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E5" w:rsidRDefault="002E58E5" w:rsidP="002E58E5">
      <w:pPr>
        <w:pStyle w:val="libCenterBold1"/>
        <w:rPr>
          <w:rtl/>
        </w:rPr>
      </w:pPr>
      <w:r>
        <w:rPr>
          <w:rFonts w:hint="cs"/>
          <w:rtl/>
          <w:lang w:bidi="ar-IQ"/>
        </w:rPr>
        <w:t>مَن</w:t>
      </w:r>
      <w:r>
        <w:rPr>
          <w:rFonts w:hint="cs"/>
          <w:rtl/>
        </w:rPr>
        <w:t xml:space="preserve"> </w:t>
      </w:r>
      <w:r>
        <w:rPr>
          <w:rFonts w:hint="cs"/>
          <w:rtl/>
          <w:lang w:bidi="ar-IQ"/>
        </w:rPr>
        <w:t>قتل</w:t>
      </w:r>
      <w:r>
        <w:rPr>
          <w:rFonts w:hint="cs"/>
          <w:rtl/>
        </w:rPr>
        <w:t xml:space="preserve"> </w:t>
      </w:r>
      <w:r>
        <w:rPr>
          <w:rFonts w:hint="cs"/>
          <w:rtl/>
          <w:lang w:bidi="ar-IQ"/>
        </w:rPr>
        <w:t>الإمام</w:t>
      </w:r>
      <w:r>
        <w:rPr>
          <w:rFonts w:hint="cs"/>
          <w:rtl/>
        </w:rPr>
        <w:t xml:space="preserve"> </w:t>
      </w:r>
      <w:r>
        <w:rPr>
          <w:rFonts w:hint="cs"/>
          <w:rtl/>
          <w:lang w:bidi="ar-IQ"/>
        </w:rPr>
        <w:t>الحسين</w:t>
      </w:r>
      <w:r>
        <w:rPr>
          <w:rFonts w:hint="cs"/>
          <w:rtl/>
        </w:rPr>
        <w:t xml:space="preserve"> </w:t>
      </w:r>
      <w:r w:rsidR="000B35BA" w:rsidRPr="000B35BA">
        <w:rPr>
          <w:rStyle w:val="libAlaemChar"/>
          <w:rFonts w:hint="cs"/>
          <w:rtl/>
        </w:rPr>
        <w:t>عليه‌السلام</w:t>
      </w:r>
      <w:r w:rsidR="00E26DAB">
        <w:rPr>
          <w:rFonts w:hint="cs"/>
          <w:rtl/>
        </w:rPr>
        <w:t>؟</w:t>
      </w:r>
    </w:p>
    <w:p w:rsidR="002E58E5" w:rsidRDefault="002E58E5" w:rsidP="002E58E5">
      <w:pPr>
        <w:pStyle w:val="libCenterBold1"/>
        <w:rPr>
          <w:rtl/>
        </w:rPr>
      </w:pPr>
    </w:p>
    <w:p w:rsidR="002E58E5" w:rsidRPr="00E26DAB" w:rsidRDefault="002E58E5" w:rsidP="00E26DAB">
      <w:pPr>
        <w:pStyle w:val="libCenterBold1"/>
        <w:rPr>
          <w:rtl/>
        </w:rPr>
      </w:pPr>
      <w:r w:rsidRPr="00E26DAB">
        <w:rPr>
          <w:rFonts w:hint="cs"/>
          <w:rtl/>
        </w:rPr>
        <w:t>بإشراف وتصحيح الفاضل التاروتي</w:t>
      </w:r>
    </w:p>
    <w:p w:rsidR="002E58E5" w:rsidRPr="00E26DAB" w:rsidRDefault="002E58E5" w:rsidP="00E26DAB">
      <w:pPr>
        <w:pStyle w:val="libCenterBold1"/>
        <w:rPr>
          <w:rtl/>
        </w:rPr>
      </w:pPr>
      <w:r w:rsidRPr="00E26DAB">
        <w:rPr>
          <w:rFonts w:hint="cs"/>
          <w:rtl/>
        </w:rPr>
        <w:t>المؤلف</w:t>
      </w:r>
      <w:r w:rsidR="00E26DAB" w:rsidRPr="00E26DAB">
        <w:rPr>
          <w:rFonts w:hint="cs"/>
          <w:rtl/>
        </w:rPr>
        <w:t>:</w:t>
      </w:r>
      <w:r w:rsidRPr="00E26DAB">
        <w:rPr>
          <w:rFonts w:hint="cs"/>
          <w:rtl/>
        </w:rPr>
        <w:t xml:space="preserve"> </w:t>
      </w:r>
    </w:p>
    <w:p w:rsidR="002E58E5" w:rsidRPr="00E26DAB" w:rsidRDefault="002E58E5" w:rsidP="00E26DAB">
      <w:pPr>
        <w:pStyle w:val="libCenterBold1"/>
        <w:rPr>
          <w:rtl/>
        </w:rPr>
      </w:pPr>
      <w:r w:rsidRPr="00E26DAB">
        <w:rPr>
          <w:rFonts w:hint="cs"/>
          <w:rtl/>
        </w:rPr>
        <w:t>زهير ابن المرحوم الحاج عليّ الحكيم</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E26DAB" w:rsidRDefault="00E26DAB" w:rsidP="00E26DAB">
      <w:pPr>
        <w:pStyle w:val="libNormal"/>
      </w:pPr>
      <w:r>
        <w:rPr>
          <w:rtl/>
        </w:rPr>
        <w:lastRenderedPageBreak/>
        <w:br w:type="page"/>
      </w:r>
    </w:p>
    <w:p w:rsidR="002E58E5" w:rsidRDefault="002E58E5" w:rsidP="002E58E5">
      <w:pPr>
        <w:pStyle w:val="libCenterBold1"/>
        <w:rPr>
          <w:rtl/>
        </w:rPr>
      </w:pPr>
      <w:r>
        <w:rPr>
          <w:rFonts w:hint="cs"/>
          <w:rtl/>
          <w:lang w:bidi="ar-IQ"/>
        </w:rPr>
        <w:lastRenderedPageBreak/>
        <w:t>مَن</w:t>
      </w:r>
      <w:r>
        <w:rPr>
          <w:rFonts w:hint="cs"/>
          <w:rtl/>
        </w:rPr>
        <w:t xml:space="preserve"> </w:t>
      </w:r>
      <w:r>
        <w:rPr>
          <w:rFonts w:hint="cs"/>
          <w:rtl/>
          <w:lang w:bidi="ar-IQ"/>
        </w:rPr>
        <w:t>قتل</w:t>
      </w:r>
      <w:r>
        <w:rPr>
          <w:rFonts w:hint="cs"/>
          <w:rtl/>
        </w:rPr>
        <w:t xml:space="preserve"> </w:t>
      </w:r>
      <w:r>
        <w:rPr>
          <w:rFonts w:hint="cs"/>
          <w:rtl/>
          <w:lang w:bidi="ar-IQ"/>
        </w:rPr>
        <w:t>الإمام</w:t>
      </w:r>
      <w:r>
        <w:rPr>
          <w:rFonts w:hint="cs"/>
          <w:rtl/>
        </w:rPr>
        <w:t xml:space="preserve"> </w:t>
      </w:r>
      <w:r>
        <w:rPr>
          <w:rFonts w:hint="cs"/>
          <w:rtl/>
          <w:lang w:bidi="ar-IQ"/>
        </w:rPr>
        <w:t>الحسين</w:t>
      </w:r>
      <w:r>
        <w:rPr>
          <w:rFonts w:hint="cs"/>
          <w:rtl/>
        </w:rPr>
        <w:t xml:space="preserve"> </w:t>
      </w:r>
      <w:r w:rsidR="000B35BA" w:rsidRPr="000B35BA">
        <w:rPr>
          <w:rStyle w:val="libAlaemChar"/>
          <w:rFonts w:hint="cs"/>
          <w:rtl/>
        </w:rPr>
        <w:t>عليه‌السلام</w:t>
      </w:r>
      <w:r w:rsidR="00E26DAB">
        <w:rPr>
          <w:rFonts w:hint="cs"/>
          <w:rtl/>
        </w:rPr>
        <w:t>؟</w:t>
      </w:r>
    </w:p>
    <w:p w:rsidR="002E58E5" w:rsidRPr="00E26DAB" w:rsidRDefault="002E58E5" w:rsidP="00E26DAB">
      <w:pPr>
        <w:pStyle w:val="libCenterBold1"/>
        <w:rPr>
          <w:rtl/>
        </w:rPr>
      </w:pPr>
      <w:r w:rsidRPr="00E26DAB">
        <w:rPr>
          <w:rFonts w:hint="cs"/>
          <w:rtl/>
        </w:rPr>
        <w:t>تأليف</w:t>
      </w:r>
      <w:r w:rsidR="00E26DAB" w:rsidRPr="00E26DAB">
        <w:rPr>
          <w:rFonts w:hint="cs"/>
          <w:rtl/>
        </w:rPr>
        <w:t>:</w:t>
      </w:r>
      <w:r w:rsidRPr="00E26DAB">
        <w:rPr>
          <w:rFonts w:hint="cs"/>
          <w:rtl/>
        </w:rPr>
        <w:t xml:space="preserve"> </w:t>
      </w:r>
    </w:p>
    <w:p w:rsidR="002E58E5" w:rsidRPr="00E26DAB" w:rsidRDefault="002E58E5" w:rsidP="00E26DAB">
      <w:pPr>
        <w:pStyle w:val="libCenterBold1"/>
        <w:rPr>
          <w:rtl/>
        </w:rPr>
      </w:pPr>
      <w:r w:rsidRPr="00E26DAB">
        <w:rPr>
          <w:rFonts w:hint="cs"/>
          <w:rtl/>
        </w:rPr>
        <w:t>زهير ابن المرحوم الحاج عليّ الحكيم</w:t>
      </w:r>
    </w:p>
    <w:p w:rsidR="00E26DAB" w:rsidRDefault="00E26DAB" w:rsidP="00E26DAB">
      <w:pPr>
        <w:pStyle w:val="libNormal"/>
      </w:pPr>
      <w:r>
        <w:rPr>
          <w:rtl/>
        </w:rPr>
        <w:br w:type="page"/>
      </w:r>
    </w:p>
    <w:p w:rsidR="002E58E5" w:rsidRDefault="002E58E5" w:rsidP="002E58E5">
      <w:pPr>
        <w:pStyle w:val="libCenterBold1"/>
        <w:rPr>
          <w:rtl/>
        </w:rPr>
      </w:pPr>
      <w:r>
        <w:rPr>
          <w:rFonts w:hint="cs"/>
          <w:rtl/>
        </w:rPr>
        <w:lastRenderedPageBreak/>
        <w:t>بسم الله الرحمن الرحيم</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2E58E5">
      <w:pPr>
        <w:pStyle w:val="Heading2"/>
        <w:rPr>
          <w:rtl/>
        </w:rPr>
      </w:pPr>
      <w:bookmarkStart w:id="0" w:name="إهداء"/>
      <w:bookmarkStart w:id="1" w:name="_Toc436556784"/>
      <w:bookmarkEnd w:id="0"/>
      <w:r>
        <w:rPr>
          <w:rFonts w:hint="cs"/>
          <w:rtl/>
        </w:rPr>
        <w:lastRenderedPageBreak/>
        <w:t>إهداء</w:t>
      </w:r>
      <w:r w:rsidR="00E26DAB">
        <w:rPr>
          <w:rFonts w:hint="cs"/>
          <w:rtl/>
        </w:rPr>
        <w:t>:</w:t>
      </w:r>
      <w:bookmarkEnd w:id="1"/>
    </w:p>
    <w:p w:rsidR="002E58E5" w:rsidRDefault="002E58E5" w:rsidP="00EC413E">
      <w:pPr>
        <w:pStyle w:val="libNormal"/>
        <w:rPr>
          <w:rtl/>
        </w:rPr>
      </w:pPr>
      <w:r>
        <w:rPr>
          <w:rFonts w:hint="cs"/>
          <w:rtl/>
        </w:rPr>
        <w:t>إلى سيّدتي ومولاتي السيّدة فاطمة المعصومة (سلام الله) عليها كريمة أهل بيت العصمة والطهارة</w:t>
      </w:r>
      <w:r w:rsidR="00E26DAB">
        <w:rPr>
          <w:rFonts w:hint="cs"/>
          <w:rtl/>
        </w:rPr>
        <w:t>،</w:t>
      </w:r>
      <w:r>
        <w:rPr>
          <w:rFonts w:hint="cs"/>
          <w:rtl/>
        </w:rPr>
        <w:t xml:space="preserve"> أُهدي هذا العمل القليل المتواضع</w:t>
      </w:r>
      <w:r w:rsidR="00E26DAB">
        <w:rPr>
          <w:rFonts w:hint="cs"/>
          <w:rtl/>
        </w:rPr>
        <w:t>،</w:t>
      </w:r>
      <w:r>
        <w:rPr>
          <w:rFonts w:hint="cs"/>
          <w:rtl/>
        </w:rPr>
        <w:t xml:space="preserve"> راجياً بذلك التقرُّب إلى الله</w:t>
      </w:r>
      <w:r w:rsidR="00E26DAB">
        <w:rPr>
          <w:rFonts w:hint="cs"/>
          <w:rtl/>
        </w:rPr>
        <w:t>،</w:t>
      </w:r>
      <w:r>
        <w:rPr>
          <w:rFonts w:hint="cs"/>
          <w:rtl/>
        </w:rPr>
        <w:t xml:space="preserve"> والتشرُّف بخدمة آبائها وأخيها وأبنائه المعصومين </w:t>
      </w:r>
      <w:r w:rsidR="000B35BA" w:rsidRPr="000B35BA">
        <w:rPr>
          <w:rStyle w:val="libAlaemChar"/>
          <w:rFonts w:hint="cs"/>
          <w:rtl/>
        </w:rPr>
        <w:t>عليهم‌السلام</w:t>
      </w:r>
      <w:r w:rsidR="00E26DAB">
        <w:rPr>
          <w:rFonts w:hint="cs"/>
          <w:rtl/>
        </w:rPr>
        <w:t>.</w:t>
      </w:r>
      <w:r>
        <w:rPr>
          <w:rFonts w:hint="cs"/>
          <w:rtl/>
        </w:rPr>
        <w:t xml:space="preserve"> </w:t>
      </w:r>
    </w:p>
    <w:p w:rsidR="002E58E5" w:rsidRDefault="00E26DAB" w:rsidP="00EC413E">
      <w:pPr>
        <w:pStyle w:val="libNormal"/>
        <w:rPr>
          <w:rtl/>
        </w:rPr>
      </w:pPr>
      <w:r w:rsidRPr="00EC413E">
        <w:rPr>
          <w:rStyle w:val="libAlaemChar"/>
          <w:rFonts w:hint="cs"/>
          <w:rtl/>
        </w:rPr>
        <w:t>(</w:t>
      </w:r>
      <w:r w:rsidR="002E58E5" w:rsidRPr="002B3AE8">
        <w:rPr>
          <w:rStyle w:val="libAieChar"/>
          <w:rFonts w:hint="cs"/>
          <w:rtl/>
        </w:rPr>
        <w:t>يَا أَيُّهَا الْعَزِيزُ مَسَّنَا وَأَهْلَنَا الضُّرُّ وَجِئْنَا بِبِضَاعَةٍ مُّزْجَاةٍ فَأَوْفِ لَنَا الْكَيْلَ وَتَصَدَّقْ عَلَيْنَآ إِنَّ اللّهَ يَجْزِي الْمُتَصَدِّقِينَ</w:t>
      </w:r>
      <w:r w:rsidRPr="00EC413E">
        <w:rPr>
          <w:rStyle w:val="libAlaemChar"/>
          <w:rFonts w:hint="cs"/>
          <w:rtl/>
        </w:rPr>
        <w:t>)</w:t>
      </w:r>
      <w:r w:rsidR="002E58E5" w:rsidRPr="002B3AE8">
        <w:rPr>
          <w:rStyle w:val="libFootnotenumChar"/>
          <w:rFonts w:hint="cs"/>
          <w:rtl/>
        </w:rPr>
        <w:t>(1)</w:t>
      </w:r>
      <w:r w:rsidRPr="00EC413E">
        <w:rPr>
          <w:rFonts w:hint="cs"/>
          <w:rtl/>
        </w:rPr>
        <w:t>.</w:t>
      </w:r>
      <w:r w:rsidR="002E58E5" w:rsidRPr="00EC413E">
        <w:rPr>
          <w:rFonts w:hint="cs"/>
          <w:rtl/>
        </w:rPr>
        <w:t xml:space="preserve"> </w:t>
      </w:r>
      <w:r w:rsidRPr="00EC413E">
        <w:rPr>
          <w:rStyle w:val="libAlaemChar"/>
          <w:rFonts w:hint="cs"/>
          <w:rtl/>
        </w:rPr>
        <w:t>(</w:t>
      </w:r>
      <w:r w:rsidR="002E58E5" w:rsidRPr="002B3AE8">
        <w:rPr>
          <w:rStyle w:val="libAieChar"/>
          <w:rFonts w:hint="cs"/>
          <w:rtl/>
        </w:rPr>
        <w:t>رَبَّنَا هَبْ لَنَا مِنْ أَزْوَاجِنَا وَذُرِّيَّاتِنَا قُرَّةَ أَعْيُنٍ وَاجْعَلْنَا لِلْمُتَّقِينَ إِمَامً</w:t>
      </w:r>
      <w:r w:rsidRPr="00EC413E">
        <w:rPr>
          <w:rStyle w:val="libAlaemChar"/>
          <w:rFonts w:hint="cs"/>
          <w:rtl/>
        </w:rPr>
        <w:t>)</w:t>
      </w:r>
      <w:r w:rsidR="002E58E5" w:rsidRPr="002B3AE8">
        <w:rPr>
          <w:rStyle w:val="libFootnotenumChar"/>
          <w:rFonts w:hint="cs"/>
          <w:rtl/>
        </w:rPr>
        <w:t>(2)</w:t>
      </w:r>
      <w:r w:rsidR="002E58E5" w:rsidRPr="00EC413E">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sidRPr="00E26DAB">
        <w:rPr>
          <w:rFonts w:hint="cs"/>
          <w:rtl/>
        </w:rPr>
        <w:t>(1) سورة يوسف / 88</w:t>
      </w:r>
      <w:r w:rsidR="00E26DAB" w:rsidRPr="00E26DAB">
        <w:rPr>
          <w:rFonts w:hint="cs"/>
          <w:rtl/>
        </w:rPr>
        <w:t>.</w:t>
      </w:r>
      <w:r w:rsidRPr="00E26DAB">
        <w:rPr>
          <w:rFonts w:hint="cs"/>
          <w:rtl/>
        </w:rPr>
        <w:t xml:space="preserve"> </w:t>
      </w:r>
    </w:p>
    <w:p w:rsidR="002E58E5" w:rsidRDefault="002E58E5" w:rsidP="00E26DAB">
      <w:pPr>
        <w:pStyle w:val="libFootnote0"/>
        <w:rPr>
          <w:rtl/>
        </w:rPr>
      </w:pPr>
      <w:r w:rsidRPr="00E26DAB">
        <w:rPr>
          <w:rFonts w:hint="cs"/>
          <w:rtl/>
        </w:rPr>
        <w:t>(2) سورة الفرقان / 70</w:t>
      </w:r>
      <w:r w:rsidR="00E26DAB" w:rsidRPr="00E26DAB">
        <w:rPr>
          <w:rFonts w:hint="cs"/>
          <w:rtl/>
        </w:rPr>
        <w:t>.</w:t>
      </w:r>
      <w:r w:rsidRPr="00E26DAB">
        <w:rPr>
          <w:rFonts w:hint="cs"/>
          <w:rtl/>
        </w:rPr>
        <w:t xml:space="preserve"> </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EC413E">
      <w:pPr>
        <w:pStyle w:val="libBold1"/>
        <w:rPr>
          <w:rtl/>
        </w:rPr>
      </w:pPr>
      <w:r>
        <w:rPr>
          <w:rFonts w:hint="cs"/>
          <w:rtl/>
        </w:rPr>
        <w:lastRenderedPageBreak/>
        <w:t>شكر وتقدير</w:t>
      </w:r>
      <w:r w:rsidR="00E26DAB">
        <w:rPr>
          <w:rFonts w:hint="cs"/>
          <w:rtl/>
        </w:rPr>
        <w:t>:</w:t>
      </w:r>
      <w:r>
        <w:rPr>
          <w:rFonts w:hint="cs"/>
          <w:rtl/>
        </w:rPr>
        <w:t xml:space="preserve"> </w:t>
      </w:r>
    </w:p>
    <w:p w:rsidR="002E58E5" w:rsidRDefault="002E58E5" w:rsidP="00EC413E">
      <w:pPr>
        <w:pStyle w:val="libNormal"/>
        <w:rPr>
          <w:rtl/>
        </w:rPr>
      </w:pPr>
      <w:r>
        <w:rPr>
          <w:rFonts w:hint="cs"/>
          <w:rtl/>
        </w:rPr>
        <w:t>الحمد لله على ما أنعم</w:t>
      </w:r>
      <w:r w:rsidR="00E26DAB">
        <w:rPr>
          <w:rFonts w:hint="cs"/>
          <w:rtl/>
        </w:rPr>
        <w:t>،</w:t>
      </w:r>
      <w:r>
        <w:rPr>
          <w:rFonts w:hint="cs"/>
          <w:rtl/>
        </w:rPr>
        <w:t xml:space="preserve"> وله الثناء بما قدَّم</w:t>
      </w:r>
      <w:r w:rsidR="00E26DAB">
        <w:rPr>
          <w:rFonts w:hint="cs"/>
          <w:rtl/>
        </w:rPr>
        <w:t>،</w:t>
      </w:r>
      <w:r>
        <w:rPr>
          <w:rFonts w:hint="cs"/>
          <w:rtl/>
        </w:rPr>
        <w:t xml:space="preserve"> والصلاة والسلام على أشرف حججه على الاُمم</w:t>
      </w:r>
      <w:r w:rsidR="00E26DAB">
        <w:rPr>
          <w:rFonts w:hint="cs"/>
          <w:rtl/>
        </w:rPr>
        <w:t>،</w:t>
      </w:r>
      <w:r>
        <w:rPr>
          <w:rFonts w:hint="cs"/>
          <w:rtl/>
        </w:rPr>
        <w:t xml:space="preserve"> واللعن الدائم المؤبَّد على أعدائهم ومنكري فضائلهم البُهَم</w:t>
      </w:r>
      <w:r w:rsidR="00E26DAB">
        <w:rPr>
          <w:rFonts w:hint="cs"/>
          <w:rtl/>
        </w:rPr>
        <w:t>.</w:t>
      </w:r>
      <w:r>
        <w:rPr>
          <w:rFonts w:hint="cs"/>
          <w:rtl/>
        </w:rPr>
        <w:t xml:space="preserve"> </w:t>
      </w:r>
    </w:p>
    <w:p w:rsidR="002E58E5" w:rsidRDefault="002E58E5" w:rsidP="00EC413E">
      <w:pPr>
        <w:pStyle w:val="libBold1"/>
        <w:rPr>
          <w:rtl/>
        </w:rPr>
      </w:pPr>
      <w:r>
        <w:rPr>
          <w:rFonts w:hint="cs"/>
          <w:rtl/>
        </w:rPr>
        <w:t>وبعد</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أتقدَّم بالشكر لجميع مَن ساهم في إخراج هذا الكتاب بأيِّ نوع من المساهمة</w:t>
      </w:r>
      <w:r>
        <w:rPr>
          <w:rFonts w:hint="cs"/>
          <w:rtl/>
        </w:rPr>
        <w:t>،</w:t>
      </w:r>
      <w:r w:rsidR="002E58E5">
        <w:rPr>
          <w:rFonts w:hint="cs"/>
          <w:rtl/>
        </w:rPr>
        <w:t xml:space="preserve"> إذ الفضل منهم والنقص منِّي</w:t>
      </w:r>
      <w:r>
        <w:rPr>
          <w:rFonts w:hint="cs"/>
          <w:rtl/>
        </w:rPr>
        <w:t>،</w:t>
      </w:r>
      <w:r w:rsidR="002E58E5">
        <w:rPr>
          <w:rFonts w:hint="cs"/>
          <w:rtl/>
        </w:rPr>
        <w:t xml:space="preserve"> وأخصّ بالذكر مولانا الكريم</w:t>
      </w:r>
      <w:r>
        <w:rPr>
          <w:rFonts w:hint="cs"/>
          <w:rtl/>
        </w:rPr>
        <w:t>:</w:t>
      </w:r>
      <w:r w:rsidR="002E58E5">
        <w:rPr>
          <w:rFonts w:hint="cs"/>
          <w:rtl/>
        </w:rPr>
        <w:t xml:space="preserve"> الفاضل التاروتي</w:t>
      </w:r>
      <w:r>
        <w:rPr>
          <w:rFonts w:hint="cs"/>
          <w:rtl/>
        </w:rPr>
        <w:t>،</w:t>
      </w:r>
      <w:r w:rsidR="002E58E5">
        <w:rPr>
          <w:rFonts w:hint="cs"/>
          <w:rtl/>
        </w:rPr>
        <w:t xml:space="preserve"> الذي أتعب نفسه وبذل لنا شيئاً من فيضه وعطاءه</w:t>
      </w:r>
      <w:r>
        <w:rPr>
          <w:rFonts w:hint="cs"/>
          <w:rtl/>
        </w:rPr>
        <w:t>،</w:t>
      </w:r>
      <w:r w:rsidR="002E58E5">
        <w:rPr>
          <w:rFonts w:hint="cs"/>
          <w:rtl/>
        </w:rPr>
        <w:t xml:space="preserve"> والذي لا يقبل</w:t>
      </w:r>
      <w:r>
        <w:rPr>
          <w:rFonts w:hint="cs"/>
          <w:rtl/>
        </w:rPr>
        <w:t xml:space="preserve"> - </w:t>
      </w:r>
      <w:r w:rsidR="002E58E5">
        <w:rPr>
          <w:rFonts w:hint="cs"/>
          <w:rtl/>
        </w:rPr>
        <w:t>كما هو ديدنه</w:t>
      </w:r>
      <w:r>
        <w:rPr>
          <w:rFonts w:hint="cs"/>
          <w:rtl/>
        </w:rPr>
        <w:t xml:space="preserve"> - </w:t>
      </w:r>
      <w:r w:rsidR="002E58E5">
        <w:rPr>
          <w:rFonts w:hint="cs"/>
          <w:rtl/>
        </w:rPr>
        <w:t>التصريح باسمه والإشارة باسمه</w:t>
      </w:r>
      <w:r>
        <w:rPr>
          <w:rFonts w:hint="cs"/>
          <w:rtl/>
        </w:rPr>
        <w:t>،</w:t>
      </w:r>
      <w:r w:rsidR="002E58E5">
        <w:rPr>
          <w:rFonts w:hint="cs"/>
          <w:rtl/>
        </w:rPr>
        <w:t xml:space="preserve"> فزاده الله فضلاً إلى فضله</w:t>
      </w:r>
      <w:r>
        <w:rPr>
          <w:rFonts w:hint="cs"/>
          <w:rtl/>
        </w:rPr>
        <w:t>،</w:t>
      </w:r>
      <w:r w:rsidR="002E58E5">
        <w:rPr>
          <w:rFonts w:hint="cs"/>
          <w:rtl/>
        </w:rPr>
        <w:t xml:space="preserve"> وقضى الله له جميع حوائجه</w:t>
      </w:r>
      <w:r>
        <w:rPr>
          <w:rFonts w:hint="cs"/>
          <w:rtl/>
        </w:rPr>
        <w:t>،</w:t>
      </w:r>
      <w:r w:rsidR="002E58E5">
        <w:rPr>
          <w:rFonts w:hint="cs"/>
          <w:rtl/>
        </w:rPr>
        <w:t xml:space="preserve"> وحفظه وجميع ما تحوطه عنايته</w:t>
      </w:r>
      <w:r>
        <w:rPr>
          <w:rFonts w:hint="cs"/>
          <w:rtl/>
        </w:rPr>
        <w:t>،</w:t>
      </w:r>
      <w:r w:rsidR="002E58E5">
        <w:rPr>
          <w:rFonts w:hint="cs"/>
          <w:rtl/>
        </w:rPr>
        <w:t xml:space="preserve"> وأسأل المولى أن يمنَّ على الجميع وعلى ذويهم بالخير والبركة والعافية</w:t>
      </w:r>
      <w:r>
        <w:rPr>
          <w:rFonts w:hint="cs"/>
          <w:rtl/>
        </w:rPr>
        <w:t>،</w:t>
      </w:r>
      <w:r w:rsidR="002E58E5">
        <w:rPr>
          <w:rFonts w:hint="cs"/>
          <w:rtl/>
        </w:rPr>
        <w:t xml:space="preserve"> إنّه سميع مجيب</w:t>
      </w:r>
      <w:r>
        <w:rPr>
          <w:rFonts w:hint="cs"/>
          <w:rtl/>
        </w:rPr>
        <w:t>.</w:t>
      </w:r>
      <w:r w:rsidR="002E58E5">
        <w:rPr>
          <w:rFonts w:hint="cs"/>
          <w:rtl/>
        </w:rPr>
        <w:t xml:space="preserve"> </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2E58E5">
      <w:pPr>
        <w:pStyle w:val="libCenterBold1"/>
        <w:rPr>
          <w:rtl/>
        </w:rPr>
      </w:pPr>
      <w:r>
        <w:rPr>
          <w:rFonts w:hint="cs"/>
          <w:rtl/>
        </w:rPr>
        <w:lastRenderedPageBreak/>
        <w:t>بسم الله الرحمن الرحيم</w:t>
      </w:r>
    </w:p>
    <w:p w:rsidR="002E58E5" w:rsidRDefault="002E58E5" w:rsidP="002E58E5">
      <w:pPr>
        <w:pStyle w:val="Heading2"/>
        <w:rPr>
          <w:rtl/>
        </w:rPr>
      </w:pPr>
      <w:bookmarkStart w:id="2" w:name="مقدّمة"/>
      <w:bookmarkStart w:id="3" w:name="_Toc436556785"/>
      <w:bookmarkEnd w:id="2"/>
      <w:r>
        <w:rPr>
          <w:rFonts w:hint="cs"/>
          <w:rtl/>
        </w:rPr>
        <w:t>مقدّمة</w:t>
      </w:r>
      <w:r w:rsidR="00E26DAB">
        <w:rPr>
          <w:rFonts w:hint="cs"/>
          <w:rtl/>
        </w:rPr>
        <w:t>:</w:t>
      </w:r>
      <w:bookmarkEnd w:id="3"/>
      <w:r>
        <w:rPr>
          <w:rFonts w:hint="cs"/>
          <w:rtl/>
        </w:rPr>
        <w:t xml:space="preserve"> </w:t>
      </w:r>
    </w:p>
    <w:p w:rsidR="002E58E5" w:rsidRDefault="002E58E5" w:rsidP="00EC413E">
      <w:pPr>
        <w:pStyle w:val="libBold2"/>
        <w:rPr>
          <w:rtl/>
        </w:rPr>
      </w:pPr>
      <w:r>
        <w:rPr>
          <w:rFonts w:hint="cs"/>
          <w:rtl/>
        </w:rPr>
        <w:t>الحمد لله ربّ العالمين</w:t>
      </w:r>
      <w:r w:rsidR="00E26DAB">
        <w:rPr>
          <w:rFonts w:hint="cs"/>
          <w:rtl/>
        </w:rPr>
        <w:t>،</w:t>
      </w:r>
      <w:r>
        <w:rPr>
          <w:rFonts w:hint="cs"/>
          <w:rtl/>
        </w:rPr>
        <w:t xml:space="preserve"> والصلاة والسلام على أشرف الأنبياء والمرسلين محمّد وآله الطيبين الطاهرين</w:t>
      </w:r>
      <w:r w:rsidR="00E26DAB">
        <w:rPr>
          <w:rFonts w:hint="cs"/>
          <w:rtl/>
        </w:rPr>
        <w:t>،</w:t>
      </w:r>
      <w:r>
        <w:rPr>
          <w:rFonts w:hint="cs"/>
          <w:rtl/>
        </w:rPr>
        <w:t xml:space="preserve"> واللعن الدائم المؤبَّد على أعدائهم من الآن إلى قيام يوم الدين</w:t>
      </w:r>
      <w:r w:rsidR="00E26DAB">
        <w:rPr>
          <w:rFonts w:hint="cs"/>
          <w:rtl/>
        </w:rPr>
        <w:t>،</w:t>
      </w:r>
      <w:r>
        <w:rPr>
          <w:rFonts w:hint="cs"/>
          <w:rtl/>
        </w:rPr>
        <w:t xml:space="preserve"> وبعد</w:t>
      </w:r>
      <w:r w:rsidR="00E26DAB">
        <w:rPr>
          <w:rFonts w:hint="cs"/>
          <w:rtl/>
        </w:rPr>
        <w:t>:</w:t>
      </w:r>
      <w:r>
        <w:rPr>
          <w:rFonts w:hint="cs"/>
          <w:rtl/>
        </w:rPr>
        <w:t xml:space="preserve"> </w:t>
      </w:r>
    </w:p>
    <w:p w:rsidR="002E58E5" w:rsidRDefault="002E58E5" w:rsidP="00EC413E">
      <w:pPr>
        <w:pStyle w:val="libBold2"/>
        <w:rPr>
          <w:rtl/>
        </w:rPr>
      </w:pPr>
      <w:r>
        <w:rPr>
          <w:rFonts w:hint="cs"/>
          <w:rtl/>
        </w:rPr>
        <w:t>فهذه وُريقات تعرَّضت فيها لمسألة أشبه بالمسائل الأسطوريّة التي اتّهمت بها الشيعة الإماميّة</w:t>
      </w:r>
      <w:r w:rsidR="00E26DAB">
        <w:rPr>
          <w:rFonts w:hint="cs"/>
          <w:rtl/>
        </w:rPr>
        <w:t>،</w:t>
      </w:r>
      <w:r>
        <w:rPr>
          <w:rFonts w:hint="cs"/>
          <w:rtl/>
        </w:rPr>
        <w:t xml:space="preserve"> وهي أنّ شيعة الإمام الحسين </w:t>
      </w:r>
      <w:r w:rsidR="000B35BA" w:rsidRPr="000B35BA">
        <w:rPr>
          <w:rStyle w:val="libAlaemChar"/>
          <w:rFonts w:hint="cs"/>
          <w:rtl/>
        </w:rPr>
        <w:t>عليه‌السلام</w:t>
      </w:r>
      <w:r w:rsidR="00E26DAB">
        <w:rPr>
          <w:rFonts w:hint="cs"/>
          <w:rtl/>
        </w:rPr>
        <w:t xml:space="preserve"> - </w:t>
      </w:r>
      <w:r>
        <w:rPr>
          <w:rFonts w:hint="cs"/>
          <w:rtl/>
        </w:rPr>
        <w:t xml:space="preserve">المعتقدين بإمامته بالنصّ وأنّه الوصيُّ الثالث من أوصياء النبيِّ محمّد </w:t>
      </w:r>
      <w:r w:rsidR="000B35BA" w:rsidRPr="000B35BA">
        <w:rPr>
          <w:rStyle w:val="libAlaemChar"/>
          <w:rFonts w:hint="cs"/>
          <w:rtl/>
        </w:rPr>
        <w:t>صلى‌الله‌عليه‌وآله</w:t>
      </w:r>
      <w:r w:rsidR="00E26DAB">
        <w:rPr>
          <w:rFonts w:hint="cs"/>
          <w:rtl/>
        </w:rPr>
        <w:t xml:space="preserve"> - </w:t>
      </w:r>
      <w:r>
        <w:rPr>
          <w:rFonts w:hint="cs"/>
          <w:rtl/>
        </w:rPr>
        <w:t>هم مَن حاربوه وقتلوه</w:t>
      </w:r>
      <w:r w:rsidR="00E26DAB">
        <w:rPr>
          <w:rFonts w:hint="cs"/>
          <w:rtl/>
        </w:rPr>
        <w:t>،</w:t>
      </w:r>
      <w:r>
        <w:rPr>
          <w:rFonts w:hint="cs"/>
          <w:rtl/>
        </w:rPr>
        <w:t xml:space="preserve"> ومع سذاجة هذه الشبهة فقد تأثَّر بها كثير من الذين لا يعرفون عن التشيُّع إلاّ القيل والقال</w:t>
      </w:r>
      <w:r w:rsidR="00E26DAB">
        <w:rPr>
          <w:rFonts w:hint="cs"/>
          <w:rtl/>
        </w:rPr>
        <w:t>،</w:t>
      </w:r>
      <w:r>
        <w:rPr>
          <w:rFonts w:hint="cs"/>
          <w:rtl/>
        </w:rPr>
        <w:t xml:space="preserve"> وقد تعرَّضت لدفعها بياناً للغافلين</w:t>
      </w:r>
      <w:r w:rsidR="00E26DAB">
        <w:rPr>
          <w:rFonts w:hint="cs"/>
          <w:rtl/>
        </w:rPr>
        <w:t>.</w:t>
      </w:r>
      <w:r>
        <w:rPr>
          <w:rFonts w:hint="cs"/>
          <w:rtl/>
        </w:rPr>
        <w:t xml:space="preserve"> </w:t>
      </w:r>
    </w:p>
    <w:p w:rsidR="002E58E5" w:rsidRDefault="002E58E5" w:rsidP="00EC413E">
      <w:pPr>
        <w:pStyle w:val="libBold2"/>
        <w:rPr>
          <w:rtl/>
        </w:rPr>
      </w:pPr>
      <w:r>
        <w:rPr>
          <w:rFonts w:hint="cs"/>
          <w:rtl/>
        </w:rPr>
        <w:t>وصلّى الله على أشرف خلقه محمّد وآله الطاهرين</w:t>
      </w:r>
      <w:r w:rsidR="00E26DAB">
        <w:rPr>
          <w:rFonts w:hint="cs"/>
          <w:rtl/>
        </w:rPr>
        <w:t>.</w:t>
      </w:r>
      <w:r>
        <w:rPr>
          <w:rFonts w:hint="cs"/>
          <w:rtl/>
        </w:rPr>
        <w:t xml:space="preserve"> </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2B3AE8">
      <w:pPr>
        <w:pStyle w:val="Heading2Center"/>
        <w:rPr>
          <w:rtl/>
        </w:rPr>
      </w:pPr>
      <w:bookmarkStart w:id="4" w:name="الفصل_الأوّل_:_شبهة_جائرة"/>
      <w:bookmarkStart w:id="5" w:name="_Toc436556786"/>
      <w:bookmarkEnd w:id="4"/>
      <w:r>
        <w:rPr>
          <w:rFonts w:hint="cs"/>
          <w:rtl/>
        </w:rPr>
        <w:lastRenderedPageBreak/>
        <w:t>الفصل الأوّل</w:t>
      </w:r>
      <w:r w:rsidR="00E26DAB">
        <w:rPr>
          <w:rFonts w:hint="cs"/>
          <w:rtl/>
        </w:rPr>
        <w:t>:</w:t>
      </w:r>
      <w:r>
        <w:rPr>
          <w:rFonts w:hint="cs"/>
          <w:rtl/>
        </w:rPr>
        <w:t xml:space="preserve"> شبهة جائرة</w:t>
      </w:r>
      <w:bookmarkEnd w:id="5"/>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EC413E">
      <w:pPr>
        <w:pStyle w:val="libBold1"/>
        <w:rPr>
          <w:rtl/>
        </w:rPr>
      </w:pPr>
      <w:r>
        <w:rPr>
          <w:rFonts w:hint="cs"/>
          <w:rtl/>
        </w:rPr>
        <w:lastRenderedPageBreak/>
        <w:t xml:space="preserve">قتلة الإمام الحسين </w:t>
      </w:r>
      <w:r w:rsidR="000B35BA" w:rsidRPr="000B35BA">
        <w:rPr>
          <w:rStyle w:val="libAlaemChar"/>
          <w:rFonts w:hint="cs"/>
          <w:rtl/>
        </w:rPr>
        <w:t>عليه‌السلام</w:t>
      </w:r>
      <w:r>
        <w:rPr>
          <w:rFonts w:hint="cs"/>
          <w:rtl/>
        </w:rPr>
        <w:t xml:space="preserve"> أنصار أهل الخلاف </w:t>
      </w:r>
    </w:p>
    <w:p w:rsidR="002E58E5" w:rsidRDefault="002E58E5" w:rsidP="00EC413E">
      <w:pPr>
        <w:pStyle w:val="libCenterBold1"/>
        <w:rPr>
          <w:rtl/>
        </w:rPr>
      </w:pPr>
      <w:r>
        <w:rPr>
          <w:rFonts w:hint="cs"/>
          <w:rtl/>
        </w:rPr>
        <w:t>شبهة جائرة</w:t>
      </w:r>
    </w:p>
    <w:p w:rsidR="002E58E5" w:rsidRDefault="002E58E5" w:rsidP="00EC413E">
      <w:pPr>
        <w:pStyle w:val="libNormal"/>
        <w:rPr>
          <w:rtl/>
        </w:rPr>
      </w:pPr>
      <w:r>
        <w:rPr>
          <w:rFonts w:hint="cs"/>
          <w:rtl/>
        </w:rPr>
        <w:t>ظهرت في الآونة الأخيرة عند بعض أهل الخلاف</w:t>
      </w:r>
      <w:r w:rsidR="00E26DAB">
        <w:rPr>
          <w:rFonts w:hint="cs"/>
          <w:rtl/>
        </w:rPr>
        <w:t xml:space="preserve"> - </w:t>
      </w:r>
      <w:r>
        <w:rPr>
          <w:rFonts w:hint="cs"/>
          <w:rtl/>
        </w:rPr>
        <w:t>وخصوصاً المتطرِّفين منهم</w:t>
      </w:r>
      <w:r w:rsidR="00E26DAB">
        <w:rPr>
          <w:rFonts w:hint="cs"/>
          <w:rtl/>
        </w:rPr>
        <w:t xml:space="preserve"> - </w:t>
      </w:r>
      <w:r>
        <w:rPr>
          <w:rFonts w:hint="cs"/>
          <w:rtl/>
        </w:rPr>
        <w:t xml:space="preserve">دعوى أنْ قتلة الإمام الحسين </w:t>
      </w:r>
      <w:r w:rsidR="000B35BA" w:rsidRPr="000B35BA">
        <w:rPr>
          <w:rStyle w:val="libAlaemChar"/>
          <w:rFonts w:hint="cs"/>
          <w:rtl/>
        </w:rPr>
        <w:t>عليه‌السلام</w:t>
      </w:r>
      <w:r w:rsidR="00E26DAB">
        <w:rPr>
          <w:rFonts w:hint="cs"/>
          <w:rtl/>
        </w:rPr>
        <w:t xml:space="preserve"> </w:t>
      </w:r>
      <w:r>
        <w:rPr>
          <w:rFonts w:hint="cs"/>
          <w:rtl/>
        </w:rPr>
        <w:t>هم</w:t>
      </w:r>
      <w:r w:rsidR="00E26DAB">
        <w:rPr>
          <w:rFonts w:hint="cs"/>
          <w:rtl/>
        </w:rPr>
        <w:t>:</w:t>
      </w:r>
      <w:r>
        <w:rPr>
          <w:rFonts w:hint="cs"/>
          <w:rtl/>
        </w:rPr>
        <w:t xml:space="preserve"> من شيعته</w:t>
      </w:r>
      <w:r w:rsidR="00E26DAB">
        <w:rPr>
          <w:rFonts w:hint="cs"/>
          <w:rtl/>
        </w:rPr>
        <w:t>.</w:t>
      </w:r>
      <w:r>
        <w:rPr>
          <w:rFonts w:hint="cs"/>
          <w:rtl/>
        </w:rPr>
        <w:t xml:space="preserve"> </w:t>
      </w:r>
    </w:p>
    <w:p w:rsidR="002E58E5" w:rsidRDefault="002E58E5" w:rsidP="00EC413E">
      <w:pPr>
        <w:pStyle w:val="libNormal"/>
        <w:rPr>
          <w:rtl/>
        </w:rPr>
      </w:pPr>
      <w:r>
        <w:rPr>
          <w:rFonts w:hint="cs"/>
          <w:rtl/>
        </w:rPr>
        <w:t>ولا يخفى أنّ الهدف والغاية من إلصاق هؤلاء المتطرِّفين هذه التهمة بالشيعة</w:t>
      </w:r>
      <w:r w:rsidR="00E26DAB">
        <w:rPr>
          <w:rFonts w:hint="cs"/>
          <w:rtl/>
        </w:rPr>
        <w:t>،</w:t>
      </w:r>
      <w:r>
        <w:rPr>
          <w:rFonts w:hint="cs"/>
          <w:rtl/>
        </w:rPr>
        <w:t xml:space="preserve"> هي</w:t>
      </w:r>
      <w:r w:rsidR="00E26DAB">
        <w:rPr>
          <w:rFonts w:hint="cs"/>
          <w:rtl/>
        </w:rPr>
        <w:t>:</w:t>
      </w:r>
      <w:r>
        <w:rPr>
          <w:rFonts w:hint="cs"/>
          <w:rtl/>
        </w:rPr>
        <w:t xml:space="preserve"> تبرئة أسيادهم آل أبي سفيان من وصمة العار التي تلاحقهم أبد الدهر وتجعلهم في مزابل التاريخ</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وأيضاً إبعاد الناس عن اتِّباع مذهب أهل البيت </w:t>
      </w:r>
      <w:r w:rsidR="000B35BA" w:rsidRPr="000B35BA">
        <w:rPr>
          <w:rStyle w:val="libAlaemChar"/>
          <w:rFonts w:hint="cs"/>
          <w:rtl/>
        </w:rPr>
        <w:t>عليهم‌السلام</w:t>
      </w:r>
      <w:r>
        <w:rPr>
          <w:rFonts w:hint="cs"/>
          <w:rtl/>
        </w:rPr>
        <w:t xml:space="preserve"> إذ لا يوجد من يتَّبعهم ويسلك سبيلهم ويعتقد بإمامتهم من الله سوى الشيعة</w:t>
      </w:r>
      <w:r w:rsidR="00E26DAB">
        <w:rPr>
          <w:rFonts w:hint="cs"/>
          <w:rtl/>
        </w:rPr>
        <w:t>.</w:t>
      </w:r>
      <w:r>
        <w:rPr>
          <w:rFonts w:hint="cs"/>
          <w:rtl/>
        </w:rPr>
        <w:t xml:space="preserve"> </w:t>
      </w:r>
    </w:p>
    <w:p w:rsidR="002E58E5" w:rsidRDefault="002E58E5" w:rsidP="00EC413E">
      <w:pPr>
        <w:pStyle w:val="libNormal"/>
        <w:rPr>
          <w:rtl/>
        </w:rPr>
      </w:pPr>
      <w:r>
        <w:rPr>
          <w:rFonts w:hint="cs"/>
          <w:rtl/>
        </w:rPr>
        <w:t>فإذا ابتعد الناس عن الشيعة</w:t>
      </w:r>
      <w:r w:rsidR="00E26DAB">
        <w:rPr>
          <w:rFonts w:hint="cs"/>
          <w:rtl/>
        </w:rPr>
        <w:t>،</w:t>
      </w:r>
      <w:r>
        <w:rPr>
          <w:rFonts w:hint="cs"/>
          <w:rtl/>
        </w:rPr>
        <w:t xml:space="preserve"> ابتعدوا عن مذهب أهل البيت </w:t>
      </w:r>
      <w:r w:rsidR="000B35BA" w:rsidRPr="000B35BA">
        <w:rPr>
          <w:rStyle w:val="libAlaemChar"/>
          <w:rFonts w:hint="cs"/>
          <w:rtl/>
        </w:rPr>
        <w:t>عليهم‌السلام</w:t>
      </w:r>
      <w:r w:rsidR="00E26DAB">
        <w:rPr>
          <w:rFonts w:hint="cs"/>
          <w:rtl/>
        </w:rPr>
        <w:t>،</w:t>
      </w:r>
      <w:r>
        <w:rPr>
          <w:rFonts w:hint="cs"/>
          <w:rtl/>
        </w:rPr>
        <w:t xml:space="preserve"> واقتربوا من أعدائهم من بني</w:t>
      </w:r>
      <w:r w:rsidR="00E26DAB">
        <w:rPr>
          <w:rFonts w:hint="cs"/>
          <w:rtl/>
        </w:rPr>
        <w:t xml:space="preserve"> </w:t>
      </w:r>
      <w:r>
        <w:rPr>
          <w:rFonts w:hint="cs"/>
          <w:rtl/>
        </w:rPr>
        <w:t>اُميّة</w:t>
      </w:r>
      <w:r w:rsidR="00E26DAB">
        <w:rPr>
          <w:rFonts w:hint="cs"/>
          <w:rtl/>
        </w:rPr>
        <w:t xml:space="preserve"> </w:t>
      </w:r>
      <w:r>
        <w:rPr>
          <w:rFonts w:hint="cs"/>
          <w:rtl/>
        </w:rPr>
        <w:t>ومواليهم ومَن حذا حذوهم</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ولا يخفى أنّ قتل الإمام الحسين </w:t>
      </w:r>
      <w:r w:rsidR="000B35BA" w:rsidRPr="000B35BA">
        <w:rPr>
          <w:rStyle w:val="libAlaemChar"/>
          <w:rFonts w:hint="cs"/>
          <w:rtl/>
        </w:rPr>
        <w:t>عليه‌السلام</w:t>
      </w:r>
      <w:r w:rsidR="00E26DAB">
        <w:rPr>
          <w:rFonts w:hint="cs"/>
          <w:rtl/>
        </w:rPr>
        <w:t xml:space="preserve"> </w:t>
      </w:r>
      <w:r>
        <w:rPr>
          <w:rFonts w:hint="cs"/>
          <w:rtl/>
        </w:rPr>
        <w:t>من تبعات ما أسَّسه أوائلهم وأخذوه قاعدة في مدرستهم</w:t>
      </w:r>
      <w:r w:rsidR="00E26DAB">
        <w:rPr>
          <w:rFonts w:hint="cs"/>
          <w:rtl/>
        </w:rPr>
        <w:t>،</w:t>
      </w:r>
      <w:r>
        <w:rPr>
          <w:rFonts w:hint="cs"/>
          <w:rtl/>
        </w:rPr>
        <w:t xml:space="preserve"> وهو القول بأنّ الخلافة بيد الناس</w:t>
      </w:r>
      <w:r w:rsidR="00E26DAB">
        <w:rPr>
          <w:rFonts w:hint="cs"/>
          <w:rtl/>
        </w:rPr>
        <w:t>،</w:t>
      </w:r>
      <w:r>
        <w:rPr>
          <w:rFonts w:hint="cs"/>
          <w:rtl/>
        </w:rPr>
        <w:t xml:space="preserve"> لا بالنصّ من الله على لسان رسوله </w:t>
      </w:r>
      <w:r w:rsidR="000B35BA" w:rsidRPr="000B35BA">
        <w:rPr>
          <w:rStyle w:val="libAlaemChar"/>
          <w:rFonts w:hint="cs"/>
          <w:rtl/>
        </w:rPr>
        <w:t>صلى‌الله‌عليه‌وآله</w:t>
      </w:r>
      <w:r w:rsidR="00E26DAB">
        <w:rPr>
          <w:rFonts w:hint="cs"/>
          <w:rtl/>
        </w:rPr>
        <w:t>،</w:t>
      </w:r>
      <w:r>
        <w:rPr>
          <w:rFonts w:hint="cs"/>
          <w:rtl/>
        </w:rPr>
        <w:t xml:space="preserve"> وهو قول لا يمكن أنْ يقبل به عاقل</w:t>
      </w:r>
      <w:r w:rsidR="00E26DAB">
        <w:rPr>
          <w:rFonts w:hint="cs"/>
          <w:rtl/>
        </w:rPr>
        <w:t>؛</w:t>
      </w:r>
      <w:r>
        <w:rPr>
          <w:rFonts w:hint="cs"/>
          <w:rtl/>
        </w:rPr>
        <w:t xml:space="preserve"> إذ كيف لله الرحيم واللطيف الخبير والمحيط بما يحتاجه الناس في أمور معاشهم ومعادهم أنْ يتركهم سدى مع أنّه لمْ يترك لهم واقعة إلاّ وجعل فيها حكماً حتّى كيفيَّة الجلوس في الخلاء وكيفيَّة النوم وكيفيَّة المشي وغيرها</w:t>
      </w:r>
      <w:r w:rsidR="00E26DAB">
        <w:rPr>
          <w:rFonts w:hint="cs"/>
          <w:rtl/>
        </w:rPr>
        <w:t>؟</w:t>
      </w:r>
      <w:r>
        <w:rPr>
          <w:rFonts w:hint="cs"/>
          <w:rtl/>
        </w:rPr>
        <w:t xml:space="preserve"> ففي جميع المعاملات</w:t>
      </w:r>
      <w:r w:rsidR="00E26DAB">
        <w:rPr>
          <w:rFonts w:hint="cs"/>
          <w:rtl/>
        </w:rPr>
        <w:t xml:space="preserve"> - </w:t>
      </w:r>
      <w:r>
        <w:rPr>
          <w:rFonts w:hint="cs"/>
          <w:rtl/>
        </w:rPr>
        <w:t>الفرديّة والاجتماعيّة التي تكون بين الفرد ونفسه</w:t>
      </w:r>
      <w:r w:rsidR="00E26DAB">
        <w:rPr>
          <w:rFonts w:hint="cs"/>
          <w:rtl/>
        </w:rPr>
        <w:t>،</w:t>
      </w:r>
      <w:r>
        <w:rPr>
          <w:rFonts w:hint="cs"/>
          <w:rtl/>
        </w:rPr>
        <w:t xml:space="preserve"> أو بينه وبين ربِّه أو بينه وبين</w:t>
      </w:r>
    </w:p>
    <w:p w:rsidR="00E26DAB" w:rsidRDefault="00E26DAB" w:rsidP="00E26DAB">
      <w:pPr>
        <w:pStyle w:val="libNormal"/>
      </w:pPr>
      <w:r>
        <w:rPr>
          <w:rtl/>
        </w:rPr>
        <w:br w:type="page"/>
      </w:r>
    </w:p>
    <w:p w:rsidR="002E58E5" w:rsidRDefault="00E26DAB" w:rsidP="00EC413E">
      <w:pPr>
        <w:pStyle w:val="libNormal"/>
        <w:rPr>
          <w:rtl/>
        </w:rPr>
      </w:pPr>
      <w:r>
        <w:rPr>
          <w:rFonts w:hint="cs"/>
          <w:rtl/>
        </w:rPr>
        <w:lastRenderedPageBreak/>
        <w:t xml:space="preserve"> </w:t>
      </w:r>
      <w:r w:rsidR="002E58E5">
        <w:rPr>
          <w:rFonts w:hint="cs"/>
          <w:rtl/>
        </w:rPr>
        <w:t>بني جنسه</w:t>
      </w:r>
      <w:r>
        <w:rPr>
          <w:rFonts w:hint="cs"/>
          <w:rtl/>
        </w:rPr>
        <w:t xml:space="preserve"> - </w:t>
      </w:r>
      <w:r w:rsidR="002E58E5">
        <w:rPr>
          <w:rFonts w:hint="cs"/>
          <w:rtl/>
        </w:rPr>
        <w:t>له منهاج وطريق يأخذ بالفرد والاُمَّة إلى السعادة الأبديَّة والحياة السرمديَّة</w:t>
      </w:r>
      <w:r>
        <w:rPr>
          <w:rFonts w:hint="cs"/>
          <w:rtl/>
        </w:rPr>
        <w:t>.</w:t>
      </w:r>
      <w:r w:rsidR="002E58E5">
        <w:rPr>
          <w:rFonts w:hint="cs"/>
          <w:rtl/>
        </w:rPr>
        <w:t xml:space="preserve"> </w:t>
      </w:r>
    </w:p>
    <w:p w:rsidR="002E58E5" w:rsidRDefault="002E58E5" w:rsidP="00EC413E">
      <w:pPr>
        <w:pStyle w:val="libNormal"/>
        <w:rPr>
          <w:rtl/>
        </w:rPr>
      </w:pPr>
      <w:r>
        <w:rPr>
          <w:rFonts w:hint="cs"/>
          <w:rtl/>
        </w:rPr>
        <w:t>فلا يعقل أنْ يجعل الله الحكيم الناس يتخبَّطون وينحرفون عن الجادَّة بحيث يكفِّر بعضهم بعضاً</w:t>
      </w:r>
      <w:r w:rsidR="00E26DAB">
        <w:rPr>
          <w:rFonts w:hint="cs"/>
          <w:rtl/>
        </w:rPr>
        <w:t>،</w:t>
      </w:r>
      <w:r>
        <w:rPr>
          <w:rFonts w:hint="cs"/>
          <w:rtl/>
        </w:rPr>
        <w:t xml:space="preserve"> ويقتل بعضهم بعضاً</w:t>
      </w:r>
      <w:r w:rsidR="00E26DAB">
        <w:rPr>
          <w:rFonts w:hint="cs"/>
          <w:rtl/>
        </w:rPr>
        <w:t>،</w:t>
      </w:r>
      <w:r>
        <w:rPr>
          <w:rFonts w:hint="cs"/>
          <w:rtl/>
        </w:rPr>
        <w:t xml:space="preserve"> ويلعن بعضهم بعضاً</w:t>
      </w:r>
      <w:r w:rsidR="00E26DAB">
        <w:rPr>
          <w:rFonts w:hint="cs"/>
          <w:rtl/>
        </w:rPr>
        <w:t>،</w:t>
      </w:r>
      <w:r>
        <w:rPr>
          <w:rFonts w:hint="cs"/>
          <w:rtl/>
        </w:rPr>
        <w:t xml:space="preserve"> حتّى قتلوا ابن بنت نبيِّه محمّد </w:t>
      </w:r>
      <w:r w:rsidR="000B35BA" w:rsidRPr="000B35BA">
        <w:rPr>
          <w:rStyle w:val="libAlaemChar"/>
          <w:rFonts w:hint="cs"/>
          <w:rtl/>
        </w:rPr>
        <w:t>صلى‌الله‌عليه‌وآله</w:t>
      </w:r>
      <w:r w:rsidR="00E26DAB">
        <w:rPr>
          <w:rFonts w:hint="cs"/>
          <w:rtl/>
        </w:rPr>
        <w:t>،</w:t>
      </w:r>
      <w:r>
        <w:rPr>
          <w:rFonts w:hint="cs"/>
          <w:rtl/>
        </w:rPr>
        <w:t xml:space="preserve"> باسم خليفة نبيِّه </w:t>
      </w:r>
      <w:r w:rsidR="000B35BA" w:rsidRPr="000B35BA">
        <w:rPr>
          <w:rStyle w:val="libAlaemChar"/>
          <w:rFonts w:hint="cs"/>
          <w:rtl/>
        </w:rPr>
        <w:t>صلى‌الله‌عليه‌وآله</w:t>
      </w:r>
      <w:r w:rsidR="00E26DAB">
        <w:rPr>
          <w:rFonts w:hint="cs"/>
          <w:rtl/>
        </w:rPr>
        <w:t>،</w:t>
      </w:r>
      <w:r>
        <w:rPr>
          <w:rFonts w:hint="cs"/>
          <w:rtl/>
        </w:rPr>
        <w:t xml:space="preserve"> وتعدَّوا على أهل بيته </w:t>
      </w:r>
      <w:r w:rsidR="000B35BA" w:rsidRPr="000B35BA">
        <w:rPr>
          <w:rStyle w:val="libAlaemChar"/>
          <w:rFonts w:hint="cs"/>
          <w:rtl/>
        </w:rPr>
        <w:t>صلى‌الله‌عليه‌وآله</w:t>
      </w:r>
      <w:r>
        <w:rPr>
          <w:rFonts w:hint="cs"/>
          <w:rtl/>
        </w:rPr>
        <w:t xml:space="preserve"> بجميع أنواع التعدي باسم خليفة نبيّه </w:t>
      </w:r>
      <w:r w:rsidR="000B35BA" w:rsidRPr="000B35BA">
        <w:rPr>
          <w:rStyle w:val="libAlaemChar"/>
          <w:rFonts w:hint="cs"/>
          <w:rtl/>
        </w:rPr>
        <w:t>صلى‌الله‌عليه‌وآله</w:t>
      </w:r>
      <w:r>
        <w:rPr>
          <w:rFonts w:hint="cs"/>
          <w:rtl/>
        </w:rPr>
        <w:t xml:space="preserve"> أيضاً</w:t>
      </w:r>
      <w:r w:rsidR="00E26DAB">
        <w:rPr>
          <w:rFonts w:hint="cs"/>
          <w:rtl/>
        </w:rPr>
        <w:t>،</w:t>
      </w:r>
      <w:r>
        <w:rPr>
          <w:rFonts w:hint="cs"/>
          <w:rtl/>
        </w:rPr>
        <w:t xml:space="preserve"> مع أنَّه لا يختلف اثنان في أنّ الإمام الحسين </w:t>
      </w:r>
      <w:r w:rsidR="000B35BA" w:rsidRPr="000B35BA">
        <w:rPr>
          <w:rStyle w:val="libAlaemChar"/>
          <w:rFonts w:hint="cs"/>
          <w:rtl/>
        </w:rPr>
        <w:t>عليه‌السلام</w:t>
      </w:r>
      <w:r>
        <w:rPr>
          <w:rFonts w:hint="cs"/>
          <w:rtl/>
        </w:rPr>
        <w:t xml:space="preserve"> ابن بنت رسول الله </w:t>
      </w:r>
      <w:r w:rsidR="000B35BA" w:rsidRPr="000B35BA">
        <w:rPr>
          <w:rStyle w:val="libAlaemChar"/>
          <w:rFonts w:hint="cs"/>
          <w:rtl/>
        </w:rPr>
        <w:t>صلى‌الله‌عليه‌وآله</w:t>
      </w:r>
      <w:r>
        <w:rPr>
          <w:rFonts w:hint="cs"/>
          <w:rtl/>
        </w:rPr>
        <w:t xml:space="preserve">، وله من الفضل والشرف والمكانة عند الله ورسوله </w:t>
      </w:r>
      <w:r w:rsidR="000B35BA" w:rsidRPr="000B35BA">
        <w:rPr>
          <w:rStyle w:val="libAlaemChar"/>
          <w:rFonts w:hint="cs"/>
          <w:rtl/>
        </w:rPr>
        <w:t>صلى‌الله‌عليه‌وآله</w:t>
      </w:r>
      <w:r>
        <w:rPr>
          <w:rFonts w:hint="cs"/>
          <w:rtl/>
        </w:rPr>
        <w:t xml:space="preserve"> ما لا يخفى حتّى على غير المؤمنين برسول الله </w:t>
      </w:r>
      <w:r w:rsidR="000B35BA" w:rsidRPr="000B35BA">
        <w:rPr>
          <w:rStyle w:val="libAlaemChar"/>
          <w:rFonts w:hint="cs"/>
          <w:rtl/>
        </w:rPr>
        <w:t>صلى‌الله‌عليه‌وآله</w:t>
      </w:r>
      <w:r>
        <w:rPr>
          <w:rFonts w:hint="cs"/>
          <w:rtl/>
        </w:rPr>
        <w:t xml:space="preserve"> فكيف بالمسلمين؟</w:t>
      </w:r>
    </w:p>
    <w:p w:rsidR="002E58E5" w:rsidRDefault="002E58E5" w:rsidP="00EC413E">
      <w:pPr>
        <w:pStyle w:val="libNormal"/>
        <w:rPr>
          <w:rtl/>
        </w:rPr>
      </w:pPr>
      <w:r>
        <w:rPr>
          <w:rFonts w:hint="cs"/>
          <w:rtl/>
        </w:rPr>
        <w:t xml:space="preserve">ومع ذلك انُتهكت حرمة الرسول </w:t>
      </w:r>
      <w:r w:rsidR="000B35BA" w:rsidRPr="000B35BA">
        <w:rPr>
          <w:rStyle w:val="libAlaemChar"/>
          <w:rFonts w:hint="cs"/>
          <w:rtl/>
        </w:rPr>
        <w:t>صلى‌الله‌عليه‌وآله</w:t>
      </w:r>
      <w:r>
        <w:rPr>
          <w:rFonts w:hint="cs"/>
          <w:rtl/>
        </w:rPr>
        <w:t xml:space="preserve"> باسم خليفته</w:t>
      </w:r>
      <w:r w:rsidR="00E26DAB">
        <w:rPr>
          <w:rFonts w:hint="cs"/>
          <w:rtl/>
        </w:rPr>
        <w:t>،</w:t>
      </w:r>
      <w:r>
        <w:rPr>
          <w:rFonts w:hint="cs"/>
          <w:rtl/>
        </w:rPr>
        <w:t xml:space="preserve"> وحصل الهرج والمرج والتلاعب بالمقدَّسات الإسلاميَّة باسم خليفة الرسول </w:t>
      </w:r>
      <w:r w:rsidR="000B35BA" w:rsidRPr="000B35BA">
        <w:rPr>
          <w:rStyle w:val="libAlaemChar"/>
          <w:rFonts w:hint="cs"/>
          <w:rtl/>
        </w:rPr>
        <w:t>صلى‌الله‌عليه‌وآله</w:t>
      </w:r>
      <w:r w:rsidR="00E26DAB">
        <w:rPr>
          <w:rFonts w:hint="cs"/>
          <w:rtl/>
        </w:rPr>
        <w:t>،</w:t>
      </w:r>
      <w:r>
        <w:rPr>
          <w:rFonts w:hint="cs"/>
          <w:rtl/>
        </w:rPr>
        <w:t xml:space="preserve"> بل ما جرى على الاُمَّة ويجري من تشتُّت المسلمين وتفرُّقهم على طوائف متنافرة إنّما هو بسبب عدم اتِّباعهم ما تمليه عليهم عقولهم ونصوص رسولهم </w:t>
      </w:r>
      <w:r w:rsidR="000B35BA" w:rsidRPr="000B35BA">
        <w:rPr>
          <w:rStyle w:val="libAlaemChar"/>
          <w:rFonts w:hint="cs"/>
          <w:rtl/>
        </w:rPr>
        <w:t>صلى‌الله‌عليه‌وآله</w:t>
      </w:r>
      <w:r w:rsidR="00E26DAB">
        <w:rPr>
          <w:rFonts w:hint="cs"/>
          <w:rtl/>
        </w:rPr>
        <w:t>،</w:t>
      </w:r>
      <w:r>
        <w:rPr>
          <w:rFonts w:hint="cs"/>
          <w:rtl/>
        </w:rPr>
        <w:t xml:space="preserve"> حيث اعتقد أغلب المسلمين بأنّ الله لمْ ينصب خليفة بعد رسوله </w:t>
      </w:r>
      <w:r w:rsidR="000B35BA" w:rsidRPr="000B35BA">
        <w:rPr>
          <w:rStyle w:val="libAlaemChar"/>
          <w:rFonts w:hint="cs"/>
          <w:rtl/>
        </w:rPr>
        <w:t>صلى‌الله‌عليه‌وآله</w:t>
      </w:r>
      <w:r w:rsidR="00E26DAB">
        <w:rPr>
          <w:rFonts w:hint="cs"/>
          <w:rtl/>
        </w:rPr>
        <w:t>.</w:t>
      </w:r>
      <w:r>
        <w:rPr>
          <w:rFonts w:hint="cs"/>
          <w:rtl/>
        </w:rPr>
        <w:t xml:space="preserve"> </w:t>
      </w:r>
    </w:p>
    <w:p w:rsidR="002E58E5" w:rsidRDefault="002E58E5" w:rsidP="00EC413E">
      <w:pPr>
        <w:pStyle w:val="libNormal"/>
        <w:rPr>
          <w:rtl/>
        </w:rPr>
      </w:pPr>
      <w:r>
        <w:rPr>
          <w:rFonts w:hint="cs"/>
          <w:rtl/>
        </w:rPr>
        <w:t>فهل يرضى العقلاء من الناس من سلطانهم أنْ يُسافر ولا يجعل له نائباً يُدير مملكته ويحفظها</w:t>
      </w:r>
      <w:r w:rsidR="00E26DAB">
        <w:rPr>
          <w:rFonts w:hint="cs"/>
          <w:rtl/>
        </w:rPr>
        <w:t>؟</w:t>
      </w:r>
      <w:r>
        <w:rPr>
          <w:rFonts w:hint="cs"/>
          <w:rtl/>
        </w:rPr>
        <w:t xml:space="preserve"> كلاّ وألف كلاّ</w:t>
      </w:r>
      <w:r w:rsidR="00E26DAB">
        <w:rPr>
          <w:rFonts w:hint="cs"/>
          <w:rtl/>
        </w:rPr>
        <w:t>،</w:t>
      </w:r>
      <w:r>
        <w:rPr>
          <w:rFonts w:hint="cs"/>
          <w:rtl/>
        </w:rPr>
        <w:t xml:space="preserve"> بل الرجل منَّا لا يترك بيته وعياله لو أراد السفر بدون قيِّم يقوم مقامه ومدير يُدير شؤونهم</w:t>
      </w:r>
      <w:r w:rsidR="00E26DAB">
        <w:rPr>
          <w:rFonts w:hint="cs"/>
          <w:rtl/>
        </w:rPr>
        <w:t>،</w:t>
      </w:r>
      <w:r>
        <w:rPr>
          <w:rFonts w:hint="cs"/>
          <w:rtl/>
        </w:rPr>
        <w:t xml:space="preserve"> ولو فعل ذلك لذمَّ وليم ووبِّخ أشدَّ التوبيخ على تقصيره وإهماله</w:t>
      </w:r>
      <w:r w:rsidR="00E26DAB">
        <w:rPr>
          <w:rFonts w:hint="cs"/>
          <w:rtl/>
        </w:rPr>
        <w:t>،</w:t>
      </w:r>
      <w:r>
        <w:rPr>
          <w:rFonts w:hint="cs"/>
          <w:rtl/>
        </w:rPr>
        <w:t xml:space="preserve"> فكيف ينسب هذا إلى سيِّد العقلاء وخالقهم</w:t>
      </w:r>
      <w:r w:rsidR="00E26DAB">
        <w:rPr>
          <w:rFonts w:hint="cs"/>
          <w:rtl/>
        </w:rPr>
        <w:t>؟</w:t>
      </w:r>
    </w:p>
    <w:p w:rsidR="002E58E5" w:rsidRDefault="002E58E5" w:rsidP="00EC413E">
      <w:pPr>
        <w:pStyle w:val="libNormal"/>
        <w:rPr>
          <w:rtl/>
        </w:rPr>
      </w:pPr>
      <w:r>
        <w:rPr>
          <w:rFonts w:hint="cs"/>
          <w:rtl/>
        </w:rPr>
        <w:t>وانظر باُمِّ عينك إلى جميع المؤسسات والشركات وغيرها تَرَ تنصيب أصحابها نائباً لهم إذا غابوا ليُدير ما كانوا يُديرونه ويحفظ ما كانوا يحفظونه</w:t>
      </w:r>
      <w:r w:rsidR="00E26DAB">
        <w:rPr>
          <w:rFonts w:hint="cs"/>
          <w:rtl/>
        </w:rPr>
        <w:t>.</w:t>
      </w:r>
      <w:r>
        <w:rPr>
          <w:rFonts w:hint="cs"/>
          <w:rtl/>
        </w:rPr>
        <w:t xml:space="preserve"> </w:t>
      </w:r>
    </w:p>
    <w:p w:rsidR="002E58E5" w:rsidRDefault="002E58E5" w:rsidP="00EC413E">
      <w:pPr>
        <w:pStyle w:val="libNormal"/>
        <w:rPr>
          <w:rtl/>
        </w:rPr>
      </w:pPr>
      <w:r>
        <w:rPr>
          <w:rFonts w:hint="cs"/>
          <w:rtl/>
        </w:rPr>
        <w:t>وهذا الأمر الوجداني ليس الباعث له إلاّ العقل وحسن السليقة والحكمة</w:t>
      </w:r>
      <w:r w:rsidR="00E26DAB">
        <w:rPr>
          <w:rFonts w:hint="cs"/>
          <w:rtl/>
        </w:rPr>
        <w:t>.</w:t>
      </w:r>
      <w:r>
        <w:rPr>
          <w:rFonts w:hint="cs"/>
          <w:rtl/>
        </w:rPr>
        <w:t xml:space="preserve"> </w:t>
      </w:r>
    </w:p>
    <w:p w:rsidR="002E58E5" w:rsidRDefault="002E58E5" w:rsidP="00EC413E">
      <w:pPr>
        <w:pStyle w:val="libNormal"/>
        <w:rPr>
          <w:rtl/>
        </w:rPr>
      </w:pPr>
      <w:r>
        <w:rPr>
          <w:rFonts w:hint="cs"/>
          <w:rtl/>
        </w:rPr>
        <w:t>فهل يُعقل من الله العدل الخبير الحكيم أنْ لا ينصّب هادياً ترجع إليه الاُمَّة</w:t>
      </w:r>
      <w:r w:rsidR="00E26DAB">
        <w:rPr>
          <w:rFonts w:hint="cs"/>
          <w:rtl/>
        </w:rPr>
        <w:t>؟</w:t>
      </w:r>
    </w:p>
    <w:p w:rsidR="00E26DAB" w:rsidRDefault="00E26DAB" w:rsidP="00E26DAB">
      <w:pPr>
        <w:pStyle w:val="libNormal"/>
      </w:pPr>
      <w:r>
        <w:rPr>
          <w:rtl/>
        </w:rPr>
        <w:br w:type="page"/>
      </w:r>
    </w:p>
    <w:p w:rsidR="002E58E5" w:rsidRDefault="00E26DAB" w:rsidP="00EC413E">
      <w:pPr>
        <w:pStyle w:val="libNormal"/>
        <w:rPr>
          <w:rtl/>
        </w:rPr>
      </w:pPr>
      <w:r>
        <w:rPr>
          <w:rFonts w:hint="cs"/>
          <w:rtl/>
        </w:rPr>
        <w:lastRenderedPageBreak/>
        <w:t xml:space="preserve"> </w:t>
      </w:r>
      <w:r w:rsidR="002E58E5">
        <w:rPr>
          <w:rFonts w:hint="cs"/>
          <w:rtl/>
        </w:rPr>
        <w:t xml:space="preserve">بعد رسوله </w:t>
      </w:r>
      <w:r w:rsidR="000B35BA" w:rsidRPr="000B35BA">
        <w:rPr>
          <w:rStyle w:val="libAlaemChar"/>
          <w:rFonts w:hint="cs"/>
          <w:rtl/>
        </w:rPr>
        <w:t>صلى‌الله‌عليه‌وآله</w:t>
      </w:r>
      <w:r w:rsidR="002E58E5">
        <w:rPr>
          <w:rFonts w:hint="cs"/>
          <w:rtl/>
        </w:rPr>
        <w:t xml:space="preserve"> كما هو في الاُمم السابقة</w:t>
      </w:r>
      <w:r>
        <w:rPr>
          <w:rFonts w:hint="cs"/>
          <w:rtl/>
        </w:rPr>
        <w:t>؛</w:t>
      </w:r>
      <w:r w:rsidR="002E58E5">
        <w:rPr>
          <w:rFonts w:hint="cs"/>
          <w:rtl/>
        </w:rPr>
        <w:t xml:space="preserve"> إذ لكلّ نبيِّ أوصياء يحفظون الدين من بعده ويقيمون الحقَّ على نهجه</w:t>
      </w:r>
      <w:r>
        <w:rPr>
          <w:rFonts w:hint="cs"/>
          <w:rtl/>
        </w:rPr>
        <w:t>.</w:t>
      </w:r>
      <w:r w:rsidR="002E58E5">
        <w:rPr>
          <w:rFonts w:hint="cs"/>
          <w:rtl/>
        </w:rPr>
        <w:t xml:space="preserve"> </w:t>
      </w:r>
    </w:p>
    <w:p w:rsidR="002E58E5" w:rsidRDefault="002E58E5" w:rsidP="00EC413E">
      <w:pPr>
        <w:pStyle w:val="libNormal"/>
        <w:rPr>
          <w:rtl/>
        </w:rPr>
      </w:pPr>
      <w:r>
        <w:rPr>
          <w:rFonts w:hint="cs"/>
          <w:rtl/>
        </w:rPr>
        <w:t xml:space="preserve">وبهذا تعرف أنّ كلّ ما جرى ويجري على الأمَّة نتيجةٌ لمَا أسَّسه الأوائل من عدم اتِّباع الخليفة الذي نصَّ عليه رسول الله </w:t>
      </w:r>
      <w:r w:rsidR="000B35BA" w:rsidRPr="000B35BA">
        <w:rPr>
          <w:rStyle w:val="libAlaemChar"/>
          <w:rFonts w:hint="cs"/>
          <w:rtl/>
        </w:rPr>
        <w:t>صلى‌الله‌عليه‌وآله</w:t>
      </w:r>
      <w:r>
        <w:rPr>
          <w:rFonts w:hint="cs"/>
          <w:rtl/>
        </w:rPr>
        <w:t xml:space="preserve"> بأمره سبحانه وتعالى بجعل أمير المؤمنين عليّ بن أبي طالب </w:t>
      </w:r>
      <w:r w:rsidR="000B35BA" w:rsidRPr="000B35BA">
        <w:rPr>
          <w:rStyle w:val="libAlaemChar"/>
          <w:rFonts w:hint="cs"/>
          <w:rtl/>
        </w:rPr>
        <w:t>عليه‌السلام</w:t>
      </w:r>
      <w:r>
        <w:rPr>
          <w:rFonts w:hint="cs"/>
          <w:rtl/>
        </w:rPr>
        <w:t xml:space="preserve"> خليفةً وإماماً من بعده</w:t>
      </w:r>
      <w:r w:rsidR="00E26DAB">
        <w:rPr>
          <w:rFonts w:hint="cs"/>
          <w:rtl/>
        </w:rPr>
        <w:t>.</w:t>
      </w:r>
      <w:r>
        <w:rPr>
          <w:rFonts w:hint="cs"/>
          <w:rtl/>
        </w:rPr>
        <w:t xml:space="preserve"> </w:t>
      </w:r>
    </w:p>
    <w:p w:rsidR="002E58E5" w:rsidRDefault="002E58E5" w:rsidP="00EC413E">
      <w:pPr>
        <w:pStyle w:val="libNormal"/>
        <w:rPr>
          <w:rtl/>
        </w:rPr>
      </w:pPr>
      <w:r>
        <w:rPr>
          <w:rFonts w:hint="cs"/>
          <w:rtl/>
        </w:rPr>
        <w:t>فلينظر المسلم بعين الاعتبار الأخبار والآيات في ذلك، وليسأل المؤمن نفسه سؤالاً بسيط</w:t>
      </w:r>
      <w:r w:rsidR="00E26DAB">
        <w:rPr>
          <w:rFonts w:hint="cs"/>
          <w:rtl/>
        </w:rPr>
        <w:t>:</w:t>
      </w:r>
      <w:r>
        <w:rPr>
          <w:rFonts w:hint="cs"/>
          <w:rtl/>
        </w:rPr>
        <w:t xml:space="preserve"> لو أراد رسول الله </w:t>
      </w:r>
      <w:r w:rsidR="000B35BA" w:rsidRPr="000B35BA">
        <w:rPr>
          <w:rStyle w:val="libAlaemChar"/>
          <w:rFonts w:hint="cs"/>
          <w:rtl/>
        </w:rPr>
        <w:t>صلى‌الله‌عليه‌وآله</w:t>
      </w:r>
      <w:r>
        <w:rPr>
          <w:rFonts w:hint="cs"/>
          <w:rtl/>
        </w:rPr>
        <w:t xml:space="preserve"> أنْ ينصّب خليفة من بعده فما الذي كان عليه أنْ يقول ويفعل كي ينصبّه</w:t>
      </w:r>
      <w:r w:rsidR="00E26DAB">
        <w:rPr>
          <w:rFonts w:hint="cs"/>
          <w:rtl/>
        </w:rPr>
        <w:t>؟</w:t>
      </w:r>
    </w:p>
    <w:p w:rsidR="002E58E5" w:rsidRDefault="002E58E5" w:rsidP="00EC413E">
      <w:pPr>
        <w:pStyle w:val="libNormal"/>
        <w:rPr>
          <w:rtl/>
        </w:rPr>
      </w:pPr>
      <w:r>
        <w:rPr>
          <w:rFonts w:hint="cs"/>
          <w:rtl/>
        </w:rPr>
        <w:t>فإنّه سيجد الجواب الذي لا تعتريه شبهة ولا ارتياب في تلك الآيات والأخبار</w:t>
      </w:r>
      <w:r w:rsidR="00E26DAB">
        <w:rPr>
          <w:rFonts w:hint="cs"/>
          <w:rtl/>
        </w:rPr>
        <w:t>،</w:t>
      </w:r>
      <w:r>
        <w:rPr>
          <w:rFonts w:hint="cs"/>
          <w:rtl/>
        </w:rPr>
        <w:t xml:space="preserve"> ولا يعذر بجهله يوم القيامة</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قُلْ فَلِلّهِ الْحُجَّةُ الْبَالِغَةُ فَلَوْ شَاء لَهَدَاكُمْ أَجْمَعِينَ</w:t>
      </w:r>
      <w:r w:rsidR="00E26DAB" w:rsidRPr="00EC413E">
        <w:rPr>
          <w:rStyle w:val="libAlaemChar"/>
          <w:rFonts w:hint="cs"/>
          <w:rtl/>
        </w:rPr>
        <w:t>)</w:t>
      </w:r>
      <w:r w:rsidRPr="002B3AE8">
        <w:rPr>
          <w:rStyle w:val="libFootnotenumChar"/>
          <w:rFonts w:hint="cs"/>
          <w:rtl/>
        </w:rPr>
        <w:t>(1)</w:t>
      </w:r>
      <w:r w:rsidRPr="00EC413E">
        <w:rPr>
          <w:rFonts w:hint="cs"/>
          <w:rtl/>
        </w:rPr>
        <w:t>.</w:t>
      </w:r>
    </w:p>
    <w:p w:rsidR="002E58E5" w:rsidRDefault="002E58E5" w:rsidP="00EC413E">
      <w:pPr>
        <w:pStyle w:val="libNormal"/>
        <w:rPr>
          <w:rtl/>
        </w:rPr>
      </w:pPr>
      <w:r>
        <w:rPr>
          <w:rFonts w:hint="cs"/>
          <w:rtl/>
        </w:rPr>
        <w:t xml:space="preserve">فإنَّه مسؤول عمَّا جاء في كتاب الله الكريم وأقوال نبيِّه العظيم </w:t>
      </w:r>
      <w:r w:rsidR="000B35BA" w:rsidRPr="000B35BA">
        <w:rPr>
          <w:rStyle w:val="libAlaemChar"/>
          <w:rFonts w:hint="cs"/>
          <w:rtl/>
        </w:rPr>
        <w:t>صلى‌الله‌عليه‌وآله</w:t>
      </w:r>
      <w:r>
        <w:rPr>
          <w:rFonts w:hint="cs"/>
          <w:rtl/>
        </w:rPr>
        <w:t xml:space="preserve"> وأفعاله من النصّ على خليفته والهادي من بعده </w:t>
      </w:r>
      <w:r w:rsidR="000B35BA" w:rsidRPr="000B35BA">
        <w:rPr>
          <w:rStyle w:val="libAlaemChar"/>
          <w:rFonts w:hint="cs"/>
          <w:rtl/>
        </w:rPr>
        <w:t>صلى‌الله‌عليه‌وآله</w:t>
      </w:r>
      <w:r w:rsidR="00E26DAB">
        <w:rPr>
          <w:rFonts w:hint="cs"/>
          <w:rtl/>
        </w:rPr>
        <w:t>.</w:t>
      </w:r>
      <w:r>
        <w:rPr>
          <w:rFonts w:hint="cs"/>
          <w:rtl/>
        </w:rPr>
        <w:t xml:space="preserve"> </w:t>
      </w:r>
    </w:p>
    <w:p w:rsidR="002E58E5" w:rsidRDefault="002E58E5" w:rsidP="00EC413E">
      <w:pPr>
        <w:pStyle w:val="libNormal"/>
        <w:rPr>
          <w:rtl/>
        </w:rPr>
      </w:pPr>
      <w:r>
        <w:rPr>
          <w:rFonts w:hint="cs"/>
          <w:rtl/>
        </w:rPr>
        <w:t>وبهذا يعلم أنّ كلّ ذلك بسبب مَن تقمَّص تلك الخلافة بغير حقّ</w:t>
      </w:r>
      <w:r w:rsidR="00E26DAB">
        <w:rPr>
          <w:rFonts w:hint="cs"/>
          <w:rtl/>
        </w:rPr>
        <w:t>،</w:t>
      </w:r>
      <w:r>
        <w:rPr>
          <w:rFonts w:hint="cs"/>
          <w:rtl/>
        </w:rPr>
        <w:t xml:space="preserve"> وادَّعى له فيها نصيباً وأنّ الويلات النازلة على الإسلام إلى يومنا هذا بسبب مخالفة الله ورسوله </w:t>
      </w:r>
      <w:r w:rsidR="000B35BA" w:rsidRPr="000B35BA">
        <w:rPr>
          <w:rStyle w:val="libAlaemChar"/>
          <w:rFonts w:hint="cs"/>
          <w:rtl/>
        </w:rPr>
        <w:t>صلى‌الله‌عليه‌وآله</w:t>
      </w:r>
      <w:r>
        <w:rPr>
          <w:rFonts w:hint="cs"/>
          <w:rtl/>
        </w:rPr>
        <w:t xml:space="preserve"> بتركهم الخليفة الواجب اتِّباعه</w:t>
      </w:r>
      <w:r w:rsidR="00E26DAB">
        <w:rPr>
          <w:rFonts w:hint="cs"/>
          <w:rtl/>
        </w:rPr>
        <w:t>.</w:t>
      </w:r>
      <w:r>
        <w:rPr>
          <w:rFonts w:hint="cs"/>
          <w:rtl/>
        </w:rPr>
        <w:t xml:space="preserve"> </w:t>
      </w:r>
    </w:p>
    <w:p w:rsidR="002E58E5" w:rsidRDefault="002E58E5" w:rsidP="00EC413E">
      <w:pPr>
        <w:pStyle w:val="libNormal"/>
        <w:rPr>
          <w:rtl/>
        </w:rPr>
      </w:pPr>
      <w:r>
        <w:rPr>
          <w:rFonts w:hint="cs"/>
          <w:rtl/>
        </w:rPr>
        <w:t>وقد جاء من بعد أولئك أناس أخذوا على عاتقهم الدفاع المستميت عن أسيادهم</w:t>
      </w:r>
      <w:r w:rsidR="00E26DAB">
        <w:rPr>
          <w:rFonts w:hint="cs"/>
          <w:rtl/>
        </w:rPr>
        <w:t>،</w:t>
      </w:r>
      <w:r>
        <w:rPr>
          <w:rFonts w:hint="cs"/>
          <w:rtl/>
        </w:rPr>
        <w:t xml:space="preserve"> وذلك بتمحُّل مبررات لهم لا تُغني عن الحقِّ شيئ</w:t>
      </w:r>
      <w:r w:rsidR="00E26DAB">
        <w:rPr>
          <w:rFonts w:hint="cs"/>
          <w:rtl/>
        </w:rPr>
        <w:t>،</w:t>
      </w:r>
      <w:r>
        <w:rPr>
          <w:rFonts w:hint="cs"/>
          <w:rtl/>
        </w:rPr>
        <w:t xml:space="preserve"> وبتبرئتهم بإلقاء تبعاتهم على الشيعة</w:t>
      </w:r>
      <w:r w:rsidR="00E26DAB">
        <w:rPr>
          <w:rFonts w:hint="cs"/>
          <w:rtl/>
        </w:rPr>
        <w:t>،</w:t>
      </w:r>
      <w:r>
        <w:rPr>
          <w:rFonts w:hint="cs"/>
          <w:rtl/>
        </w:rPr>
        <w:t xml:space="preserve"> فنسبوا الضلال إلى الشيعة</w:t>
      </w:r>
      <w:r w:rsidR="00E26DAB">
        <w:rPr>
          <w:rFonts w:hint="cs"/>
          <w:rtl/>
        </w:rPr>
        <w:t>،</w:t>
      </w:r>
      <w:r>
        <w:rPr>
          <w:rFonts w:hint="cs"/>
          <w:rtl/>
        </w:rPr>
        <w:t xml:space="preserve"> وقالوا إنّهم مَن خالف رسول الله </w:t>
      </w:r>
      <w:r w:rsidR="000B35BA" w:rsidRPr="000B35BA">
        <w:rPr>
          <w:rStyle w:val="libAlaemChar"/>
          <w:rFonts w:hint="cs"/>
          <w:rtl/>
        </w:rPr>
        <w:t>صلى‌الله‌عليه‌وآله</w:t>
      </w:r>
      <w:r w:rsidR="00E26DAB">
        <w:rPr>
          <w:rFonts w:hint="cs"/>
          <w:rtl/>
        </w:rPr>
        <w:t>،</w:t>
      </w:r>
      <w:r>
        <w:rPr>
          <w:rFonts w:hint="cs"/>
          <w:rtl/>
        </w:rPr>
        <w:t xml:space="preserve"> مع أنّ موروث أهل الخلاف الروائي والتاريخي وغيره</w:t>
      </w:r>
      <w:r w:rsidR="00E26DAB">
        <w:rPr>
          <w:rFonts w:hint="cs"/>
          <w:rtl/>
        </w:rPr>
        <w:t xml:space="preserve"> - </w:t>
      </w:r>
      <w:r>
        <w:rPr>
          <w:rFonts w:hint="cs"/>
          <w:rtl/>
        </w:rPr>
        <w:t xml:space="preserve">فضلاً عمّا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الأنعام / 149</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يتمسك به الشيعة من مصادرهم التشريعيّة والاعتقاديَّة</w:t>
      </w:r>
      <w:r w:rsidR="00E26DAB">
        <w:rPr>
          <w:rFonts w:hint="cs"/>
          <w:rtl/>
        </w:rPr>
        <w:t xml:space="preserve"> - </w:t>
      </w:r>
      <w:r>
        <w:rPr>
          <w:rFonts w:hint="cs"/>
          <w:rtl/>
        </w:rPr>
        <w:t>كفيل بدفع هذه التهم بشبهاته</w:t>
      </w:r>
      <w:r w:rsidR="00E26DAB">
        <w:rPr>
          <w:rFonts w:hint="cs"/>
          <w:rtl/>
        </w:rPr>
        <w:t>،</w:t>
      </w:r>
      <w:r>
        <w:rPr>
          <w:rFonts w:hint="cs"/>
          <w:rtl/>
        </w:rPr>
        <w:t xml:space="preserve"> بل وكفيل أيضاً بإثبات ما عليه الشيعة من الحقِّ الواضح الذي لا يعتريه ريب إلاّ عند من طبع الله على قلبه فلا يعقل شيئاً</w:t>
      </w:r>
      <w:r w:rsidR="00E26DAB">
        <w:rPr>
          <w:rFonts w:hint="cs"/>
          <w:rtl/>
        </w:rPr>
        <w:t>.</w:t>
      </w:r>
      <w:r>
        <w:rPr>
          <w:rFonts w:hint="cs"/>
          <w:rtl/>
        </w:rPr>
        <w:t xml:space="preserve"> </w:t>
      </w:r>
    </w:p>
    <w:p w:rsidR="002E58E5" w:rsidRDefault="002E58E5" w:rsidP="00EC413E">
      <w:pPr>
        <w:pStyle w:val="libNormal"/>
        <w:rPr>
          <w:rtl/>
        </w:rPr>
      </w:pPr>
      <w:r>
        <w:rPr>
          <w:rFonts w:hint="cs"/>
          <w:rtl/>
        </w:rPr>
        <w:t>فصار الشيعة عند هؤلاء موضعاً لإلقاء التهم بكلّ أشكاله</w:t>
      </w:r>
      <w:r w:rsidR="00E26DAB">
        <w:rPr>
          <w:rFonts w:hint="cs"/>
          <w:rtl/>
        </w:rPr>
        <w:t>،</w:t>
      </w:r>
      <w:r>
        <w:rPr>
          <w:rFonts w:hint="cs"/>
          <w:rtl/>
        </w:rPr>
        <w:t xml:space="preserve"> وممّا نسبوه للشيعة قتل ابن بنت رسول الله </w:t>
      </w:r>
      <w:r w:rsidR="000B35BA" w:rsidRPr="000B35BA">
        <w:rPr>
          <w:rStyle w:val="libAlaemChar"/>
          <w:rFonts w:hint="cs"/>
          <w:rtl/>
        </w:rPr>
        <w:t>صلى‌الله‌عليه‌وآله</w:t>
      </w:r>
      <w:r w:rsidR="00E26DAB">
        <w:rPr>
          <w:rFonts w:hint="cs"/>
          <w:rtl/>
        </w:rPr>
        <w:t>.</w:t>
      </w:r>
      <w:r>
        <w:rPr>
          <w:rFonts w:hint="cs"/>
          <w:rtl/>
        </w:rPr>
        <w:t xml:space="preserve"> </w:t>
      </w:r>
    </w:p>
    <w:p w:rsidR="002E58E5" w:rsidRDefault="002E58E5" w:rsidP="00EC413E">
      <w:pPr>
        <w:pStyle w:val="libNormal"/>
        <w:rPr>
          <w:rtl/>
        </w:rPr>
      </w:pPr>
      <w:r>
        <w:rPr>
          <w:rFonts w:hint="cs"/>
          <w:rtl/>
        </w:rPr>
        <w:t>وقد كادت هذه الشبهة</w:t>
      </w:r>
      <w:r w:rsidR="00E26DAB">
        <w:rPr>
          <w:rFonts w:hint="cs"/>
          <w:rtl/>
        </w:rPr>
        <w:t xml:space="preserve"> - </w:t>
      </w:r>
      <w:r>
        <w:rPr>
          <w:rFonts w:hint="cs"/>
          <w:rtl/>
        </w:rPr>
        <w:t>مع سخافتها</w:t>
      </w:r>
      <w:r w:rsidR="00E26DAB">
        <w:rPr>
          <w:rFonts w:hint="cs"/>
          <w:rtl/>
        </w:rPr>
        <w:t xml:space="preserve"> - </w:t>
      </w:r>
      <w:r>
        <w:rPr>
          <w:rFonts w:hint="cs"/>
          <w:rtl/>
        </w:rPr>
        <w:t>تنطلي على كثير من عوام أهل الخلاف</w:t>
      </w:r>
      <w:r w:rsidR="00E26DAB">
        <w:rPr>
          <w:rFonts w:hint="cs"/>
          <w:rtl/>
        </w:rPr>
        <w:t>،</w:t>
      </w:r>
      <w:r>
        <w:rPr>
          <w:rFonts w:hint="cs"/>
          <w:rtl/>
        </w:rPr>
        <w:t xml:space="preserve"> ولا أدري كيف انطلت هذه الخزعبلات على الكثير مع وضوح افترائه</w:t>
      </w:r>
      <w:r w:rsidR="00E26DAB">
        <w:rPr>
          <w:rFonts w:hint="cs"/>
          <w:rtl/>
        </w:rPr>
        <w:t>،</w:t>
      </w:r>
      <w:r>
        <w:rPr>
          <w:rFonts w:hint="cs"/>
          <w:rtl/>
        </w:rPr>
        <w:t xml:space="preserve"> بل وعدم تصوُّرها</w:t>
      </w:r>
      <w:r w:rsidR="00E26DAB">
        <w:rPr>
          <w:rFonts w:hint="cs"/>
          <w:rtl/>
        </w:rPr>
        <w:t>؟</w:t>
      </w:r>
      <w:r>
        <w:rPr>
          <w:rFonts w:hint="cs"/>
          <w:rtl/>
        </w:rPr>
        <w:t>!</w:t>
      </w:r>
    </w:p>
    <w:p w:rsidR="002E58E5" w:rsidRDefault="002E58E5" w:rsidP="00EC413E">
      <w:pPr>
        <w:pStyle w:val="libNormal"/>
        <w:rPr>
          <w:rtl/>
        </w:rPr>
      </w:pPr>
      <w:r>
        <w:rPr>
          <w:rFonts w:hint="cs"/>
          <w:rtl/>
        </w:rPr>
        <w:t>مع أنّ السلف من أهل الخلاف لمْ ينسبوا هذه التهمة إلى الشيعة</w:t>
      </w:r>
      <w:r w:rsidR="00E26DAB">
        <w:rPr>
          <w:rFonts w:hint="cs"/>
          <w:rtl/>
        </w:rPr>
        <w:t>،</w:t>
      </w:r>
      <w:r>
        <w:rPr>
          <w:rFonts w:hint="cs"/>
          <w:rtl/>
        </w:rPr>
        <w:t xml:space="preserve"> بل إنّهم لمْ يتوهموا نسبتها لهم</w:t>
      </w:r>
      <w:r w:rsidR="00E26DAB">
        <w:rPr>
          <w:rFonts w:hint="cs"/>
          <w:rtl/>
        </w:rPr>
        <w:t>،</w:t>
      </w:r>
      <w:r>
        <w:rPr>
          <w:rFonts w:hint="cs"/>
          <w:rtl/>
        </w:rPr>
        <w:t xml:space="preserve"> وذلك لمَا قلنا من عدم تصوُّر أنّ قتلة الإمام الحسين </w:t>
      </w:r>
      <w:r w:rsidR="000B35BA" w:rsidRPr="000B35BA">
        <w:rPr>
          <w:rStyle w:val="libAlaemChar"/>
          <w:rFonts w:hint="cs"/>
          <w:rtl/>
        </w:rPr>
        <w:t>عليه‌السلام</w:t>
      </w:r>
      <w:r>
        <w:rPr>
          <w:rFonts w:hint="cs"/>
          <w:rtl/>
        </w:rPr>
        <w:t xml:space="preserve"> هم شيعته</w:t>
      </w:r>
      <w:r w:rsidR="00E26DAB">
        <w:rPr>
          <w:rFonts w:hint="cs"/>
          <w:rtl/>
        </w:rPr>
        <w:t>.</w:t>
      </w:r>
      <w:r>
        <w:rPr>
          <w:rFonts w:hint="cs"/>
          <w:rtl/>
        </w:rPr>
        <w:t xml:space="preserve"> </w:t>
      </w:r>
    </w:p>
    <w:p w:rsidR="002E58E5" w:rsidRDefault="002E58E5" w:rsidP="00EC413E">
      <w:pPr>
        <w:pStyle w:val="Heading3"/>
        <w:rPr>
          <w:rtl/>
        </w:rPr>
      </w:pPr>
      <w:bookmarkStart w:id="6" w:name="مناقشة_الشبهة"/>
      <w:bookmarkStart w:id="7" w:name="_Toc436556787"/>
      <w:bookmarkEnd w:id="6"/>
      <w:r>
        <w:rPr>
          <w:rFonts w:hint="cs"/>
          <w:rtl/>
        </w:rPr>
        <w:t>مناقشة الشبهة</w:t>
      </w:r>
      <w:bookmarkEnd w:id="7"/>
      <w:r>
        <w:rPr>
          <w:rFonts w:hint="cs"/>
          <w:rtl/>
        </w:rPr>
        <w:t xml:space="preserve"> </w:t>
      </w:r>
    </w:p>
    <w:p w:rsidR="002E58E5" w:rsidRDefault="002E58E5" w:rsidP="00EC413E">
      <w:pPr>
        <w:pStyle w:val="libNormal"/>
        <w:rPr>
          <w:rtl/>
        </w:rPr>
      </w:pPr>
      <w:r>
        <w:rPr>
          <w:rFonts w:hint="cs"/>
          <w:rtl/>
        </w:rPr>
        <w:t>فما أدري ما أقول في دفع هذا المقول</w:t>
      </w:r>
      <w:r w:rsidR="00E26DAB">
        <w:rPr>
          <w:rFonts w:hint="cs"/>
          <w:rtl/>
        </w:rPr>
        <w:t>!</w:t>
      </w:r>
      <w:r>
        <w:rPr>
          <w:rFonts w:hint="cs"/>
          <w:rtl/>
        </w:rPr>
        <w:t xml:space="preserve"> إذ كيف يقاتل شيعةُ أهل البيت </w:t>
      </w:r>
      <w:r w:rsidR="000B35BA" w:rsidRPr="000B35BA">
        <w:rPr>
          <w:rStyle w:val="libAlaemChar"/>
          <w:rFonts w:hint="cs"/>
          <w:rtl/>
        </w:rPr>
        <w:t>عليهم‌السلام</w:t>
      </w:r>
      <w:r>
        <w:rPr>
          <w:rFonts w:hint="cs"/>
          <w:rtl/>
        </w:rPr>
        <w:t xml:space="preserve"> أهلَ البيت </w:t>
      </w:r>
      <w:r w:rsidR="000B35BA" w:rsidRPr="000B35BA">
        <w:rPr>
          <w:rStyle w:val="libAlaemChar"/>
          <w:rFonts w:hint="cs"/>
          <w:rtl/>
        </w:rPr>
        <w:t>عليهم‌السلام</w:t>
      </w:r>
      <w:r w:rsidR="00E26DAB">
        <w:rPr>
          <w:rFonts w:hint="cs"/>
          <w:rtl/>
        </w:rPr>
        <w:t>؟</w:t>
      </w:r>
      <w:r>
        <w:rPr>
          <w:rFonts w:hint="cs"/>
          <w:rtl/>
        </w:rPr>
        <w:t>! وكيف يتصوَّر ذلك مع أنّ لفظ الشيعة من المشايعة</w:t>
      </w:r>
      <w:r w:rsidR="00E26DAB">
        <w:rPr>
          <w:rFonts w:hint="cs"/>
          <w:rtl/>
        </w:rPr>
        <w:t>،</w:t>
      </w:r>
      <w:r>
        <w:rPr>
          <w:rFonts w:hint="cs"/>
          <w:rtl/>
        </w:rPr>
        <w:t xml:space="preserve"> وهي</w:t>
      </w:r>
      <w:r w:rsidR="00E26DAB">
        <w:rPr>
          <w:rFonts w:hint="cs"/>
          <w:rtl/>
        </w:rPr>
        <w:t>:</w:t>
      </w:r>
      <w:r>
        <w:rPr>
          <w:rFonts w:hint="cs"/>
          <w:rtl/>
        </w:rPr>
        <w:t xml:space="preserve"> المتابعة والنصرة</w:t>
      </w:r>
      <w:r w:rsidR="00E26DAB">
        <w:rPr>
          <w:rFonts w:hint="cs"/>
          <w:rtl/>
        </w:rPr>
        <w:t>؟</w:t>
      </w:r>
      <w:r>
        <w:rPr>
          <w:rFonts w:hint="cs"/>
          <w:rtl/>
        </w:rPr>
        <w:t xml:space="preserve"> فإذا انتفت النصرة والمتابعة خرجوا عن كونهم شيعةَ مَنْ تركوا نصرته ومتابعته</w:t>
      </w:r>
      <w:r w:rsidR="00E26DAB">
        <w:rPr>
          <w:rFonts w:hint="cs"/>
          <w:rtl/>
        </w:rPr>
        <w:t>.</w:t>
      </w:r>
      <w:r>
        <w:rPr>
          <w:rFonts w:hint="cs"/>
          <w:rtl/>
        </w:rPr>
        <w:t xml:space="preserve"> </w:t>
      </w:r>
    </w:p>
    <w:p w:rsidR="002E58E5" w:rsidRDefault="002E58E5" w:rsidP="00EC413E">
      <w:pPr>
        <w:pStyle w:val="libNormal"/>
        <w:rPr>
          <w:rtl/>
        </w:rPr>
      </w:pPr>
      <w:r>
        <w:rPr>
          <w:rFonts w:hint="cs"/>
          <w:rtl/>
        </w:rPr>
        <w:t>فلهذا ترى المعنى اللغوي للشيعة يرفض هذه الشبهة</w:t>
      </w:r>
      <w:r w:rsidR="00E26DAB">
        <w:rPr>
          <w:rFonts w:hint="cs"/>
          <w:rtl/>
        </w:rPr>
        <w:t>،</w:t>
      </w:r>
      <w:r>
        <w:rPr>
          <w:rFonts w:hint="cs"/>
          <w:rtl/>
        </w:rPr>
        <w:t xml:space="preserve"> وكذا المعنى الاصطلاحي على لسان علماء أهل الخلاف أنفسهم</w:t>
      </w:r>
      <w:r w:rsidR="00E26DAB">
        <w:rPr>
          <w:rFonts w:hint="cs"/>
          <w:rtl/>
        </w:rPr>
        <w:t>،</w:t>
      </w:r>
      <w:r>
        <w:rPr>
          <w:rFonts w:hint="cs"/>
          <w:rtl/>
        </w:rPr>
        <w:t xml:space="preserve"> وأيضاً السير التاريخي يرفضها بشدَّة ويبيِّن حماقة أصحابها</w:t>
      </w:r>
      <w:r w:rsidR="00E26DAB">
        <w:rPr>
          <w:rFonts w:hint="cs"/>
          <w:rtl/>
        </w:rPr>
        <w:t>.</w:t>
      </w:r>
      <w:r>
        <w:rPr>
          <w:rFonts w:hint="cs"/>
          <w:rtl/>
        </w:rPr>
        <w:t xml:space="preserve"> </w:t>
      </w:r>
    </w:p>
    <w:p w:rsidR="002E58E5" w:rsidRDefault="002E58E5" w:rsidP="00EC413E">
      <w:pPr>
        <w:pStyle w:val="libBold1"/>
        <w:rPr>
          <w:rtl/>
        </w:rPr>
      </w:pPr>
      <w:r>
        <w:rPr>
          <w:rFonts w:hint="cs"/>
          <w:rtl/>
        </w:rPr>
        <w:t>معنى الشيعة في اللغة والاصطلاح يدفع الشبهة</w:t>
      </w:r>
    </w:p>
    <w:p w:rsidR="002E58E5" w:rsidRDefault="002E58E5" w:rsidP="00EC413E">
      <w:pPr>
        <w:pStyle w:val="libNormal"/>
        <w:rPr>
          <w:rtl/>
        </w:rPr>
      </w:pPr>
      <w:r>
        <w:rPr>
          <w:rFonts w:hint="cs"/>
          <w:rtl/>
        </w:rPr>
        <w:t>معنى المشايعة المتابعة والموالاة</w:t>
      </w:r>
      <w:r w:rsidR="00E26DAB">
        <w:rPr>
          <w:rFonts w:hint="cs"/>
          <w:rtl/>
        </w:rPr>
        <w:t>،</w:t>
      </w:r>
      <w:r>
        <w:rPr>
          <w:rFonts w:hint="cs"/>
          <w:rtl/>
        </w:rPr>
        <w:t xml:space="preserve"> والشيعة هم الأتباع والأنصار</w:t>
      </w:r>
      <w:r w:rsidR="00E26DAB">
        <w:rPr>
          <w:rFonts w:hint="cs"/>
          <w:rtl/>
        </w:rPr>
        <w:t>،</w:t>
      </w:r>
      <w:r>
        <w:rPr>
          <w:rFonts w:hint="cs"/>
          <w:rtl/>
        </w:rPr>
        <w:t xml:space="preserve"> وقد جاء بهذا </w:t>
      </w:r>
    </w:p>
    <w:p w:rsidR="00E26DAB" w:rsidRDefault="00E26DAB" w:rsidP="00E26DAB">
      <w:pPr>
        <w:pStyle w:val="libNormal"/>
      </w:pPr>
      <w:r>
        <w:rPr>
          <w:rtl/>
        </w:rPr>
        <w:br w:type="page"/>
      </w:r>
    </w:p>
    <w:p w:rsidR="002E58E5" w:rsidRDefault="002E58E5" w:rsidP="00EC413E">
      <w:pPr>
        <w:pStyle w:val="libNormal"/>
        <w:rPr>
          <w:rtl/>
        </w:rPr>
      </w:pPr>
      <w:r w:rsidRPr="00EC413E">
        <w:rPr>
          <w:rFonts w:hint="cs"/>
          <w:rtl/>
        </w:rPr>
        <w:lastRenderedPageBreak/>
        <w:t>المعنى في القرآن الكريم في قوله تعالى</w:t>
      </w:r>
      <w:r w:rsidR="00E26DAB" w:rsidRPr="00EC413E">
        <w:rPr>
          <w:rFonts w:hint="cs"/>
          <w:rtl/>
        </w:rPr>
        <w:t>:</w:t>
      </w:r>
      <w:r w:rsidRPr="00EC413E">
        <w:rPr>
          <w:rFonts w:hint="cs"/>
          <w:rtl/>
        </w:rPr>
        <w:t xml:space="preserve"> </w:t>
      </w:r>
      <w:r w:rsidRPr="00EC413E">
        <w:rPr>
          <w:rStyle w:val="libAlaemChar"/>
          <w:rFonts w:hint="cs"/>
          <w:rtl/>
        </w:rPr>
        <w:t>(</w:t>
      </w:r>
      <w:r w:rsidRPr="002B3AE8">
        <w:rPr>
          <w:rStyle w:val="libAieChar"/>
          <w:rFonts w:hint="cs"/>
          <w:rtl/>
        </w:rPr>
        <w:t>وَإِنَّ مِن شِيعَتِهِ لَإِبْرَاهِيمَ</w:t>
      </w:r>
      <w:r w:rsidRPr="00EC413E">
        <w:rPr>
          <w:rStyle w:val="libAlaemChar"/>
          <w:rFonts w:hint="cs"/>
          <w:rtl/>
        </w:rPr>
        <w:t>)</w:t>
      </w:r>
      <w:r w:rsidRPr="002B3AE8">
        <w:rPr>
          <w:rStyle w:val="libFootnotenumChar"/>
          <w:rFonts w:hint="cs"/>
          <w:rtl/>
        </w:rPr>
        <w:t>(1)</w:t>
      </w:r>
      <w:r w:rsidR="00E26DAB" w:rsidRPr="00EC413E">
        <w:rPr>
          <w:rFonts w:hint="cs"/>
          <w:rtl/>
        </w:rPr>
        <w:t>،</w:t>
      </w:r>
      <w:r w:rsidRPr="00EC413E">
        <w:rPr>
          <w:rFonts w:hint="cs"/>
          <w:rtl/>
        </w:rPr>
        <w:t xml:space="preserve"> وقوله تعالى</w:t>
      </w:r>
      <w:r w:rsidR="00E26DAB" w:rsidRPr="00EC413E">
        <w:rPr>
          <w:rFonts w:hint="cs"/>
          <w:rtl/>
        </w:rPr>
        <w:t>:</w:t>
      </w:r>
      <w:r w:rsidRPr="00EC413E">
        <w:rPr>
          <w:rFonts w:hint="cs"/>
          <w:rtl/>
        </w:rPr>
        <w:t xml:space="preserve"> </w:t>
      </w:r>
      <w:r w:rsidR="00E26DAB" w:rsidRPr="00EC413E">
        <w:rPr>
          <w:rStyle w:val="libAlaemChar"/>
          <w:rFonts w:hint="cs"/>
          <w:rtl/>
        </w:rPr>
        <w:t>(</w:t>
      </w:r>
      <w:r w:rsidRPr="002B3AE8">
        <w:rPr>
          <w:rStyle w:val="libAieChar"/>
          <w:rFonts w:hint="cs"/>
          <w:rtl/>
        </w:rPr>
        <w:t>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w:t>
      </w:r>
      <w:r w:rsidRPr="00EC413E">
        <w:rPr>
          <w:rStyle w:val="libAlaemChar"/>
          <w:rFonts w:hint="cs"/>
          <w:rtl/>
        </w:rPr>
        <w:t>)</w:t>
      </w:r>
      <w:r w:rsidRPr="002B3AE8">
        <w:rPr>
          <w:rStyle w:val="libFootnotenumChar"/>
          <w:rFonts w:hint="cs"/>
          <w:rtl/>
        </w:rPr>
        <w:t>(2)</w:t>
      </w:r>
      <w:r w:rsidR="00E26DAB" w:rsidRPr="00EC413E">
        <w:rPr>
          <w:rFonts w:hint="cs"/>
          <w:rtl/>
        </w:rPr>
        <w:t>.</w:t>
      </w:r>
      <w:r w:rsidRPr="00EC413E">
        <w:rPr>
          <w:rFonts w:hint="cs"/>
          <w:rtl/>
        </w:rPr>
        <w:t xml:space="preserve"> </w:t>
      </w:r>
    </w:p>
    <w:p w:rsidR="002E58E5" w:rsidRDefault="002E58E5" w:rsidP="00EC413E">
      <w:pPr>
        <w:pStyle w:val="libNormal"/>
        <w:rPr>
          <w:rtl/>
        </w:rPr>
      </w:pPr>
      <w:r>
        <w:rPr>
          <w:rFonts w:hint="cs"/>
          <w:rtl/>
        </w:rPr>
        <w:t>وقال ابن دريد المتوفَّى سنة 321</w:t>
      </w:r>
      <w:r w:rsidR="00E26DAB">
        <w:rPr>
          <w:rFonts w:hint="cs"/>
          <w:rtl/>
        </w:rPr>
        <w:t>:</w:t>
      </w:r>
      <w:r>
        <w:rPr>
          <w:rFonts w:hint="cs"/>
          <w:rtl/>
        </w:rPr>
        <w:t xml:space="preserve"> فلان من شيعة فلان</w:t>
      </w:r>
      <w:r w:rsidR="00E26DAB">
        <w:rPr>
          <w:rFonts w:hint="cs"/>
          <w:rtl/>
        </w:rPr>
        <w:t>،</w:t>
      </w:r>
      <w:r>
        <w:rPr>
          <w:rFonts w:hint="cs"/>
          <w:rtl/>
        </w:rPr>
        <w:t xml:space="preserve"> أي</w:t>
      </w:r>
      <w:r w:rsidR="00E26DAB">
        <w:rPr>
          <w:rFonts w:hint="cs"/>
          <w:rtl/>
        </w:rPr>
        <w:t>:</w:t>
      </w:r>
      <w:r>
        <w:rPr>
          <w:rFonts w:hint="cs"/>
          <w:rtl/>
        </w:rPr>
        <w:t xml:space="preserve"> ممّن يرى رأيه</w:t>
      </w:r>
      <w:r w:rsidR="00E26DAB">
        <w:rPr>
          <w:rFonts w:hint="cs"/>
          <w:rtl/>
        </w:rPr>
        <w:t>.</w:t>
      </w:r>
      <w:r>
        <w:rPr>
          <w:rFonts w:hint="cs"/>
          <w:rtl/>
        </w:rPr>
        <w:t xml:space="preserve"> وشيَّعت الرجل على الأمر تشييعاً إذا أعنته عليه</w:t>
      </w:r>
      <w:r w:rsidR="00E26DAB">
        <w:rPr>
          <w:rFonts w:hint="cs"/>
          <w:rtl/>
        </w:rPr>
        <w:t>،</w:t>
      </w:r>
      <w:r>
        <w:rPr>
          <w:rFonts w:hint="cs"/>
          <w:rtl/>
        </w:rPr>
        <w:t xml:space="preserve"> وشايعت</w:t>
      </w:r>
      <w:r w:rsidRPr="002B3AE8">
        <w:rPr>
          <w:rStyle w:val="libFootnotenumChar"/>
          <w:rFonts w:hint="cs"/>
          <w:rtl/>
        </w:rPr>
        <w:t>(3)</w:t>
      </w:r>
      <w:r>
        <w:rPr>
          <w:rFonts w:hint="cs"/>
          <w:rtl/>
        </w:rPr>
        <w:t xml:space="preserve"> الرجل على الأمر مشايعة وشياعاً إذا مالأته عليه</w:t>
      </w:r>
      <w:r w:rsidRPr="002B3AE8">
        <w:rPr>
          <w:rStyle w:val="libFootnotenumChar"/>
          <w:rFonts w:hint="cs"/>
          <w:rtl/>
        </w:rPr>
        <w:t>(4)</w:t>
      </w:r>
      <w:r w:rsidR="00E26DAB" w:rsidRPr="00EC413E">
        <w:rPr>
          <w:rFonts w:hint="cs"/>
          <w:rtl/>
        </w:rPr>
        <w:t>.</w:t>
      </w:r>
      <w:r>
        <w:rPr>
          <w:rFonts w:hint="cs"/>
          <w:rtl/>
        </w:rPr>
        <w:t xml:space="preserve"> </w:t>
      </w:r>
    </w:p>
    <w:p w:rsidR="002E58E5" w:rsidRDefault="002E58E5" w:rsidP="00EC413E">
      <w:pPr>
        <w:pStyle w:val="libBold1"/>
        <w:rPr>
          <w:rtl/>
        </w:rPr>
      </w:pPr>
      <w:r>
        <w:rPr>
          <w:rFonts w:hint="cs"/>
          <w:rtl/>
        </w:rPr>
        <w:t>وقال ابن منظور</w:t>
      </w:r>
      <w:r w:rsidR="00E26DAB">
        <w:rPr>
          <w:rFonts w:hint="cs"/>
          <w:rtl/>
        </w:rPr>
        <w:t>:</w:t>
      </w:r>
      <w:r>
        <w:rPr>
          <w:rFonts w:hint="cs"/>
          <w:rtl/>
        </w:rPr>
        <w:t xml:space="preserve"> </w:t>
      </w:r>
    </w:p>
    <w:p w:rsidR="002E58E5" w:rsidRDefault="002E58E5" w:rsidP="00EC413E">
      <w:pPr>
        <w:pStyle w:val="libNormal"/>
        <w:rPr>
          <w:rtl/>
        </w:rPr>
      </w:pPr>
      <w:r>
        <w:rPr>
          <w:rFonts w:hint="cs"/>
          <w:rtl/>
        </w:rPr>
        <w:t>والشيعة</w:t>
      </w:r>
      <w:r w:rsidR="00E26DAB">
        <w:rPr>
          <w:rFonts w:hint="cs"/>
          <w:rtl/>
        </w:rPr>
        <w:t>:</w:t>
      </w:r>
      <w:r>
        <w:rPr>
          <w:rFonts w:hint="cs"/>
          <w:rtl/>
        </w:rPr>
        <w:t xml:space="preserve"> القوم الذين يجتمعون على الأمر</w:t>
      </w:r>
      <w:r w:rsidR="00E26DAB">
        <w:rPr>
          <w:rFonts w:hint="cs"/>
          <w:rtl/>
        </w:rPr>
        <w:t>،</w:t>
      </w:r>
      <w:r>
        <w:rPr>
          <w:rFonts w:hint="cs"/>
          <w:rtl/>
        </w:rPr>
        <w:t xml:space="preserve"> وكلُّ قوم اجتمعوا على أمر فهم شيعة</w:t>
      </w:r>
      <w:r w:rsidR="00E26DAB">
        <w:rPr>
          <w:rFonts w:hint="cs"/>
          <w:rtl/>
        </w:rPr>
        <w:t>،</w:t>
      </w:r>
      <w:r>
        <w:rPr>
          <w:rFonts w:hint="cs"/>
          <w:rtl/>
        </w:rPr>
        <w:t xml:space="preserve"> وكلُّ قوم أمرهم واحد يتبع بعضهم رأي بعض فهم شيع</w:t>
      </w:r>
      <w:r w:rsidR="00E26DAB">
        <w:rPr>
          <w:rFonts w:hint="cs"/>
          <w:rtl/>
        </w:rPr>
        <w:t>.</w:t>
      </w:r>
      <w:r>
        <w:rPr>
          <w:rFonts w:hint="cs"/>
          <w:rtl/>
        </w:rPr>
        <w:t xml:space="preserve"> </w:t>
      </w:r>
    </w:p>
    <w:p w:rsidR="002E58E5" w:rsidRDefault="002E58E5" w:rsidP="00EC413E">
      <w:pPr>
        <w:pStyle w:val="libNormal"/>
        <w:rPr>
          <w:rtl/>
        </w:rPr>
      </w:pPr>
      <w:r>
        <w:rPr>
          <w:rFonts w:hint="cs"/>
          <w:rtl/>
        </w:rPr>
        <w:t>قال الأزهري</w:t>
      </w:r>
      <w:r w:rsidR="00E26DAB">
        <w:rPr>
          <w:rFonts w:hint="cs"/>
          <w:rtl/>
        </w:rPr>
        <w:t>:</w:t>
      </w:r>
      <w:r>
        <w:rPr>
          <w:rFonts w:hint="cs"/>
          <w:rtl/>
        </w:rPr>
        <w:t xml:space="preserve"> ومعنى الشيعة الذين يتبع بعضهم بعضاً وليس كلّهم متّفقين</w:t>
      </w:r>
      <w:r w:rsidR="00E26DAB">
        <w:rPr>
          <w:rFonts w:hint="cs"/>
          <w:rtl/>
        </w:rPr>
        <w:t>،</w:t>
      </w:r>
      <w:r>
        <w:rPr>
          <w:rFonts w:hint="cs"/>
          <w:rtl/>
        </w:rPr>
        <w:t xml:space="preserve"> قال الله عزَّ وجلَّ</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إِنَّ الَّذِينَ فَرَّقُواْ دِينَهُمْ وَكَانُواْ شِيَعًا</w:t>
      </w:r>
      <w:r w:rsidR="00E26DAB" w:rsidRPr="00EC413E">
        <w:rPr>
          <w:rStyle w:val="libAlaemChar"/>
          <w:rFonts w:hint="cs"/>
          <w:rtl/>
        </w:rPr>
        <w:t>)</w:t>
      </w:r>
      <w:r w:rsidRPr="002B3AE8">
        <w:rPr>
          <w:rStyle w:val="libFootnotenumChar"/>
          <w:rFonts w:hint="cs"/>
          <w:rtl/>
        </w:rPr>
        <w:t>(5)</w:t>
      </w:r>
      <w:r w:rsidR="00E26DAB">
        <w:rPr>
          <w:rFonts w:hint="cs"/>
          <w:rtl/>
        </w:rPr>
        <w:t>،</w:t>
      </w:r>
      <w:r>
        <w:rPr>
          <w:rFonts w:hint="cs"/>
          <w:rtl/>
        </w:rPr>
        <w:t xml:space="preserve"> كلّ فرقة تكفِّر الفرقة المخالفة له</w:t>
      </w:r>
      <w:r w:rsidR="00E26DAB">
        <w:rPr>
          <w:rFonts w:hint="cs"/>
          <w:rtl/>
        </w:rPr>
        <w:t>،</w:t>
      </w:r>
      <w:r>
        <w:rPr>
          <w:rFonts w:hint="cs"/>
          <w:rtl/>
        </w:rPr>
        <w:t xml:space="preserve"> يعني به اليهود والنصارى</w:t>
      </w:r>
      <w:r w:rsidR="00E26DAB">
        <w:rPr>
          <w:rFonts w:hint="cs"/>
          <w:rtl/>
        </w:rPr>
        <w:t>؛</w:t>
      </w:r>
      <w:r>
        <w:rPr>
          <w:rFonts w:hint="cs"/>
          <w:rtl/>
        </w:rPr>
        <w:t xml:space="preserve"> لأنّ النصارى بعضهم يكفِّر بعض</w:t>
      </w:r>
      <w:r w:rsidR="00E26DAB">
        <w:rPr>
          <w:rFonts w:hint="cs"/>
          <w:rtl/>
        </w:rPr>
        <w:t>،</w:t>
      </w:r>
      <w:r>
        <w:rPr>
          <w:rFonts w:hint="cs"/>
          <w:rtl/>
        </w:rPr>
        <w:t xml:space="preserve"> وكذلك اليهود</w:t>
      </w:r>
      <w:r w:rsidR="00E26DAB">
        <w:rPr>
          <w:rFonts w:hint="cs"/>
          <w:rtl/>
        </w:rPr>
        <w:t>،</w:t>
      </w:r>
      <w:r>
        <w:rPr>
          <w:rFonts w:hint="cs"/>
          <w:rtl/>
        </w:rPr>
        <w:t xml:space="preserve"> والنصارى تكفِّر اليهود واليهود تكفِّرهم وكانوا أمروا بشيء واحد</w:t>
      </w:r>
      <w:r w:rsidR="00E26DAB">
        <w:rPr>
          <w:rFonts w:hint="cs"/>
          <w:rtl/>
        </w:rPr>
        <w:t>.</w:t>
      </w:r>
      <w:r>
        <w:rPr>
          <w:rFonts w:hint="cs"/>
          <w:rtl/>
        </w:rPr>
        <w:t xml:space="preserve"> </w:t>
      </w:r>
    </w:p>
    <w:p w:rsidR="002E58E5" w:rsidRDefault="002E58E5" w:rsidP="00EC413E">
      <w:pPr>
        <w:pStyle w:val="libNormal"/>
        <w:rPr>
          <w:rtl/>
        </w:rPr>
      </w:pPr>
      <w:r w:rsidRPr="00EC413E">
        <w:rPr>
          <w:rFonts w:hint="cs"/>
          <w:rtl/>
        </w:rPr>
        <w:t>وفي حديث جابر لمَّا نزلت</w:t>
      </w:r>
      <w:r w:rsidR="00E26DAB" w:rsidRPr="00EC413E">
        <w:rPr>
          <w:rFonts w:hint="cs"/>
          <w:rtl/>
        </w:rPr>
        <w:t>:</w:t>
      </w:r>
      <w:r w:rsidRPr="00EC413E">
        <w:rPr>
          <w:rFonts w:hint="cs"/>
          <w:rtl/>
        </w:rPr>
        <w:t xml:space="preserve"> </w:t>
      </w:r>
      <w:r w:rsidR="00E26DAB" w:rsidRPr="00EC413E">
        <w:rPr>
          <w:rStyle w:val="libAlaemChar"/>
          <w:rFonts w:hint="cs"/>
          <w:rtl/>
        </w:rPr>
        <w:t>(</w:t>
      </w:r>
      <w:r w:rsidRPr="002B3AE8">
        <w:rPr>
          <w:rStyle w:val="libAieChar"/>
          <w:rFonts w:hint="cs"/>
          <w:rtl/>
        </w:rPr>
        <w:t>أَوْ يَلْبِسَكُمْ شِيَعاً وَيُذِيقَ بَعْضَكُم بَأْسَ</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الصافات / 83</w:t>
      </w:r>
      <w:r w:rsidR="00E26DAB">
        <w:rPr>
          <w:rFonts w:hint="cs"/>
          <w:rtl/>
        </w:rPr>
        <w:t>.</w:t>
      </w:r>
      <w:r>
        <w:rPr>
          <w:rFonts w:hint="cs"/>
          <w:rtl/>
        </w:rPr>
        <w:t xml:space="preserve"> </w:t>
      </w:r>
    </w:p>
    <w:p w:rsidR="002E58E5" w:rsidRDefault="002E58E5" w:rsidP="00E26DAB">
      <w:pPr>
        <w:pStyle w:val="libFootnote0"/>
        <w:rPr>
          <w:rtl/>
        </w:rPr>
      </w:pPr>
      <w:r>
        <w:rPr>
          <w:rFonts w:hint="cs"/>
          <w:rtl/>
        </w:rPr>
        <w:t>(2) سورة القصص / 15</w:t>
      </w:r>
      <w:r w:rsidR="00E26DAB">
        <w:rPr>
          <w:rFonts w:hint="cs"/>
          <w:rtl/>
        </w:rPr>
        <w:t>.</w:t>
      </w:r>
      <w:r>
        <w:rPr>
          <w:rFonts w:hint="cs"/>
          <w:rtl/>
        </w:rPr>
        <w:t xml:space="preserve"> </w:t>
      </w:r>
    </w:p>
    <w:p w:rsidR="002E58E5" w:rsidRDefault="002E58E5" w:rsidP="00E26DAB">
      <w:pPr>
        <w:pStyle w:val="libFootnote0"/>
        <w:rPr>
          <w:rtl/>
        </w:rPr>
      </w:pPr>
      <w:r>
        <w:rPr>
          <w:rFonts w:hint="cs"/>
          <w:rtl/>
        </w:rPr>
        <w:t>(3) وفي المنقول منه</w:t>
      </w:r>
      <w:r w:rsidR="00E26DAB">
        <w:rPr>
          <w:rFonts w:hint="cs"/>
          <w:rtl/>
        </w:rPr>
        <w:t>:</w:t>
      </w:r>
      <w:r>
        <w:rPr>
          <w:rFonts w:hint="cs"/>
          <w:rtl/>
        </w:rPr>
        <w:t xml:space="preserve"> ومشايعة الرجل</w:t>
      </w:r>
      <w:r w:rsidR="00E26DAB">
        <w:rPr>
          <w:rFonts w:hint="cs"/>
          <w:rtl/>
        </w:rPr>
        <w:t>،</w:t>
      </w:r>
      <w:r>
        <w:rPr>
          <w:rFonts w:hint="cs"/>
          <w:rtl/>
        </w:rPr>
        <w:t xml:space="preserve"> والظاهر ما أثبتناه</w:t>
      </w:r>
      <w:r w:rsidR="00E26DAB">
        <w:rPr>
          <w:rFonts w:hint="cs"/>
          <w:rtl/>
        </w:rPr>
        <w:t>.</w:t>
      </w:r>
      <w:r>
        <w:rPr>
          <w:rFonts w:hint="cs"/>
          <w:rtl/>
        </w:rPr>
        <w:t xml:space="preserve"> </w:t>
      </w:r>
    </w:p>
    <w:p w:rsidR="002E58E5" w:rsidRDefault="002E58E5" w:rsidP="00E26DAB">
      <w:pPr>
        <w:pStyle w:val="libFootnote0"/>
        <w:rPr>
          <w:rtl/>
        </w:rPr>
      </w:pPr>
      <w:r>
        <w:rPr>
          <w:rFonts w:hint="cs"/>
          <w:rtl/>
        </w:rPr>
        <w:t>(4) جمهرة اللغة لابن دريد العضدي 3 / 63</w:t>
      </w:r>
      <w:r w:rsidR="00E26DAB">
        <w:rPr>
          <w:rFonts w:hint="cs"/>
          <w:rtl/>
        </w:rPr>
        <w:t>،</w:t>
      </w:r>
      <w:r>
        <w:rPr>
          <w:rFonts w:hint="cs"/>
          <w:rtl/>
        </w:rPr>
        <w:t xml:space="preserve"> نقلاً عن كتاب السلفيّة بين السنة والإماميّة للسيد محمّد الكثيري / 74</w:t>
      </w:r>
      <w:r w:rsidR="00E26DAB">
        <w:rPr>
          <w:rFonts w:hint="cs"/>
          <w:rtl/>
        </w:rPr>
        <w:t>.</w:t>
      </w:r>
      <w:r>
        <w:rPr>
          <w:rFonts w:hint="cs"/>
          <w:rtl/>
        </w:rPr>
        <w:t xml:space="preserve"> </w:t>
      </w:r>
    </w:p>
    <w:p w:rsidR="002E58E5" w:rsidRDefault="002E58E5" w:rsidP="00E26DAB">
      <w:pPr>
        <w:pStyle w:val="libFootnote0"/>
        <w:rPr>
          <w:rtl/>
        </w:rPr>
      </w:pPr>
      <w:r>
        <w:rPr>
          <w:rFonts w:hint="cs"/>
          <w:rtl/>
        </w:rPr>
        <w:t>(5) سورة الأنعام / 159</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sidRPr="000B35BA">
        <w:rPr>
          <w:rStyle w:val="libAieChar"/>
          <w:rFonts w:hint="cs"/>
          <w:rtl/>
        </w:rPr>
        <w:lastRenderedPageBreak/>
        <w:t>بَعْضٍ</w:t>
      </w:r>
      <w:r w:rsidRPr="000B35BA">
        <w:rPr>
          <w:rStyle w:val="libAlaemChar"/>
          <w:rFonts w:hint="cs"/>
          <w:rtl/>
        </w:rPr>
        <w:t>)</w:t>
      </w:r>
      <w:r w:rsidRPr="000B35BA">
        <w:rPr>
          <w:rStyle w:val="libFootnotenumChar"/>
          <w:rFonts w:hint="cs"/>
          <w:rtl/>
        </w:rPr>
        <w:t>(1)</w:t>
      </w:r>
      <w:r w:rsidR="00E26DAB" w:rsidRPr="00EC413E">
        <w:rPr>
          <w:rFonts w:hint="cs"/>
          <w:rtl/>
        </w:rPr>
        <w:t>.</w:t>
      </w:r>
      <w:r w:rsidRPr="00EC413E">
        <w:rPr>
          <w:rFonts w:hint="cs"/>
          <w:rtl/>
        </w:rPr>
        <w:t xml:space="preserve"> قال رسول الله </w:t>
      </w:r>
      <w:r w:rsidR="000B35BA" w:rsidRPr="000B35BA">
        <w:rPr>
          <w:rStyle w:val="libAlaemChar"/>
          <w:rFonts w:hint="cs"/>
          <w:rtl/>
        </w:rPr>
        <w:t>صلى‌الله‌عليه‌وآله</w:t>
      </w:r>
      <w:r w:rsidR="00E26DAB" w:rsidRPr="00EC413E">
        <w:rPr>
          <w:rFonts w:hint="cs"/>
          <w:rtl/>
        </w:rPr>
        <w:t>:</w:t>
      </w:r>
      <w:r w:rsidRPr="00EC413E">
        <w:rPr>
          <w:rFonts w:hint="cs"/>
          <w:rtl/>
        </w:rPr>
        <w:t xml:space="preserve"> </w:t>
      </w:r>
      <w:r w:rsidR="00A6381E">
        <w:rPr>
          <w:rFonts w:hint="cs"/>
          <w:rtl/>
        </w:rPr>
        <w:t>«</w:t>
      </w:r>
      <w:r w:rsidRPr="00EC413E">
        <w:rPr>
          <w:rFonts w:hint="cs"/>
          <w:rtl/>
        </w:rPr>
        <w:t>هاتان أهون وأيسر</w:t>
      </w:r>
      <w:r w:rsidR="00A6381E">
        <w:rPr>
          <w:rFonts w:hint="cs"/>
          <w:rtl/>
        </w:rPr>
        <w:t>»</w:t>
      </w:r>
      <w:r w:rsidR="00E26DAB" w:rsidRPr="00EC413E">
        <w:rPr>
          <w:rFonts w:hint="cs"/>
          <w:rtl/>
        </w:rPr>
        <w:t xml:space="preserve">. </w:t>
      </w:r>
      <w:r w:rsidRPr="00EC413E">
        <w:rPr>
          <w:rFonts w:hint="cs"/>
          <w:rtl/>
        </w:rPr>
        <w:t>الشيع</w:t>
      </w:r>
      <w:r w:rsidR="00E26DAB" w:rsidRPr="00EC413E">
        <w:rPr>
          <w:rFonts w:hint="cs"/>
          <w:rtl/>
        </w:rPr>
        <w:t>:</w:t>
      </w:r>
      <w:r w:rsidRPr="00EC413E">
        <w:rPr>
          <w:rFonts w:hint="cs"/>
          <w:rtl/>
        </w:rPr>
        <w:t xml:space="preserve"> الفرق</w:t>
      </w:r>
      <w:r w:rsidR="00E26DAB" w:rsidRPr="00EC413E">
        <w:rPr>
          <w:rFonts w:hint="cs"/>
          <w:rtl/>
        </w:rPr>
        <w:t>،</w:t>
      </w:r>
      <w:r w:rsidRPr="00EC413E">
        <w:rPr>
          <w:rFonts w:hint="cs"/>
          <w:rtl/>
        </w:rPr>
        <w:t xml:space="preserve"> أي</w:t>
      </w:r>
      <w:r w:rsidR="00E26DAB" w:rsidRPr="00EC413E">
        <w:rPr>
          <w:rFonts w:hint="cs"/>
          <w:rtl/>
        </w:rPr>
        <w:t>:</w:t>
      </w:r>
      <w:r w:rsidRPr="00EC413E">
        <w:rPr>
          <w:rFonts w:hint="cs"/>
          <w:rtl/>
        </w:rPr>
        <w:t xml:space="preserve"> يجعلكم فرقاً مختلفين</w:t>
      </w:r>
      <w:r w:rsidR="00E26DAB" w:rsidRPr="00EC413E">
        <w:rPr>
          <w:rFonts w:hint="cs"/>
          <w:rtl/>
        </w:rPr>
        <w:t xml:space="preserve">. </w:t>
      </w:r>
    </w:p>
    <w:p w:rsidR="002E58E5" w:rsidRDefault="002E58E5" w:rsidP="00EC413E">
      <w:pPr>
        <w:pStyle w:val="libNormal"/>
        <w:rPr>
          <w:rtl/>
        </w:rPr>
      </w:pPr>
      <w:r>
        <w:rPr>
          <w:rFonts w:hint="cs"/>
          <w:rtl/>
        </w:rPr>
        <w:t>وأمَّا قوله تعالى</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وَإِنَّ مِن شِيعَتِهِ لَإِبْرَاهِيمَ</w:t>
      </w:r>
      <w:r w:rsidR="00E26DAB" w:rsidRPr="00EC413E">
        <w:rPr>
          <w:rStyle w:val="libAlaemChar"/>
          <w:rFonts w:hint="cs"/>
          <w:rtl/>
        </w:rPr>
        <w:t>)</w:t>
      </w:r>
      <w:r w:rsidRPr="002B3AE8">
        <w:rPr>
          <w:rStyle w:val="libFootnotenumChar"/>
          <w:rFonts w:hint="cs"/>
          <w:rtl/>
        </w:rPr>
        <w:t>(2)</w:t>
      </w:r>
      <w:r w:rsidR="00E26DAB">
        <w:rPr>
          <w:rFonts w:hint="cs"/>
          <w:rtl/>
        </w:rPr>
        <w:t>،</w:t>
      </w:r>
      <w:r>
        <w:rPr>
          <w:rFonts w:hint="cs"/>
          <w:rtl/>
        </w:rPr>
        <w:t xml:space="preserve"> فإنّ ابن الأعرابي قال</w:t>
      </w:r>
      <w:r w:rsidR="00E26DAB">
        <w:rPr>
          <w:rFonts w:hint="cs"/>
          <w:rtl/>
        </w:rPr>
        <w:t>:</w:t>
      </w:r>
      <w:r w:rsidR="002B3AE8">
        <w:rPr>
          <w:rFonts w:hint="cs"/>
          <w:rtl/>
        </w:rPr>
        <w:t xml:space="preserve"> الهاء لمحمّد </w:t>
      </w:r>
      <w:r w:rsidR="000B35BA" w:rsidRPr="000B35BA">
        <w:rPr>
          <w:rStyle w:val="libAlaemChar"/>
          <w:rFonts w:hint="cs"/>
          <w:rtl/>
        </w:rPr>
        <w:t>صلى‌الله‌عليه‌وآله</w:t>
      </w:r>
      <w:r w:rsidR="00E26DAB">
        <w:rPr>
          <w:rFonts w:hint="cs"/>
          <w:rtl/>
        </w:rPr>
        <w:t>،</w:t>
      </w:r>
      <w:r>
        <w:rPr>
          <w:rFonts w:hint="cs"/>
          <w:rtl/>
        </w:rPr>
        <w:t xml:space="preserve"> أي</w:t>
      </w:r>
      <w:r w:rsidR="00E26DAB">
        <w:rPr>
          <w:rFonts w:hint="cs"/>
          <w:rtl/>
        </w:rPr>
        <w:t>:</w:t>
      </w:r>
      <w:r>
        <w:rPr>
          <w:rFonts w:hint="cs"/>
          <w:rtl/>
        </w:rPr>
        <w:t xml:space="preserve"> إبراهيم خَبَر مَخْبَرَه فاتَّبعه ودعا له</w:t>
      </w:r>
      <w:r w:rsidR="00E26DAB">
        <w:rPr>
          <w:rFonts w:hint="cs"/>
          <w:rtl/>
        </w:rPr>
        <w:t>.</w:t>
      </w:r>
      <w:r>
        <w:rPr>
          <w:rFonts w:hint="cs"/>
          <w:rtl/>
        </w:rPr>
        <w:t xml:space="preserve"> وكذلك قال الفراء</w:t>
      </w:r>
      <w:r w:rsidR="00E26DAB">
        <w:rPr>
          <w:rFonts w:hint="cs"/>
          <w:rtl/>
        </w:rPr>
        <w:t>،</w:t>
      </w:r>
      <w:r>
        <w:rPr>
          <w:rFonts w:hint="cs"/>
          <w:rtl/>
        </w:rPr>
        <w:t xml:space="preserve"> يقول</w:t>
      </w:r>
      <w:r w:rsidR="00E26DAB">
        <w:rPr>
          <w:rFonts w:hint="cs"/>
          <w:rtl/>
        </w:rPr>
        <w:t>:</w:t>
      </w:r>
      <w:r>
        <w:rPr>
          <w:rFonts w:hint="cs"/>
          <w:rtl/>
        </w:rPr>
        <w:t xml:space="preserve"> هو على منهاجه ودينه</w:t>
      </w:r>
      <w:r w:rsidR="00E26DAB">
        <w:rPr>
          <w:rFonts w:hint="cs"/>
          <w:rtl/>
        </w:rPr>
        <w:t>،</w:t>
      </w:r>
      <w:r>
        <w:rPr>
          <w:rFonts w:hint="cs"/>
          <w:rtl/>
        </w:rPr>
        <w:t xml:space="preserve"> وإن كان إبراهيم </w:t>
      </w:r>
      <w:r w:rsidR="000B35BA" w:rsidRPr="000B35BA">
        <w:rPr>
          <w:rStyle w:val="libAlaemChar"/>
          <w:rFonts w:hint="cs"/>
          <w:rtl/>
        </w:rPr>
        <w:t>عليه‌السلام</w:t>
      </w:r>
      <w:r>
        <w:rPr>
          <w:rFonts w:hint="cs"/>
          <w:rtl/>
        </w:rPr>
        <w:t xml:space="preserve"> سابقاً له</w:t>
      </w:r>
      <w:r w:rsidR="00E26DAB">
        <w:rPr>
          <w:rFonts w:hint="cs"/>
          <w:rtl/>
        </w:rPr>
        <w:t>.</w:t>
      </w:r>
      <w:r>
        <w:rPr>
          <w:rFonts w:hint="cs"/>
          <w:rtl/>
        </w:rPr>
        <w:t xml:space="preserve"> وقِيل</w:t>
      </w:r>
      <w:r w:rsidR="00E26DAB">
        <w:rPr>
          <w:rFonts w:hint="cs"/>
          <w:rtl/>
        </w:rPr>
        <w:t>:</w:t>
      </w:r>
      <w:r>
        <w:rPr>
          <w:rFonts w:hint="cs"/>
          <w:rtl/>
        </w:rPr>
        <w:t xml:space="preserve"> معناه</w:t>
      </w:r>
      <w:r w:rsidR="00E26DAB">
        <w:rPr>
          <w:rFonts w:hint="cs"/>
          <w:rtl/>
        </w:rPr>
        <w:t>،</w:t>
      </w:r>
      <w:r>
        <w:rPr>
          <w:rFonts w:hint="cs"/>
          <w:rtl/>
        </w:rPr>
        <w:t xml:space="preserve"> أي</w:t>
      </w:r>
      <w:r w:rsidR="00E26DAB">
        <w:rPr>
          <w:rFonts w:hint="cs"/>
          <w:rtl/>
        </w:rPr>
        <w:t>:</w:t>
      </w:r>
      <w:r>
        <w:rPr>
          <w:rFonts w:hint="cs"/>
          <w:rtl/>
        </w:rPr>
        <w:t xml:space="preserve"> من شيعة نوح </w:t>
      </w:r>
      <w:r w:rsidR="000B35BA" w:rsidRPr="000B35BA">
        <w:rPr>
          <w:rStyle w:val="libAlaemChar"/>
          <w:rFonts w:hint="cs"/>
          <w:rtl/>
        </w:rPr>
        <w:t>عليه‌السلام</w:t>
      </w:r>
      <w:r>
        <w:rPr>
          <w:rFonts w:hint="cs"/>
          <w:rtl/>
        </w:rPr>
        <w:t xml:space="preserve"> ومن أهل ملَّته</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قال الأزهري</w:t>
      </w:r>
      <w:r>
        <w:rPr>
          <w:rFonts w:hint="cs"/>
          <w:rtl/>
        </w:rPr>
        <w:t>:</w:t>
      </w:r>
      <w:r w:rsidR="002E58E5">
        <w:rPr>
          <w:rFonts w:hint="cs"/>
          <w:rtl/>
        </w:rPr>
        <w:t xml:space="preserve"> وهذا القول أقرب</w:t>
      </w:r>
      <w:r>
        <w:rPr>
          <w:rFonts w:hint="cs"/>
          <w:rtl/>
        </w:rPr>
        <w:t>؛</w:t>
      </w:r>
      <w:r w:rsidR="002E58E5">
        <w:rPr>
          <w:rFonts w:hint="cs"/>
          <w:rtl/>
        </w:rPr>
        <w:t xml:space="preserve"> لأنّه معطوف على قصّة نوح </w:t>
      </w:r>
      <w:r w:rsidR="000B35BA" w:rsidRPr="000B35BA">
        <w:rPr>
          <w:rStyle w:val="libAlaemChar"/>
          <w:rFonts w:hint="cs"/>
          <w:rtl/>
        </w:rPr>
        <w:t>عليه‌السلام</w:t>
      </w:r>
      <w:r>
        <w:rPr>
          <w:rFonts w:hint="cs"/>
          <w:rtl/>
        </w:rPr>
        <w:t>،</w:t>
      </w:r>
      <w:r w:rsidR="002E58E5">
        <w:rPr>
          <w:rFonts w:hint="cs"/>
          <w:rtl/>
        </w:rPr>
        <w:t xml:space="preserve"> وهو قول الزجاج</w:t>
      </w:r>
      <w:r>
        <w:rPr>
          <w:rFonts w:hint="cs"/>
          <w:rtl/>
        </w:rPr>
        <w:t xml:space="preserve">. </w:t>
      </w:r>
    </w:p>
    <w:p w:rsidR="002E58E5" w:rsidRDefault="002E58E5" w:rsidP="00EC413E">
      <w:pPr>
        <w:pStyle w:val="libNormal"/>
        <w:rPr>
          <w:rtl/>
        </w:rPr>
      </w:pPr>
      <w:r>
        <w:rPr>
          <w:rFonts w:hint="cs"/>
          <w:rtl/>
        </w:rPr>
        <w:t>والشيعة</w:t>
      </w:r>
      <w:r w:rsidR="00E26DAB">
        <w:rPr>
          <w:rFonts w:hint="cs"/>
          <w:rtl/>
        </w:rPr>
        <w:t>:</w:t>
      </w:r>
      <w:r>
        <w:rPr>
          <w:rFonts w:hint="cs"/>
          <w:rtl/>
        </w:rPr>
        <w:t xml:space="preserve"> أتباع الرجل وأنصاره</w:t>
      </w:r>
      <w:r w:rsidR="00E26DAB">
        <w:rPr>
          <w:rFonts w:hint="cs"/>
          <w:rtl/>
        </w:rPr>
        <w:t>،</w:t>
      </w:r>
      <w:r>
        <w:rPr>
          <w:rFonts w:hint="cs"/>
          <w:rtl/>
        </w:rPr>
        <w:t xml:space="preserve"> وجمعها</w:t>
      </w:r>
      <w:r w:rsidR="00E26DAB">
        <w:rPr>
          <w:rFonts w:hint="cs"/>
          <w:rtl/>
        </w:rPr>
        <w:t>:</w:t>
      </w:r>
      <w:r>
        <w:rPr>
          <w:rFonts w:hint="cs"/>
          <w:rtl/>
        </w:rPr>
        <w:t xml:space="preserve"> شيع</w:t>
      </w:r>
      <w:r w:rsidR="00E26DAB">
        <w:rPr>
          <w:rFonts w:hint="cs"/>
          <w:rtl/>
        </w:rPr>
        <w:t>،</w:t>
      </w:r>
      <w:r>
        <w:rPr>
          <w:rFonts w:hint="cs"/>
          <w:rtl/>
        </w:rPr>
        <w:t xml:space="preserve"> وأشياع جمع الجمع</w:t>
      </w:r>
      <w:r w:rsidR="00E26DAB">
        <w:rPr>
          <w:rFonts w:hint="cs"/>
          <w:rtl/>
        </w:rPr>
        <w:t>.</w:t>
      </w:r>
      <w:r>
        <w:rPr>
          <w:rFonts w:hint="cs"/>
          <w:rtl/>
        </w:rPr>
        <w:t xml:space="preserve"> </w:t>
      </w:r>
    </w:p>
    <w:p w:rsidR="002E58E5" w:rsidRDefault="002E58E5" w:rsidP="00EC413E">
      <w:pPr>
        <w:pStyle w:val="libNormal"/>
        <w:rPr>
          <w:rtl/>
        </w:rPr>
      </w:pPr>
      <w:r>
        <w:rPr>
          <w:rFonts w:hint="cs"/>
          <w:rtl/>
        </w:rPr>
        <w:t>ويقال</w:t>
      </w:r>
      <w:r w:rsidR="00E26DAB">
        <w:rPr>
          <w:rFonts w:hint="cs"/>
          <w:rtl/>
        </w:rPr>
        <w:t>:</w:t>
      </w:r>
      <w:r>
        <w:rPr>
          <w:rFonts w:hint="cs"/>
          <w:rtl/>
        </w:rPr>
        <w:t xml:space="preserve"> شايعه</w:t>
      </w:r>
      <w:r w:rsidR="00E26DAB">
        <w:rPr>
          <w:rFonts w:hint="cs"/>
          <w:rtl/>
        </w:rPr>
        <w:t>،</w:t>
      </w:r>
      <w:r>
        <w:rPr>
          <w:rFonts w:hint="cs"/>
          <w:rtl/>
        </w:rPr>
        <w:t xml:space="preserve"> كما يقال</w:t>
      </w:r>
      <w:r w:rsidR="00E26DAB">
        <w:rPr>
          <w:rFonts w:hint="cs"/>
          <w:rtl/>
        </w:rPr>
        <w:t>:</w:t>
      </w:r>
      <w:r>
        <w:rPr>
          <w:rFonts w:hint="cs"/>
          <w:rtl/>
        </w:rPr>
        <w:t xml:space="preserve"> والاه من الوَلْي</w:t>
      </w:r>
      <w:r w:rsidR="00E26DAB">
        <w:rPr>
          <w:rFonts w:hint="cs"/>
          <w:rtl/>
        </w:rPr>
        <w:t>.</w:t>
      </w:r>
      <w:r>
        <w:rPr>
          <w:rFonts w:hint="cs"/>
          <w:rtl/>
        </w:rPr>
        <w:t xml:space="preserve"> وحكي في تفسير قول الأعشى</w:t>
      </w:r>
      <w:r w:rsidR="00E26DAB">
        <w:rPr>
          <w:rFonts w:hint="cs"/>
          <w:rtl/>
        </w:rPr>
        <w:t>:</w:t>
      </w:r>
      <w:r>
        <w:rPr>
          <w:rFonts w:hint="cs"/>
          <w:rtl/>
        </w:rPr>
        <w:t xml:space="preserve"> </w:t>
      </w:r>
    </w:p>
    <w:tbl>
      <w:tblPr>
        <w:tblStyle w:val="TableGrid"/>
        <w:bidiVisual/>
        <w:tblW w:w="4562" w:type="pct"/>
        <w:tblInd w:w="384" w:type="dxa"/>
        <w:tblLook w:val="01E0"/>
      </w:tblPr>
      <w:tblGrid>
        <w:gridCol w:w="3366"/>
        <w:gridCol w:w="269"/>
        <w:gridCol w:w="3675"/>
      </w:tblGrid>
      <w:tr w:rsidR="00A6381E" w:rsidTr="00A6381E">
        <w:trPr>
          <w:trHeight w:val="350"/>
        </w:trPr>
        <w:tc>
          <w:tcPr>
            <w:tcW w:w="3920" w:type="dxa"/>
            <w:shd w:val="clear" w:color="auto" w:fill="auto"/>
          </w:tcPr>
          <w:p w:rsidR="00A6381E" w:rsidRDefault="00A6381E" w:rsidP="00A6381E">
            <w:pPr>
              <w:pStyle w:val="libPoem"/>
            </w:pPr>
            <w:r>
              <w:rPr>
                <w:rFonts w:hint="cs"/>
                <w:rtl/>
              </w:rPr>
              <w:t>يُشَوِّعُ عُوناً وَيَجْتَابُها</w:t>
            </w:r>
            <w:r w:rsidRPr="00725071">
              <w:rPr>
                <w:rStyle w:val="libPoemTiniChar0"/>
                <w:rtl/>
              </w:rPr>
              <w:br/>
              <w:t> </w:t>
            </w:r>
          </w:p>
        </w:tc>
        <w:tc>
          <w:tcPr>
            <w:tcW w:w="279" w:type="dxa"/>
            <w:shd w:val="clear" w:color="auto" w:fill="auto"/>
          </w:tcPr>
          <w:p w:rsidR="00A6381E" w:rsidRDefault="00A6381E" w:rsidP="00A6381E">
            <w:pPr>
              <w:pStyle w:val="libPoem"/>
              <w:rPr>
                <w:rtl/>
              </w:rPr>
            </w:pPr>
          </w:p>
        </w:tc>
        <w:tc>
          <w:tcPr>
            <w:tcW w:w="3881" w:type="dxa"/>
            <w:shd w:val="clear" w:color="auto" w:fill="auto"/>
          </w:tcPr>
          <w:p w:rsidR="00A6381E" w:rsidRDefault="00A6381E" w:rsidP="00A6381E">
            <w:pPr>
              <w:pStyle w:val="libPoem"/>
            </w:pPr>
            <w:r>
              <w:rPr>
                <w:rFonts w:hint="cs"/>
                <w:rtl/>
              </w:rPr>
              <w:t>............................</w:t>
            </w:r>
            <w:r w:rsidRPr="00725071">
              <w:rPr>
                <w:rStyle w:val="libPoemTiniChar0"/>
                <w:rtl/>
              </w:rPr>
              <w:br/>
              <w:t> </w:t>
            </w:r>
          </w:p>
        </w:tc>
      </w:tr>
    </w:tbl>
    <w:p w:rsidR="002E58E5" w:rsidRDefault="002E58E5" w:rsidP="00EC413E">
      <w:pPr>
        <w:pStyle w:val="libNormal"/>
        <w:rPr>
          <w:rtl/>
        </w:rPr>
      </w:pPr>
      <w:r>
        <w:rPr>
          <w:rFonts w:hint="cs"/>
          <w:rtl/>
        </w:rPr>
        <w:t>يشوِّع</w:t>
      </w:r>
      <w:r w:rsidR="00E26DAB">
        <w:rPr>
          <w:rFonts w:hint="cs"/>
          <w:rtl/>
        </w:rPr>
        <w:t>:</w:t>
      </w:r>
      <w:r>
        <w:rPr>
          <w:rFonts w:hint="cs"/>
          <w:rtl/>
        </w:rPr>
        <w:t xml:space="preserve"> يجمع</w:t>
      </w:r>
      <w:r w:rsidR="00E26DAB">
        <w:rPr>
          <w:rFonts w:hint="cs"/>
          <w:rtl/>
        </w:rPr>
        <w:t>.</w:t>
      </w:r>
    </w:p>
    <w:p w:rsidR="002E58E5" w:rsidRDefault="002E58E5" w:rsidP="00EC413E">
      <w:pPr>
        <w:pStyle w:val="libNormal"/>
        <w:rPr>
          <w:rtl/>
        </w:rPr>
      </w:pPr>
      <w:r>
        <w:rPr>
          <w:rFonts w:hint="cs"/>
          <w:rtl/>
        </w:rPr>
        <w:t>ومنه شيعة الرجل</w:t>
      </w:r>
      <w:r w:rsidR="00E26DAB">
        <w:rPr>
          <w:rFonts w:hint="cs"/>
          <w:rtl/>
        </w:rPr>
        <w:t>،</w:t>
      </w:r>
      <w:r>
        <w:rPr>
          <w:rFonts w:hint="cs"/>
          <w:rtl/>
        </w:rPr>
        <w:t xml:space="preserve"> فإنْ صحَّ هذا التفسير فعين الشيعة واو</w:t>
      </w:r>
      <w:r w:rsidR="00E26DAB">
        <w:rPr>
          <w:rFonts w:hint="cs"/>
          <w:rtl/>
        </w:rPr>
        <w:t>،</w:t>
      </w:r>
      <w:r>
        <w:rPr>
          <w:rFonts w:hint="cs"/>
          <w:rtl/>
        </w:rPr>
        <w:t xml:space="preserve"> وهو مذكور في بابه</w:t>
      </w:r>
      <w:r w:rsidR="00E26DAB">
        <w:rPr>
          <w:rFonts w:hint="cs"/>
          <w:rtl/>
        </w:rPr>
        <w:t>.</w:t>
      </w:r>
      <w:r>
        <w:rPr>
          <w:rFonts w:hint="cs"/>
          <w:rtl/>
        </w:rPr>
        <w:t xml:space="preserve"> </w:t>
      </w:r>
    </w:p>
    <w:p w:rsidR="002E58E5" w:rsidRDefault="002E58E5" w:rsidP="00EC413E">
      <w:pPr>
        <w:pStyle w:val="libNormal"/>
        <w:rPr>
          <w:rtl/>
        </w:rPr>
      </w:pPr>
      <w:r>
        <w:rPr>
          <w:rFonts w:hint="cs"/>
          <w:rtl/>
        </w:rPr>
        <w:t>وفي الحديث</w:t>
      </w:r>
      <w:r w:rsidR="00E26DAB">
        <w:rPr>
          <w:rFonts w:hint="cs"/>
          <w:rtl/>
        </w:rPr>
        <w:t>:</w:t>
      </w:r>
      <w:r>
        <w:rPr>
          <w:rFonts w:hint="cs"/>
          <w:rtl/>
        </w:rPr>
        <w:t xml:space="preserve"> القدريَّة شيعة الدجَّال</w:t>
      </w:r>
      <w:r w:rsidR="00E26DAB">
        <w:rPr>
          <w:rFonts w:hint="cs"/>
          <w:rtl/>
        </w:rPr>
        <w:t>،</w:t>
      </w:r>
      <w:r>
        <w:rPr>
          <w:rFonts w:hint="cs"/>
          <w:rtl/>
        </w:rPr>
        <w:t xml:space="preserve"> أي</w:t>
      </w:r>
      <w:r w:rsidR="00E26DAB">
        <w:rPr>
          <w:rFonts w:hint="cs"/>
          <w:rtl/>
        </w:rPr>
        <w:t>:</w:t>
      </w:r>
      <w:r>
        <w:rPr>
          <w:rFonts w:hint="cs"/>
          <w:rtl/>
        </w:rPr>
        <w:t xml:space="preserve"> أولياؤه وأنصاره</w:t>
      </w:r>
      <w:r w:rsidR="00E26DAB">
        <w:rPr>
          <w:rFonts w:hint="cs"/>
          <w:rtl/>
        </w:rPr>
        <w:t>.</w:t>
      </w:r>
      <w:r>
        <w:rPr>
          <w:rFonts w:hint="cs"/>
          <w:rtl/>
        </w:rPr>
        <w:t xml:space="preserve"> </w:t>
      </w:r>
    </w:p>
    <w:p w:rsidR="002E58E5" w:rsidRDefault="002E58E5" w:rsidP="00EC413E">
      <w:pPr>
        <w:pStyle w:val="libNormal"/>
        <w:rPr>
          <w:rtl/>
        </w:rPr>
      </w:pPr>
      <w:r>
        <w:rPr>
          <w:rFonts w:hint="cs"/>
          <w:rtl/>
        </w:rPr>
        <w:t>وأصل الشيعة الفرقة من الناس</w:t>
      </w:r>
      <w:r w:rsidR="00E26DAB">
        <w:rPr>
          <w:rFonts w:hint="cs"/>
          <w:rtl/>
        </w:rPr>
        <w:t>،</w:t>
      </w:r>
      <w:r>
        <w:rPr>
          <w:rFonts w:hint="cs"/>
          <w:rtl/>
        </w:rPr>
        <w:t xml:space="preserve"> ويقع على الواحد والاثنين والجمع والمذكر والمؤنث بلفظ واحد ومعنى واحد</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libNormal"/>
        <w:rPr>
          <w:rtl/>
        </w:rPr>
      </w:pPr>
      <w:r>
        <w:rPr>
          <w:rFonts w:hint="cs"/>
          <w:rtl/>
        </w:rPr>
        <w:t>وقال ابن الأثير</w:t>
      </w:r>
      <w:r w:rsidR="00E26DAB">
        <w:rPr>
          <w:rFonts w:hint="cs"/>
          <w:rtl/>
        </w:rPr>
        <w:t>:</w:t>
      </w:r>
      <w:r>
        <w:rPr>
          <w:rFonts w:hint="cs"/>
          <w:rtl/>
        </w:rPr>
        <w:t xml:space="preserve"> </w:t>
      </w:r>
      <w:r w:rsidR="00E26DAB">
        <w:rPr>
          <w:rFonts w:hint="cs"/>
          <w:rtl/>
        </w:rPr>
        <w:t>(</w:t>
      </w:r>
      <w:r>
        <w:rPr>
          <w:rFonts w:hint="cs"/>
          <w:rtl/>
        </w:rPr>
        <w:t>شيع</w:t>
      </w:r>
      <w:r w:rsidR="00E26DAB">
        <w:rPr>
          <w:rFonts w:hint="cs"/>
          <w:rtl/>
        </w:rPr>
        <w:t>)</w:t>
      </w:r>
      <w:r>
        <w:rPr>
          <w:rFonts w:hint="cs"/>
          <w:rtl/>
        </w:rPr>
        <w:t xml:space="preserve"> (هـ)</w:t>
      </w:r>
      <w:r w:rsidRPr="00EC413E">
        <w:rPr>
          <w:rFonts w:hint="cs"/>
          <w:rtl/>
        </w:rPr>
        <w:t>‍</w:t>
      </w:r>
      <w:r w:rsidRPr="002B3AE8">
        <w:rPr>
          <w:rStyle w:val="libFootnotenumChar"/>
          <w:rFonts w:hint="cs"/>
          <w:rtl/>
        </w:rPr>
        <w:t>(4)</w:t>
      </w:r>
      <w:r>
        <w:rPr>
          <w:rFonts w:hint="cs"/>
          <w:rtl/>
        </w:rPr>
        <w:t xml:space="preserve"> فيه</w:t>
      </w:r>
      <w:r w:rsidR="00E26DAB">
        <w:rPr>
          <w:rFonts w:hint="cs"/>
          <w:rtl/>
        </w:rPr>
        <w:t>:</w:t>
      </w:r>
      <w:r>
        <w:rPr>
          <w:rFonts w:hint="cs"/>
          <w:rtl/>
        </w:rPr>
        <w:t xml:space="preserve"> القدريّة شيعة الدجال</w:t>
      </w:r>
      <w:r w:rsidR="00E26DAB">
        <w:rPr>
          <w:rFonts w:hint="cs"/>
          <w:rtl/>
        </w:rPr>
        <w:t>،</w:t>
      </w:r>
      <w:r>
        <w:rPr>
          <w:rFonts w:hint="cs"/>
          <w:rtl/>
        </w:rPr>
        <w:t xml:space="preserve"> أي</w:t>
      </w:r>
      <w:r w:rsidR="00E26DAB">
        <w:rPr>
          <w:rFonts w:hint="cs"/>
          <w:rtl/>
        </w:rPr>
        <w:t>:</w:t>
      </w:r>
      <w:r>
        <w:rPr>
          <w:rFonts w:hint="cs"/>
          <w:rtl/>
        </w:rPr>
        <w:t xml:space="preserve"> أولياؤه وأنصاره</w:t>
      </w:r>
      <w:r w:rsidR="00E26DAB">
        <w:rPr>
          <w:rFonts w:hint="cs"/>
          <w:rtl/>
        </w:rPr>
        <w:t>.</w:t>
      </w:r>
      <w:r>
        <w:rPr>
          <w:rFonts w:hint="cs"/>
          <w:rtl/>
        </w:rPr>
        <w:t xml:space="preserve"> وأصل الشيعة الفرقة من الناس</w:t>
      </w:r>
      <w:r w:rsidR="00E26DAB">
        <w:rPr>
          <w:rFonts w:hint="cs"/>
          <w:rtl/>
        </w:rPr>
        <w:t>،</w:t>
      </w:r>
      <w:r>
        <w:rPr>
          <w:rFonts w:hint="cs"/>
          <w:rtl/>
        </w:rPr>
        <w:t xml:space="preserve"> وتقع على الواحد والاثنين والجمع والمذكر والمؤنث بلفظ واحد ومعنى واحد</w:t>
      </w:r>
      <w:r w:rsidR="00E26DAB">
        <w:rPr>
          <w:rFonts w:hint="cs"/>
          <w:rtl/>
        </w:rPr>
        <w:t>...</w:t>
      </w:r>
      <w:r>
        <w:rPr>
          <w:rFonts w:hint="cs"/>
          <w:rtl/>
        </w:rPr>
        <w:t xml:space="preserve"> وتجمع الشيعة على</w:t>
      </w:r>
      <w:r w:rsidR="00E26DAB">
        <w:rPr>
          <w:rFonts w:hint="cs"/>
          <w:rtl/>
        </w:rPr>
        <w:t>:</w:t>
      </w:r>
      <w:r>
        <w:rPr>
          <w:rFonts w:hint="cs"/>
          <w:rtl/>
        </w:rPr>
        <w:t xml:space="preserve"> شيع</w:t>
      </w:r>
      <w:r w:rsidR="00E26DAB">
        <w:rPr>
          <w:rFonts w:hint="cs"/>
          <w:rtl/>
        </w:rPr>
        <w:t>.</w:t>
      </w:r>
      <w:r>
        <w:rPr>
          <w:rFonts w:hint="cs"/>
          <w:rtl/>
        </w:rPr>
        <w:t xml:space="preserve"> وأصلها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الأنعام / 65</w:t>
      </w:r>
      <w:r w:rsidR="00E26DAB">
        <w:rPr>
          <w:rFonts w:hint="cs"/>
          <w:rtl/>
        </w:rPr>
        <w:t>.</w:t>
      </w:r>
      <w:r>
        <w:rPr>
          <w:rFonts w:hint="cs"/>
          <w:rtl/>
        </w:rPr>
        <w:t xml:space="preserve"> </w:t>
      </w:r>
    </w:p>
    <w:p w:rsidR="002E58E5" w:rsidRDefault="002E58E5" w:rsidP="00E26DAB">
      <w:pPr>
        <w:pStyle w:val="libFootnote0"/>
        <w:rPr>
          <w:rtl/>
        </w:rPr>
      </w:pPr>
      <w:r>
        <w:rPr>
          <w:rFonts w:hint="cs"/>
          <w:rtl/>
        </w:rPr>
        <w:t>(2) سورة الصافات / 83</w:t>
      </w:r>
      <w:r w:rsidR="00E26DAB">
        <w:rPr>
          <w:rFonts w:hint="cs"/>
          <w:rtl/>
        </w:rPr>
        <w:t>.</w:t>
      </w:r>
      <w:r>
        <w:rPr>
          <w:rFonts w:hint="cs"/>
          <w:rtl/>
        </w:rPr>
        <w:t xml:space="preserve"> </w:t>
      </w:r>
    </w:p>
    <w:p w:rsidR="002E58E5" w:rsidRDefault="002E58E5" w:rsidP="00E26DAB">
      <w:pPr>
        <w:pStyle w:val="libFootnote0"/>
        <w:rPr>
          <w:rtl/>
        </w:rPr>
      </w:pPr>
      <w:r>
        <w:rPr>
          <w:rFonts w:hint="cs"/>
          <w:rtl/>
        </w:rPr>
        <w:t>(3) لسان العرب</w:t>
      </w:r>
      <w:r w:rsidR="00E26DAB">
        <w:rPr>
          <w:rFonts w:hint="cs"/>
          <w:rtl/>
        </w:rPr>
        <w:t>،</w:t>
      </w:r>
      <w:r>
        <w:rPr>
          <w:rFonts w:hint="cs"/>
          <w:rtl/>
        </w:rPr>
        <w:t xml:space="preserve"> ابن منظور 8 / 188</w:t>
      </w:r>
      <w:r w:rsidR="00E26DAB">
        <w:rPr>
          <w:rFonts w:hint="cs"/>
          <w:rtl/>
        </w:rPr>
        <w:t>،</w:t>
      </w:r>
      <w:r>
        <w:rPr>
          <w:rFonts w:hint="cs"/>
          <w:rtl/>
        </w:rPr>
        <w:t xml:space="preserve"> الناشر أدب الحوزة</w:t>
      </w:r>
      <w:r w:rsidR="00E26DAB">
        <w:rPr>
          <w:rFonts w:hint="cs"/>
          <w:rtl/>
        </w:rPr>
        <w:t xml:space="preserve"> - </w:t>
      </w:r>
      <w:r>
        <w:rPr>
          <w:rFonts w:hint="cs"/>
          <w:rtl/>
        </w:rPr>
        <w:t>قم المقدّسة</w:t>
      </w:r>
      <w:r w:rsidR="00E26DAB">
        <w:rPr>
          <w:rFonts w:hint="cs"/>
          <w:rtl/>
        </w:rPr>
        <w:t xml:space="preserve"> - </w:t>
      </w:r>
      <w:r>
        <w:rPr>
          <w:rFonts w:hint="cs"/>
          <w:rtl/>
        </w:rPr>
        <w:t>1405 هـ</w:t>
      </w:r>
      <w:r w:rsidR="00E26DAB">
        <w:rPr>
          <w:rFonts w:hint="cs"/>
          <w:rtl/>
        </w:rPr>
        <w:t>.</w:t>
      </w:r>
      <w:r>
        <w:rPr>
          <w:rFonts w:hint="cs"/>
          <w:rtl/>
        </w:rPr>
        <w:t xml:space="preserve"> </w:t>
      </w:r>
    </w:p>
    <w:p w:rsidR="002E58E5" w:rsidRDefault="002E58E5" w:rsidP="00E26DAB">
      <w:pPr>
        <w:pStyle w:val="libFootnote0"/>
        <w:rPr>
          <w:rtl/>
        </w:rPr>
      </w:pPr>
      <w:r>
        <w:rPr>
          <w:rFonts w:hint="cs"/>
          <w:rtl/>
        </w:rPr>
        <w:t>(4) هذا رمز يضعه ابن الأثير لمّا أخذه من كتاب الغريبين للهروي</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من المشايعة</w:t>
      </w:r>
      <w:r w:rsidR="00E26DAB">
        <w:rPr>
          <w:rFonts w:hint="cs"/>
          <w:rtl/>
        </w:rPr>
        <w:t>،</w:t>
      </w:r>
      <w:r>
        <w:rPr>
          <w:rFonts w:hint="cs"/>
          <w:rtl/>
        </w:rPr>
        <w:t xml:space="preserve"> وهي المتابعة والمطاوعة</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الزبيدي</w:t>
      </w:r>
      <w:r w:rsidR="00E26DAB">
        <w:rPr>
          <w:rFonts w:hint="cs"/>
          <w:rtl/>
        </w:rPr>
        <w:t>:</w:t>
      </w:r>
      <w:r>
        <w:rPr>
          <w:rFonts w:hint="cs"/>
          <w:rtl/>
        </w:rPr>
        <w:t xml:space="preserve"> وشيعة الرجل</w:t>
      </w:r>
      <w:r w:rsidR="00E26DAB">
        <w:rPr>
          <w:rFonts w:hint="cs"/>
          <w:rtl/>
        </w:rPr>
        <w:t xml:space="preserve"> - </w:t>
      </w:r>
      <w:r>
        <w:rPr>
          <w:rFonts w:hint="cs"/>
          <w:rtl/>
        </w:rPr>
        <w:t>بالكسر</w:t>
      </w:r>
      <w:r w:rsidR="00E26DAB">
        <w:rPr>
          <w:rFonts w:hint="cs"/>
          <w:rtl/>
        </w:rPr>
        <w:t xml:space="preserve"> -</w:t>
      </w:r>
      <w:r>
        <w:rPr>
          <w:rFonts w:hint="cs"/>
          <w:rtl/>
        </w:rPr>
        <w:t xml:space="preserve"> أتباعه وأنصاره</w:t>
      </w:r>
      <w:r w:rsidR="00E26DAB">
        <w:rPr>
          <w:rFonts w:hint="cs"/>
          <w:rtl/>
        </w:rPr>
        <w:t>،</w:t>
      </w:r>
      <w:r>
        <w:rPr>
          <w:rFonts w:hint="cs"/>
          <w:rtl/>
        </w:rPr>
        <w:t xml:space="preserve"> وكلّ قوم اجتمعوا على أمر فهم شيعة</w:t>
      </w:r>
      <w:r w:rsidR="00E26DAB">
        <w:rPr>
          <w:rFonts w:hint="cs"/>
          <w:rtl/>
        </w:rPr>
        <w:t>.</w:t>
      </w:r>
      <w:r>
        <w:rPr>
          <w:rFonts w:hint="cs"/>
          <w:rtl/>
        </w:rPr>
        <w:t xml:space="preserve"> وقال الأزهري</w:t>
      </w:r>
      <w:r w:rsidR="00E26DAB">
        <w:rPr>
          <w:rFonts w:hint="cs"/>
          <w:rtl/>
        </w:rPr>
        <w:t>:</w:t>
      </w:r>
      <w:r>
        <w:rPr>
          <w:rFonts w:hint="cs"/>
          <w:rtl/>
        </w:rPr>
        <w:t xml:space="preserve"> معنى الشيعة الذين يتبع بعضهم بعضاً وليس كلّهم متّفقين</w:t>
      </w:r>
      <w:r w:rsidR="00E26DAB">
        <w:rPr>
          <w:rFonts w:hint="cs"/>
          <w:rtl/>
        </w:rPr>
        <w:t>،</w:t>
      </w:r>
      <w:r>
        <w:rPr>
          <w:rFonts w:hint="cs"/>
          <w:rtl/>
        </w:rPr>
        <w:t xml:space="preserve"> وفي الحديث</w:t>
      </w:r>
      <w:r w:rsidR="00E26DAB">
        <w:rPr>
          <w:rFonts w:hint="cs"/>
          <w:rtl/>
        </w:rPr>
        <w:t>:</w:t>
      </w:r>
      <w:r>
        <w:rPr>
          <w:rFonts w:hint="cs"/>
          <w:rtl/>
        </w:rPr>
        <w:t xml:space="preserve"> القدريّة شيعة الدجَّال</w:t>
      </w:r>
      <w:r w:rsidR="00E26DAB">
        <w:rPr>
          <w:rFonts w:hint="cs"/>
          <w:rtl/>
        </w:rPr>
        <w:t>،</w:t>
      </w:r>
      <w:r>
        <w:rPr>
          <w:rFonts w:hint="cs"/>
          <w:rtl/>
        </w:rPr>
        <w:t xml:space="preserve"> أي</w:t>
      </w:r>
      <w:r w:rsidR="00E26DAB">
        <w:rPr>
          <w:rFonts w:hint="cs"/>
          <w:rtl/>
        </w:rPr>
        <w:t>:</w:t>
      </w:r>
      <w:r>
        <w:rPr>
          <w:rFonts w:hint="cs"/>
          <w:rtl/>
        </w:rPr>
        <w:t xml:space="preserve"> أولياؤه</w:t>
      </w:r>
      <w:r w:rsidR="00E26DAB">
        <w:rPr>
          <w:rFonts w:hint="cs"/>
          <w:rtl/>
        </w:rPr>
        <w:t>.</w:t>
      </w:r>
      <w:r>
        <w:rPr>
          <w:rFonts w:hint="cs"/>
          <w:rtl/>
        </w:rPr>
        <w:t xml:space="preserve"> </w:t>
      </w:r>
    </w:p>
    <w:p w:rsidR="002E58E5" w:rsidRDefault="002E58E5" w:rsidP="00EC413E">
      <w:pPr>
        <w:pStyle w:val="libNormal"/>
        <w:rPr>
          <w:rtl/>
        </w:rPr>
      </w:pPr>
      <w:r>
        <w:rPr>
          <w:rFonts w:hint="cs"/>
          <w:rtl/>
        </w:rPr>
        <w:t>وأصل الشيعة الفرقة من الناس على حدة</w:t>
      </w:r>
      <w:r w:rsidR="00E26DAB">
        <w:rPr>
          <w:rFonts w:hint="cs"/>
          <w:rtl/>
        </w:rPr>
        <w:t>،</w:t>
      </w:r>
      <w:r>
        <w:rPr>
          <w:rFonts w:hint="cs"/>
          <w:rtl/>
        </w:rPr>
        <w:t xml:space="preserve"> وكلّ من عاون إنساناً وتحزَّب له فهو له شيعة</w:t>
      </w:r>
      <w:r w:rsidR="00E26DAB">
        <w:rPr>
          <w:rFonts w:hint="cs"/>
          <w:rtl/>
        </w:rPr>
        <w:t>،</w:t>
      </w:r>
      <w:r>
        <w:rPr>
          <w:rFonts w:hint="cs"/>
          <w:rtl/>
        </w:rPr>
        <w:t xml:space="preserve"> قال الكميت </w:t>
      </w:r>
      <w:r w:rsidR="00E26DAB">
        <w:rPr>
          <w:rFonts w:hint="cs"/>
          <w:rtl/>
        </w:rPr>
        <w:t>(</w:t>
      </w:r>
      <w:r>
        <w:rPr>
          <w:rFonts w:hint="cs"/>
          <w:rtl/>
        </w:rPr>
        <w:t>رحمه الله</w:t>
      </w:r>
      <w:r w:rsidR="00E26DAB">
        <w:rPr>
          <w:rFonts w:hint="cs"/>
          <w:rtl/>
        </w:rPr>
        <w:t>):</w:t>
      </w:r>
      <w:r>
        <w:rPr>
          <w:rFonts w:hint="cs"/>
          <w:rtl/>
        </w:rPr>
        <w:t xml:space="preserve"> </w:t>
      </w:r>
    </w:p>
    <w:tbl>
      <w:tblPr>
        <w:tblStyle w:val="TableGrid"/>
        <w:bidiVisual/>
        <w:tblW w:w="4562" w:type="pct"/>
        <w:tblInd w:w="384" w:type="dxa"/>
        <w:tblLook w:val="01E0"/>
      </w:tblPr>
      <w:tblGrid>
        <w:gridCol w:w="3527"/>
        <w:gridCol w:w="272"/>
        <w:gridCol w:w="3511"/>
      </w:tblGrid>
      <w:tr w:rsidR="00A6381E" w:rsidTr="00A6381E">
        <w:trPr>
          <w:trHeight w:val="350"/>
        </w:trPr>
        <w:tc>
          <w:tcPr>
            <w:tcW w:w="3920" w:type="dxa"/>
            <w:shd w:val="clear" w:color="auto" w:fill="auto"/>
          </w:tcPr>
          <w:p w:rsidR="00A6381E" w:rsidRDefault="00A6381E" w:rsidP="00A6381E">
            <w:pPr>
              <w:pStyle w:val="libPoem"/>
            </w:pPr>
            <w:r>
              <w:rPr>
                <w:rFonts w:hint="cs"/>
                <w:rtl/>
              </w:rPr>
              <w:t>ومالي إلاّ آلَ أحمدَ شيعةٌ</w:t>
            </w:r>
            <w:r w:rsidRPr="00725071">
              <w:rPr>
                <w:rStyle w:val="libPoemTiniChar0"/>
                <w:rtl/>
              </w:rPr>
              <w:br/>
              <w:t> </w:t>
            </w:r>
          </w:p>
        </w:tc>
        <w:tc>
          <w:tcPr>
            <w:tcW w:w="279" w:type="dxa"/>
            <w:shd w:val="clear" w:color="auto" w:fill="auto"/>
          </w:tcPr>
          <w:p w:rsidR="00A6381E" w:rsidRDefault="00A6381E" w:rsidP="00A6381E">
            <w:pPr>
              <w:pStyle w:val="libPoem"/>
              <w:rPr>
                <w:rtl/>
              </w:rPr>
            </w:pPr>
          </w:p>
        </w:tc>
        <w:tc>
          <w:tcPr>
            <w:tcW w:w="3881" w:type="dxa"/>
            <w:shd w:val="clear" w:color="auto" w:fill="auto"/>
          </w:tcPr>
          <w:p w:rsidR="00A6381E" w:rsidRDefault="00A6381E" w:rsidP="00A6381E">
            <w:pPr>
              <w:pStyle w:val="libPoem"/>
            </w:pPr>
            <w:r>
              <w:rPr>
                <w:rFonts w:hint="cs"/>
                <w:rtl/>
              </w:rPr>
              <w:t>ومالي إلاّ مشعبَ الحق مشعبُ</w:t>
            </w:r>
            <w:r w:rsidRPr="00725071">
              <w:rPr>
                <w:rStyle w:val="libPoemTiniChar0"/>
                <w:rtl/>
              </w:rPr>
              <w:br/>
              <w:t> </w:t>
            </w:r>
          </w:p>
        </w:tc>
      </w:tr>
    </w:tbl>
    <w:p w:rsidR="002E58E5" w:rsidRDefault="002E58E5" w:rsidP="00EC413E">
      <w:pPr>
        <w:pStyle w:val="libNormal"/>
        <w:rPr>
          <w:rtl/>
        </w:rPr>
      </w:pPr>
      <w:r>
        <w:rPr>
          <w:rFonts w:hint="cs"/>
          <w:rtl/>
        </w:rPr>
        <w:t>ويقع على الواحد والاثنين والجمع والمذكر والمؤنث بلفظ واحد ومعنى واحد</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ولا يخفى على الملتفت أنّ الشيعة بهذا المعنى اللغوي العامّ يصدق على مَن بايعوا</w:t>
      </w:r>
      <w:r w:rsidRPr="002B3AE8">
        <w:rPr>
          <w:rStyle w:val="libFootnotenumChar"/>
          <w:rFonts w:hint="cs"/>
          <w:rtl/>
        </w:rPr>
        <w:t>(3)</w:t>
      </w:r>
      <w:r>
        <w:rPr>
          <w:rFonts w:hint="cs"/>
          <w:rtl/>
        </w:rPr>
        <w:t xml:space="preserve"> أمير المؤمنين عليّ بن أبي طالب </w:t>
      </w:r>
      <w:r w:rsidR="000B35BA" w:rsidRPr="000B35BA">
        <w:rPr>
          <w:rStyle w:val="libAlaemChar"/>
          <w:rFonts w:hint="cs"/>
          <w:rtl/>
        </w:rPr>
        <w:t>عليه‌السلام</w:t>
      </w:r>
      <w:r w:rsidR="00E26DAB">
        <w:rPr>
          <w:rFonts w:hint="cs"/>
          <w:rtl/>
        </w:rPr>
        <w:t>،</w:t>
      </w:r>
      <w:r>
        <w:rPr>
          <w:rFonts w:hint="cs"/>
          <w:rtl/>
        </w:rPr>
        <w:t xml:space="preserve"> على أنّه الخليفة بعد عثمان بن عفّان</w:t>
      </w:r>
      <w:r w:rsidR="00E26DAB">
        <w:rPr>
          <w:rFonts w:hint="cs"/>
          <w:rtl/>
        </w:rPr>
        <w:t xml:space="preserve"> - </w:t>
      </w:r>
      <w:r>
        <w:rPr>
          <w:rFonts w:hint="cs"/>
          <w:rtl/>
        </w:rPr>
        <w:t>كما يتبيَّن لك ذلك</w:t>
      </w:r>
      <w:r w:rsidR="00E26DAB">
        <w:rPr>
          <w:rFonts w:hint="cs"/>
          <w:rtl/>
        </w:rPr>
        <w:t xml:space="preserve"> - </w:t>
      </w:r>
      <w:r>
        <w:rPr>
          <w:rFonts w:hint="cs"/>
          <w:rtl/>
        </w:rPr>
        <w:t xml:space="preserve">وإنْ لمْ يبايعوه على أنّه الخليفة بالنصّ من الله بعد رسوله </w:t>
      </w:r>
      <w:r w:rsidR="000B35BA" w:rsidRPr="000B35BA">
        <w:rPr>
          <w:rStyle w:val="libAlaemChar"/>
          <w:rFonts w:hint="cs"/>
          <w:rtl/>
        </w:rPr>
        <w:t>صلى‌الله‌عليه‌وآله</w:t>
      </w:r>
      <w:r w:rsidR="00E26DAB">
        <w:rPr>
          <w:rFonts w:hint="cs"/>
          <w:rtl/>
        </w:rPr>
        <w:t>،</w:t>
      </w:r>
      <w:r>
        <w:rPr>
          <w:rFonts w:hint="cs"/>
          <w:rtl/>
        </w:rPr>
        <w:t xml:space="preserve"> وهؤلاء كثيرون جداً</w:t>
      </w:r>
      <w:r w:rsidR="00E26DAB">
        <w:rPr>
          <w:rFonts w:hint="cs"/>
          <w:rtl/>
        </w:rPr>
        <w:t>،</w:t>
      </w:r>
      <w:r>
        <w:rPr>
          <w:rFonts w:hint="cs"/>
          <w:rtl/>
        </w:rPr>
        <w:t xml:space="preserve"> إذ جميع البقاع الإسلامّية</w:t>
      </w:r>
      <w:r w:rsidR="00E26DAB">
        <w:rPr>
          <w:rFonts w:hint="cs"/>
          <w:rtl/>
        </w:rPr>
        <w:t xml:space="preserve"> - </w:t>
      </w:r>
      <w:r>
        <w:rPr>
          <w:rFonts w:hint="cs"/>
          <w:rtl/>
        </w:rPr>
        <w:t>ما عدا الشام وأفراداً قليلين جداً من غيرها</w:t>
      </w:r>
      <w:r w:rsidR="00E26DAB">
        <w:rPr>
          <w:rFonts w:hint="cs"/>
          <w:rtl/>
        </w:rPr>
        <w:t xml:space="preserve"> - </w:t>
      </w:r>
      <w:r>
        <w:rPr>
          <w:rFonts w:hint="cs"/>
          <w:rtl/>
        </w:rPr>
        <w:t xml:space="preserve">بايعت أمير المؤمنين </w:t>
      </w:r>
      <w:r w:rsidR="000B35BA" w:rsidRPr="000B35BA">
        <w:rPr>
          <w:rStyle w:val="libAlaemChar"/>
          <w:rFonts w:hint="cs"/>
          <w:rtl/>
        </w:rPr>
        <w:t>عليه‌السلام</w:t>
      </w:r>
      <w:r>
        <w:rPr>
          <w:rFonts w:hint="cs"/>
          <w:rtl/>
        </w:rPr>
        <w:t xml:space="preserve"> على أنّه خليفة رابع بعد عثمان</w:t>
      </w:r>
      <w:r w:rsidR="00E26DAB">
        <w:rPr>
          <w:rFonts w:hint="cs"/>
          <w:rtl/>
        </w:rPr>
        <w:t>،</w:t>
      </w:r>
      <w:r>
        <w:rPr>
          <w:rFonts w:hint="cs"/>
          <w:rtl/>
        </w:rPr>
        <w:t xml:space="preserve"> ولا يمكن أنْ نقول إنَّ الشيعة</w:t>
      </w:r>
      <w:r w:rsidR="00E26DAB">
        <w:rPr>
          <w:rFonts w:hint="cs"/>
          <w:rtl/>
        </w:rPr>
        <w:t xml:space="preserve"> - </w:t>
      </w:r>
      <w:r>
        <w:rPr>
          <w:rFonts w:hint="cs"/>
          <w:rtl/>
        </w:rPr>
        <w:t xml:space="preserve">الذين اعتقدوا أنّ أمير المؤمنين خليفة بعد رسول الله (صلّى الله عليه و آله) بالنصّ وهو أفضل مَن عليها بعد الرسول </w:t>
      </w:r>
      <w:r w:rsidR="000B35BA" w:rsidRPr="000B35BA">
        <w:rPr>
          <w:rStyle w:val="libAlaemChar"/>
          <w:rFonts w:hint="cs"/>
          <w:rtl/>
        </w:rPr>
        <w:t>صلى‌الله‌عليه‌وآله</w:t>
      </w:r>
      <w:r w:rsidR="00E26DAB">
        <w:rPr>
          <w:rFonts w:hint="cs"/>
          <w:rtl/>
        </w:rPr>
        <w:t>،</w:t>
      </w:r>
      <w:r>
        <w:rPr>
          <w:rFonts w:hint="cs"/>
          <w:rtl/>
        </w:rPr>
        <w:t xml:space="preserve"> كسلمان الفارسي وأبي ذر والمقداد وغيرهم</w:t>
      </w:r>
      <w:r w:rsidR="00E26DAB">
        <w:rPr>
          <w:rFonts w:hint="cs"/>
          <w:rtl/>
        </w:rPr>
        <w:t>،</w:t>
      </w:r>
      <w:r>
        <w:rPr>
          <w:rFonts w:hint="cs"/>
          <w:rtl/>
        </w:rPr>
        <w:t xml:space="preserve"> ومَن حذا حذوهم إلى يوم القيامة من الشيعة الاثني عشريّة</w:t>
      </w:r>
      <w:r w:rsidR="00E26DAB">
        <w:rPr>
          <w:rFonts w:hint="cs"/>
          <w:rtl/>
        </w:rPr>
        <w:t xml:space="preserve"> - </w:t>
      </w:r>
      <w:r>
        <w:rPr>
          <w:rFonts w:hint="cs"/>
          <w:rtl/>
        </w:rPr>
        <w:t xml:space="preserve">مثل هؤلاء الشيعة الذين تابعوا وبايعوا أمير المؤمنين </w:t>
      </w:r>
      <w:r w:rsidR="000B35BA" w:rsidRPr="000B35BA">
        <w:rPr>
          <w:rStyle w:val="libAlaemChar"/>
          <w:rFonts w:hint="cs"/>
          <w:rtl/>
        </w:rPr>
        <w:t>عليه‌السلام</w:t>
      </w:r>
      <w:r>
        <w:rPr>
          <w:rFonts w:hint="cs"/>
          <w:rtl/>
        </w:rPr>
        <w:t xml:space="preserve"> على أنّه خليفة رابع</w:t>
      </w:r>
      <w:r w:rsidR="00E26DAB">
        <w:rPr>
          <w:rFonts w:hint="cs"/>
          <w:rtl/>
        </w:rPr>
        <w:t>،</w:t>
      </w:r>
      <w:r>
        <w:rPr>
          <w:rFonts w:hint="cs"/>
          <w:rtl/>
        </w:rPr>
        <w:t xml:space="preserve"> فها هم أهل الكوفة بايعوا أمير المؤمنين </w:t>
      </w:r>
      <w:r w:rsidR="000B35BA" w:rsidRPr="000B35BA">
        <w:rPr>
          <w:rStyle w:val="libAlaemChar"/>
          <w:rFonts w:hint="cs"/>
          <w:rtl/>
        </w:rPr>
        <w:t>عليه‌السلام</w:t>
      </w:r>
      <w:r>
        <w:rPr>
          <w:rFonts w:hint="cs"/>
          <w:rtl/>
        </w:rPr>
        <w:t xml:space="preserve"> وتابعوه وصلَّوا خلفه</w:t>
      </w:r>
      <w:r w:rsidR="00E26DAB">
        <w:rPr>
          <w:rFonts w:hint="cs"/>
          <w:rtl/>
        </w:rPr>
        <w:t>،</w:t>
      </w:r>
      <w:r>
        <w:rPr>
          <w:rFonts w:hint="cs"/>
          <w:rtl/>
        </w:rPr>
        <w:t xml:space="preserve"> ومع ذلك لمَّا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النهاية في غريب الحديث</w:t>
      </w:r>
      <w:r w:rsidR="00E26DAB">
        <w:rPr>
          <w:rFonts w:hint="cs"/>
          <w:rtl/>
        </w:rPr>
        <w:t>،</w:t>
      </w:r>
      <w:r>
        <w:rPr>
          <w:rFonts w:hint="cs"/>
          <w:rtl/>
        </w:rPr>
        <w:t xml:space="preserve"> ابن الاثير 2 / 519</w:t>
      </w:r>
      <w:r w:rsidR="00E26DAB">
        <w:rPr>
          <w:rFonts w:hint="cs"/>
          <w:rtl/>
        </w:rPr>
        <w:t>،</w:t>
      </w:r>
      <w:r>
        <w:rPr>
          <w:rFonts w:hint="cs"/>
          <w:rtl/>
        </w:rPr>
        <w:t xml:space="preserve"> الناشر مؤسسة إسماعيليان</w:t>
      </w:r>
      <w:r w:rsidR="00E26DAB">
        <w:rPr>
          <w:rFonts w:hint="cs"/>
          <w:rtl/>
        </w:rPr>
        <w:t xml:space="preserve"> - </w:t>
      </w:r>
      <w:r>
        <w:rPr>
          <w:rFonts w:hint="cs"/>
          <w:rtl/>
        </w:rPr>
        <w:t>قم المقدّسة</w:t>
      </w:r>
      <w:r w:rsidR="00E26DAB">
        <w:rPr>
          <w:rFonts w:hint="cs"/>
          <w:rtl/>
        </w:rPr>
        <w:t xml:space="preserve"> -.</w:t>
      </w:r>
      <w:r>
        <w:rPr>
          <w:rFonts w:hint="cs"/>
          <w:rtl/>
        </w:rPr>
        <w:t xml:space="preserve"> </w:t>
      </w:r>
    </w:p>
    <w:p w:rsidR="002E58E5" w:rsidRDefault="002E58E5" w:rsidP="00E26DAB">
      <w:pPr>
        <w:pStyle w:val="libFootnote0"/>
        <w:rPr>
          <w:rtl/>
        </w:rPr>
      </w:pPr>
      <w:r>
        <w:rPr>
          <w:rFonts w:hint="cs"/>
          <w:rtl/>
        </w:rPr>
        <w:t>(2) تاج العروس</w:t>
      </w:r>
      <w:r w:rsidR="00E26DAB">
        <w:rPr>
          <w:rFonts w:hint="cs"/>
          <w:rtl/>
        </w:rPr>
        <w:t>،</w:t>
      </w:r>
      <w:r>
        <w:rPr>
          <w:rFonts w:hint="cs"/>
          <w:rtl/>
        </w:rPr>
        <w:t xml:space="preserve"> الزبيدي 5 / 405</w:t>
      </w:r>
      <w:r w:rsidR="00E26DAB">
        <w:rPr>
          <w:rFonts w:hint="cs"/>
          <w:rtl/>
        </w:rPr>
        <w:t>،</w:t>
      </w:r>
      <w:r>
        <w:rPr>
          <w:rFonts w:hint="cs"/>
          <w:rtl/>
        </w:rPr>
        <w:t xml:space="preserve"> الناشر دار الفكر</w:t>
      </w:r>
      <w:r w:rsidR="00E26DAB">
        <w:rPr>
          <w:rFonts w:hint="cs"/>
          <w:rtl/>
        </w:rPr>
        <w:t xml:space="preserve"> - </w:t>
      </w:r>
      <w:r>
        <w:rPr>
          <w:rFonts w:hint="cs"/>
          <w:rtl/>
        </w:rPr>
        <w:t>بيروت</w:t>
      </w:r>
      <w:r w:rsidR="00E26DAB">
        <w:rPr>
          <w:rFonts w:hint="cs"/>
          <w:rtl/>
        </w:rPr>
        <w:t xml:space="preserve"> - </w:t>
      </w:r>
      <w:r>
        <w:rPr>
          <w:rFonts w:hint="cs"/>
          <w:rtl/>
        </w:rPr>
        <w:t>1414 هـ</w:t>
      </w:r>
      <w:r w:rsidR="00E26DAB">
        <w:rPr>
          <w:rFonts w:hint="cs"/>
          <w:rtl/>
        </w:rPr>
        <w:t>.</w:t>
      </w:r>
      <w:r>
        <w:rPr>
          <w:rFonts w:hint="cs"/>
          <w:rtl/>
        </w:rPr>
        <w:t xml:space="preserve"> </w:t>
      </w:r>
    </w:p>
    <w:p w:rsidR="002E58E5" w:rsidRDefault="002E58E5" w:rsidP="00E26DAB">
      <w:pPr>
        <w:pStyle w:val="libFootnote0"/>
        <w:rPr>
          <w:rtl/>
        </w:rPr>
      </w:pPr>
      <w:r>
        <w:rPr>
          <w:rFonts w:hint="cs"/>
          <w:rtl/>
        </w:rPr>
        <w:t>(3) بل حتّى مَن بايع يمكن أنْ لا يكون من الشيعة بالمعنى اللغوي</w:t>
      </w:r>
      <w:r w:rsidR="00E26DAB">
        <w:rPr>
          <w:rFonts w:hint="cs"/>
          <w:rtl/>
        </w:rPr>
        <w:t>؛</w:t>
      </w:r>
      <w:r>
        <w:rPr>
          <w:rFonts w:hint="cs"/>
          <w:rtl/>
        </w:rPr>
        <w:t xml:space="preserve"> إذ ربما يبايع ولا يتبع ولا ينصر</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نهاهم عن صلاة التراويح بإمام نادوا</w:t>
      </w:r>
      <w:r w:rsidR="00E26DAB">
        <w:rPr>
          <w:rFonts w:hint="cs"/>
          <w:rtl/>
        </w:rPr>
        <w:t>:</w:t>
      </w:r>
      <w:r>
        <w:rPr>
          <w:rFonts w:hint="cs"/>
          <w:rtl/>
        </w:rPr>
        <w:t xml:space="preserve"> واعمراه</w:t>
      </w:r>
      <w:r w:rsidR="00E26DAB">
        <w:rPr>
          <w:rFonts w:hint="cs"/>
          <w:rtl/>
        </w:rPr>
        <w:t>!</w:t>
      </w:r>
      <w:r>
        <w:rPr>
          <w:rFonts w:hint="cs"/>
          <w:rtl/>
        </w:rPr>
        <w:t xml:space="preserve"> والشيعة لا يختلف اثنان في أنّهم لا يرون قول وسنّة عمر بن الخطاب فضلاً عن خلافته</w:t>
      </w:r>
      <w:r w:rsidR="00E26DAB">
        <w:rPr>
          <w:rFonts w:hint="cs"/>
          <w:rtl/>
        </w:rPr>
        <w:t>.</w:t>
      </w:r>
      <w:r>
        <w:rPr>
          <w:rFonts w:hint="cs"/>
          <w:rtl/>
        </w:rPr>
        <w:t xml:space="preserve"> </w:t>
      </w:r>
    </w:p>
    <w:p w:rsidR="002E58E5" w:rsidRDefault="002E58E5" w:rsidP="00EC413E">
      <w:pPr>
        <w:pStyle w:val="libNormal"/>
        <w:rPr>
          <w:rtl/>
        </w:rPr>
      </w:pPr>
      <w:r>
        <w:rPr>
          <w:rFonts w:hint="cs"/>
          <w:rtl/>
        </w:rPr>
        <w:t>قال عبد الحميد المعتزلي</w:t>
      </w:r>
      <w:r w:rsidR="00E26DAB">
        <w:rPr>
          <w:rFonts w:hint="cs"/>
          <w:rtl/>
        </w:rPr>
        <w:t>:</w:t>
      </w:r>
      <w:r>
        <w:rPr>
          <w:rFonts w:hint="cs"/>
          <w:rtl/>
        </w:rPr>
        <w:t xml:space="preserve"> وقد رُوي أنّ أمير المؤمنين </w:t>
      </w:r>
      <w:r w:rsidR="000B35BA" w:rsidRPr="000B35BA">
        <w:rPr>
          <w:rStyle w:val="libAlaemChar"/>
          <w:rFonts w:hint="cs"/>
          <w:rtl/>
        </w:rPr>
        <w:t>عليه‌السلام</w:t>
      </w:r>
      <w:r>
        <w:rPr>
          <w:rFonts w:hint="cs"/>
          <w:rtl/>
        </w:rPr>
        <w:t xml:space="preserve"> لمَّا اجتمعوا إليه بالكوفة</w:t>
      </w:r>
      <w:r w:rsidR="00E26DAB">
        <w:rPr>
          <w:rFonts w:hint="cs"/>
          <w:rtl/>
        </w:rPr>
        <w:t>،</w:t>
      </w:r>
      <w:r>
        <w:rPr>
          <w:rFonts w:hint="cs"/>
          <w:rtl/>
        </w:rPr>
        <w:t xml:space="preserve"> فسألوه أنْ ينصب لهم إماماً يصلّي بهم نافلة شهر رمضان</w:t>
      </w:r>
      <w:r w:rsidR="00E26DAB">
        <w:rPr>
          <w:rFonts w:hint="cs"/>
          <w:rtl/>
        </w:rPr>
        <w:t>،</w:t>
      </w:r>
      <w:r>
        <w:rPr>
          <w:rFonts w:hint="cs"/>
          <w:rtl/>
        </w:rPr>
        <w:t xml:space="preserve"> زجرهم وعرَّفهم أنّ ذلك خلاف السنّة</w:t>
      </w:r>
      <w:r w:rsidR="00E26DAB">
        <w:rPr>
          <w:rFonts w:hint="cs"/>
          <w:rtl/>
        </w:rPr>
        <w:t>،</w:t>
      </w:r>
      <w:r>
        <w:rPr>
          <w:rFonts w:hint="cs"/>
          <w:rtl/>
        </w:rPr>
        <w:t xml:space="preserve"> فتركوه واجتمعوا لأنفسهم</w:t>
      </w:r>
      <w:r w:rsidR="00E26DAB">
        <w:rPr>
          <w:rFonts w:hint="cs"/>
          <w:rtl/>
        </w:rPr>
        <w:t>،</w:t>
      </w:r>
      <w:r>
        <w:rPr>
          <w:rFonts w:hint="cs"/>
          <w:rtl/>
        </w:rPr>
        <w:t xml:space="preserve"> وقدَّموا بعضهم</w:t>
      </w:r>
      <w:r w:rsidR="00E26DAB">
        <w:rPr>
          <w:rFonts w:hint="cs"/>
          <w:rtl/>
        </w:rPr>
        <w:t>،</w:t>
      </w:r>
      <w:r>
        <w:rPr>
          <w:rFonts w:hint="cs"/>
          <w:rtl/>
        </w:rPr>
        <w:t xml:space="preserve"> فبعث إليهم ابنه الحسن </w:t>
      </w:r>
      <w:r w:rsidR="000B35BA" w:rsidRPr="000B35BA">
        <w:rPr>
          <w:rStyle w:val="libAlaemChar"/>
          <w:rFonts w:hint="cs"/>
          <w:rtl/>
        </w:rPr>
        <w:t>عليه‌السلام</w:t>
      </w:r>
      <w:r>
        <w:rPr>
          <w:rFonts w:hint="cs"/>
          <w:rtl/>
        </w:rPr>
        <w:t xml:space="preserve"> فدخل عليهم المسجد ومعه الدرَّة</w:t>
      </w:r>
      <w:r w:rsidR="00E26DAB">
        <w:rPr>
          <w:rFonts w:hint="cs"/>
          <w:rtl/>
        </w:rPr>
        <w:t>،</w:t>
      </w:r>
      <w:r>
        <w:rPr>
          <w:rFonts w:hint="cs"/>
          <w:rtl/>
        </w:rPr>
        <w:t xml:space="preserve"> فلمّا رأوه تبادروا الأبواب وصاحوا</w:t>
      </w:r>
      <w:r w:rsidR="00E26DAB">
        <w:rPr>
          <w:rFonts w:hint="cs"/>
          <w:rtl/>
        </w:rPr>
        <w:t>:</w:t>
      </w:r>
      <w:r>
        <w:rPr>
          <w:rFonts w:hint="cs"/>
          <w:rtl/>
        </w:rPr>
        <w:t xml:space="preserve"> واعمراه</w:t>
      </w:r>
      <w:r w:rsidR="00E26DAB">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وكذا كلّ مَن بايع الإمام الحسن </w:t>
      </w:r>
      <w:r w:rsidR="000B35BA" w:rsidRPr="000B35BA">
        <w:rPr>
          <w:rStyle w:val="libAlaemChar"/>
          <w:rFonts w:hint="cs"/>
          <w:rtl/>
        </w:rPr>
        <w:t>عليه‌السلام</w:t>
      </w:r>
      <w:r>
        <w:rPr>
          <w:rFonts w:hint="cs"/>
          <w:rtl/>
        </w:rPr>
        <w:t xml:space="preserve"> والإمام الحسين </w:t>
      </w:r>
      <w:r w:rsidR="000B35BA" w:rsidRPr="000B35BA">
        <w:rPr>
          <w:rStyle w:val="libAlaemChar"/>
          <w:rFonts w:hint="cs"/>
          <w:rtl/>
        </w:rPr>
        <w:t>عليه‌السلام</w:t>
      </w:r>
      <w:r>
        <w:rPr>
          <w:rFonts w:hint="cs"/>
          <w:rtl/>
        </w:rPr>
        <w:t xml:space="preserve"> من أهل الكوفة وأهل المدينة وبقيّة الأمصار</w:t>
      </w:r>
      <w:r w:rsidR="00E26DAB">
        <w:rPr>
          <w:rFonts w:hint="cs"/>
          <w:rtl/>
        </w:rPr>
        <w:t>؛</w:t>
      </w:r>
      <w:r>
        <w:rPr>
          <w:rFonts w:hint="cs"/>
          <w:rtl/>
        </w:rPr>
        <w:t xml:space="preserve"> إذ بايعوا الإمام الحسن </w:t>
      </w:r>
      <w:r w:rsidR="000B35BA" w:rsidRPr="000B35BA">
        <w:rPr>
          <w:rStyle w:val="libAlaemChar"/>
          <w:rFonts w:hint="cs"/>
          <w:rtl/>
        </w:rPr>
        <w:t>عليه‌السلام</w:t>
      </w:r>
      <w:r>
        <w:rPr>
          <w:rFonts w:hint="cs"/>
          <w:rtl/>
        </w:rPr>
        <w:t xml:space="preserve"> خليفة خامس</w:t>
      </w:r>
      <w:r w:rsidR="00E26DAB">
        <w:rPr>
          <w:rFonts w:hint="cs"/>
          <w:rtl/>
        </w:rPr>
        <w:t>،</w:t>
      </w:r>
      <w:r>
        <w:rPr>
          <w:rFonts w:hint="cs"/>
          <w:rtl/>
        </w:rPr>
        <w:t xml:space="preserve"> والإمام الحسين </w:t>
      </w:r>
      <w:r w:rsidR="000B35BA" w:rsidRPr="000B35BA">
        <w:rPr>
          <w:rStyle w:val="libAlaemChar"/>
          <w:rFonts w:hint="cs"/>
          <w:rtl/>
        </w:rPr>
        <w:t>عليه‌السلام</w:t>
      </w:r>
      <w:r>
        <w:rPr>
          <w:rFonts w:hint="cs"/>
          <w:rtl/>
        </w:rPr>
        <w:t xml:space="preserve"> خليفة سادساً أو سابع</w:t>
      </w:r>
      <w:r w:rsidR="00E26DAB">
        <w:rPr>
          <w:rFonts w:hint="cs"/>
          <w:rtl/>
        </w:rPr>
        <w:t>،</w:t>
      </w:r>
      <w:r>
        <w:rPr>
          <w:rFonts w:hint="cs"/>
          <w:rtl/>
        </w:rPr>
        <w:t xml:space="preserve"> وأمَّا الشيعة بالمعنى الخاص فقليلون جد</w:t>
      </w:r>
      <w:r w:rsidR="00E26DAB">
        <w:rPr>
          <w:rFonts w:hint="cs"/>
          <w:rtl/>
        </w:rPr>
        <w:t>.</w:t>
      </w:r>
      <w:r>
        <w:rPr>
          <w:rFonts w:hint="cs"/>
          <w:rtl/>
        </w:rPr>
        <w:t xml:space="preserve"> </w:t>
      </w:r>
    </w:p>
    <w:p w:rsidR="002E58E5" w:rsidRDefault="002E58E5" w:rsidP="00EC413E">
      <w:pPr>
        <w:pStyle w:val="libBold1"/>
        <w:rPr>
          <w:rtl/>
        </w:rPr>
      </w:pPr>
      <w:r>
        <w:rPr>
          <w:rFonts w:hint="cs"/>
          <w:rtl/>
        </w:rPr>
        <w:t xml:space="preserve">معنى الشيعة الخاصّ بلسان علماء أهل الخلاف يدفع الشبهة </w:t>
      </w:r>
    </w:p>
    <w:p w:rsidR="002E58E5" w:rsidRDefault="002E58E5" w:rsidP="00EC413E">
      <w:pPr>
        <w:pStyle w:val="libNormal"/>
        <w:rPr>
          <w:rtl/>
        </w:rPr>
      </w:pPr>
      <w:r>
        <w:rPr>
          <w:rFonts w:hint="cs"/>
          <w:rtl/>
        </w:rPr>
        <w:t>ومعنى لفظ الشيعة عند علماء أهل الخلاف</w:t>
      </w:r>
      <w:r w:rsidR="00E26DAB">
        <w:rPr>
          <w:rFonts w:hint="cs"/>
          <w:rtl/>
        </w:rPr>
        <w:t>،</w:t>
      </w:r>
      <w:r>
        <w:rPr>
          <w:rFonts w:hint="cs"/>
          <w:rtl/>
        </w:rPr>
        <w:t xml:space="preserve"> هو</w:t>
      </w:r>
      <w:r w:rsidR="00E26DAB">
        <w:rPr>
          <w:rFonts w:hint="cs"/>
          <w:rtl/>
        </w:rPr>
        <w:t>:</w:t>
      </w:r>
      <w:r>
        <w:rPr>
          <w:rFonts w:hint="cs"/>
          <w:rtl/>
        </w:rPr>
        <w:t xml:space="preserve"> كلّ مَن اعتقد بإمامة عليٍّ وأهل بيته </w:t>
      </w:r>
      <w:r w:rsidR="000B35BA" w:rsidRPr="000B35BA">
        <w:rPr>
          <w:rStyle w:val="libAlaemChar"/>
          <w:rFonts w:hint="cs"/>
          <w:rtl/>
        </w:rPr>
        <w:t>عليهم‌السلام</w:t>
      </w:r>
      <w:r>
        <w:rPr>
          <w:rFonts w:hint="cs"/>
          <w:rtl/>
        </w:rPr>
        <w:t xml:space="preserve"> بعد رسول الله </w:t>
      </w:r>
      <w:r w:rsidR="000B35BA" w:rsidRPr="000B35BA">
        <w:rPr>
          <w:rStyle w:val="libAlaemChar"/>
          <w:rFonts w:hint="cs"/>
          <w:rtl/>
        </w:rPr>
        <w:t>صلى‌الله‌عليه‌وآله</w:t>
      </w:r>
      <w:r>
        <w:rPr>
          <w:rFonts w:hint="cs"/>
          <w:rtl/>
        </w:rPr>
        <w:t xml:space="preserve"> بالنصّ من الله</w:t>
      </w:r>
      <w:r w:rsidR="00E26DAB">
        <w:rPr>
          <w:rFonts w:hint="cs"/>
          <w:rtl/>
        </w:rPr>
        <w:t>،</w:t>
      </w:r>
      <w:r>
        <w:rPr>
          <w:rFonts w:hint="cs"/>
          <w:rtl/>
        </w:rPr>
        <w:t xml:space="preserve"> وأنّهم </w:t>
      </w:r>
      <w:r w:rsidR="000B35BA" w:rsidRPr="000B35BA">
        <w:rPr>
          <w:rStyle w:val="libAlaemChar"/>
          <w:rFonts w:hint="cs"/>
          <w:rtl/>
        </w:rPr>
        <w:t>عليهم‌السلام</w:t>
      </w:r>
      <w:r>
        <w:rPr>
          <w:rFonts w:hint="cs"/>
          <w:rtl/>
        </w:rPr>
        <w:t xml:space="preserve"> أفضل الخلق بعد رسوله </w:t>
      </w:r>
      <w:r w:rsidR="000B35BA" w:rsidRPr="000B35BA">
        <w:rPr>
          <w:rStyle w:val="libAlaemChar"/>
          <w:rFonts w:hint="cs"/>
          <w:rtl/>
        </w:rPr>
        <w:t>صلى‌الله‌عليه‌وآله</w:t>
      </w:r>
      <w:r w:rsidR="00E26DAB">
        <w:rPr>
          <w:rFonts w:hint="cs"/>
          <w:rtl/>
        </w:rPr>
        <w:t>.</w:t>
      </w:r>
      <w:r>
        <w:rPr>
          <w:rFonts w:hint="cs"/>
          <w:rtl/>
        </w:rPr>
        <w:t xml:space="preserve"> </w:t>
      </w:r>
    </w:p>
    <w:p w:rsidR="002E58E5" w:rsidRDefault="002E58E5" w:rsidP="00EC413E">
      <w:pPr>
        <w:pStyle w:val="libNormal"/>
        <w:rPr>
          <w:rtl/>
        </w:rPr>
      </w:pPr>
      <w:r>
        <w:rPr>
          <w:rFonts w:hint="cs"/>
          <w:rtl/>
        </w:rPr>
        <w:t>قال أبو الحسن الأشعري</w:t>
      </w:r>
      <w:r w:rsidR="00E26DAB">
        <w:rPr>
          <w:rFonts w:hint="cs"/>
          <w:rtl/>
        </w:rPr>
        <w:t>:</w:t>
      </w:r>
      <w:r>
        <w:rPr>
          <w:rFonts w:hint="cs"/>
          <w:rtl/>
        </w:rPr>
        <w:t xml:space="preserve"> وإنّما قِيل لهم الشيعة</w:t>
      </w:r>
      <w:r w:rsidR="00E26DAB">
        <w:rPr>
          <w:rFonts w:hint="cs"/>
          <w:rtl/>
        </w:rPr>
        <w:t>؛</w:t>
      </w:r>
      <w:r>
        <w:rPr>
          <w:rFonts w:hint="cs"/>
          <w:rtl/>
        </w:rPr>
        <w:t xml:space="preserve"> لأنّهم شايعوا عليّاً </w:t>
      </w:r>
      <w:r w:rsidR="000B35BA" w:rsidRPr="000B35BA">
        <w:rPr>
          <w:rStyle w:val="libAlaemChar"/>
          <w:rFonts w:hint="cs"/>
          <w:rtl/>
        </w:rPr>
        <w:t>عليه‌السلام</w:t>
      </w:r>
      <w:r w:rsidR="00E26DAB">
        <w:rPr>
          <w:rFonts w:hint="cs"/>
          <w:rtl/>
        </w:rPr>
        <w:t>،</w:t>
      </w:r>
      <w:r>
        <w:rPr>
          <w:rFonts w:hint="cs"/>
          <w:rtl/>
        </w:rPr>
        <w:t xml:space="preserve"> ويقدِّمونه على سائر أصحاب رسول الله </w:t>
      </w:r>
      <w:r w:rsidR="000B35BA" w:rsidRPr="000B35BA">
        <w:rPr>
          <w:rStyle w:val="libAlaemChar"/>
          <w:rFonts w:hint="cs"/>
          <w:rtl/>
        </w:rPr>
        <w:t>صلى‌الله‌عليه‌وآله</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الشهرستاني</w:t>
      </w:r>
      <w:r w:rsidR="00E26DAB">
        <w:rPr>
          <w:rFonts w:hint="cs"/>
          <w:rtl/>
        </w:rPr>
        <w:t>:</w:t>
      </w:r>
      <w:r>
        <w:rPr>
          <w:rFonts w:hint="cs"/>
          <w:rtl/>
        </w:rPr>
        <w:t xml:space="preserve"> الشيعة هم الذين شايعوا عليّاً </w:t>
      </w:r>
      <w:r w:rsidR="000B35BA" w:rsidRPr="000B35BA">
        <w:rPr>
          <w:rStyle w:val="libAlaemChar"/>
          <w:rFonts w:hint="cs"/>
          <w:rtl/>
        </w:rPr>
        <w:t>عليه‌السلام</w:t>
      </w:r>
      <w:r>
        <w:rPr>
          <w:rFonts w:hint="cs"/>
          <w:rtl/>
        </w:rPr>
        <w:t xml:space="preserve"> على الخصوص</w:t>
      </w:r>
      <w:r w:rsidR="00E26DAB">
        <w:rPr>
          <w:rFonts w:hint="cs"/>
          <w:rtl/>
        </w:rPr>
        <w:t>،</w:t>
      </w:r>
      <w:r>
        <w:rPr>
          <w:rFonts w:hint="cs"/>
          <w:rtl/>
        </w:rPr>
        <w:t xml:space="preserve"> وقالوا بإمامته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شرح نهج البلاغة</w:t>
      </w:r>
      <w:r w:rsidR="00E26DAB">
        <w:rPr>
          <w:rFonts w:hint="cs"/>
          <w:rtl/>
        </w:rPr>
        <w:t>،</w:t>
      </w:r>
      <w:r>
        <w:rPr>
          <w:rFonts w:hint="cs"/>
          <w:rtl/>
        </w:rPr>
        <w:t xml:space="preserve"> ابن أبي الحديد المعتزلي 12 / 283</w:t>
      </w:r>
      <w:r w:rsidR="00E26DAB">
        <w:rPr>
          <w:rFonts w:hint="cs"/>
          <w:rtl/>
        </w:rPr>
        <w:t>.</w:t>
      </w:r>
      <w:r>
        <w:rPr>
          <w:rFonts w:hint="cs"/>
          <w:rtl/>
        </w:rPr>
        <w:t xml:space="preserve"> </w:t>
      </w:r>
    </w:p>
    <w:p w:rsidR="002E58E5" w:rsidRDefault="002E58E5" w:rsidP="00E26DAB">
      <w:pPr>
        <w:pStyle w:val="libFootnote0"/>
        <w:rPr>
          <w:rtl/>
        </w:rPr>
      </w:pPr>
      <w:r>
        <w:rPr>
          <w:rFonts w:hint="cs"/>
          <w:rtl/>
        </w:rPr>
        <w:t>(2) مقالات الإسلاميّين للأشعري 1 / 65</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وخلافته نصّاً ووصية</w:t>
      </w:r>
      <w:r w:rsidR="00E26DAB">
        <w:rPr>
          <w:rFonts w:hint="cs"/>
          <w:rtl/>
        </w:rPr>
        <w:t>،</w:t>
      </w:r>
      <w:r>
        <w:rPr>
          <w:rFonts w:hint="cs"/>
          <w:rtl/>
        </w:rPr>
        <w:t xml:space="preserve"> إمَّا جليّاً وإمَّا خفيّاً</w:t>
      </w:r>
      <w:r w:rsidR="00E26DAB">
        <w:rPr>
          <w:rFonts w:hint="cs"/>
          <w:rtl/>
        </w:rPr>
        <w:t>،</w:t>
      </w:r>
      <w:r>
        <w:rPr>
          <w:rFonts w:hint="cs"/>
          <w:rtl/>
        </w:rPr>
        <w:t xml:space="preserve"> واعتقدوا أنّ الإمامة لا تخرج من أولاده</w:t>
      </w:r>
      <w:r w:rsidR="00E26DAB">
        <w:rPr>
          <w:rFonts w:hint="cs"/>
          <w:rtl/>
        </w:rPr>
        <w:t>،</w:t>
      </w:r>
      <w:r>
        <w:rPr>
          <w:rFonts w:hint="cs"/>
          <w:rtl/>
        </w:rPr>
        <w:t xml:space="preserve"> وإنْ خرجت فبظلم يكون من غيره أو بتقيّة من عنده</w:t>
      </w:r>
      <w:r w:rsidR="00E26DAB">
        <w:rPr>
          <w:rFonts w:hint="cs"/>
          <w:rtl/>
        </w:rPr>
        <w:t>.</w:t>
      </w:r>
      <w:r>
        <w:rPr>
          <w:rFonts w:hint="cs"/>
          <w:rtl/>
        </w:rPr>
        <w:t xml:space="preserve"> وقالوا</w:t>
      </w:r>
      <w:r w:rsidR="00E26DAB">
        <w:rPr>
          <w:rFonts w:hint="cs"/>
          <w:rtl/>
        </w:rPr>
        <w:t>:</w:t>
      </w:r>
      <w:r>
        <w:rPr>
          <w:rFonts w:hint="cs"/>
          <w:rtl/>
        </w:rPr>
        <w:t xml:space="preserve"> ليست الإمامة قضيّة مصلحيّة تناط باختيار العامّة وينتصب الإمام بنصبهم</w:t>
      </w:r>
      <w:r w:rsidR="00E26DAB">
        <w:rPr>
          <w:rFonts w:hint="cs"/>
          <w:rtl/>
        </w:rPr>
        <w:t>،</w:t>
      </w:r>
      <w:r>
        <w:rPr>
          <w:rFonts w:hint="cs"/>
          <w:rtl/>
        </w:rPr>
        <w:t xml:space="preserve"> بل هي قضيّة أصوليّة</w:t>
      </w:r>
      <w:r w:rsidR="00E26DAB">
        <w:rPr>
          <w:rFonts w:hint="cs"/>
          <w:rtl/>
        </w:rPr>
        <w:t>،</w:t>
      </w:r>
      <w:r>
        <w:rPr>
          <w:rFonts w:hint="cs"/>
          <w:rtl/>
        </w:rPr>
        <w:t xml:space="preserve"> وهي ركن الدين لا يجوز للرسل عليهم الصلاة والسلام إغفاله وإهماله</w:t>
      </w:r>
      <w:r w:rsidR="00E26DAB">
        <w:rPr>
          <w:rFonts w:hint="cs"/>
          <w:rtl/>
        </w:rPr>
        <w:t>،</w:t>
      </w:r>
      <w:r>
        <w:rPr>
          <w:rFonts w:hint="cs"/>
          <w:rtl/>
        </w:rPr>
        <w:t xml:space="preserve"> ولا تفويضه إلى العامّة وإرساله</w:t>
      </w:r>
      <w:r w:rsidR="00E26DAB">
        <w:rPr>
          <w:rFonts w:hint="cs"/>
          <w:rtl/>
        </w:rPr>
        <w:t>،</w:t>
      </w:r>
      <w:r>
        <w:rPr>
          <w:rFonts w:hint="cs"/>
          <w:rtl/>
        </w:rPr>
        <w:t xml:space="preserve"> يجمعهم القول بوجوب التعيين والتنصيص</w:t>
      </w:r>
      <w:r w:rsidR="00E26DAB">
        <w:rPr>
          <w:rFonts w:hint="cs"/>
          <w:rtl/>
        </w:rPr>
        <w:t>،</w:t>
      </w:r>
      <w:r>
        <w:rPr>
          <w:rFonts w:hint="cs"/>
          <w:rtl/>
        </w:rPr>
        <w:t xml:space="preserve"> وثبوت عصمة الأنبياء والأئمّة </w:t>
      </w:r>
      <w:r w:rsidR="000B35BA" w:rsidRPr="000B35BA">
        <w:rPr>
          <w:rStyle w:val="libAlaemChar"/>
          <w:rFonts w:hint="cs"/>
          <w:rtl/>
        </w:rPr>
        <w:t>عليهم‌السلام</w:t>
      </w:r>
      <w:r>
        <w:rPr>
          <w:rFonts w:hint="cs"/>
          <w:rtl/>
        </w:rPr>
        <w:t xml:space="preserve"> وجوباً عن الكبائر والصغائر</w:t>
      </w:r>
      <w:r w:rsidR="00E26DAB">
        <w:rPr>
          <w:rFonts w:hint="cs"/>
          <w:rtl/>
        </w:rPr>
        <w:t>،</w:t>
      </w:r>
      <w:r>
        <w:rPr>
          <w:rFonts w:hint="cs"/>
          <w:rtl/>
        </w:rPr>
        <w:t xml:space="preserve"> والقول بالتولّي والتبرّي قولاً وفعلاً وعقداً</w:t>
      </w:r>
      <w:r w:rsidR="00E26DAB">
        <w:rPr>
          <w:rFonts w:hint="cs"/>
          <w:rtl/>
        </w:rPr>
        <w:t>،</w:t>
      </w:r>
      <w:r>
        <w:rPr>
          <w:rFonts w:hint="cs"/>
          <w:rtl/>
        </w:rPr>
        <w:t xml:space="preserve"> إلاّ في حال التقيّة</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وقال النوبختي: إنّ أوَّل فرق الشيعة هم فرقة عليّ بن أبي طالب </w:t>
      </w:r>
      <w:r w:rsidR="000B35BA" w:rsidRPr="000B35BA">
        <w:rPr>
          <w:rStyle w:val="libAlaemChar"/>
          <w:rFonts w:hint="cs"/>
          <w:rtl/>
        </w:rPr>
        <w:t>عليه‌السلام</w:t>
      </w:r>
      <w:r>
        <w:rPr>
          <w:rFonts w:hint="cs"/>
          <w:rtl/>
        </w:rPr>
        <w:t xml:space="preserve"> المسمَّون شيعة عليّ </w:t>
      </w:r>
      <w:r w:rsidR="000B35BA" w:rsidRPr="000B35BA">
        <w:rPr>
          <w:rStyle w:val="libAlaemChar"/>
          <w:rFonts w:hint="cs"/>
          <w:rtl/>
        </w:rPr>
        <w:t>عليه‌السلام</w:t>
      </w:r>
      <w:r>
        <w:rPr>
          <w:rFonts w:hint="cs"/>
          <w:rtl/>
        </w:rPr>
        <w:t xml:space="preserve"> في زمان النبي </w:t>
      </w:r>
      <w:r w:rsidR="000B35BA" w:rsidRPr="000B35BA">
        <w:rPr>
          <w:rStyle w:val="libAlaemChar"/>
          <w:rFonts w:hint="cs"/>
          <w:rtl/>
        </w:rPr>
        <w:t>صلى‌الله‌عليه‌وآله</w:t>
      </w:r>
      <w:r>
        <w:rPr>
          <w:rFonts w:hint="cs"/>
          <w:rtl/>
        </w:rPr>
        <w:t xml:space="preserve"> وبعده معروفون بانقطاعهم إليه والقول بإمامته</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ابن حزم الأندلسي</w:t>
      </w:r>
      <w:r w:rsidR="00E26DAB">
        <w:rPr>
          <w:rFonts w:hint="cs"/>
          <w:rtl/>
        </w:rPr>
        <w:t>:</w:t>
      </w:r>
      <w:r>
        <w:rPr>
          <w:rFonts w:hint="cs"/>
          <w:rtl/>
        </w:rPr>
        <w:t xml:space="preserve"> ومَن وافق الشيعة في أنّ عليّاً </w:t>
      </w:r>
      <w:r w:rsidR="000B35BA" w:rsidRPr="000B35BA">
        <w:rPr>
          <w:rStyle w:val="libAlaemChar"/>
          <w:rFonts w:hint="cs"/>
          <w:rtl/>
        </w:rPr>
        <w:t>عليه‌السلام</w:t>
      </w:r>
      <w:r>
        <w:rPr>
          <w:rFonts w:hint="cs"/>
          <w:rtl/>
        </w:rPr>
        <w:t xml:space="preserve"> أفضل الناس بعد رسول الله </w:t>
      </w:r>
      <w:r w:rsidR="000B35BA" w:rsidRPr="000B35BA">
        <w:rPr>
          <w:rStyle w:val="libAlaemChar"/>
          <w:rFonts w:hint="cs"/>
          <w:rtl/>
        </w:rPr>
        <w:t>صلى‌الله‌عليه‌وآله</w:t>
      </w:r>
      <w:r>
        <w:rPr>
          <w:rFonts w:hint="cs"/>
          <w:rtl/>
        </w:rPr>
        <w:t xml:space="preserve"> وأحقُّهم بالإمامة وولده من بعده</w:t>
      </w:r>
      <w:r w:rsidR="00E26DAB">
        <w:rPr>
          <w:rFonts w:hint="cs"/>
          <w:rtl/>
        </w:rPr>
        <w:t>،</w:t>
      </w:r>
      <w:r>
        <w:rPr>
          <w:rFonts w:hint="cs"/>
          <w:rtl/>
        </w:rPr>
        <w:t xml:space="preserve"> فهو شيعي وإنْ خالفهم فيما عدا ذلك ممّا اختلف فيه المسلمون</w:t>
      </w:r>
      <w:r w:rsidR="00E26DAB">
        <w:rPr>
          <w:rFonts w:hint="cs"/>
          <w:rtl/>
        </w:rPr>
        <w:t>،</w:t>
      </w:r>
      <w:r>
        <w:rPr>
          <w:rFonts w:hint="cs"/>
          <w:rtl/>
        </w:rPr>
        <w:t xml:space="preserve"> فإنْ خالفهم فيما ذكرنا فليس شيعيّاً</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libNormal"/>
        <w:rPr>
          <w:rtl/>
        </w:rPr>
      </w:pPr>
      <w:r>
        <w:rPr>
          <w:rFonts w:hint="cs"/>
          <w:rtl/>
        </w:rPr>
        <w:t>وقال ابن منظور</w:t>
      </w:r>
      <w:r w:rsidR="00E26DAB">
        <w:rPr>
          <w:rFonts w:hint="cs"/>
          <w:rtl/>
        </w:rPr>
        <w:t>:</w:t>
      </w:r>
      <w:r>
        <w:rPr>
          <w:rFonts w:hint="cs"/>
          <w:rtl/>
        </w:rPr>
        <w:t xml:space="preserve"> وقد غلب هذا الاسم الشيعة على مَن يتوالى عليّاً وأهل بيته </w:t>
      </w:r>
      <w:r w:rsidR="000B35BA" w:rsidRPr="000B35BA">
        <w:rPr>
          <w:rStyle w:val="libAlaemChar"/>
          <w:rFonts w:hint="cs"/>
          <w:rtl/>
        </w:rPr>
        <w:t>عليهم‌السلام</w:t>
      </w:r>
      <w:r w:rsidR="00E26DAB">
        <w:rPr>
          <w:rFonts w:hint="cs"/>
          <w:rtl/>
        </w:rPr>
        <w:t>،</w:t>
      </w:r>
      <w:r>
        <w:rPr>
          <w:rFonts w:hint="cs"/>
          <w:rtl/>
        </w:rPr>
        <w:t xml:space="preserve"> حتّى صار لهم اسماً خاصّاً</w:t>
      </w:r>
      <w:r w:rsidR="00E26DAB">
        <w:rPr>
          <w:rFonts w:hint="cs"/>
          <w:rtl/>
        </w:rPr>
        <w:t>،</w:t>
      </w:r>
      <w:r>
        <w:rPr>
          <w:rFonts w:hint="cs"/>
          <w:rtl/>
        </w:rPr>
        <w:t xml:space="preserve"> فإذا قِيل</w:t>
      </w:r>
      <w:r w:rsidR="00E26DAB">
        <w:rPr>
          <w:rFonts w:hint="cs"/>
          <w:rtl/>
        </w:rPr>
        <w:t>:</w:t>
      </w:r>
      <w:r>
        <w:rPr>
          <w:rFonts w:hint="cs"/>
          <w:rtl/>
        </w:rPr>
        <w:t xml:space="preserve"> فلان من الشيعة</w:t>
      </w:r>
      <w:r w:rsidR="00E26DAB">
        <w:rPr>
          <w:rFonts w:hint="cs"/>
          <w:rtl/>
        </w:rPr>
        <w:t>،</w:t>
      </w:r>
      <w:r>
        <w:rPr>
          <w:rFonts w:hint="cs"/>
          <w:rtl/>
        </w:rPr>
        <w:t xml:space="preserve"> عُرف أنّه منهم</w:t>
      </w:r>
      <w:r w:rsidR="00E26DAB">
        <w:rPr>
          <w:rFonts w:hint="cs"/>
          <w:rtl/>
        </w:rPr>
        <w:t>.</w:t>
      </w:r>
      <w:r>
        <w:rPr>
          <w:rFonts w:hint="cs"/>
          <w:rtl/>
        </w:rPr>
        <w:t xml:space="preserve"> وفي مذهب الشيعة</w:t>
      </w:r>
      <w:r w:rsidR="00E26DAB">
        <w:rPr>
          <w:rFonts w:hint="cs"/>
          <w:rtl/>
        </w:rPr>
        <w:t>،</w:t>
      </w:r>
      <w:r>
        <w:rPr>
          <w:rFonts w:hint="cs"/>
          <w:rtl/>
        </w:rPr>
        <w:t xml:space="preserve"> كذا</w:t>
      </w:r>
      <w:r w:rsidR="00E26DAB">
        <w:rPr>
          <w:rFonts w:hint="cs"/>
          <w:rtl/>
        </w:rPr>
        <w:t>،</w:t>
      </w:r>
      <w:r>
        <w:rPr>
          <w:rFonts w:hint="cs"/>
          <w:rtl/>
        </w:rPr>
        <w:t xml:space="preserve"> أي</w:t>
      </w:r>
      <w:r w:rsidR="00E26DAB">
        <w:rPr>
          <w:rFonts w:hint="cs"/>
          <w:rtl/>
        </w:rPr>
        <w:t>:</w:t>
      </w:r>
      <w:r>
        <w:rPr>
          <w:rFonts w:hint="cs"/>
          <w:rtl/>
        </w:rPr>
        <w:t xml:space="preserve"> عندهم</w:t>
      </w:r>
      <w:r w:rsidR="00E26DAB">
        <w:rPr>
          <w:rFonts w:hint="cs"/>
          <w:rtl/>
        </w:rPr>
        <w:t>.</w:t>
      </w:r>
      <w:r>
        <w:rPr>
          <w:rFonts w:hint="cs"/>
          <w:rtl/>
        </w:rPr>
        <w:t xml:space="preserve"> وأصل ذلك من المشايعة</w:t>
      </w:r>
      <w:r w:rsidR="00E26DAB">
        <w:rPr>
          <w:rFonts w:hint="cs"/>
          <w:rtl/>
        </w:rPr>
        <w:t>،</w:t>
      </w:r>
      <w:r>
        <w:rPr>
          <w:rFonts w:hint="cs"/>
          <w:rtl/>
        </w:rPr>
        <w:t xml:space="preserve"> وهي المتابعة والمطاوعة</w:t>
      </w:r>
      <w:r w:rsidR="00E26DAB">
        <w:rPr>
          <w:rFonts w:hint="cs"/>
          <w:rtl/>
        </w:rPr>
        <w:t>.</w:t>
      </w:r>
      <w:r>
        <w:rPr>
          <w:rFonts w:hint="cs"/>
          <w:rtl/>
        </w:rPr>
        <w:t xml:space="preserve"> قال الأزهري</w:t>
      </w:r>
      <w:r w:rsidR="00E26DAB">
        <w:rPr>
          <w:rFonts w:hint="cs"/>
          <w:rtl/>
        </w:rPr>
        <w:t>:</w:t>
      </w:r>
      <w:r>
        <w:rPr>
          <w:rFonts w:hint="cs"/>
          <w:rtl/>
        </w:rPr>
        <w:t xml:space="preserve"> والشيعة قوم يهوون هوى عترة النبيّ </w:t>
      </w:r>
      <w:r w:rsidR="000B35BA" w:rsidRPr="000B35BA">
        <w:rPr>
          <w:rStyle w:val="libAlaemChar"/>
          <w:rFonts w:hint="cs"/>
          <w:rtl/>
        </w:rPr>
        <w:t>صلى‌الله‌عليه‌وآله</w:t>
      </w:r>
      <w:r w:rsidR="00E26DAB">
        <w:rPr>
          <w:rFonts w:hint="cs"/>
          <w:rtl/>
        </w:rPr>
        <w:t>،</w:t>
      </w:r>
      <w:r>
        <w:rPr>
          <w:rFonts w:hint="cs"/>
          <w:rtl/>
        </w:rPr>
        <w:t xml:space="preserve"> ويوالونهم</w:t>
      </w:r>
      <w:r w:rsidRPr="002B3AE8">
        <w:rPr>
          <w:rStyle w:val="libFootnotenumChar"/>
          <w:rFonts w:hint="cs"/>
          <w:rtl/>
        </w:rPr>
        <w:t>(4)</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الملل والنحل</w:t>
      </w:r>
      <w:r w:rsidR="00E26DAB">
        <w:rPr>
          <w:rFonts w:hint="cs"/>
          <w:rtl/>
        </w:rPr>
        <w:t>،</w:t>
      </w:r>
      <w:r>
        <w:rPr>
          <w:rFonts w:hint="cs"/>
          <w:rtl/>
        </w:rPr>
        <w:t xml:space="preserve"> للشهرستاني 1 / 146</w:t>
      </w:r>
      <w:r w:rsidR="00E26DAB">
        <w:rPr>
          <w:rFonts w:hint="cs"/>
          <w:rtl/>
        </w:rPr>
        <w:t>،</w:t>
      </w:r>
      <w:r>
        <w:rPr>
          <w:rFonts w:hint="cs"/>
          <w:rtl/>
        </w:rPr>
        <w:t xml:space="preserve"> الناشر دار المعرفة</w:t>
      </w:r>
      <w:r w:rsidR="00E26DAB">
        <w:rPr>
          <w:rFonts w:hint="cs"/>
          <w:rtl/>
        </w:rPr>
        <w:t xml:space="preserve"> - </w:t>
      </w:r>
      <w:r>
        <w:rPr>
          <w:rFonts w:hint="cs"/>
          <w:rtl/>
        </w:rPr>
        <w:t>بيروت</w:t>
      </w:r>
      <w:r w:rsidR="00E26DAB">
        <w:rPr>
          <w:rFonts w:hint="cs"/>
          <w:rtl/>
        </w:rPr>
        <w:t xml:space="preserve"> -.</w:t>
      </w:r>
      <w:r>
        <w:rPr>
          <w:rFonts w:hint="cs"/>
          <w:rtl/>
        </w:rPr>
        <w:t xml:space="preserve"> </w:t>
      </w:r>
    </w:p>
    <w:p w:rsidR="002E58E5" w:rsidRDefault="002E58E5" w:rsidP="00E26DAB">
      <w:pPr>
        <w:pStyle w:val="libFootnote0"/>
        <w:rPr>
          <w:rtl/>
        </w:rPr>
      </w:pPr>
      <w:r>
        <w:rPr>
          <w:rFonts w:hint="cs"/>
          <w:rtl/>
        </w:rPr>
        <w:t>(2) فرق الشيعة للنوبختي / 15</w:t>
      </w:r>
      <w:r w:rsidR="00E26DAB">
        <w:rPr>
          <w:rFonts w:hint="cs"/>
          <w:rtl/>
        </w:rPr>
        <w:t>.</w:t>
      </w:r>
      <w:r>
        <w:rPr>
          <w:rFonts w:hint="cs"/>
          <w:rtl/>
        </w:rPr>
        <w:t xml:space="preserve"> </w:t>
      </w:r>
    </w:p>
    <w:p w:rsidR="002E58E5" w:rsidRDefault="002E58E5" w:rsidP="00E26DAB">
      <w:pPr>
        <w:pStyle w:val="libFootnote0"/>
        <w:rPr>
          <w:rtl/>
        </w:rPr>
      </w:pPr>
      <w:r>
        <w:rPr>
          <w:rFonts w:hint="cs"/>
          <w:rtl/>
        </w:rPr>
        <w:t>(3) الفصل في الملل والأهواء والنحل لابن حزم 2 / 113</w:t>
      </w:r>
      <w:r w:rsidR="00E26DAB">
        <w:rPr>
          <w:rFonts w:hint="cs"/>
          <w:rtl/>
        </w:rPr>
        <w:t>.</w:t>
      </w:r>
      <w:r>
        <w:rPr>
          <w:rFonts w:hint="cs"/>
          <w:rtl/>
        </w:rPr>
        <w:t xml:space="preserve"> </w:t>
      </w:r>
    </w:p>
    <w:p w:rsidR="002E58E5" w:rsidRDefault="002E58E5" w:rsidP="00E26DAB">
      <w:pPr>
        <w:pStyle w:val="libFootnote0"/>
        <w:rPr>
          <w:rtl/>
        </w:rPr>
      </w:pPr>
      <w:r>
        <w:rPr>
          <w:rFonts w:hint="cs"/>
          <w:rtl/>
        </w:rPr>
        <w:t>(4) لسان العرب</w:t>
      </w:r>
      <w:r w:rsidR="00E26DAB">
        <w:rPr>
          <w:rFonts w:hint="cs"/>
          <w:rtl/>
        </w:rPr>
        <w:t>،</w:t>
      </w:r>
      <w:r>
        <w:rPr>
          <w:rFonts w:hint="cs"/>
          <w:rtl/>
        </w:rPr>
        <w:t xml:space="preserve"> ابن منظور 8 / 189</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ابن الأثير</w:t>
      </w:r>
      <w:r w:rsidR="00E26DAB">
        <w:rPr>
          <w:rFonts w:hint="cs"/>
          <w:rtl/>
        </w:rPr>
        <w:t>:</w:t>
      </w:r>
      <w:r>
        <w:rPr>
          <w:rFonts w:hint="cs"/>
          <w:rtl/>
        </w:rPr>
        <w:t xml:space="preserve"> وقد غلب هذا الاسم </w:t>
      </w:r>
      <w:r w:rsidR="00E26DAB">
        <w:rPr>
          <w:rFonts w:hint="cs"/>
          <w:rtl/>
        </w:rPr>
        <w:t>(</w:t>
      </w:r>
      <w:r>
        <w:rPr>
          <w:rFonts w:hint="cs"/>
          <w:rtl/>
        </w:rPr>
        <w:t>الشيعة</w:t>
      </w:r>
      <w:r w:rsidR="00E26DAB">
        <w:rPr>
          <w:rFonts w:hint="cs"/>
          <w:rtl/>
        </w:rPr>
        <w:t>)</w:t>
      </w:r>
      <w:r>
        <w:rPr>
          <w:rFonts w:hint="cs"/>
          <w:rtl/>
        </w:rPr>
        <w:t xml:space="preserve"> على كلِّ مَن يزعم أنّه يتولَّى عليّاً وأهل بيته </w:t>
      </w:r>
      <w:r w:rsidR="000B35BA" w:rsidRPr="000B35BA">
        <w:rPr>
          <w:rStyle w:val="libAlaemChar"/>
          <w:rFonts w:hint="cs"/>
          <w:rtl/>
        </w:rPr>
        <w:t>عليهم‌السلام</w:t>
      </w:r>
      <w:r w:rsidR="00E26DAB">
        <w:rPr>
          <w:rFonts w:hint="cs"/>
          <w:rtl/>
        </w:rPr>
        <w:t>،</w:t>
      </w:r>
      <w:r>
        <w:rPr>
          <w:rFonts w:hint="cs"/>
          <w:rtl/>
        </w:rPr>
        <w:t xml:space="preserve"> حتّى صار لهم اسماً خاصّاً</w:t>
      </w:r>
      <w:r w:rsidR="00E26DAB">
        <w:rPr>
          <w:rFonts w:hint="cs"/>
          <w:rtl/>
        </w:rPr>
        <w:t>،</w:t>
      </w:r>
      <w:r>
        <w:rPr>
          <w:rFonts w:hint="cs"/>
          <w:rtl/>
        </w:rPr>
        <w:t xml:space="preserve"> فإذا قيل</w:t>
      </w:r>
      <w:r w:rsidR="00E26DAB">
        <w:rPr>
          <w:rFonts w:hint="cs"/>
          <w:rtl/>
        </w:rPr>
        <w:t>:</w:t>
      </w:r>
      <w:r>
        <w:rPr>
          <w:rFonts w:hint="cs"/>
          <w:rtl/>
        </w:rPr>
        <w:t xml:space="preserve"> فلان من الشيعة عرف أنّه منهم</w:t>
      </w:r>
      <w:r w:rsidR="00E26DAB">
        <w:rPr>
          <w:rFonts w:hint="cs"/>
          <w:rtl/>
        </w:rPr>
        <w:t>.</w:t>
      </w:r>
      <w:r>
        <w:rPr>
          <w:rFonts w:hint="cs"/>
          <w:rtl/>
        </w:rPr>
        <w:t xml:space="preserve"> وفي مذهب الشيعة</w:t>
      </w:r>
      <w:r w:rsidR="00E26DAB">
        <w:rPr>
          <w:rFonts w:hint="cs"/>
          <w:rtl/>
        </w:rPr>
        <w:t>،</w:t>
      </w:r>
      <w:r>
        <w:rPr>
          <w:rFonts w:hint="cs"/>
          <w:rtl/>
        </w:rPr>
        <w:t xml:space="preserve"> كذا</w:t>
      </w:r>
      <w:r w:rsidR="00E26DAB">
        <w:rPr>
          <w:rFonts w:hint="cs"/>
          <w:rtl/>
        </w:rPr>
        <w:t>،</w:t>
      </w:r>
      <w:r>
        <w:rPr>
          <w:rFonts w:hint="cs"/>
          <w:rtl/>
        </w:rPr>
        <w:t xml:space="preserve"> أي</w:t>
      </w:r>
      <w:r w:rsidR="00E26DAB">
        <w:rPr>
          <w:rFonts w:hint="cs"/>
          <w:rtl/>
        </w:rPr>
        <w:t>:</w:t>
      </w:r>
      <w:r>
        <w:rPr>
          <w:rFonts w:hint="cs"/>
          <w:rtl/>
        </w:rPr>
        <w:t xml:space="preserve"> عندهم</w:t>
      </w:r>
      <w:r w:rsidR="00E26DAB">
        <w:rPr>
          <w:rFonts w:hint="cs"/>
          <w:rtl/>
        </w:rPr>
        <w:t>.</w:t>
      </w:r>
      <w:r>
        <w:rPr>
          <w:rFonts w:hint="cs"/>
          <w:rtl/>
        </w:rPr>
        <w:t xml:space="preserve"> وتجمع الشيعة على</w:t>
      </w:r>
      <w:r w:rsidR="00E26DAB">
        <w:rPr>
          <w:rFonts w:hint="cs"/>
          <w:rtl/>
        </w:rPr>
        <w:t>:</w:t>
      </w:r>
      <w:r>
        <w:rPr>
          <w:rFonts w:hint="cs"/>
          <w:rtl/>
        </w:rPr>
        <w:t xml:space="preserve"> شيع</w:t>
      </w:r>
      <w:r w:rsidR="00E26DAB">
        <w:rPr>
          <w:rFonts w:hint="cs"/>
          <w:rtl/>
        </w:rPr>
        <w:t>.</w:t>
      </w:r>
      <w:r>
        <w:rPr>
          <w:rFonts w:hint="cs"/>
          <w:rtl/>
        </w:rPr>
        <w:t xml:space="preserve"> وأصلها من المشايعة</w:t>
      </w:r>
      <w:r w:rsidR="00E26DAB">
        <w:rPr>
          <w:rFonts w:hint="cs"/>
          <w:rtl/>
        </w:rPr>
        <w:t>،</w:t>
      </w:r>
      <w:r>
        <w:rPr>
          <w:rFonts w:hint="cs"/>
          <w:rtl/>
        </w:rPr>
        <w:t xml:space="preserve"> وهي</w:t>
      </w:r>
      <w:r w:rsidR="00E26DAB">
        <w:rPr>
          <w:rFonts w:hint="cs"/>
          <w:rtl/>
        </w:rPr>
        <w:t>:</w:t>
      </w:r>
      <w:r>
        <w:rPr>
          <w:rFonts w:hint="cs"/>
          <w:rtl/>
        </w:rPr>
        <w:t xml:space="preserve"> المتابعة والمطاوعة (س)</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ومنه حديث صفوان</w:t>
      </w:r>
      <w:r w:rsidR="00E26DAB">
        <w:rPr>
          <w:rFonts w:hint="cs"/>
          <w:rtl/>
        </w:rPr>
        <w:t>:</w:t>
      </w:r>
      <w:r>
        <w:rPr>
          <w:rFonts w:hint="cs"/>
          <w:rtl/>
        </w:rPr>
        <w:t xml:space="preserve"> إنّي لأرى موضع الشهادة لو تشايعني نفسي</w:t>
      </w:r>
      <w:r w:rsidR="00E26DAB">
        <w:rPr>
          <w:rFonts w:hint="cs"/>
          <w:rtl/>
        </w:rPr>
        <w:t>.</w:t>
      </w:r>
      <w:r>
        <w:rPr>
          <w:rFonts w:hint="cs"/>
          <w:rtl/>
        </w:rPr>
        <w:t xml:space="preserve"> أي</w:t>
      </w:r>
      <w:r w:rsidR="00E26DAB">
        <w:rPr>
          <w:rFonts w:hint="cs"/>
          <w:rtl/>
        </w:rPr>
        <w:t>:</w:t>
      </w:r>
      <w:r>
        <w:rPr>
          <w:rFonts w:hint="cs"/>
          <w:rtl/>
        </w:rPr>
        <w:t xml:space="preserve"> تتابعني</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الزبيدي</w:t>
      </w:r>
      <w:r w:rsidR="00E26DAB">
        <w:rPr>
          <w:rFonts w:hint="cs"/>
          <w:rtl/>
        </w:rPr>
        <w:t>:</w:t>
      </w:r>
      <w:r>
        <w:rPr>
          <w:rFonts w:hint="cs"/>
          <w:rtl/>
        </w:rPr>
        <w:t xml:space="preserve"> وقد غلب هذا الاسم </w:t>
      </w:r>
      <w:r w:rsidR="00E26DAB">
        <w:rPr>
          <w:rFonts w:hint="cs"/>
          <w:rtl/>
        </w:rPr>
        <w:t>(</w:t>
      </w:r>
      <w:r>
        <w:rPr>
          <w:rFonts w:hint="cs"/>
          <w:rtl/>
        </w:rPr>
        <w:t>الشيعة</w:t>
      </w:r>
      <w:r w:rsidR="00E26DAB">
        <w:rPr>
          <w:rFonts w:hint="cs"/>
          <w:rtl/>
        </w:rPr>
        <w:t>)</w:t>
      </w:r>
      <w:r>
        <w:rPr>
          <w:rFonts w:hint="cs"/>
          <w:rtl/>
        </w:rPr>
        <w:t xml:space="preserve"> على كلّ مَن يتولَّى عليّاً وأهل بيته </w:t>
      </w:r>
      <w:r w:rsidR="000B35BA" w:rsidRPr="000B35BA">
        <w:rPr>
          <w:rStyle w:val="libAlaemChar"/>
          <w:rFonts w:hint="cs"/>
          <w:rtl/>
        </w:rPr>
        <w:t>عليهم‌السلام</w:t>
      </w:r>
      <w:r>
        <w:rPr>
          <w:rFonts w:hint="cs"/>
          <w:rtl/>
        </w:rPr>
        <w:t xml:space="preserve"> حتّى صار اسماً لهم خاصّاً</w:t>
      </w:r>
      <w:r w:rsidR="00E26DAB">
        <w:rPr>
          <w:rFonts w:hint="cs"/>
          <w:rtl/>
        </w:rPr>
        <w:t>،</w:t>
      </w:r>
      <w:r>
        <w:rPr>
          <w:rFonts w:hint="cs"/>
          <w:rtl/>
        </w:rPr>
        <w:t xml:space="preserve"> فإذا قيل</w:t>
      </w:r>
      <w:r w:rsidR="00E26DAB">
        <w:rPr>
          <w:rFonts w:hint="cs"/>
          <w:rtl/>
        </w:rPr>
        <w:t>:</w:t>
      </w:r>
      <w:r>
        <w:rPr>
          <w:rFonts w:hint="cs"/>
          <w:rtl/>
        </w:rPr>
        <w:t xml:space="preserve"> فلان من الشيعة عرف أنّه منهم</w:t>
      </w:r>
      <w:r w:rsidR="00E26DAB">
        <w:rPr>
          <w:rFonts w:hint="cs"/>
          <w:rtl/>
        </w:rPr>
        <w:t>.</w:t>
      </w:r>
      <w:r>
        <w:rPr>
          <w:rFonts w:hint="cs"/>
          <w:rtl/>
        </w:rPr>
        <w:t xml:space="preserve"> وفي مذهب الشيعة كذا</w:t>
      </w:r>
      <w:r w:rsidR="00E26DAB">
        <w:rPr>
          <w:rFonts w:hint="cs"/>
          <w:rtl/>
        </w:rPr>
        <w:t>،</w:t>
      </w:r>
      <w:r>
        <w:rPr>
          <w:rFonts w:hint="cs"/>
          <w:rtl/>
        </w:rPr>
        <w:t xml:space="preserve"> أي</w:t>
      </w:r>
      <w:r w:rsidR="00E26DAB">
        <w:rPr>
          <w:rFonts w:hint="cs"/>
          <w:rtl/>
        </w:rPr>
        <w:t>:</w:t>
      </w:r>
      <w:r>
        <w:rPr>
          <w:rFonts w:hint="cs"/>
          <w:rtl/>
        </w:rPr>
        <w:t xml:space="preserve"> عندهم</w:t>
      </w:r>
      <w:r w:rsidR="00E26DAB">
        <w:rPr>
          <w:rFonts w:hint="cs"/>
          <w:rtl/>
        </w:rPr>
        <w:t>.</w:t>
      </w:r>
      <w:r>
        <w:rPr>
          <w:rFonts w:hint="cs"/>
          <w:rtl/>
        </w:rPr>
        <w:t xml:space="preserve"> وأصل ذلك من المشايعة وهي المطاوعة والمتابعة</w:t>
      </w:r>
      <w:r w:rsidR="00E26DAB">
        <w:rPr>
          <w:rFonts w:hint="cs"/>
          <w:rtl/>
        </w:rPr>
        <w:t>.</w:t>
      </w:r>
    </w:p>
    <w:p w:rsidR="002E58E5" w:rsidRDefault="002E58E5" w:rsidP="00EC413E">
      <w:pPr>
        <w:pStyle w:val="libNormal"/>
        <w:rPr>
          <w:rtl/>
        </w:rPr>
      </w:pPr>
      <w:r>
        <w:rPr>
          <w:rFonts w:hint="cs"/>
          <w:rtl/>
        </w:rPr>
        <w:t>وقِيل</w:t>
      </w:r>
      <w:r w:rsidR="00E26DAB">
        <w:rPr>
          <w:rFonts w:hint="cs"/>
          <w:rtl/>
        </w:rPr>
        <w:t>:</w:t>
      </w:r>
      <w:r>
        <w:rPr>
          <w:rFonts w:hint="cs"/>
          <w:rtl/>
        </w:rPr>
        <w:t xml:space="preserve"> عين الشيعة واو</w:t>
      </w:r>
      <w:r w:rsidR="00E26DAB">
        <w:rPr>
          <w:rFonts w:hint="cs"/>
          <w:rtl/>
        </w:rPr>
        <w:t>،</w:t>
      </w:r>
      <w:r>
        <w:rPr>
          <w:rFonts w:hint="cs"/>
          <w:rtl/>
        </w:rPr>
        <w:t xml:space="preserve"> من شوَّع قومه إذا جمعهم</w:t>
      </w:r>
      <w:r w:rsidR="00E26DAB">
        <w:rPr>
          <w:rFonts w:hint="cs"/>
          <w:rtl/>
        </w:rPr>
        <w:t>،</w:t>
      </w:r>
      <w:r>
        <w:rPr>
          <w:rFonts w:hint="cs"/>
          <w:rtl/>
        </w:rPr>
        <w:t xml:space="preserve"> وقد تقدَّمت الإشارة إليه قريباً</w:t>
      </w:r>
      <w:r w:rsidR="00E26DAB">
        <w:rPr>
          <w:rFonts w:hint="cs"/>
          <w:rtl/>
        </w:rPr>
        <w:t>.</w:t>
      </w:r>
      <w:r>
        <w:rPr>
          <w:rFonts w:hint="cs"/>
          <w:rtl/>
        </w:rPr>
        <w:t xml:space="preserve"> </w:t>
      </w:r>
    </w:p>
    <w:p w:rsidR="002E58E5" w:rsidRDefault="002E58E5" w:rsidP="00EC413E">
      <w:pPr>
        <w:pStyle w:val="libNormal"/>
        <w:rPr>
          <w:rtl/>
        </w:rPr>
      </w:pPr>
      <w:r>
        <w:rPr>
          <w:rFonts w:hint="cs"/>
          <w:rtl/>
        </w:rPr>
        <w:t>وقال الأزهري</w:t>
      </w:r>
      <w:r w:rsidR="00E26DAB">
        <w:rPr>
          <w:rFonts w:hint="cs"/>
          <w:rtl/>
        </w:rPr>
        <w:t>:</w:t>
      </w:r>
      <w:r>
        <w:rPr>
          <w:rFonts w:hint="cs"/>
          <w:rtl/>
        </w:rPr>
        <w:t xml:space="preserve"> الشيعة قوم يهوون هوى عترة النبي </w:t>
      </w:r>
      <w:r w:rsidR="000B35BA" w:rsidRPr="000B35BA">
        <w:rPr>
          <w:rStyle w:val="libAlaemChar"/>
          <w:rFonts w:hint="cs"/>
          <w:rtl/>
        </w:rPr>
        <w:t>صلى‌الله‌عليه‌وآله</w:t>
      </w:r>
      <w:r>
        <w:rPr>
          <w:rFonts w:hint="cs"/>
          <w:rtl/>
        </w:rPr>
        <w:t xml:space="preserve"> ويوالونهم</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فبعد وضوح أنّ للفظ الشيعة معنيين لغوياً عامّاً واصطلاحياً خاصّاً يتّضح أنّ مَن خرج على الإمام الحسين </w:t>
      </w:r>
      <w:r w:rsidR="000B35BA" w:rsidRPr="000B35BA">
        <w:rPr>
          <w:rStyle w:val="libAlaemChar"/>
          <w:rFonts w:hint="cs"/>
          <w:rtl/>
        </w:rPr>
        <w:t>عليه‌السلام</w:t>
      </w:r>
      <w:r>
        <w:rPr>
          <w:rFonts w:hint="cs"/>
          <w:rtl/>
        </w:rPr>
        <w:t xml:space="preserve"> لا يصدق عليه أنّه من شيعته ومتَّبعيه وناصريه على كلا هذين المعنيين</w:t>
      </w:r>
      <w:r w:rsidRPr="002B3AE8">
        <w:rPr>
          <w:rStyle w:val="libFootnotenumChar"/>
          <w:rFonts w:hint="cs"/>
          <w:rtl/>
        </w:rPr>
        <w:t>(4)</w:t>
      </w:r>
      <w:r w:rsidR="00E26DAB">
        <w:rPr>
          <w:rFonts w:hint="cs"/>
          <w:rtl/>
        </w:rPr>
        <w:t>،</w:t>
      </w:r>
      <w:r>
        <w:rPr>
          <w:rFonts w:hint="cs"/>
          <w:rtl/>
        </w:rPr>
        <w:t xml:space="preserve"> بل يصدق عليه أنّه من شيعة مَن خرج لنصرته</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هذا رمز يضعه ابن الأثير لمَا أخذه من كتاب أبي موسى الأصبهاني في شرح غريب القرآن والحديث</w:t>
      </w:r>
      <w:r w:rsidR="00E26DAB">
        <w:rPr>
          <w:rFonts w:hint="cs"/>
          <w:rtl/>
        </w:rPr>
        <w:t>.</w:t>
      </w:r>
      <w:r>
        <w:rPr>
          <w:rFonts w:hint="cs"/>
          <w:rtl/>
        </w:rPr>
        <w:t xml:space="preserve"> </w:t>
      </w:r>
    </w:p>
    <w:p w:rsidR="002E58E5" w:rsidRDefault="002E58E5" w:rsidP="00E26DAB">
      <w:pPr>
        <w:pStyle w:val="libFootnote0"/>
        <w:rPr>
          <w:rtl/>
        </w:rPr>
      </w:pPr>
      <w:r>
        <w:rPr>
          <w:rFonts w:hint="cs"/>
          <w:rtl/>
        </w:rPr>
        <w:t>(2) النهاية في غريب الحديث</w:t>
      </w:r>
      <w:r w:rsidR="00E26DAB">
        <w:rPr>
          <w:rFonts w:hint="cs"/>
          <w:rtl/>
        </w:rPr>
        <w:t>،</w:t>
      </w:r>
      <w:r>
        <w:rPr>
          <w:rFonts w:hint="cs"/>
          <w:rtl/>
        </w:rPr>
        <w:t xml:space="preserve"> ابن الأثير 2 / 519</w:t>
      </w:r>
      <w:r w:rsidR="00E26DAB">
        <w:rPr>
          <w:rFonts w:hint="cs"/>
          <w:rtl/>
        </w:rPr>
        <w:t>.</w:t>
      </w:r>
      <w:r>
        <w:rPr>
          <w:rFonts w:hint="cs"/>
          <w:rtl/>
        </w:rPr>
        <w:t xml:space="preserve"> </w:t>
      </w:r>
    </w:p>
    <w:p w:rsidR="002E58E5" w:rsidRDefault="002E58E5" w:rsidP="00E26DAB">
      <w:pPr>
        <w:pStyle w:val="libFootnote0"/>
        <w:rPr>
          <w:rtl/>
        </w:rPr>
      </w:pPr>
      <w:r>
        <w:rPr>
          <w:rFonts w:hint="cs"/>
          <w:rtl/>
        </w:rPr>
        <w:t>(3) تاج العروس</w:t>
      </w:r>
      <w:r w:rsidR="00E26DAB">
        <w:rPr>
          <w:rFonts w:hint="cs"/>
          <w:rtl/>
        </w:rPr>
        <w:t>،</w:t>
      </w:r>
      <w:r>
        <w:rPr>
          <w:rFonts w:hint="cs"/>
          <w:rtl/>
        </w:rPr>
        <w:t xml:space="preserve"> الزبيدي 5 / 405</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(4) فهؤلاء ليسوا بشيعة جدِّه المصطفى </w:t>
      </w:r>
      <w:r w:rsidR="000B35BA" w:rsidRPr="000B35BA">
        <w:rPr>
          <w:rStyle w:val="libAlaemChar"/>
          <w:rFonts w:hint="cs"/>
          <w:rtl/>
        </w:rPr>
        <w:t>صلى‌الله‌عليه‌وآله</w:t>
      </w:r>
      <w:r>
        <w:rPr>
          <w:rFonts w:hint="cs"/>
          <w:rtl/>
        </w:rPr>
        <w:t xml:space="preserve"> فضلاً عن كونهم شيعته </w:t>
      </w:r>
      <w:r w:rsidR="000B35BA" w:rsidRPr="000B35BA">
        <w:rPr>
          <w:rStyle w:val="libAlaemChar"/>
          <w:rFonts w:hint="cs"/>
          <w:rtl/>
        </w:rPr>
        <w:t>عليه‌السلام</w:t>
      </w:r>
      <w:r w:rsidR="00E26DAB">
        <w:rPr>
          <w:rFonts w:hint="cs"/>
          <w:rtl/>
        </w:rPr>
        <w:t>.</w:t>
      </w:r>
      <w:r>
        <w:rPr>
          <w:rFonts w:hint="cs"/>
          <w:rtl/>
        </w:rPr>
        <w:t xml:space="preserve"> قال الموفّق الخوارزمي في مقتله 2 / 179</w:t>
      </w:r>
      <w:r w:rsidR="00E26DAB">
        <w:rPr>
          <w:rFonts w:hint="cs"/>
          <w:rtl/>
        </w:rPr>
        <w:t>،</w:t>
      </w:r>
      <w:r>
        <w:rPr>
          <w:rFonts w:hint="cs"/>
          <w:rtl/>
        </w:rPr>
        <w:t xml:space="preserve"> راثياً الإمام الحسين </w:t>
      </w:r>
      <w:r w:rsidR="000B35BA" w:rsidRPr="000B35BA">
        <w:rPr>
          <w:rStyle w:val="libAlaemChar"/>
          <w:rFonts w:hint="cs"/>
          <w:rtl/>
        </w:rPr>
        <w:t>عليه‌السلام</w:t>
      </w:r>
      <w:r>
        <w:rPr>
          <w:rFonts w:hint="cs"/>
          <w:rtl/>
        </w:rPr>
        <w:t xml:space="preserve"> ومستنكراً على قتلته</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ومتابعته وهم بنو اُميّة</w:t>
      </w:r>
      <w:r w:rsidR="00E26DAB">
        <w:rPr>
          <w:rFonts w:hint="cs"/>
          <w:rtl/>
        </w:rPr>
        <w:t>،</w:t>
      </w:r>
      <w:r>
        <w:rPr>
          <w:rFonts w:hint="cs"/>
          <w:rtl/>
        </w:rPr>
        <w:t xml:space="preserve"> فأغلب مَن خذل وخرج على الإمامين الحسن والحسين </w:t>
      </w:r>
      <w:r w:rsidR="000B35BA" w:rsidRPr="000B35BA">
        <w:rPr>
          <w:rStyle w:val="libAlaemChar"/>
          <w:rFonts w:hint="cs"/>
          <w:rtl/>
        </w:rPr>
        <w:t>عليهما‌السلام</w:t>
      </w:r>
      <w:r>
        <w:rPr>
          <w:rFonts w:hint="cs"/>
          <w:rtl/>
        </w:rPr>
        <w:t xml:space="preserve"> من شيعة بني اُميّة</w:t>
      </w:r>
      <w:r w:rsidR="00E26DAB">
        <w:rPr>
          <w:rFonts w:hint="cs"/>
          <w:rtl/>
        </w:rPr>
        <w:t>،</w:t>
      </w:r>
      <w:r>
        <w:rPr>
          <w:rFonts w:hint="cs"/>
          <w:rtl/>
        </w:rPr>
        <w:t xml:space="preserve"> وجميع مَن بايع الإمامين الحسن والحسين </w:t>
      </w:r>
      <w:r w:rsidR="000B35BA" w:rsidRPr="000B35BA">
        <w:rPr>
          <w:rStyle w:val="libAlaemChar"/>
          <w:rFonts w:hint="cs"/>
          <w:rtl/>
        </w:rPr>
        <w:t>عليهما‌السلام</w:t>
      </w:r>
      <w:r>
        <w:rPr>
          <w:rFonts w:hint="cs"/>
          <w:rtl/>
        </w:rPr>
        <w:t xml:space="preserve"> بايعهما على أنّ الإمام الحسن </w:t>
      </w:r>
      <w:r w:rsidR="000B35BA" w:rsidRPr="000B35BA">
        <w:rPr>
          <w:rStyle w:val="libAlaemChar"/>
          <w:rFonts w:hint="cs"/>
          <w:rtl/>
        </w:rPr>
        <w:t>عليه‌السلام</w:t>
      </w:r>
      <w:r>
        <w:rPr>
          <w:rFonts w:hint="cs"/>
          <w:rtl/>
        </w:rPr>
        <w:t xml:space="preserve"> خليفة خامس، والإمام الحسين </w:t>
      </w:r>
      <w:r w:rsidR="000B35BA" w:rsidRPr="000B35BA">
        <w:rPr>
          <w:rStyle w:val="libAlaemChar"/>
          <w:rFonts w:hint="cs"/>
          <w:rtl/>
        </w:rPr>
        <w:t>عليه‌السلام</w:t>
      </w:r>
      <w:r>
        <w:rPr>
          <w:rFonts w:hint="cs"/>
          <w:rtl/>
        </w:rPr>
        <w:t xml:space="preserve"> خليفة سادس</w:t>
      </w:r>
      <w:r w:rsidR="00E26DAB">
        <w:rPr>
          <w:rFonts w:hint="cs"/>
          <w:rtl/>
        </w:rPr>
        <w:t>،</w:t>
      </w:r>
      <w:r>
        <w:rPr>
          <w:rFonts w:hint="cs"/>
          <w:rtl/>
        </w:rPr>
        <w:t xml:space="preserve"> إنْ لمْ يقرَّ بالبيعة لمعاوية وإلاّ فخليفة سابع، لا على أنّهما الوصيان الثاني والثالث من أوصياء النبيِّ محمّد </w:t>
      </w:r>
      <w:r w:rsidR="000B35BA" w:rsidRPr="000B35BA">
        <w:rPr>
          <w:rStyle w:val="libAlaemChar"/>
          <w:rFonts w:hint="cs"/>
          <w:rtl/>
        </w:rPr>
        <w:t>صلى‌الله‌عليه‌وآله</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w:t>
      </w:r>
      <w:r w:rsidR="00E26DAB">
        <w:rPr>
          <w:rFonts w:hint="cs"/>
          <w:rtl/>
        </w:rPr>
        <w:t>...</w:t>
      </w:r>
      <w:r>
        <w:rPr>
          <w:rFonts w:hint="cs"/>
          <w:rtl/>
        </w:rPr>
        <w:t xml:space="preserve"> ] ففاز بالشهادة</w:t>
      </w:r>
      <w:r w:rsidR="00E26DAB">
        <w:rPr>
          <w:rFonts w:hint="cs"/>
          <w:rtl/>
        </w:rPr>
        <w:t>،</w:t>
      </w:r>
      <w:r>
        <w:rPr>
          <w:rFonts w:hint="cs"/>
          <w:rtl/>
        </w:rPr>
        <w:t xml:space="preserve"> وسلك إلى آخر مسلك السعادة</w:t>
      </w:r>
      <w:r w:rsidR="00E26DAB">
        <w:rPr>
          <w:rFonts w:hint="cs"/>
          <w:rtl/>
        </w:rPr>
        <w:t>،</w:t>
      </w:r>
      <w:r>
        <w:rPr>
          <w:rFonts w:hint="cs"/>
          <w:rtl/>
        </w:rPr>
        <w:t xml:space="preserve"> فالسلام على الحسين </w:t>
      </w:r>
      <w:r w:rsidR="000B35BA" w:rsidRPr="000B35BA">
        <w:rPr>
          <w:rStyle w:val="libAlaemChar"/>
          <w:rFonts w:hint="cs"/>
          <w:rtl/>
        </w:rPr>
        <w:t>عليه‌السلام</w:t>
      </w:r>
      <w:r>
        <w:rPr>
          <w:rFonts w:hint="cs"/>
          <w:rtl/>
        </w:rPr>
        <w:t xml:space="preserve"> المقتول يوم الاثنين</w:t>
      </w:r>
      <w:r w:rsidR="00E26DAB">
        <w:rPr>
          <w:rFonts w:hint="cs"/>
          <w:rtl/>
        </w:rPr>
        <w:t>:</w:t>
      </w:r>
      <w:r>
        <w:rPr>
          <w:rFonts w:hint="cs"/>
          <w:rtl/>
        </w:rPr>
        <w:t xml:space="preserve"> </w:t>
      </w:r>
    </w:p>
    <w:tbl>
      <w:tblPr>
        <w:tblStyle w:val="TableGrid"/>
        <w:bidiVisual/>
        <w:tblW w:w="4562" w:type="pct"/>
        <w:tblInd w:w="384" w:type="dxa"/>
        <w:tblLook w:val="01E0"/>
      </w:tblPr>
      <w:tblGrid>
        <w:gridCol w:w="3527"/>
        <w:gridCol w:w="272"/>
        <w:gridCol w:w="3511"/>
      </w:tblGrid>
      <w:tr w:rsidR="00A6381E" w:rsidTr="00A6381E">
        <w:trPr>
          <w:trHeight w:val="350"/>
        </w:trPr>
        <w:tc>
          <w:tcPr>
            <w:tcW w:w="3527" w:type="dxa"/>
            <w:shd w:val="clear" w:color="auto" w:fill="auto"/>
          </w:tcPr>
          <w:p w:rsidR="00A6381E" w:rsidRDefault="00A6381E" w:rsidP="00A6381E">
            <w:pPr>
              <w:pStyle w:val="libPoemFootnote"/>
            </w:pPr>
            <w:r>
              <w:rPr>
                <w:rFonts w:hint="cs"/>
                <w:rtl/>
              </w:rPr>
              <w:t>لقد ذبحوا الحسينَ بنَ البتولِ</w:t>
            </w:r>
            <w:r w:rsidRPr="00725071">
              <w:rPr>
                <w:rStyle w:val="libPoemTiniChar0"/>
                <w:rtl/>
              </w:rPr>
              <w:br/>
              <w:t> </w:t>
            </w:r>
          </w:p>
        </w:tc>
        <w:tc>
          <w:tcPr>
            <w:tcW w:w="272" w:type="dxa"/>
            <w:shd w:val="clear" w:color="auto" w:fill="auto"/>
          </w:tcPr>
          <w:p w:rsidR="00A6381E" w:rsidRDefault="00A6381E" w:rsidP="00A6381E">
            <w:pPr>
              <w:pStyle w:val="libPoemFootnote"/>
              <w:rPr>
                <w:rtl/>
              </w:rPr>
            </w:pPr>
          </w:p>
        </w:tc>
        <w:tc>
          <w:tcPr>
            <w:tcW w:w="3511" w:type="dxa"/>
            <w:shd w:val="clear" w:color="auto" w:fill="auto"/>
          </w:tcPr>
          <w:p w:rsidR="00A6381E" w:rsidRDefault="00A6381E" w:rsidP="00A6381E">
            <w:pPr>
              <w:pStyle w:val="libPoemFootnote"/>
            </w:pPr>
            <w:r>
              <w:rPr>
                <w:rFonts w:hint="cs"/>
                <w:rtl/>
              </w:rPr>
              <w:t>وقالو: نحن أشياعُ الرسولِ</w:t>
            </w:r>
            <w:r w:rsidRPr="00725071">
              <w:rPr>
                <w:rStyle w:val="libPoemTiniChar0"/>
                <w:rtl/>
              </w:rPr>
              <w:br/>
              <w:t> </w:t>
            </w:r>
          </w:p>
        </w:tc>
      </w:tr>
      <w:tr w:rsidR="00A6381E" w:rsidTr="00A6381E">
        <w:tblPrEx>
          <w:tblLook w:val="04A0"/>
        </w:tblPrEx>
        <w:trPr>
          <w:trHeight w:val="350"/>
        </w:trPr>
        <w:tc>
          <w:tcPr>
            <w:tcW w:w="3527" w:type="dxa"/>
          </w:tcPr>
          <w:p w:rsidR="00A6381E" w:rsidRDefault="00A6381E" w:rsidP="00A6381E">
            <w:pPr>
              <w:pStyle w:val="libPoemFootnote"/>
            </w:pPr>
            <w:r>
              <w:rPr>
                <w:rFonts w:hint="cs"/>
                <w:rtl/>
              </w:rPr>
              <w:t>بقطرةِ شربةٍ بَخِلُوا عليه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وخاض كلابُهُمْ وَسْطَ السيولِ</w:t>
            </w:r>
            <w:r w:rsidRPr="00725071">
              <w:rPr>
                <w:rStyle w:val="libPoemTiniChar0"/>
                <w:rtl/>
              </w:rPr>
              <w:br/>
              <w:t> </w:t>
            </w:r>
          </w:p>
        </w:tc>
      </w:tr>
      <w:tr w:rsidR="00A6381E" w:rsidTr="00A6381E">
        <w:tblPrEx>
          <w:tblLook w:val="04A0"/>
        </w:tblPrEx>
        <w:trPr>
          <w:trHeight w:val="350"/>
        </w:trPr>
        <w:tc>
          <w:tcPr>
            <w:tcW w:w="3527" w:type="dxa"/>
          </w:tcPr>
          <w:p w:rsidR="00A6381E" w:rsidRDefault="00A6381E" w:rsidP="00A6381E">
            <w:pPr>
              <w:pStyle w:val="libPoemFootnote"/>
            </w:pPr>
            <w:r>
              <w:rPr>
                <w:rFonts w:hint="cs"/>
                <w:rtl/>
              </w:rPr>
              <w:t>قُصَارى همِّهم ريحٌ شمالٌ</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وكاساتٌ من الراحِ الشَّمُولِ</w:t>
            </w:r>
            <w:r w:rsidRPr="00725071">
              <w:rPr>
                <w:rStyle w:val="libPoemTiniChar0"/>
                <w:rtl/>
              </w:rPr>
              <w:br/>
              <w:t> </w:t>
            </w:r>
          </w:p>
        </w:tc>
      </w:tr>
      <w:tr w:rsidR="00A6381E" w:rsidTr="00A6381E">
        <w:tblPrEx>
          <w:tblLook w:val="04A0"/>
        </w:tblPrEx>
        <w:trPr>
          <w:trHeight w:val="350"/>
        </w:trPr>
        <w:tc>
          <w:tcPr>
            <w:tcW w:w="3527" w:type="dxa"/>
          </w:tcPr>
          <w:p w:rsidR="00A6381E" w:rsidRDefault="00A6381E" w:rsidP="00A6381E">
            <w:pPr>
              <w:pStyle w:val="libPoemFootnote"/>
            </w:pPr>
            <w:r>
              <w:rPr>
                <w:rFonts w:hint="cs"/>
                <w:rtl/>
              </w:rPr>
              <w:t>وإن موفَّقاً إن لم يُقَاتِلْ</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أمامَك يابنَ فاطمةَ البتولِ</w:t>
            </w:r>
            <w:r w:rsidRPr="00725071">
              <w:rPr>
                <w:rStyle w:val="libPoemTiniChar0"/>
                <w:rtl/>
              </w:rPr>
              <w:br/>
              <w:t> </w:t>
            </w:r>
          </w:p>
        </w:tc>
      </w:tr>
      <w:tr w:rsidR="00A6381E" w:rsidTr="00A6381E">
        <w:tblPrEx>
          <w:tblLook w:val="04A0"/>
        </w:tblPrEx>
        <w:trPr>
          <w:trHeight w:val="350"/>
        </w:trPr>
        <w:tc>
          <w:tcPr>
            <w:tcW w:w="3527" w:type="dxa"/>
          </w:tcPr>
          <w:p w:rsidR="00A6381E" w:rsidRDefault="00A6381E" w:rsidP="00A6381E">
            <w:pPr>
              <w:pStyle w:val="libPoemFootnote"/>
            </w:pPr>
            <w:r>
              <w:rPr>
                <w:rFonts w:hint="cs"/>
                <w:rtl/>
              </w:rPr>
              <w:t>فسوف يصوغُ فيك مُحَبَّراتٍ</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تنقَّلُ في الحزونِ وفي السهولِ</w:t>
            </w:r>
            <w:r w:rsidRPr="00725071">
              <w:rPr>
                <w:rStyle w:val="libPoemTiniChar0"/>
                <w:rtl/>
              </w:rPr>
              <w:br/>
              <w:t> </w:t>
            </w:r>
          </w:p>
        </w:tc>
      </w:tr>
    </w:tbl>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EC413E">
      <w:pPr>
        <w:pStyle w:val="libBold1"/>
        <w:rPr>
          <w:rtl/>
        </w:rPr>
      </w:pPr>
      <w:bookmarkStart w:id="8" w:name="دفع_الشبهة_بشواهد_تاريخيّة"/>
      <w:bookmarkEnd w:id="8"/>
      <w:r>
        <w:rPr>
          <w:rFonts w:hint="cs"/>
          <w:rtl/>
        </w:rPr>
        <w:lastRenderedPageBreak/>
        <w:t xml:space="preserve">دفع الشبهة بشواهد تاريخيّة </w:t>
      </w:r>
    </w:p>
    <w:p w:rsidR="002E58E5" w:rsidRDefault="002E58E5" w:rsidP="00EC413E">
      <w:pPr>
        <w:pStyle w:val="libNormal"/>
        <w:rPr>
          <w:rtl/>
        </w:rPr>
      </w:pPr>
      <w:r>
        <w:rPr>
          <w:rFonts w:hint="cs"/>
          <w:rtl/>
        </w:rPr>
        <w:t>مضافاً لمَا تقدّم</w:t>
      </w:r>
      <w:r w:rsidR="00E26DAB">
        <w:rPr>
          <w:rFonts w:hint="cs"/>
          <w:rtl/>
        </w:rPr>
        <w:t xml:space="preserve"> - </w:t>
      </w:r>
      <w:r>
        <w:rPr>
          <w:rFonts w:hint="cs"/>
          <w:rtl/>
        </w:rPr>
        <w:t>من أنّ الذوق المستقيم والفهم السليم</w:t>
      </w:r>
      <w:r w:rsidR="00E26DAB">
        <w:rPr>
          <w:rFonts w:hint="cs"/>
          <w:rtl/>
        </w:rPr>
        <w:t>،</w:t>
      </w:r>
      <w:r>
        <w:rPr>
          <w:rFonts w:hint="cs"/>
          <w:rtl/>
        </w:rPr>
        <w:t xml:space="preserve"> واللغة وأقوال علماء أهل الخلاف</w:t>
      </w:r>
      <w:r w:rsidR="00E26DAB">
        <w:rPr>
          <w:rFonts w:hint="cs"/>
          <w:rtl/>
        </w:rPr>
        <w:t>،</w:t>
      </w:r>
      <w:r>
        <w:rPr>
          <w:rFonts w:hint="cs"/>
          <w:rtl/>
        </w:rPr>
        <w:t xml:space="preserve"> ترفض مثل هذه الخزعبلات والتهم التي يرمي بها أعداءُ مذهبِ أهلِ البيتِ </w:t>
      </w:r>
      <w:r w:rsidR="000B35BA" w:rsidRPr="000B35BA">
        <w:rPr>
          <w:rStyle w:val="libAlaemChar"/>
          <w:rFonts w:hint="cs"/>
          <w:rtl/>
        </w:rPr>
        <w:t>عليهم‌السلام</w:t>
      </w:r>
      <w:r>
        <w:rPr>
          <w:rFonts w:hint="cs"/>
          <w:rtl/>
        </w:rPr>
        <w:t xml:space="preserve"> شيعتَهم</w:t>
      </w:r>
      <w:r w:rsidR="00E26DAB">
        <w:rPr>
          <w:rFonts w:hint="cs"/>
          <w:rtl/>
        </w:rPr>
        <w:t>،</w:t>
      </w:r>
      <w:r>
        <w:rPr>
          <w:rFonts w:hint="cs"/>
          <w:rtl/>
        </w:rPr>
        <w:t xml:space="preserve"> بُغية التوصُّل إلى مآربهم الشيطانيّة</w:t>
      </w:r>
      <w:r w:rsidR="00E26DAB">
        <w:rPr>
          <w:rFonts w:hint="cs"/>
          <w:rtl/>
        </w:rPr>
        <w:t xml:space="preserve"> - </w:t>
      </w:r>
      <w:r>
        <w:rPr>
          <w:rFonts w:hint="cs"/>
          <w:rtl/>
        </w:rPr>
        <w:t>أنّ الشواهد التاريخيّة والعقلائيّة خير شاهد لنفي ما يَصْبُون لإثباته</w:t>
      </w:r>
      <w:r w:rsidR="00E26DAB">
        <w:rPr>
          <w:rFonts w:hint="cs"/>
          <w:rtl/>
        </w:rPr>
        <w:t>،</w:t>
      </w:r>
      <w:r>
        <w:rPr>
          <w:rFonts w:hint="cs"/>
          <w:rtl/>
        </w:rPr>
        <w:t xml:space="preserve"> فنذكر شيئاً منها تباع</w:t>
      </w:r>
      <w:r w:rsidR="00E26DAB">
        <w:rPr>
          <w:rFonts w:hint="cs"/>
          <w:rtl/>
        </w:rPr>
        <w:t>:</w:t>
      </w:r>
      <w:r>
        <w:rPr>
          <w:rFonts w:hint="cs"/>
          <w:rtl/>
        </w:rPr>
        <w:t xml:space="preserve"> </w:t>
      </w:r>
    </w:p>
    <w:p w:rsidR="002E58E5" w:rsidRDefault="002E58E5" w:rsidP="00EC413E">
      <w:pPr>
        <w:pStyle w:val="libBold1"/>
        <w:rPr>
          <w:rtl/>
        </w:rPr>
      </w:pPr>
      <w:r>
        <w:rPr>
          <w:rFonts w:hint="cs"/>
          <w:rtl/>
        </w:rPr>
        <w:t>الأمر الأوّل</w:t>
      </w:r>
      <w:r w:rsidR="00E26DAB">
        <w:rPr>
          <w:rFonts w:hint="cs"/>
          <w:rtl/>
        </w:rPr>
        <w:t>:</w:t>
      </w:r>
      <w:r>
        <w:rPr>
          <w:rFonts w:hint="cs"/>
          <w:rtl/>
        </w:rPr>
        <w:t xml:space="preserve"> ما ذكروه في كتبهم إلى الإمام الحسين </w:t>
      </w:r>
      <w:r w:rsidR="000B35BA" w:rsidRPr="000B35BA">
        <w:rPr>
          <w:rStyle w:val="libAlaemChar"/>
          <w:rFonts w:hint="cs"/>
          <w:rtl/>
        </w:rPr>
        <w:t>عليه‌السلام</w:t>
      </w:r>
      <w:r>
        <w:rPr>
          <w:rFonts w:hint="cs"/>
          <w:rtl/>
        </w:rPr>
        <w:t xml:space="preserve"> </w:t>
      </w:r>
    </w:p>
    <w:p w:rsidR="002E58E5" w:rsidRDefault="002E58E5" w:rsidP="00EC413E">
      <w:pPr>
        <w:pStyle w:val="libNormal"/>
        <w:rPr>
          <w:rtl/>
        </w:rPr>
      </w:pPr>
      <w:r>
        <w:rPr>
          <w:rFonts w:hint="cs"/>
          <w:rtl/>
        </w:rPr>
        <w:t>روى الطبري والبلاذري</w:t>
      </w:r>
      <w:r w:rsidR="00E26DAB">
        <w:rPr>
          <w:rFonts w:hint="cs"/>
          <w:rtl/>
        </w:rPr>
        <w:t>،</w:t>
      </w:r>
      <w:r>
        <w:rPr>
          <w:rFonts w:hint="cs"/>
          <w:rtl/>
        </w:rPr>
        <w:t xml:space="preserve"> وابن الأثير وابن كثير واللفظ للأوّل</w:t>
      </w:r>
      <w:r w:rsidR="00E26DAB">
        <w:rPr>
          <w:rFonts w:hint="cs"/>
          <w:rtl/>
        </w:rPr>
        <w:t>،</w:t>
      </w:r>
      <w:r>
        <w:rPr>
          <w:rFonts w:hint="cs"/>
          <w:rtl/>
        </w:rPr>
        <w:t xml:space="preserve"> قال</w:t>
      </w:r>
      <w:r w:rsidR="00E26DAB">
        <w:rPr>
          <w:rFonts w:hint="cs"/>
          <w:rtl/>
        </w:rPr>
        <w:t>،</w:t>
      </w:r>
      <w:r>
        <w:rPr>
          <w:rFonts w:hint="cs"/>
          <w:rtl/>
        </w:rPr>
        <w:t xml:space="preserve"> قال أبو مخنف</w:t>
      </w:r>
      <w:r w:rsidR="00E26DAB">
        <w:rPr>
          <w:rFonts w:hint="cs"/>
          <w:rtl/>
        </w:rPr>
        <w:t>:</w:t>
      </w:r>
      <w:r>
        <w:rPr>
          <w:rFonts w:hint="cs"/>
          <w:rtl/>
        </w:rPr>
        <w:t xml:space="preserve"> فحدَّثني الحجاج بن عليّ</w:t>
      </w:r>
      <w:r w:rsidR="00E26DAB">
        <w:rPr>
          <w:rFonts w:hint="cs"/>
          <w:rtl/>
        </w:rPr>
        <w:t>،</w:t>
      </w:r>
      <w:r>
        <w:rPr>
          <w:rFonts w:hint="cs"/>
          <w:rtl/>
        </w:rPr>
        <w:t xml:space="preserve"> عن محمّد بن بشر الهمداني</w:t>
      </w:r>
      <w:r w:rsidR="00E26DAB">
        <w:rPr>
          <w:rFonts w:hint="cs"/>
          <w:rtl/>
        </w:rPr>
        <w:t>،</w:t>
      </w:r>
      <w:r>
        <w:rPr>
          <w:rFonts w:hint="cs"/>
          <w:rtl/>
        </w:rPr>
        <w:t xml:space="preserve"> قال</w:t>
      </w:r>
      <w:r w:rsidR="00E26DAB">
        <w:rPr>
          <w:rFonts w:hint="cs"/>
          <w:rtl/>
        </w:rPr>
        <w:t>:</w:t>
      </w:r>
      <w:r>
        <w:rPr>
          <w:rFonts w:hint="cs"/>
          <w:rtl/>
        </w:rPr>
        <w:t xml:space="preserve"> اجتمعت الشيعة في منزل سليمان بن صرد فذكرنا هلاك معاوية</w:t>
      </w:r>
      <w:r w:rsidR="00E26DAB">
        <w:rPr>
          <w:rFonts w:hint="cs"/>
          <w:rtl/>
        </w:rPr>
        <w:t>،</w:t>
      </w:r>
      <w:r>
        <w:rPr>
          <w:rFonts w:hint="cs"/>
          <w:rtl/>
        </w:rPr>
        <w:t xml:space="preserve"> فحمدنا الله عليه</w:t>
      </w:r>
      <w:r w:rsidR="00E26DAB">
        <w:rPr>
          <w:rFonts w:hint="cs"/>
          <w:rtl/>
        </w:rPr>
        <w:t>،</w:t>
      </w:r>
      <w:r>
        <w:rPr>
          <w:rFonts w:hint="cs"/>
          <w:rtl/>
        </w:rPr>
        <w:t xml:space="preserve"> فقال لنا سليمان بن صُرد</w:t>
      </w:r>
      <w:r w:rsidR="00E26DAB">
        <w:rPr>
          <w:rFonts w:hint="cs"/>
          <w:rtl/>
        </w:rPr>
        <w:t>:</w:t>
      </w:r>
      <w:r>
        <w:rPr>
          <w:rFonts w:hint="cs"/>
          <w:rtl/>
        </w:rPr>
        <w:t xml:space="preserve"> إنّ معاوية قد هلك</w:t>
      </w:r>
      <w:r w:rsidR="00E26DAB">
        <w:rPr>
          <w:rFonts w:hint="cs"/>
          <w:rtl/>
        </w:rPr>
        <w:t>،</w:t>
      </w:r>
      <w:r>
        <w:rPr>
          <w:rFonts w:hint="cs"/>
          <w:rtl/>
        </w:rPr>
        <w:t xml:space="preserve"> وإنّ حسيناً (ع) قد تقبَّض على القوم ببيعته</w:t>
      </w:r>
      <w:r w:rsidR="00E26DAB">
        <w:rPr>
          <w:rFonts w:hint="cs"/>
          <w:rtl/>
        </w:rPr>
        <w:t>،</w:t>
      </w:r>
      <w:r>
        <w:rPr>
          <w:rFonts w:hint="cs"/>
          <w:rtl/>
        </w:rPr>
        <w:t xml:space="preserve"> وقد خرج إلى مكّة</w:t>
      </w:r>
      <w:r w:rsidR="00E26DAB">
        <w:rPr>
          <w:rFonts w:hint="cs"/>
          <w:rtl/>
        </w:rPr>
        <w:t>،</w:t>
      </w:r>
      <w:r>
        <w:rPr>
          <w:rFonts w:hint="cs"/>
          <w:rtl/>
        </w:rPr>
        <w:t xml:space="preserve"> وأنتم شيعته وشيعة أبيه</w:t>
      </w:r>
      <w:r w:rsidR="00E26DAB">
        <w:rPr>
          <w:rFonts w:hint="cs"/>
          <w:rtl/>
        </w:rPr>
        <w:t>،</w:t>
      </w:r>
      <w:r>
        <w:rPr>
          <w:rFonts w:hint="cs"/>
          <w:rtl/>
        </w:rPr>
        <w:t xml:space="preserve"> فإنْ كنتم تعلمون أنّكم ناصروه ومجاهدو عدوّه فاكتبوا إليه</w:t>
      </w:r>
      <w:r w:rsidR="00E26DAB">
        <w:rPr>
          <w:rFonts w:hint="cs"/>
          <w:rtl/>
        </w:rPr>
        <w:t>،</w:t>
      </w:r>
      <w:r>
        <w:rPr>
          <w:rFonts w:hint="cs"/>
          <w:rtl/>
        </w:rPr>
        <w:t xml:space="preserve"> وإنْ خفتم الوهل والفشل فلا تغروا الرجل من نفسه</w:t>
      </w:r>
      <w:r w:rsidR="00E26DAB">
        <w:rPr>
          <w:rFonts w:hint="cs"/>
          <w:rtl/>
        </w:rPr>
        <w:t>.</w:t>
      </w:r>
      <w:r>
        <w:rPr>
          <w:rFonts w:hint="cs"/>
          <w:rtl/>
        </w:rPr>
        <w:t xml:space="preserve"> قالوا</w:t>
      </w:r>
      <w:r w:rsidR="00E26DAB">
        <w:rPr>
          <w:rFonts w:hint="cs"/>
          <w:rtl/>
        </w:rPr>
        <w:t>:</w:t>
      </w:r>
      <w:r>
        <w:rPr>
          <w:rFonts w:hint="cs"/>
          <w:rtl/>
        </w:rPr>
        <w:t xml:space="preserve"> لا</w:t>
      </w:r>
      <w:r w:rsidR="00E26DAB">
        <w:rPr>
          <w:rFonts w:hint="cs"/>
          <w:rtl/>
        </w:rPr>
        <w:t>،</w:t>
      </w:r>
      <w:r>
        <w:rPr>
          <w:rFonts w:hint="cs"/>
          <w:rtl/>
        </w:rPr>
        <w:t xml:space="preserve"> بل نقاتل عدوَّه ونقتل أنفسنا دونه</w:t>
      </w:r>
      <w:r w:rsidR="00E26DAB">
        <w:rPr>
          <w:rFonts w:hint="cs"/>
          <w:rtl/>
        </w:rPr>
        <w:t>.</w:t>
      </w:r>
      <w:r>
        <w:rPr>
          <w:rFonts w:hint="cs"/>
          <w:rtl/>
        </w:rPr>
        <w:t xml:space="preserve"> قال</w:t>
      </w:r>
      <w:r w:rsidR="00E26DAB">
        <w:rPr>
          <w:rFonts w:hint="cs"/>
          <w:rtl/>
        </w:rPr>
        <w:t>:</w:t>
      </w:r>
      <w:r>
        <w:rPr>
          <w:rFonts w:hint="cs"/>
          <w:rtl/>
        </w:rPr>
        <w:t xml:space="preserve"> فاكتبوا إليه</w:t>
      </w:r>
      <w:r w:rsidR="00E26DAB">
        <w:rPr>
          <w:rFonts w:hint="cs"/>
          <w:rtl/>
        </w:rPr>
        <w:t>.</w:t>
      </w:r>
      <w:r>
        <w:rPr>
          <w:rFonts w:hint="cs"/>
          <w:rtl/>
        </w:rPr>
        <w:t xml:space="preserve"> فكتبوا إليه</w:t>
      </w:r>
      <w:r w:rsidR="00E26DAB">
        <w:rPr>
          <w:rFonts w:hint="cs"/>
          <w:rtl/>
        </w:rPr>
        <w:t>:</w:t>
      </w:r>
      <w:r>
        <w:rPr>
          <w:rFonts w:hint="cs"/>
          <w:rtl/>
        </w:rPr>
        <w:t xml:space="preserve"> </w:t>
      </w:r>
    </w:p>
    <w:p w:rsidR="002E58E5" w:rsidRDefault="002E58E5" w:rsidP="00EC413E">
      <w:pPr>
        <w:pStyle w:val="libCenter"/>
        <w:rPr>
          <w:rtl/>
        </w:rPr>
      </w:pPr>
      <w:r>
        <w:rPr>
          <w:rFonts w:hint="cs"/>
          <w:rtl/>
        </w:rPr>
        <w:t xml:space="preserve">بسم الله الرحمن الرحيم </w:t>
      </w:r>
    </w:p>
    <w:p w:rsidR="002E58E5" w:rsidRDefault="00E26DAB" w:rsidP="00EC413E">
      <w:pPr>
        <w:pStyle w:val="libNormal"/>
        <w:rPr>
          <w:rtl/>
        </w:rPr>
      </w:pPr>
      <w:r>
        <w:rPr>
          <w:rFonts w:hint="cs"/>
          <w:rtl/>
        </w:rPr>
        <w:t xml:space="preserve"> </w:t>
      </w:r>
      <w:r w:rsidR="002E58E5">
        <w:rPr>
          <w:rFonts w:hint="cs"/>
          <w:rtl/>
        </w:rPr>
        <w:t xml:space="preserve">لحسين بن عليّ </w:t>
      </w:r>
      <w:r w:rsidR="000B35BA" w:rsidRPr="000B35BA">
        <w:rPr>
          <w:rStyle w:val="libAlaemChar"/>
          <w:rFonts w:hint="cs"/>
          <w:rtl/>
        </w:rPr>
        <w:t>عليهما‌السلام</w:t>
      </w:r>
      <w:r w:rsidR="002E58E5">
        <w:rPr>
          <w:rFonts w:hint="cs"/>
          <w:rtl/>
        </w:rPr>
        <w:t xml:space="preserve"> من سليمان بن صرد والمسيب بن نجبة</w:t>
      </w:r>
      <w:r>
        <w:rPr>
          <w:rFonts w:hint="cs"/>
          <w:rtl/>
        </w:rPr>
        <w:t>،</w:t>
      </w:r>
      <w:r w:rsidR="002E58E5">
        <w:rPr>
          <w:rFonts w:hint="cs"/>
          <w:rtl/>
        </w:rPr>
        <w:t xml:space="preserve"> ورفاعة بن شداد وحبيب بن مظاهر</w:t>
      </w:r>
      <w:r>
        <w:rPr>
          <w:rFonts w:hint="cs"/>
          <w:rtl/>
        </w:rPr>
        <w:t>،</w:t>
      </w:r>
      <w:r w:rsidR="002E58E5">
        <w:rPr>
          <w:rFonts w:hint="cs"/>
          <w:rtl/>
        </w:rPr>
        <w:t xml:space="preserve"> وشيعته من المؤمنين والمسلمين من أهل الكوفة</w:t>
      </w:r>
      <w:r>
        <w:rPr>
          <w:rFonts w:hint="cs"/>
          <w:rtl/>
        </w:rPr>
        <w:t>،</w:t>
      </w:r>
      <w:r w:rsidR="002E58E5">
        <w:rPr>
          <w:rFonts w:hint="cs"/>
          <w:rtl/>
        </w:rPr>
        <w:t xml:space="preserve"> سلام عليك</w:t>
      </w:r>
      <w:r>
        <w:rPr>
          <w:rFonts w:hint="cs"/>
          <w:rtl/>
        </w:rPr>
        <w:t>،</w:t>
      </w:r>
      <w:r w:rsidR="002E58E5">
        <w:rPr>
          <w:rFonts w:hint="cs"/>
          <w:rtl/>
        </w:rPr>
        <w:t xml:space="preserve"> فإنّا نحمد إليك الله الذي لا إله إلا هو</w:t>
      </w:r>
      <w:r>
        <w:rPr>
          <w:rFonts w:hint="cs"/>
          <w:rtl/>
        </w:rPr>
        <w:t>،</w:t>
      </w:r>
      <w:r w:rsidR="002E58E5">
        <w:rPr>
          <w:rFonts w:hint="cs"/>
          <w:rtl/>
        </w:rPr>
        <w:t xml:space="preserve"> أمَّا بعد</w:t>
      </w:r>
      <w:r>
        <w:rPr>
          <w:rFonts w:hint="cs"/>
          <w:rtl/>
        </w:rPr>
        <w:t>:</w:t>
      </w:r>
      <w:r w:rsidR="002E58E5">
        <w:rPr>
          <w:rFonts w:hint="cs"/>
          <w:rtl/>
        </w:rPr>
        <w:t xml:space="preserve"> فالحمد لله الذي قصم عدوَّك الجبار العنيد الذي انتزى على هذه الاُمّة فابتزَّها أمرها</w:t>
      </w:r>
      <w:r>
        <w:rPr>
          <w:rFonts w:hint="cs"/>
          <w:rtl/>
        </w:rPr>
        <w:t>،</w:t>
      </w:r>
      <w:r w:rsidR="002E58E5">
        <w:rPr>
          <w:rFonts w:hint="cs"/>
          <w:rtl/>
        </w:rPr>
        <w:t xml:space="preserve"> </w:t>
      </w:r>
    </w:p>
    <w:p w:rsidR="00E26DAB" w:rsidRDefault="00E26DAB" w:rsidP="00E26DAB">
      <w:pPr>
        <w:pStyle w:val="libNormal"/>
      </w:pPr>
      <w:r>
        <w:rPr>
          <w:rtl/>
        </w:rPr>
        <w:br w:type="page"/>
      </w:r>
    </w:p>
    <w:p w:rsidR="002E58E5" w:rsidRDefault="00E26DAB" w:rsidP="00EC413E">
      <w:pPr>
        <w:pStyle w:val="libNormal"/>
        <w:rPr>
          <w:rtl/>
        </w:rPr>
      </w:pPr>
      <w:r>
        <w:rPr>
          <w:rFonts w:hint="cs"/>
          <w:rtl/>
        </w:rPr>
        <w:lastRenderedPageBreak/>
        <w:t xml:space="preserve"> </w:t>
      </w:r>
      <w:r w:rsidR="002E58E5">
        <w:rPr>
          <w:rFonts w:hint="cs"/>
          <w:rtl/>
        </w:rPr>
        <w:t>وغصبها فيأها</w:t>
      </w:r>
      <w:r>
        <w:rPr>
          <w:rFonts w:hint="cs"/>
          <w:rtl/>
        </w:rPr>
        <w:t>،</w:t>
      </w:r>
      <w:r w:rsidR="002E58E5">
        <w:rPr>
          <w:rFonts w:hint="cs"/>
          <w:rtl/>
        </w:rPr>
        <w:t xml:space="preserve"> وتأمَّر عليها بغير رضىً منها</w:t>
      </w:r>
      <w:r>
        <w:rPr>
          <w:rFonts w:hint="cs"/>
          <w:rtl/>
        </w:rPr>
        <w:t>،</w:t>
      </w:r>
      <w:r w:rsidR="002E58E5">
        <w:rPr>
          <w:rFonts w:hint="cs"/>
          <w:rtl/>
        </w:rPr>
        <w:t xml:space="preserve"> ثمّ قتل خيارها</w:t>
      </w:r>
      <w:r>
        <w:rPr>
          <w:rFonts w:hint="cs"/>
          <w:rtl/>
        </w:rPr>
        <w:t>،</w:t>
      </w:r>
      <w:r w:rsidR="002E58E5">
        <w:rPr>
          <w:rFonts w:hint="cs"/>
          <w:rtl/>
        </w:rPr>
        <w:t xml:space="preserve"> واستبقى شرارها</w:t>
      </w:r>
      <w:r>
        <w:rPr>
          <w:rFonts w:hint="cs"/>
          <w:rtl/>
        </w:rPr>
        <w:t>،</w:t>
      </w:r>
      <w:r w:rsidR="002E58E5">
        <w:rPr>
          <w:rFonts w:hint="cs"/>
          <w:rtl/>
        </w:rPr>
        <w:t xml:space="preserve"> وجعل مال الله دولة بين جبابرتها وأغنيائها</w:t>
      </w:r>
      <w:r>
        <w:rPr>
          <w:rFonts w:hint="cs"/>
          <w:rtl/>
        </w:rPr>
        <w:t>،</w:t>
      </w:r>
      <w:r w:rsidR="002E58E5">
        <w:rPr>
          <w:rFonts w:hint="cs"/>
          <w:rtl/>
        </w:rPr>
        <w:t xml:space="preserve"> فبعداً له كما بعدت ثمود</w:t>
      </w:r>
      <w:r>
        <w:rPr>
          <w:rFonts w:hint="cs"/>
          <w:rtl/>
        </w:rPr>
        <w:t>،</w:t>
      </w:r>
      <w:r w:rsidR="002E58E5">
        <w:rPr>
          <w:rFonts w:hint="cs"/>
          <w:rtl/>
        </w:rPr>
        <w:t xml:space="preserve"> إنّه ليس علينا إمام</w:t>
      </w:r>
      <w:r>
        <w:rPr>
          <w:rFonts w:hint="cs"/>
          <w:rtl/>
        </w:rPr>
        <w:t>،</w:t>
      </w:r>
      <w:r w:rsidR="002E58E5">
        <w:rPr>
          <w:rFonts w:hint="cs"/>
          <w:rtl/>
        </w:rPr>
        <w:t xml:space="preserve"> فأقبل لعلَّ الله أنْ يجمعنا بك على الحقِّ</w:t>
      </w:r>
      <w:r>
        <w:rPr>
          <w:rFonts w:hint="cs"/>
          <w:rtl/>
        </w:rPr>
        <w:t>،</w:t>
      </w:r>
      <w:r w:rsidR="002E58E5">
        <w:rPr>
          <w:rFonts w:hint="cs"/>
          <w:rtl/>
        </w:rPr>
        <w:t xml:space="preserve"> والنعمان بن بشير في قصر الإمارة لسنا نجتمع معه في جمعة</w:t>
      </w:r>
      <w:r>
        <w:rPr>
          <w:rFonts w:hint="cs"/>
          <w:rtl/>
        </w:rPr>
        <w:t>،</w:t>
      </w:r>
      <w:r w:rsidR="002E58E5">
        <w:rPr>
          <w:rFonts w:hint="cs"/>
          <w:rtl/>
        </w:rPr>
        <w:t xml:space="preserve"> ولا نخرج معه إلى عيد</w:t>
      </w:r>
      <w:r>
        <w:rPr>
          <w:rFonts w:hint="cs"/>
          <w:rtl/>
        </w:rPr>
        <w:t>،</w:t>
      </w:r>
      <w:r w:rsidR="002E58E5">
        <w:rPr>
          <w:rFonts w:hint="cs"/>
          <w:rtl/>
        </w:rPr>
        <w:t xml:space="preserve"> ولو قد بلغنا أنّك قد أقبلت إلينا أخرجناه حتّى نلحقه بالشام إنْ شاء الله</w:t>
      </w:r>
      <w:r>
        <w:rPr>
          <w:rFonts w:hint="cs"/>
          <w:rtl/>
        </w:rPr>
        <w:t>،</w:t>
      </w:r>
      <w:r w:rsidR="002E58E5">
        <w:rPr>
          <w:rFonts w:hint="cs"/>
          <w:rtl/>
        </w:rPr>
        <w:t xml:space="preserve"> والسلام ورحمة الله عليك</w:t>
      </w:r>
      <w:r>
        <w:rPr>
          <w:rFonts w:hint="cs"/>
          <w:rtl/>
        </w:rPr>
        <w:t>.</w:t>
      </w:r>
      <w:r w:rsidR="002E58E5">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ثمّ سرَّحنا بالكتاب مع عبد الله بن سبع الهمداني</w:t>
      </w:r>
      <w:r w:rsidR="00E26DAB">
        <w:rPr>
          <w:rFonts w:hint="cs"/>
          <w:rtl/>
        </w:rPr>
        <w:t>،</w:t>
      </w:r>
      <w:r>
        <w:rPr>
          <w:rFonts w:hint="cs"/>
          <w:rtl/>
        </w:rPr>
        <w:t xml:space="preserve"> وعبد الله بن وال</w:t>
      </w:r>
      <w:r w:rsidR="00E26DAB">
        <w:rPr>
          <w:rFonts w:hint="cs"/>
          <w:rtl/>
        </w:rPr>
        <w:t>،</w:t>
      </w:r>
      <w:r>
        <w:rPr>
          <w:rFonts w:hint="cs"/>
          <w:rtl/>
        </w:rPr>
        <w:t xml:space="preserve"> وأمرناهما بالنجاء</w:t>
      </w:r>
      <w:r w:rsidRPr="002B3AE8">
        <w:rPr>
          <w:rStyle w:val="libFootnotenumChar"/>
          <w:rFonts w:hint="cs"/>
          <w:rtl/>
        </w:rPr>
        <w:t>(1)</w:t>
      </w:r>
      <w:r w:rsidR="00E26DAB">
        <w:rPr>
          <w:rFonts w:hint="cs"/>
          <w:rtl/>
        </w:rPr>
        <w:t>،</w:t>
      </w:r>
      <w:r>
        <w:rPr>
          <w:rFonts w:hint="cs"/>
          <w:rtl/>
        </w:rPr>
        <w:t xml:space="preserve"> فخرج الرجلان مسرعين حتّى قدما على حسينٍ </w:t>
      </w:r>
      <w:r w:rsidR="000B35BA" w:rsidRPr="000B35BA">
        <w:rPr>
          <w:rStyle w:val="libAlaemChar"/>
          <w:rFonts w:hint="cs"/>
          <w:rtl/>
        </w:rPr>
        <w:t>عليه‌السلام</w:t>
      </w:r>
      <w:r>
        <w:rPr>
          <w:rFonts w:hint="cs"/>
          <w:rtl/>
        </w:rPr>
        <w:t xml:space="preserve"> لعشر مضين من شهر رمضان بمكّة</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أقول</w:t>
      </w:r>
      <w:r w:rsidR="00E26DAB">
        <w:rPr>
          <w:rFonts w:hint="cs"/>
          <w:rtl/>
        </w:rPr>
        <w:t>:</w:t>
      </w:r>
      <w:r>
        <w:rPr>
          <w:rFonts w:hint="cs"/>
          <w:rtl/>
        </w:rPr>
        <w:t xml:space="preserve"> إنّ قولهم في هذا الكتاب</w:t>
      </w:r>
      <w:r w:rsidR="00E26DAB">
        <w:rPr>
          <w:rFonts w:hint="cs"/>
          <w:rtl/>
        </w:rPr>
        <w:t>:</w:t>
      </w:r>
      <w:r>
        <w:rPr>
          <w:rFonts w:hint="cs"/>
          <w:rtl/>
        </w:rPr>
        <w:t xml:space="preserve"> إنّه ليس علينا إمام</w:t>
      </w:r>
      <w:r w:rsidR="00E26DAB">
        <w:rPr>
          <w:rFonts w:hint="cs"/>
          <w:rtl/>
        </w:rPr>
        <w:t>،</w:t>
      </w:r>
      <w:r>
        <w:rPr>
          <w:rFonts w:hint="cs"/>
          <w:rtl/>
        </w:rPr>
        <w:t xml:space="preserve"> فأقبل لعلَّ الله أنْ يجمعنا بك على الحقِّ</w:t>
      </w:r>
      <w:r w:rsidRPr="002B3AE8">
        <w:rPr>
          <w:rStyle w:val="libFootnotenumChar"/>
          <w:rFonts w:hint="cs"/>
          <w:rtl/>
        </w:rPr>
        <w:t>(3)</w:t>
      </w:r>
      <w:r>
        <w:rPr>
          <w:rFonts w:hint="cs"/>
          <w:rtl/>
        </w:rPr>
        <w:t xml:space="preserve"> أو الهدى</w:t>
      </w:r>
      <w:r w:rsidR="00E26DAB">
        <w:rPr>
          <w:rFonts w:hint="cs"/>
          <w:rtl/>
        </w:rPr>
        <w:t>،</w:t>
      </w:r>
      <w:r>
        <w:rPr>
          <w:rFonts w:hint="cs"/>
          <w:rtl/>
        </w:rPr>
        <w:t xml:space="preserve"> يدلّ بوضوح على أنّ القوم يريدون مبايعة الإمام الحسين </w:t>
      </w:r>
      <w:r w:rsidR="000B35BA" w:rsidRPr="000B35BA">
        <w:rPr>
          <w:rStyle w:val="libAlaemChar"/>
          <w:rFonts w:hint="cs"/>
          <w:rtl/>
        </w:rPr>
        <w:t>عليه‌السلام</w:t>
      </w:r>
      <w:r>
        <w:rPr>
          <w:rFonts w:hint="cs"/>
          <w:rtl/>
        </w:rPr>
        <w:t xml:space="preserve"> على الإمامة الإداريّة والسياسيّة</w:t>
      </w:r>
      <w:r w:rsidR="00E26DAB">
        <w:rPr>
          <w:rFonts w:hint="cs"/>
          <w:rtl/>
        </w:rPr>
        <w:t xml:space="preserve"> - </w:t>
      </w:r>
      <w:r>
        <w:rPr>
          <w:rFonts w:hint="cs"/>
          <w:rtl/>
        </w:rPr>
        <w:t>إنْ صحَّ التعبير</w:t>
      </w:r>
      <w:r w:rsidR="00E26DAB">
        <w:rPr>
          <w:rFonts w:hint="cs"/>
          <w:rtl/>
        </w:rPr>
        <w:t xml:space="preserve"> - </w:t>
      </w:r>
      <w:r>
        <w:rPr>
          <w:rFonts w:hint="cs"/>
          <w:rtl/>
        </w:rPr>
        <w:t>كما بُويع غيره</w:t>
      </w:r>
      <w:r w:rsidR="00E26DAB">
        <w:rPr>
          <w:rFonts w:hint="cs"/>
          <w:rtl/>
        </w:rPr>
        <w:t>،</w:t>
      </w:r>
      <w:r>
        <w:rPr>
          <w:rFonts w:hint="cs"/>
          <w:rtl/>
        </w:rPr>
        <w:t xml:space="preserve"> لا الإمامة الإلهيّة في شؤون الدين والدنيا</w:t>
      </w:r>
      <w:r w:rsidR="00E26DAB">
        <w:rPr>
          <w:rFonts w:hint="cs"/>
          <w:rtl/>
        </w:rPr>
        <w:t>.</w:t>
      </w:r>
      <w:r>
        <w:rPr>
          <w:rFonts w:hint="cs"/>
          <w:rtl/>
        </w:rPr>
        <w:t xml:space="preserve"> </w:t>
      </w:r>
    </w:p>
    <w:p w:rsidR="002E58E5" w:rsidRDefault="002E58E5" w:rsidP="00EC413E">
      <w:pPr>
        <w:pStyle w:val="libNormal"/>
        <w:rPr>
          <w:rtl/>
        </w:rPr>
      </w:pPr>
      <w:r>
        <w:rPr>
          <w:rFonts w:hint="cs"/>
          <w:rtl/>
        </w:rPr>
        <w:t>وبعبارة أخرى</w:t>
      </w:r>
      <w:r w:rsidR="00E26DAB">
        <w:rPr>
          <w:rFonts w:hint="cs"/>
          <w:rtl/>
        </w:rPr>
        <w:t>:</w:t>
      </w:r>
      <w:r>
        <w:rPr>
          <w:rFonts w:hint="cs"/>
          <w:rtl/>
        </w:rPr>
        <w:t xml:space="preserve"> أنّ القول المذكور يدلّ على أنّهم ليسوا ممّن يعتقدون بأنّه الخليفة من الله بالنَّص</w:t>
      </w:r>
      <w:r w:rsidR="00E26DAB">
        <w:rPr>
          <w:rFonts w:hint="cs"/>
          <w:rtl/>
        </w:rPr>
        <w:t>،</w:t>
      </w:r>
      <w:r>
        <w:rPr>
          <w:rFonts w:hint="cs"/>
          <w:rtl/>
        </w:rPr>
        <w:t xml:space="preserve"> كما هي عقيدة الشيعة بالمعنى الخاصّ</w:t>
      </w:r>
      <w:r w:rsidR="00E26DAB">
        <w:rPr>
          <w:rFonts w:hint="cs"/>
          <w:rtl/>
        </w:rPr>
        <w:t>؛</w:t>
      </w:r>
      <w:r>
        <w:rPr>
          <w:rFonts w:hint="cs"/>
          <w:rtl/>
        </w:rPr>
        <w:t xml:space="preserve"> إذ الشيعة لهم أئمّة</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النجاء</w:t>
      </w:r>
      <w:r w:rsidR="00E26DAB">
        <w:rPr>
          <w:rFonts w:hint="cs"/>
          <w:rtl/>
        </w:rPr>
        <w:t>:</w:t>
      </w:r>
      <w:r>
        <w:rPr>
          <w:rFonts w:hint="cs"/>
          <w:rtl/>
        </w:rPr>
        <w:t xml:space="preserve"> السرعة في السير</w:t>
      </w:r>
      <w:r w:rsidR="00E26DAB">
        <w:rPr>
          <w:rFonts w:hint="cs"/>
          <w:rtl/>
        </w:rPr>
        <w:t>،</w:t>
      </w:r>
      <w:r>
        <w:rPr>
          <w:rFonts w:hint="cs"/>
          <w:rtl/>
        </w:rPr>
        <w:t xml:space="preserve"> كما في لسان العرب</w:t>
      </w:r>
      <w:r w:rsidR="00E26DAB">
        <w:rPr>
          <w:rFonts w:hint="cs"/>
          <w:rtl/>
        </w:rPr>
        <w:t>،</w:t>
      </w:r>
      <w:r>
        <w:rPr>
          <w:rFonts w:hint="cs"/>
          <w:rtl/>
        </w:rPr>
        <w:t xml:space="preserve"> ابن منظور 15 / 305</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الطبري 3 / 277</w:t>
      </w:r>
      <w:r w:rsidR="00E26DAB">
        <w:rPr>
          <w:rFonts w:hint="cs"/>
          <w:rtl/>
        </w:rPr>
        <w:t>،</w:t>
      </w:r>
      <w:r>
        <w:rPr>
          <w:rFonts w:hint="cs"/>
          <w:rtl/>
        </w:rPr>
        <w:t xml:space="preserve"> الناشر دار الكتب العلميّة</w:t>
      </w:r>
      <w:r w:rsidR="00E26DAB">
        <w:rPr>
          <w:rFonts w:hint="cs"/>
          <w:rtl/>
        </w:rPr>
        <w:t xml:space="preserve"> - </w:t>
      </w:r>
      <w:r>
        <w:rPr>
          <w:rFonts w:hint="cs"/>
          <w:rtl/>
        </w:rPr>
        <w:t>بيروت</w:t>
      </w:r>
      <w:r w:rsidR="00E26DAB">
        <w:rPr>
          <w:rFonts w:hint="cs"/>
          <w:rtl/>
        </w:rPr>
        <w:t xml:space="preserve"> - </w:t>
      </w:r>
      <w:r>
        <w:rPr>
          <w:rFonts w:hint="cs"/>
          <w:rtl/>
        </w:rPr>
        <w:t>1407 هـ</w:t>
      </w:r>
      <w:r w:rsidR="00E26DAB">
        <w:rPr>
          <w:rFonts w:hint="cs"/>
          <w:rtl/>
        </w:rPr>
        <w:t>،</w:t>
      </w:r>
      <w:r>
        <w:rPr>
          <w:rFonts w:hint="cs"/>
          <w:rtl/>
        </w:rPr>
        <w:t xml:space="preserve"> أنساب الأشراف</w:t>
      </w:r>
      <w:r w:rsidR="00E26DAB">
        <w:rPr>
          <w:rFonts w:hint="cs"/>
          <w:rtl/>
        </w:rPr>
        <w:t>،</w:t>
      </w:r>
      <w:r>
        <w:rPr>
          <w:rFonts w:hint="cs"/>
          <w:rtl/>
        </w:rPr>
        <w:t xml:space="preserve"> البلاذري 3 / 369</w:t>
      </w:r>
      <w:r w:rsidR="00E26DAB">
        <w:rPr>
          <w:rFonts w:hint="cs"/>
          <w:rtl/>
        </w:rPr>
        <w:t>،</w:t>
      </w:r>
      <w:r>
        <w:rPr>
          <w:rFonts w:hint="cs"/>
          <w:rtl/>
        </w:rPr>
        <w:t xml:space="preserve"> الكامل في التاريخ لابن الأثير 3 / 385</w:t>
      </w:r>
      <w:r w:rsidR="00E26DAB">
        <w:rPr>
          <w:rFonts w:hint="cs"/>
          <w:rtl/>
        </w:rPr>
        <w:t>،</w:t>
      </w:r>
      <w:r>
        <w:rPr>
          <w:rFonts w:hint="cs"/>
          <w:rtl/>
        </w:rPr>
        <w:t xml:space="preserve"> الناشر دار الكتب العلمية</w:t>
      </w:r>
      <w:r w:rsidR="00E26DAB">
        <w:rPr>
          <w:rFonts w:hint="cs"/>
          <w:rtl/>
        </w:rPr>
        <w:t xml:space="preserve"> - </w:t>
      </w:r>
      <w:r>
        <w:rPr>
          <w:rFonts w:hint="cs"/>
          <w:rtl/>
        </w:rPr>
        <w:t>بيروت</w:t>
      </w:r>
      <w:r w:rsidR="00E26DAB">
        <w:rPr>
          <w:rFonts w:hint="cs"/>
          <w:rtl/>
        </w:rPr>
        <w:t xml:space="preserve"> - </w:t>
      </w:r>
      <w:r>
        <w:rPr>
          <w:rFonts w:hint="cs"/>
          <w:rtl/>
        </w:rPr>
        <w:t>1415 هـ</w:t>
      </w:r>
      <w:r w:rsidR="00E26DAB">
        <w:rPr>
          <w:rFonts w:hint="cs"/>
          <w:rtl/>
        </w:rPr>
        <w:t>،</w:t>
      </w:r>
      <w:r>
        <w:rPr>
          <w:rFonts w:hint="cs"/>
          <w:rtl/>
        </w:rPr>
        <w:t xml:space="preserve"> مع اختلاف يسير لا يضرُّ بالمعنى</w:t>
      </w:r>
      <w:r w:rsidR="00E26DAB">
        <w:rPr>
          <w:rFonts w:hint="cs"/>
          <w:rtl/>
        </w:rPr>
        <w:t>،</w:t>
      </w:r>
      <w:r>
        <w:rPr>
          <w:rFonts w:hint="cs"/>
          <w:rtl/>
        </w:rPr>
        <w:t xml:space="preserve"> البداية والنهاية</w:t>
      </w:r>
      <w:r w:rsidR="00E26DAB">
        <w:rPr>
          <w:rFonts w:hint="cs"/>
          <w:rtl/>
        </w:rPr>
        <w:t>،</w:t>
      </w:r>
      <w:r>
        <w:rPr>
          <w:rFonts w:hint="cs"/>
          <w:rtl/>
        </w:rPr>
        <w:t xml:space="preserve"> ابن كثير 8 / 151 بإيجاز</w:t>
      </w:r>
      <w:r w:rsidR="00E26DAB">
        <w:rPr>
          <w:rFonts w:hint="cs"/>
          <w:rtl/>
        </w:rPr>
        <w:t>،</w:t>
      </w:r>
      <w:r>
        <w:rPr>
          <w:rFonts w:hint="cs"/>
          <w:rtl/>
        </w:rPr>
        <w:t xml:space="preserve"> الناشر مكتبة المعارف</w:t>
      </w:r>
      <w:r w:rsidR="00E26DAB">
        <w:rPr>
          <w:rFonts w:hint="cs"/>
          <w:rtl/>
        </w:rPr>
        <w:t xml:space="preserve"> - </w:t>
      </w:r>
      <w:r>
        <w:rPr>
          <w:rFonts w:hint="cs"/>
          <w:rtl/>
        </w:rPr>
        <w:t>بيروت</w:t>
      </w:r>
      <w:r w:rsidR="00E26DAB">
        <w:rPr>
          <w:rFonts w:hint="cs"/>
          <w:rtl/>
        </w:rPr>
        <w:t xml:space="preserve"> -.</w:t>
      </w:r>
      <w:r>
        <w:rPr>
          <w:rFonts w:hint="cs"/>
          <w:rtl/>
        </w:rPr>
        <w:t xml:space="preserve"> </w:t>
      </w:r>
    </w:p>
    <w:p w:rsidR="002E58E5" w:rsidRDefault="002E58E5" w:rsidP="00E26DAB">
      <w:pPr>
        <w:pStyle w:val="libFootnote0"/>
        <w:rPr>
          <w:rtl/>
        </w:rPr>
      </w:pPr>
      <w:r>
        <w:rPr>
          <w:rFonts w:hint="cs"/>
          <w:rtl/>
        </w:rPr>
        <w:t>(3) وفي الإمامة والسياسة 2 / 7 تحقيق الشيري</w:t>
      </w:r>
      <w:r w:rsidR="00E26DAB">
        <w:rPr>
          <w:rFonts w:hint="cs"/>
          <w:rtl/>
        </w:rPr>
        <w:t>،</w:t>
      </w:r>
      <w:r>
        <w:rPr>
          <w:rFonts w:hint="cs"/>
          <w:rtl/>
        </w:rPr>
        <w:t xml:space="preserve"> 2 / 4 تحقيق الزيني</w:t>
      </w:r>
      <w:r w:rsidR="00E26DAB">
        <w:rPr>
          <w:rFonts w:hint="cs"/>
          <w:rtl/>
        </w:rPr>
        <w:t>:</w:t>
      </w:r>
      <w:r>
        <w:rPr>
          <w:rFonts w:hint="cs"/>
          <w:rtl/>
        </w:rPr>
        <w:t xml:space="preserve"> (</w:t>
      </w:r>
      <w:r w:rsidR="00E26DAB">
        <w:rPr>
          <w:rFonts w:hint="cs"/>
          <w:rtl/>
        </w:rPr>
        <w:t>...</w:t>
      </w:r>
      <w:r>
        <w:rPr>
          <w:rFonts w:hint="cs"/>
          <w:rtl/>
        </w:rPr>
        <w:t xml:space="preserve"> أنْ يجمعنا بك على الهدى</w:t>
      </w:r>
      <w:r w:rsidR="00E26DAB">
        <w:rPr>
          <w:rFonts w:hint="cs"/>
          <w:rtl/>
        </w:rPr>
        <w:t>).</w:t>
      </w:r>
      <w:r>
        <w:rPr>
          <w:rFonts w:hint="cs"/>
          <w:rtl/>
        </w:rPr>
        <w:t xml:space="preserve"> وفي جواب الإمام الحسين </w:t>
      </w:r>
      <w:r w:rsidR="000B35BA" w:rsidRPr="000B35BA">
        <w:rPr>
          <w:rStyle w:val="libAlaemChar"/>
          <w:rFonts w:hint="cs"/>
          <w:rtl/>
        </w:rPr>
        <w:t>عليه‌السلام</w:t>
      </w:r>
      <w:r>
        <w:rPr>
          <w:rFonts w:hint="cs"/>
          <w:rtl/>
        </w:rPr>
        <w:t xml:space="preserve"> لهم كما في تاريخ الطبري 3 / 278</w:t>
      </w:r>
      <w:r w:rsidR="00E26DAB">
        <w:rPr>
          <w:rFonts w:hint="cs"/>
          <w:rtl/>
        </w:rPr>
        <w:t>:</w:t>
      </w:r>
      <w:r>
        <w:rPr>
          <w:rFonts w:hint="cs"/>
          <w:rtl/>
        </w:rPr>
        <w:t xml:space="preserve"> </w:t>
      </w:r>
      <w:r w:rsidR="00A6381E">
        <w:rPr>
          <w:rFonts w:hint="cs"/>
          <w:rtl/>
        </w:rPr>
        <w:t>«</w:t>
      </w:r>
      <w:r w:rsidR="00E26DAB" w:rsidRPr="00E26DAB">
        <w:rPr>
          <w:rFonts w:hint="cs"/>
          <w:rtl/>
        </w:rPr>
        <w:t>...</w:t>
      </w:r>
      <w:r w:rsidRPr="00E26DAB">
        <w:rPr>
          <w:rFonts w:hint="cs"/>
          <w:rtl/>
        </w:rPr>
        <w:t xml:space="preserve"> أنْ يجمعنا على الهدى والحقّ</w:t>
      </w:r>
      <w:r w:rsidR="00A6381E">
        <w:rPr>
          <w:rFonts w:hint="cs"/>
          <w:rtl/>
        </w:rPr>
        <w:t>»</w:t>
      </w:r>
      <w:r w:rsidR="00E26DAB" w:rsidRPr="00E26DAB">
        <w:rPr>
          <w:rFonts w:hint="cs"/>
          <w:rtl/>
        </w:rPr>
        <w:t>.</w:t>
      </w:r>
    </w:p>
    <w:p w:rsidR="00E26DAB" w:rsidRDefault="00E26DAB" w:rsidP="00E26DAB">
      <w:pPr>
        <w:pStyle w:val="libNormal"/>
      </w:pPr>
      <w:r>
        <w:rPr>
          <w:rtl/>
        </w:rPr>
        <w:br w:type="page"/>
      </w:r>
    </w:p>
    <w:p w:rsidR="002E58E5" w:rsidRDefault="00E26DAB" w:rsidP="00EC413E">
      <w:pPr>
        <w:pStyle w:val="libNormal"/>
        <w:rPr>
          <w:rtl/>
        </w:rPr>
      </w:pPr>
      <w:r>
        <w:rPr>
          <w:rFonts w:hint="cs"/>
          <w:rtl/>
        </w:rPr>
        <w:lastRenderedPageBreak/>
        <w:t xml:space="preserve"> </w:t>
      </w:r>
      <w:r w:rsidR="002E58E5">
        <w:rPr>
          <w:rFonts w:hint="cs"/>
          <w:rtl/>
        </w:rPr>
        <w:t xml:space="preserve">معروفون منصوبون من الله بعد رسوله </w:t>
      </w:r>
      <w:r w:rsidR="000B35BA" w:rsidRPr="000B35BA">
        <w:rPr>
          <w:rStyle w:val="libAlaemChar"/>
          <w:rFonts w:hint="cs"/>
          <w:rtl/>
        </w:rPr>
        <w:t>صلى‌الله‌عليه‌وآله</w:t>
      </w:r>
      <w:r w:rsidR="002E58E5">
        <w:rPr>
          <w:rFonts w:hint="cs"/>
          <w:rtl/>
        </w:rPr>
        <w:t xml:space="preserve"> في أمور الدين والدنيا إلى اليوم المعلوم</w:t>
      </w:r>
      <w:r>
        <w:rPr>
          <w:rFonts w:hint="cs"/>
          <w:rtl/>
        </w:rPr>
        <w:t>،</w:t>
      </w:r>
      <w:r w:rsidR="002E58E5">
        <w:rPr>
          <w:rFonts w:hint="cs"/>
          <w:rtl/>
        </w:rPr>
        <w:t xml:space="preserve"> فلو كانوا من الشيعة بالمعنى الخاصّ لمَا قالوا</w:t>
      </w:r>
      <w:r>
        <w:rPr>
          <w:rFonts w:hint="cs"/>
          <w:rtl/>
        </w:rPr>
        <w:t>:</w:t>
      </w:r>
      <w:r w:rsidR="002E58E5">
        <w:rPr>
          <w:rFonts w:hint="cs"/>
          <w:rtl/>
        </w:rPr>
        <w:t xml:space="preserve"> ليس علينا إمام</w:t>
      </w:r>
      <w:r>
        <w:rPr>
          <w:rFonts w:hint="cs"/>
          <w:rtl/>
        </w:rPr>
        <w:t>،</w:t>
      </w:r>
      <w:r w:rsidR="002E58E5">
        <w:rPr>
          <w:rFonts w:hint="cs"/>
          <w:rtl/>
        </w:rPr>
        <w:t xml:space="preserve"> ولمَا قالوا</w:t>
      </w:r>
      <w:r>
        <w:rPr>
          <w:rFonts w:hint="cs"/>
          <w:rtl/>
        </w:rPr>
        <w:t>:</w:t>
      </w:r>
      <w:r w:rsidR="002E58E5">
        <w:rPr>
          <w:rFonts w:hint="cs"/>
          <w:rtl/>
        </w:rPr>
        <w:t xml:space="preserve"> لعلّ الله أنْ يجمعنا بك على الحقّ</w:t>
      </w:r>
      <w:r>
        <w:rPr>
          <w:rFonts w:hint="cs"/>
          <w:rtl/>
        </w:rPr>
        <w:t>؛</w:t>
      </w:r>
      <w:r w:rsidR="002E58E5">
        <w:rPr>
          <w:rFonts w:hint="cs"/>
          <w:rtl/>
        </w:rPr>
        <w:t xml:space="preserve"> لأنّهم يعتقدون عصمته</w:t>
      </w:r>
      <w:r>
        <w:rPr>
          <w:rFonts w:hint="cs"/>
          <w:rtl/>
        </w:rPr>
        <w:t>،</w:t>
      </w:r>
      <w:r w:rsidR="002E58E5">
        <w:rPr>
          <w:rFonts w:hint="cs"/>
          <w:rtl/>
        </w:rPr>
        <w:t xml:space="preserve"> فلا يصدر منهم هذا القول قطع</w:t>
      </w:r>
      <w:r>
        <w:rPr>
          <w:rFonts w:hint="cs"/>
          <w:rtl/>
        </w:rPr>
        <w:t>،</w:t>
      </w:r>
      <w:r w:rsidR="002E58E5">
        <w:rPr>
          <w:rFonts w:hint="cs"/>
          <w:rtl/>
        </w:rPr>
        <w:t xml:space="preserve"> فإنّه لا يصحّ أنْ يقال في حقّ مَن ثبتت بالقطع عصمته كالنبيِّ والرسول </w:t>
      </w:r>
      <w:r w:rsidR="000B35BA" w:rsidRPr="000B35BA">
        <w:rPr>
          <w:rStyle w:val="libAlaemChar"/>
          <w:rFonts w:hint="cs"/>
          <w:rtl/>
        </w:rPr>
        <w:t>صلى‌الله‌عليه‌وآله</w:t>
      </w:r>
      <w:r>
        <w:rPr>
          <w:rFonts w:hint="cs"/>
          <w:rtl/>
        </w:rPr>
        <w:t>،</w:t>
      </w:r>
      <w:r w:rsidR="002E58E5">
        <w:rPr>
          <w:rFonts w:hint="cs"/>
          <w:rtl/>
        </w:rPr>
        <w:t xml:space="preserve"> ومَن يقوم مقامه من أئمّة الهدى ومصابيح الدجى </w:t>
      </w:r>
      <w:r w:rsidR="000B35BA" w:rsidRPr="000B35BA">
        <w:rPr>
          <w:rStyle w:val="libAlaemChar"/>
          <w:rFonts w:hint="cs"/>
          <w:rtl/>
        </w:rPr>
        <w:t>عليهم‌السلام</w:t>
      </w:r>
      <w:r>
        <w:rPr>
          <w:rFonts w:hint="cs"/>
          <w:rtl/>
        </w:rPr>
        <w:t>.</w:t>
      </w:r>
      <w:r w:rsidR="002E58E5">
        <w:rPr>
          <w:rFonts w:hint="cs"/>
          <w:rtl/>
        </w:rPr>
        <w:t xml:space="preserve"> </w:t>
      </w:r>
    </w:p>
    <w:p w:rsidR="002E58E5" w:rsidRDefault="002E58E5" w:rsidP="00EC413E">
      <w:pPr>
        <w:pStyle w:val="libNormal"/>
        <w:rPr>
          <w:rtl/>
        </w:rPr>
      </w:pPr>
      <w:r>
        <w:rPr>
          <w:rFonts w:hint="cs"/>
          <w:rtl/>
        </w:rPr>
        <w:t>نعم</w:t>
      </w:r>
      <w:r w:rsidR="00E26DAB">
        <w:rPr>
          <w:rFonts w:hint="cs"/>
          <w:rtl/>
        </w:rPr>
        <w:t>؛</w:t>
      </w:r>
      <w:r>
        <w:rPr>
          <w:rFonts w:hint="cs"/>
          <w:rtl/>
        </w:rPr>
        <w:t xml:space="preserve"> يصحّ منهم هذا إذا كان أكثر الناس المبايعين آنذاك عقيدتهم في الإمامة على ذلك</w:t>
      </w:r>
      <w:r w:rsidR="00E26DAB">
        <w:rPr>
          <w:rFonts w:hint="cs"/>
          <w:rtl/>
        </w:rPr>
        <w:t>؛</w:t>
      </w:r>
      <w:r>
        <w:rPr>
          <w:rFonts w:hint="cs"/>
          <w:rtl/>
        </w:rPr>
        <w:t xml:space="preserve"> فلا يستطيعون التصريح بخلافها لمَا فيه من نفي خلافة الأوّل والثاني والثالث</w:t>
      </w:r>
      <w:r w:rsidR="00E26DAB">
        <w:rPr>
          <w:rFonts w:hint="cs"/>
          <w:rtl/>
        </w:rPr>
        <w:t>،</w:t>
      </w:r>
      <w:r>
        <w:rPr>
          <w:rFonts w:hint="cs"/>
          <w:rtl/>
        </w:rPr>
        <w:t xml:space="preserve"> وهو ليس بالأمر البسيط</w:t>
      </w:r>
      <w:r w:rsidR="00E26DAB">
        <w:rPr>
          <w:rFonts w:hint="cs"/>
          <w:rtl/>
        </w:rPr>
        <w:t>،</w:t>
      </w:r>
      <w:r>
        <w:rPr>
          <w:rFonts w:hint="cs"/>
          <w:rtl/>
        </w:rPr>
        <w:t xml:space="preserve"> وهذا يثبت أيضاً أنّ الكثرة الكاثرة ممّن بايع الإمام الحسين </w:t>
      </w:r>
      <w:r w:rsidR="000B35BA" w:rsidRPr="000B35BA">
        <w:rPr>
          <w:rStyle w:val="libAlaemChar"/>
          <w:rFonts w:hint="cs"/>
          <w:rtl/>
        </w:rPr>
        <w:t>عليه‌السلام</w:t>
      </w:r>
      <w:r>
        <w:rPr>
          <w:rFonts w:hint="cs"/>
          <w:rtl/>
        </w:rPr>
        <w:t xml:space="preserve"> هم من غير الشيعة بالمعنى الخاصّ</w:t>
      </w:r>
      <w:r w:rsidR="00E26DAB">
        <w:rPr>
          <w:rFonts w:hint="cs"/>
          <w:rtl/>
        </w:rPr>
        <w:t>.</w:t>
      </w:r>
      <w:r>
        <w:rPr>
          <w:rFonts w:hint="cs"/>
          <w:rtl/>
        </w:rPr>
        <w:t xml:space="preserve"> </w:t>
      </w:r>
    </w:p>
    <w:p w:rsidR="002E58E5" w:rsidRDefault="002E58E5" w:rsidP="00EC413E">
      <w:pPr>
        <w:pStyle w:val="libNormal"/>
        <w:rPr>
          <w:rtl/>
        </w:rPr>
      </w:pPr>
      <w:r>
        <w:rPr>
          <w:rFonts w:hint="cs"/>
          <w:rtl/>
        </w:rPr>
        <w:t>وأيضاً ما رواه ابن كثير والطبري وابن الأثير</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وكتب إليه شبث بن ربعي وحجار بن أبجر</w:t>
      </w:r>
      <w:r w:rsidR="00E26DAB">
        <w:rPr>
          <w:rFonts w:hint="cs"/>
          <w:rtl/>
        </w:rPr>
        <w:t>،</w:t>
      </w:r>
      <w:r>
        <w:rPr>
          <w:rFonts w:hint="cs"/>
          <w:rtl/>
        </w:rPr>
        <w:t xml:space="preserve"> ويزيد بن الحارث ويزيد بن رويم</w:t>
      </w:r>
      <w:r w:rsidR="00E26DAB">
        <w:rPr>
          <w:rFonts w:hint="cs"/>
          <w:rtl/>
        </w:rPr>
        <w:t>،</w:t>
      </w:r>
      <w:r>
        <w:rPr>
          <w:rFonts w:hint="cs"/>
          <w:rtl/>
        </w:rPr>
        <w:t xml:space="preserve"> وعمرو بن حجاج الزبيدي</w:t>
      </w:r>
      <w:r w:rsidR="00E26DAB">
        <w:rPr>
          <w:rFonts w:hint="cs"/>
          <w:rtl/>
        </w:rPr>
        <w:t>،</w:t>
      </w:r>
      <w:r>
        <w:rPr>
          <w:rFonts w:hint="cs"/>
          <w:rtl/>
        </w:rPr>
        <w:t xml:space="preserve"> ومحمّد بن عمر بن يحيى التميمي</w:t>
      </w:r>
      <w:r w:rsidR="00E26DAB">
        <w:rPr>
          <w:rFonts w:hint="cs"/>
          <w:rtl/>
        </w:rPr>
        <w:t>،</w:t>
      </w:r>
      <w:r>
        <w:rPr>
          <w:rFonts w:hint="cs"/>
          <w:rtl/>
        </w:rPr>
        <w:t xml:space="preserve"> أمّا بعد</w:t>
      </w:r>
      <w:r w:rsidR="00E26DAB">
        <w:rPr>
          <w:rFonts w:hint="cs"/>
          <w:rtl/>
        </w:rPr>
        <w:t>:</w:t>
      </w:r>
      <w:r>
        <w:rPr>
          <w:rFonts w:hint="cs"/>
          <w:rtl/>
        </w:rPr>
        <w:t xml:space="preserve"> فقد اخضرَّتْ الجنان وأينعت الثمار ولطمت الجمام</w:t>
      </w:r>
      <w:r w:rsidR="00E26DAB">
        <w:rPr>
          <w:rFonts w:hint="cs"/>
          <w:rtl/>
        </w:rPr>
        <w:t>،</w:t>
      </w:r>
      <w:r>
        <w:rPr>
          <w:rFonts w:hint="cs"/>
          <w:rtl/>
        </w:rPr>
        <w:t xml:space="preserve"> فإذا شئت فأقدم على جند لك مجنَّدة</w:t>
      </w:r>
      <w:r w:rsidR="00E26DAB">
        <w:rPr>
          <w:rFonts w:hint="cs"/>
          <w:rtl/>
        </w:rPr>
        <w:t>،</w:t>
      </w:r>
      <w:r>
        <w:rPr>
          <w:rFonts w:hint="cs"/>
          <w:rtl/>
        </w:rPr>
        <w:t xml:space="preserve"> والسلام عليك</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فاجتمعت الرسل كلّها بكتبها عند الحسين </w:t>
      </w:r>
      <w:r w:rsidR="000B35BA" w:rsidRPr="000B35BA">
        <w:rPr>
          <w:rStyle w:val="libAlaemChar"/>
          <w:rFonts w:hint="cs"/>
          <w:rtl/>
        </w:rPr>
        <w:t>عليه‌السلام</w:t>
      </w:r>
      <w:r w:rsidR="00E26DAB">
        <w:rPr>
          <w:rFonts w:hint="cs"/>
          <w:rtl/>
        </w:rPr>
        <w:t>،</w:t>
      </w:r>
      <w:r>
        <w:rPr>
          <w:rFonts w:hint="cs"/>
          <w:rtl/>
        </w:rPr>
        <w:t xml:space="preserve"> وجعلوا يستحثُّونه ويستقدمونه عليهم ليبايعوه عوضاً عن يزيد ابن معاوية</w:t>
      </w:r>
      <w:r w:rsidR="00E26DAB">
        <w:rPr>
          <w:rFonts w:hint="cs"/>
          <w:rtl/>
        </w:rPr>
        <w:t>،</w:t>
      </w:r>
      <w:r>
        <w:rPr>
          <w:rFonts w:hint="cs"/>
          <w:rtl/>
        </w:rPr>
        <w:t xml:space="preserve"> ويذكرون في كتبهم أنّهم فرحوا بموت معاوية وينالون منه</w:t>
      </w:r>
      <w:r w:rsidR="00E26DAB">
        <w:rPr>
          <w:rFonts w:hint="cs"/>
          <w:rtl/>
        </w:rPr>
        <w:t>،</w:t>
      </w:r>
      <w:r>
        <w:rPr>
          <w:rFonts w:hint="cs"/>
          <w:rtl/>
        </w:rPr>
        <w:t xml:space="preserve"> ويتكلَّمون في دولته وأنّهم لمَّا يبايعوا أحداً إلى الآن</w:t>
      </w:r>
      <w:r w:rsidR="00E26DAB">
        <w:rPr>
          <w:rFonts w:hint="cs"/>
          <w:rtl/>
        </w:rPr>
        <w:t>،</w:t>
      </w:r>
      <w:r>
        <w:rPr>
          <w:rFonts w:hint="cs"/>
          <w:rtl/>
        </w:rPr>
        <w:t xml:space="preserve"> وأنّهم ينتظرون قدومك إليهم ليقدِّموك عليهم</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فإنّ قوله</w:t>
      </w:r>
      <w:r w:rsidR="00E26DAB">
        <w:rPr>
          <w:rFonts w:hint="cs"/>
          <w:rtl/>
        </w:rPr>
        <w:t>:</w:t>
      </w:r>
      <w:r>
        <w:rPr>
          <w:rFonts w:hint="cs"/>
          <w:rtl/>
        </w:rPr>
        <w:t xml:space="preserve"> وجعلوا يستحثُّونه ويستقدمونه عليهم ليبايعوه عوضاً عن يزيد بن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البداية والنهاية</w:t>
      </w:r>
      <w:r w:rsidR="00E26DAB">
        <w:rPr>
          <w:rFonts w:hint="cs"/>
          <w:rtl/>
        </w:rPr>
        <w:t>،</w:t>
      </w:r>
      <w:r>
        <w:rPr>
          <w:rFonts w:hint="cs"/>
          <w:rtl/>
        </w:rPr>
        <w:t xml:space="preserve"> ابن كثير 8 / 151</w:t>
      </w:r>
      <w:r w:rsidR="00E26DAB">
        <w:rPr>
          <w:rFonts w:hint="cs"/>
          <w:rtl/>
        </w:rPr>
        <w:t xml:space="preserve"> - </w:t>
      </w:r>
      <w:r>
        <w:rPr>
          <w:rFonts w:hint="cs"/>
          <w:rtl/>
        </w:rPr>
        <w:t>152</w:t>
      </w:r>
      <w:r w:rsidR="00E26DAB">
        <w:rPr>
          <w:rFonts w:hint="cs"/>
          <w:rtl/>
        </w:rPr>
        <w:t>،</w:t>
      </w:r>
      <w:r>
        <w:rPr>
          <w:rFonts w:hint="cs"/>
          <w:rtl/>
        </w:rPr>
        <w:t xml:space="preserve"> تاريخ الطبري 3 / 278</w:t>
      </w:r>
      <w:r w:rsidR="00E26DAB">
        <w:rPr>
          <w:rFonts w:hint="cs"/>
          <w:rtl/>
        </w:rPr>
        <w:t>،</w:t>
      </w:r>
      <w:r>
        <w:rPr>
          <w:rFonts w:hint="cs"/>
          <w:rtl/>
        </w:rPr>
        <w:t xml:space="preserve"> الكامل في التاريخ</w:t>
      </w:r>
      <w:r w:rsidR="00E26DAB">
        <w:rPr>
          <w:rFonts w:hint="cs"/>
          <w:rtl/>
        </w:rPr>
        <w:t>،</w:t>
      </w:r>
      <w:r>
        <w:rPr>
          <w:rFonts w:hint="cs"/>
          <w:rtl/>
        </w:rPr>
        <w:t xml:space="preserve"> ابن الأثير 3 / 385</w:t>
      </w:r>
      <w:r w:rsidR="00E26DAB">
        <w:rPr>
          <w:rFonts w:hint="cs"/>
          <w:rtl/>
        </w:rPr>
        <w:t>،</w:t>
      </w:r>
      <w:r>
        <w:rPr>
          <w:rFonts w:hint="cs"/>
          <w:rtl/>
        </w:rPr>
        <w:t xml:space="preserve"> ذكره مجملاً بقوله</w:t>
      </w:r>
      <w:r w:rsidR="00E26DAB">
        <w:rPr>
          <w:rFonts w:hint="cs"/>
          <w:rtl/>
        </w:rPr>
        <w:t>:</w:t>
      </w:r>
      <w:r>
        <w:rPr>
          <w:rFonts w:hint="cs"/>
          <w:rtl/>
        </w:rPr>
        <w:t xml:space="preserve"> ثمّ كتب إليه شبث بن ربعي و</w:t>
      </w:r>
      <w:r w:rsidR="00E26DAB">
        <w:rPr>
          <w:rFonts w:hint="cs"/>
          <w:rtl/>
        </w:rPr>
        <w:t>...</w:t>
      </w:r>
      <w:r>
        <w:rPr>
          <w:rFonts w:hint="cs"/>
          <w:rtl/>
        </w:rPr>
        <w:t xml:space="preserve"> و</w:t>
      </w:r>
      <w:r w:rsidR="00E26DAB">
        <w:rPr>
          <w:rFonts w:hint="cs"/>
          <w:rtl/>
        </w:rPr>
        <w:t>...</w:t>
      </w:r>
      <w:r>
        <w:rPr>
          <w:rFonts w:hint="cs"/>
          <w:rtl/>
        </w:rPr>
        <w:t xml:space="preserve"> بذلك</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معاوية</w:t>
      </w:r>
      <w:r w:rsidR="00E26DAB">
        <w:rPr>
          <w:rFonts w:hint="cs"/>
          <w:rtl/>
        </w:rPr>
        <w:t>.</w:t>
      </w:r>
      <w:r>
        <w:rPr>
          <w:rFonts w:hint="cs"/>
          <w:rtl/>
        </w:rPr>
        <w:t xml:space="preserve"> </w:t>
      </w:r>
    </w:p>
    <w:p w:rsidR="002E58E5" w:rsidRDefault="002E58E5" w:rsidP="00EC413E">
      <w:pPr>
        <w:pStyle w:val="libNormal"/>
        <w:rPr>
          <w:rtl/>
        </w:rPr>
      </w:pPr>
      <w:r>
        <w:rPr>
          <w:rFonts w:hint="cs"/>
          <w:rtl/>
        </w:rPr>
        <w:t>وقولهم</w:t>
      </w:r>
      <w:r w:rsidR="00E26DAB">
        <w:rPr>
          <w:rFonts w:hint="cs"/>
          <w:rtl/>
        </w:rPr>
        <w:t>:</w:t>
      </w:r>
      <w:r>
        <w:rPr>
          <w:rFonts w:hint="cs"/>
          <w:rtl/>
        </w:rPr>
        <w:t xml:space="preserve"> وأنّهم لمَّا يبايعوا أحداً إلى الآن</w:t>
      </w:r>
      <w:r w:rsidR="00E26DAB">
        <w:rPr>
          <w:rFonts w:hint="cs"/>
          <w:rtl/>
        </w:rPr>
        <w:t>.</w:t>
      </w:r>
      <w:r>
        <w:rPr>
          <w:rFonts w:hint="cs"/>
          <w:rtl/>
        </w:rPr>
        <w:t xml:space="preserve"> </w:t>
      </w:r>
    </w:p>
    <w:p w:rsidR="002E58E5" w:rsidRDefault="002E58E5" w:rsidP="00EC413E">
      <w:pPr>
        <w:pStyle w:val="libNormal"/>
        <w:rPr>
          <w:rtl/>
        </w:rPr>
      </w:pPr>
      <w:r>
        <w:rPr>
          <w:rFonts w:hint="cs"/>
          <w:rtl/>
        </w:rPr>
        <w:t>وقولهم</w:t>
      </w:r>
      <w:r w:rsidR="00E26DAB">
        <w:rPr>
          <w:rFonts w:hint="cs"/>
          <w:rtl/>
        </w:rPr>
        <w:t>:</w:t>
      </w:r>
      <w:r>
        <w:rPr>
          <w:rFonts w:hint="cs"/>
          <w:rtl/>
        </w:rPr>
        <w:t xml:space="preserve"> وأنّهم ينتظرون قدومك إليهم ليقدِّموك عليهم</w:t>
      </w:r>
      <w:r w:rsidR="00E26DAB">
        <w:rPr>
          <w:rFonts w:hint="cs"/>
          <w:rtl/>
        </w:rPr>
        <w:t>.</w:t>
      </w:r>
      <w:r>
        <w:rPr>
          <w:rFonts w:hint="cs"/>
          <w:rtl/>
        </w:rPr>
        <w:t xml:space="preserve"> </w:t>
      </w:r>
    </w:p>
    <w:p w:rsidR="002E58E5" w:rsidRDefault="002E58E5" w:rsidP="00EC413E">
      <w:pPr>
        <w:pStyle w:val="libNormal"/>
        <w:rPr>
          <w:rtl/>
        </w:rPr>
      </w:pPr>
      <w:r>
        <w:rPr>
          <w:rFonts w:hint="cs"/>
          <w:rtl/>
        </w:rPr>
        <w:t>يدلّ بوضوح على أنّهم لا يعتقدون بإمامته بالنصّ</w:t>
      </w:r>
      <w:r w:rsidR="00E26DAB">
        <w:rPr>
          <w:rFonts w:hint="cs"/>
          <w:rtl/>
        </w:rPr>
        <w:t>،</w:t>
      </w:r>
      <w:r>
        <w:rPr>
          <w:rFonts w:hint="cs"/>
          <w:rtl/>
        </w:rPr>
        <w:t xml:space="preserve"> وأنّهم يريدون مجيئه إليهم وتقديمه عليهم لإدارة أمورهم</w:t>
      </w:r>
      <w:r w:rsidR="00E26DAB">
        <w:rPr>
          <w:rFonts w:hint="cs"/>
          <w:rtl/>
        </w:rPr>
        <w:t>،</w:t>
      </w:r>
      <w:r>
        <w:rPr>
          <w:rFonts w:hint="cs"/>
          <w:rtl/>
        </w:rPr>
        <w:t xml:space="preserve"> ومَن كان هكذا لمْ يكن من الشيعة بالمعنى الخاصّ</w:t>
      </w:r>
      <w:r w:rsidR="00E26DAB">
        <w:rPr>
          <w:rFonts w:hint="cs"/>
          <w:rtl/>
        </w:rPr>
        <w:t>،</w:t>
      </w:r>
      <w:r>
        <w:rPr>
          <w:rFonts w:hint="cs"/>
          <w:rtl/>
        </w:rPr>
        <w:t xml:space="preserve"> أي</w:t>
      </w:r>
      <w:r w:rsidR="00E26DAB">
        <w:rPr>
          <w:rFonts w:hint="cs"/>
          <w:rtl/>
        </w:rPr>
        <w:t>:</w:t>
      </w:r>
      <w:r>
        <w:rPr>
          <w:rFonts w:hint="cs"/>
          <w:rtl/>
        </w:rPr>
        <w:t xml:space="preserve"> الاثني عشريّة</w:t>
      </w:r>
      <w:r w:rsidR="00E26DAB">
        <w:rPr>
          <w:rFonts w:hint="cs"/>
          <w:rtl/>
        </w:rPr>
        <w:t>.</w:t>
      </w:r>
      <w:r>
        <w:rPr>
          <w:rFonts w:hint="cs"/>
          <w:rtl/>
        </w:rPr>
        <w:t xml:space="preserve"> </w:t>
      </w:r>
    </w:p>
    <w:p w:rsidR="002E58E5" w:rsidRDefault="002E58E5" w:rsidP="00EC413E">
      <w:pPr>
        <w:pStyle w:val="libNormal"/>
        <w:rPr>
          <w:rtl/>
        </w:rPr>
      </w:pPr>
      <w:r>
        <w:rPr>
          <w:rFonts w:hint="cs"/>
          <w:rtl/>
        </w:rPr>
        <w:t>وأيضاً ما رواه اليعقوبي والطبري وابن كثير</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وكتب أهل العراق إليه</w:t>
      </w:r>
      <w:r w:rsidR="00E26DAB">
        <w:rPr>
          <w:rFonts w:hint="cs"/>
          <w:rtl/>
        </w:rPr>
        <w:t>،</w:t>
      </w:r>
      <w:r>
        <w:rPr>
          <w:rFonts w:hint="cs"/>
          <w:rtl/>
        </w:rPr>
        <w:t xml:space="preserve"> ووجَّهوا بالرسل على أثر الرسل</w:t>
      </w:r>
      <w:r w:rsidR="00E26DAB">
        <w:rPr>
          <w:rFonts w:hint="cs"/>
          <w:rtl/>
        </w:rPr>
        <w:t>،</w:t>
      </w:r>
      <w:r>
        <w:rPr>
          <w:rFonts w:hint="cs"/>
          <w:rtl/>
        </w:rPr>
        <w:t xml:space="preserve"> فكان آخر كتاب ورد عليه منهم كتاب هانئ بن أبي هانئ</w:t>
      </w:r>
      <w:r w:rsidR="00E26DAB">
        <w:rPr>
          <w:rFonts w:hint="cs"/>
          <w:rtl/>
        </w:rPr>
        <w:t>،</w:t>
      </w:r>
      <w:r>
        <w:rPr>
          <w:rFonts w:hint="cs"/>
          <w:rtl/>
        </w:rPr>
        <w:t xml:space="preserve"> وسعيد بن عبد الله الخثعمي</w:t>
      </w:r>
      <w:r w:rsidR="00E26DAB">
        <w:rPr>
          <w:rFonts w:hint="cs"/>
          <w:rtl/>
        </w:rPr>
        <w:t>:</w:t>
      </w:r>
      <w:r>
        <w:rPr>
          <w:rFonts w:hint="cs"/>
          <w:rtl/>
        </w:rPr>
        <w:t xml:space="preserve"> </w:t>
      </w:r>
    </w:p>
    <w:p w:rsidR="002E58E5" w:rsidRDefault="002E58E5" w:rsidP="00EC413E">
      <w:pPr>
        <w:pStyle w:val="libCenter"/>
        <w:rPr>
          <w:rtl/>
        </w:rPr>
      </w:pPr>
      <w:r>
        <w:rPr>
          <w:rFonts w:hint="cs"/>
          <w:rtl/>
        </w:rPr>
        <w:t xml:space="preserve">بسم الله الرحمن الرحيم </w:t>
      </w:r>
    </w:p>
    <w:p w:rsidR="002E58E5" w:rsidRDefault="00E26DAB" w:rsidP="00EC413E">
      <w:pPr>
        <w:pStyle w:val="libNormal"/>
        <w:rPr>
          <w:rtl/>
        </w:rPr>
      </w:pPr>
      <w:r>
        <w:rPr>
          <w:rFonts w:hint="cs"/>
          <w:rtl/>
        </w:rPr>
        <w:t xml:space="preserve"> </w:t>
      </w:r>
      <w:r w:rsidR="002E58E5">
        <w:rPr>
          <w:rFonts w:hint="cs"/>
          <w:rtl/>
        </w:rPr>
        <w:t xml:space="preserve">للحسين بن عليّ </w:t>
      </w:r>
      <w:r w:rsidR="000B35BA" w:rsidRPr="000B35BA">
        <w:rPr>
          <w:rStyle w:val="libAlaemChar"/>
          <w:rFonts w:hint="cs"/>
          <w:rtl/>
        </w:rPr>
        <w:t>عليه‌السلام</w:t>
      </w:r>
      <w:r w:rsidR="002E58E5">
        <w:rPr>
          <w:rFonts w:hint="cs"/>
          <w:rtl/>
        </w:rPr>
        <w:t xml:space="preserve"> من شيعته المؤمنين والمسلمين</w:t>
      </w:r>
      <w:r>
        <w:rPr>
          <w:rFonts w:hint="cs"/>
          <w:rtl/>
        </w:rPr>
        <w:t>،</w:t>
      </w:r>
      <w:r w:rsidR="002E58E5">
        <w:rPr>
          <w:rFonts w:hint="cs"/>
          <w:rtl/>
        </w:rPr>
        <w:t xml:space="preserve"> أمَّا بعد</w:t>
      </w:r>
      <w:r>
        <w:rPr>
          <w:rFonts w:hint="cs"/>
          <w:rtl/>
        </w:rPr>
        <w:t>:</w:t>
      </w:r>
      <w:r w:rsidR="002E58E5">
        <w:rPr>
          <w:rFonts w:hint="cs"/>
          <w:rtl/>
        </w:rPr>
        <w:t xml:space="preserve"> فحيَّ هلا</w:t>
      </w:r>
      <w:r>
        <w:rPr>
          <w:rFonts w:hint="cs"/>
          <w:rtl/>
        </w:rPr>
        <w:t>،</w:t>
      </w:r>
      <w:r w:rsidR="002E58E5">
        <w:rPr>
          <w:rFonts w:hint="cs"/>
          <w:rtl/>
        </w:rPr>
        <w:t xml:space="preserve"> فإنّ الناس ينتظرونك</w:t>
      </w:r>
      <w:r>
        <w:rPr>
          <w:rFonts w:hint="cs"/>
          <w:rtl/>
        </w:rPr>
        <w:t>،</w:t>
      </w:r>
      <w:r w:rsidR="002E58E5">
        <w:rPr>
          <w:rFonts w:hint="cs"/>
          <w:rtl/>
        </w:rPr>
        <w:t xml:space="preserve"> لا إمام لهم غيرك فالعجل ثمّ العجل</w:t>
      </w:r>
      <w:r>
        <w:rPr>
          <w:rFonts w:hint="cs"/>
          <w:rtl/>
        </w:rPr>
        <w:t>،</w:t>
      </w:r>
      <w:r w:rsidR="002E58E5">
        <w:rPr>
          <w:rFonts w:hint="cs"/>
          <w:rtl/>
        </w:rPr>
        <w:t xml:space="preserve"> والسلام</w:t>
      </w:r>
      <w:r>
        <w:rPr>
          <w:rFonts w:hint="cs"/>
          <w:rtl/>
        </w:rPr>
        <w:t>.</w:t>
      </w:r>
      <w:r w:rsidR="002E58E5">
        <w:rPr>
          <w:rFonts w:hint="cs"/>
          <w:rtl/>
        </w:rPr>
        <w:t xml:space="preserve"> </w:t>
      </w:r>
    </w:p>
    <w:p w:rsidR="002E58E5" w:rsidRDefault="002E58E5" w:rsidP="00EC413E">
      <w:pPr>
        <w:pStyle w:val="libNormal"/>
        <w:rPr>
          <w:rtl/>
        </w:rPr>
      </w:pPr>
      <w:r>
        <w:rPr>
          <w:rFonts w:hint="cs"/>
          <w:rtl/>
        </w:rPr>
        <w:t>فوجَّه إليهم مسلم بن عقيل بن أبي طالب</w:t>
      </w:r>
      <w:r w:rsidR="000B35BA" w:rsidRPr="000B35BA">
        <w:rPr>
          <w:rStyle w:val="libAlaemChar"/>
          <w:rFonts w:hint="cs"/>
          <w:rtl/>
        </w:rPr>
        <w:t>عليه‌السلام</w:t>
      </w:r>
      <w:r w:rsidR="00E26DAB">
        <w:rPr>
          <w:rFonts w:hint="cs"/>
          <w:rtl/>
        </w:rPr>
        <w:t>،</w:t>
      </w:r>
      <w:r>
        <w:rPr>
          <w:rFonts w:hint="cs"/>
          <w:rtl/>
        </w:rPr>
        <w:t xml:space="preserve"> وكتب إليهم</w:t>
      </w:r>
      <w:r w:rsidR="00E26DAB">
        <w:rPr>
          <w:rFonts w:hint="cs"/>
          <w:rtl/>
        </w:rPr>
        <w:t>،</w:t>
      </w:r>
      <w:r>
        <w:rPr>
          <w:rFonts w:hint="cs"/>
          <w:rtl/>
        </w:rPr>
        <w:t xml:space="preserve"> وأعلمهم أنّه إثر كتابه</w:t>
      </w:r>
      <w:r w:rsidR="00E26DAB">
        <w:rPr>
          <w:rFonts w:hint="cs"/>
          <w:rtl/>
        </w:rPr>
        <w:t>،</w:t>
      </w:r>
      <w:r>
        <w:rPr>
          <w:rFonts w:hint="cs"/>
          <w:rtl/>
        </w:rPr>
        <w:t xml:space="preserve"> فلمَّا قدم مسلم الكوفة اجتمعوا إليه</w:t>
      </w:r>
      <w:r w:rsidR="00E26DAB">
        <w:rPr>
          <w:rFonts w:hint="cs"/>
          <w:rtl/>
        </w:rPr>
        <w:t>،</w:t>
      </w:r>
      <w:r>
        <w:rPr>
          <w:rFonts w:hint="cs"/>
          <w:rtl/>
        </w:rPr>
        <w:t xml:space="preserve"> فبايعوه وعاهدوه وعاقدوه</w:t>
      </w:r>
      <w:r w:rsidR="00E26DAB">
        <w:rPr>
          <w:rFonts w:hint="cs"/>
          <w:rtl/>
        </w:rPr>
        <w:t>،</w:t>
      </w:r>
      <w:r>
        <w:rPr>
          <w:rFonts w:hint="cs"/>
          <w:rtl/>
        </w:rPr>
        <w:t xml:space="preserve"> وأعطوه المواثيق على النصرة والمشايعة والوفاء</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حيث إنّ قوله</w:t>
      </w:r>
      <w:r w:rsidR="00E26DAB">
        <w:rPr>
          <w:rFonts w:hint="cs"/>
          <w:rtl/>
        </w:rPr>
        <w:t>:</w:t>
      </w:r>
      <w:r>
        <w:rPr>
          <w:rFonts w:hint="cs"/>
          <w:rtl/>
        </w:rPr>
        <w:t xml:space="preserve"> فإنّ الناس ينتظرونك لا إمام لهم غيرك</w:t>
      </w:r>
      <w:r w:rsidR="00E26DAB">
        <w:rPr>
          <w:rFonts w:hint="cs"/>
          <w:rtl/>
        </w:rPr>
        <w:t>،</w:t>
      </w:r>
      <w:r>
        <w:rPr>
          <w:rFonts w:hint="cs"/>
          <w:rtl/>
        </w:rPr>
        <w:t xml:space="preserve"> فالعجل العجل</w:t>
      </w:r>
      <w:r w:rsidR="00E26DAB">
        <w:rPr>
          <w:rFonts w:hint="cs"/>
          <w:rtl/>
        </w:rPr>
        <w:t>.</w:t>
      </w:r>
      <w:r>
        <w:rPr>
          <w:rFonts w:hint="cs"/>
          <w:rtl/>
        </w:rPr>
        <w:t xml:space="preserve"> </w:t>
      </w:r>
    </w:p>
    <w:p w:rsidR="002E58E5" w:rsidRDefault="002E58E5" w:rsidP="00EC413E">
      <w:pPr>
        <w:pStyle w:val="libNormal"/>
        <w:rPr>
          <w:rtl/>
        </w:rPr>
      </w:pPr>
      <w:r>
        <w:rPr>
          <w:rFonts w:hint="cs"/>
          <w:rtl/>
        </w:rPr>
        <w:t>وقوله</w:t>
      </w:r>
      <w:r w:rsidR="00E26DAB">
        <w:rPr>
          <w:rFonts w:hint="cs"/>
          <w:rtl/>
        </w:rPr>
        <w:t>:</w:t>
      </w:r>
      <w:r>
        <w:rPr>
          <w:rFonts w:hint="cs"/>
          <w:rtl/>
        </w:rPr>
        <w:t xml:space="preserve"> فبايعوه وعاهدوه وعاقدوه</w:t>
      </w:r>
      <w:r w:rsidR="00E26DAB">
        <w:rPr>
          <w:rFonts w:hint="cs"/>
          <w:rtl/>
        </w:rPr>
        <w:t>،</w:t>
      </w:r>
      <w:r>
        <w:rPr>
          <w:rFonts w:hint="cs"/>
          <w:rtl/>
        </w:rPr>
        <w:t xml:space="preserve"> وأعطوه المواثيق على النصرة والمشايعة والوفاء</w:t>
      </w:r>
      <w:r w:rsidR="00E26DAB">
        <w:rPr>
          <w:rFonts w:hint="cs"/>
          <w:rtl/>
        </w:rPr>
        <w:t>.</w:t>
      </w:r>
      <w:r>
        <w:rPr>
          <w:rFonts w:hint="cs"/>
          <w:rtl/>
        </w:rPr>
        <w:t xml:space="preserve"> </w:t>
      </w:r>
    </w:p>
    <w:p w:rsidR="002E58E5" w:rsidRDefault="002E58E5" w:rsidP="00EC413E">
      <w:pPr>
        <w:pStyle w:val="libNormal"/>
        <w:rPr>
          <w:rtl/>
        </w:rPr>
      </w:pPr>
      <w:r>
        <w:rPr>
          <w:rFonts w:hint="cs"/>
          <w:rtl/>
        </w:rPr>
        <w:t>ممّا يدلّ على أنّهم بايعوه على النصرة والمشايعة والمتابعة لا على الاعتقاد</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اليعقوبي 2 / 241</w:t>
      </w:r>
      <w:r w:rsidR="00E26DAB">
        <w:rPr>
          <w:rFonts w:hint="cs"/>
          <w:rtl/>
        </w:rPr>
        <w:t xml:space="preserve"> - </w:t>
      </w:r>
      <w:r>
        <w:rPr>
          <w:rFonts w:hint="cs"/>
          <w:rtl/>
        </w:rPr>
        <w:t>242</w:t>
      </w:r>
      <w:r w:rsidR="00E26DAB">
        <w:rPr>
          <w:rFonts w:hint="cs"/>
          <w:rtl/>
        </w:rPr>
        <w:t>،</w:t>
      </w:r>
      <w:r>
        <w:rPr>
          <w:rFonts w:hint="cs"/>
          <w:rtl/>
        </w:rPr>
        <w:t xml:space="preserve"> الناشر دار صادر</w:t>
      </w:r>
      <w:r w:rsidR="00E26DAB">
        <w:rPr>
          <w:rFonts w:hint="cs"/>
          <w:rtl/>
        </w:rPr>
        <w:t xml:space="preserve"> - </w:t>
      </w:r>
      <w:r>
        <w:rPr>
          <w:rFonts w:hint="cs"/>
          <w:rtl/>
        </w:rPr>
        <w:t>بيروت</w:t>
      </w:r>
      <w:r w:rsidR="00E26DAB">
        <w:rPr>
          <w:rFonts w:hint="cs"/>
          <w:rtl/>
        </w:rPr>
        <w:t xml:space="preserve"> - </w:t>
      </w:r>
      <w:r>
        <w:rPr>
          <w:rFonts w:hint="cs"/>
          <w:rtl/>
        </w:rPr>
        <w:t>تاريخ الطبري 3 / 277</w:t>
      </w:r>
      <w:r w:rsidR="00E26DAB">
        <w:rPr>
          <w:rFonts w:hint="cs"/>
          <w:rtl/>
        </w:rPr>
        <w:t>،</w:t>
      </w:r>
      <w:r>
        <w:rPr>
          <w:rFonts w:hint="cs"/>
          <w:rtl/>
        </w:rPr>
        <w:t xml:space="preserve"> وفيه</w:t>
      </w:r>
      <w:r w:rsidR="00E26DAB">
        <w:rPr>
          <w:rFonts w:hint="cs"/>
          <w:rtl/>
        </w:rPr>
        <w:t>:</w:t>
      </w:r>
      <w:r>
        <w:rPr>
          <w:rFonts w:hint="cs"/>
          <w:rtl/>
        </w:rPr>
        <w:t xml:space="preserve"> ولا رأي لهم غيرك فالعجل</w:t>
      </w:r>
      <w:r w:rsidR="00E26DAB">
        <w:rPr>
          <w:rFonts w:hint="cs"/>
          <w:rtl/>
        </w:rPr>
        <w:t>...</w:t>
      </w:r>
      <w:r>
        <w:rPr>
          <w:rFonts w:hint="cs"/>
          <w:rtl/>
        </w:rPr>
        <w:t xml:space="preserve"> بدل</w:t>
      </w:r>
      <w:r w:rsidR="00E26DAB">
        <w:rPr>
          <w:rFonts w:hint="cs"/>
          <w:rtl/>
        </w:rPr>
        <w:t>:</w:t>
      </w:r>
      <w:r>
        <w:rPr>
          <w:rFonts w:hint="cs"/>
          <w:rtl/>
        </w:rPr>
        <w:t xml:space="preserve"> لا إمام لهم غيرك</w:t>
      </w:r>
      <w:r w:rsidR="00E26DAB">
        <w:rPr>
          <w:rFonts w:hint="cs"/>
          <w:rtl/>
        </w:rPr>
        <w:t>،</w:t>
      </w:r>
      <w:r>
        <w:rPr>
          <w:rFonts w:hint="cs"/>
          <w:rtl/>
        </w:rPr>
        <w:t xml:space="preserve"> البداية والنهاية</w:t>
      </w:r>
      <w:r w:rsidR="00E26DAB">
        <w:rPr>
          <w:rFonts w:hint="cs"/>
          <w:rtl/>
        </w:rPr>
        <w:t>،</w:t>
      </w:r>
      <w:r>
        <w:rPr>
          <w:rFonts w:hint="cs"/>
          <w:rtl/>
        </w:rPr>
        <w:t xml:space="preserve"> ابن كثير 8 / 151 بإيجاز</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E26DAB" w:rsidP="00EC413E">
      <w:pPr>
        <w:pStyle w:val="libNormal"/>
        <w:rPr>
          <w:rtl/>
        </w:rPr>
      </w:pPr>
      <w:r>
        <w:rPr>
          <w:rFonts w:hint="cs"/>
          <w:rtl/>
        </w:rPr>
        <w:lastRenderedPageBreak/>
        <w:t xml:space="preserve"> </w:t>
      </w:r>
      <w:r w:rsidR="002E58E5">
        <w:rPr>
          <w:rFonts w:hint="cs"/>
          <w:rtl/>
        </w:rPr>
        <w:t>بإمامته بالنصّ</w:t>
      </w:r>
      <w:r>
        <w:rPr>
          <w:rFonts w:hint="cs"/>
          <w:rtl/>
        </w:rPr>
        <w:t>.</w:t>
      </w:r>
      <w:r w:rsidR="002E58E5">
        <w:rPr>
          <w:rFonts w:hint="cs"/>
          <w:rtl/>
        </w:rPr>
        <w:t xml:space="preserve"> </w:t>
      </w:r>
    </w:p>
    <w:p w:rsidR="002E58E5" w:rsidRDefault="002E58E5" w:rsidP="00EC413E">
      <w:pPr>
        <w:pStyle w:val="libNormal"/>
        <w:rPr>
          <w:rtl/>
        </w:rPr>
      </w:pPr>
      <w:r>
        <w:rPr>
          <w:rFonts w:hint="cs"/>
          <w:rtl/>
        </w:rPr>
        <w:t>والخلاصة من نقل هذه الأقوال</w:t>
      </w:r>
      <w:r w:rsidR="00E26DAB">
        <w:rPr>
          <w:rFonts w:hint="cs"/>
          <w:rtl/>
        </w:rPr>
        <w:t>:</w:t>
      </w:r>
      <w:r>
        <w:rPr>
          <w:rFonts w:hint="cs"/>
          <w:rtl/>
        </w:rPr>
        <w:t xml:space="preserve"> أنّها تدلّ على أنّ مَن كتب إلى الإمام الحسين </w:t>
      </w:r>
      <w:r w:rsidR="000B35BA" w:rsidRPr="000B35BA">
        <w:rPr>
          <w:rStyle w:val="libAlaemChar"/>
          <w:rFonts w:hint="cs"/>
          <w:rtl/>
        </w:rPr>
        <w:t>عليه‌السلام</w:t>
      </w:r>
      <w:r>
        <w:rPr>
          <w:rFonts w:hint="cs"/>
          <w:rtl/>
        </w:rPr>
        <w:t xml:space="preserve"> من أجل البيعة إنّما كانوا يريدون البيعة السياسية فقط</w:t>
      </w:r>
      <w:r w:rsidR="00E26DAB">
        <w:rPr>
          <w:rFonts w:hint="cs"/>
          <w:rtl/>
        </w:rPr>
        <w:t>،</w:t>
      </w:r>
      <w:r>
        <w:rPr>
          <w:rFonts w:hint="cs"/>
          <w:rtl/>
        </w:rPr>
        <w:t xml:space="preserve"> وهي غير ما عليه عقيدة الشيعة بالمعنى الخاصّ</w:t>
      </w:r>
      <w:r w:rsidR="00E26DAB">
        <w:rPr>
          <w:rFonts w:hint="cs"/>
          <w:rtl/>
        </w:rPr>
        <w:t>.</w:t>
      </w:r>
      <w:r>
        <w:rPr>
          <w:rFonts w:hint="cs"/>
          <w:rtl/>
        </w:rPr>
        <w:t xml:space="preserve"> </w:t>
      </w:r>
    </w:p>
    <w:p w:rsidR="002E58E5" w:rsidRDefault="002E58E5" w:rsidP="00EC413E">
      <w:pPr>
        <w:pStyle w:val="libNormal"/>
        <w:rPr>
          <w:rtl/>
        </w:rPr>
      </w:pPr>
      <w:r>
        <w:rPr>
          <w:rFonts w:hint="cs"/>
          <w:rtl/>
        </w:rPr>
        <w:t>فإنْ قلت</w:t>
      </w:r>
      <w:r w:rsidR="00E26DAB">
        <w:rPr>
          <w:rFonts w:hint="cs"/>
          <w:rtl/>
        </w:rPr>
        <w:t>:</w:t>
      </w:r>
      <w:r>
        <w:rPr>
          <w:rFonts w:hint="cs"/>
          <w:rtl/>
        </w:rPr>
        <w:t xml:space="preserve"> فما تقول في مَن كتب إليه من الشيعة الخلَّص كحبيب بن مظاهر وغيره رضوان الله عليهم</w:t>
      </w:r>
      <w:r w:rsidR="00E26DAB">
        <w:rPr>
          <w:rFonts w:hint="cs"/>
          <w:rtl/>
        </w:rPr>
        <w:t>،</w:t>
      </w:r>
      <w:r>
        <w:rPr>
          <w:rFonts w:hint="cs"/>
          <w:rtl/>
        </w:rPr>
        <w:t xml:space="preserve"> فإنّهم من خواص الشيعة وقد تكلَّموا بهذه الأقوال أيضاً</w:t>
      </w:r>
      <w:r w:rsidR="00E26DAB">
        <w:rPr>
          <w:rFonts w:hint="cs"/>
          <w:rtl/>
        </w:rPr>
        <w:t>؟</w:t>
      </w:r>
    </w:p>
    <w:p w:rsidR="002E58E5" w:rsidRDefault="002E58E5" w:rsidP="00EC413E">
      <w:pPr>
        <w:pStyle w:val="libNormal"/>
        <w:rPr>
          <w:rtl/>
        </w:rPr>
      </w:pPr>
      <w:r>
        <w:rPr>
          <w:rFonts w:hint="cs"/>
          <w:rtl/>
        </w:rPr>
        <w:t>قلت</w:t>
      </w:r>
      <w:r w:rsidR="00E26DAB">
        <w:rPr>
          <w:rFonts w:hint="cs"/>
          <w:rtl/>
        </w:rPr>
        <w:t>:</w:t>
      </w:r>
      <w:r>
        <w:rPr>
          <w:rFonts w:hint="cs"/>
          <w:rtl/>
        </w:rPr>
        <w:t xml:space="preserve"> إنَّ هذا يندفع بملاحظة ما ذكرناه في أوَّل هذا الأمر من أنّ الشيعة الخاصّة لا يصحُّ منهم ذلك</w:t>
      </w:r>
      <w:r w:rsidR="00E26DAB">
        <w:rPr>
          <w:rFonts w:hint="cs"/>
          <w:rtl/>
        </w:rPr>
        <w:t>؛</w:t>
      </w:r>
      <w:r>
        <w:rPr>
          <w:rFonts w:hint="cs"/>
          <w:rtl/>
        </w:rPr>
        <w:t xml:space="preserve"> لمَا عرفت من المعنى الخاصّ للشيعة</w:t>
      </w:r>
      <w:r w:rsidR="00E26DAB">
        <w:rPr>
          <w:rFonts w:hint="cs"/>
          <w:rtl/>
        </w:rPr>
        <w:t>،</w:t>
      </w:r>
      <w:r>
        <w:rPr>
          <w:rFonts w:hint="cs"/>
          <w:rtl/>
        </w:rPr>
        <w:t xml:space="preserve"> فيحمل على أنّه كلام بلسان الكثرة الكاثرة من أهل الكوفة</w:t>
      </w:r>
      <w:r w:rsidR="00E26DAB">
        <w:rPr>
          <w:rFonts w:hint="cs"/>
          <w:rtl/>
        </w:rPr>
        <w:t>،</w:t>
      </w:r>
      <w:r>
        <w:rPr>
          <w:rFonts w:hint="cs"/>
          <w:rtl/>
        </w:rPr>
        <w:t xml:space="preserve"> أو كلام باعتقاد أغلب أهل ذلك الزمان</w:t>
      </w:r>
      <w:r w:rsidR="00E26DAB">
        <w:rPr>
          <w:rFonts w:hint="cs"/>
          <w:rtl/>
        </w:rPr>
        <w:t>،</w:t>
      </w:r>
      <w:r>
        <w:rPr>
          <w:rFonts w:hint="cs"/>
          <w:rtl/>
        </w:rPr>
        <w:t xml:space="preserve"> بحيث لا يصحّ من الشيعة الخاصّة إظهار خلافه خوفاً وتقيّةً</w:t>
      </w:r>
      <w:r w:rsidR="00E26DAB">
        <w:rPr>
          <w:rFonts w:hint="cs"/>
          <w:rtl/>
        </w:rPr>
        <w:t>،</w:t>
      </w:r>
      <w:r>
        <w:rPr>
          <w:rFonts w:hint="cs"/>
          <w:rtl/>
        </w:rPr>
        <w:t xml:space="preserve"> لمَا فيه من نفي خلافة الأوّل والثاني والثالث</w:t>
      </w:r>
      <w:r w:rsidR="00E26DAB">
        <w:rPr>
          <w:rFonts w:hint="cs"/>
          <w:rtl/>
        </w:rPr>
        <w:t>.</w:t>
      </w:r>
      <w:r>
        <w:rPr>
          <w:rFonts w:hint="cs"/>
          <w:rtl/>
        </w:rPr>
        <w:t xml:space="preserve"> </w:t>
      </w:r>
    </w:p>
    <w:p w:rsidR="002E58E5" w:rsidRDefault="002E58E5" w:rsidP="00EC413E">
      <w:pPr>
        <w:pStyle w:val="libNormal"/>
        <w:rPr>
          <w:rtl/>
        </w:rPr>
      </w:pPr>
      <w:r>
        <w:rPr>
          <w:rFonts w:hint="cs"/>
          <w:rtl/>
        </w:rPr>
        <w:t>ولهذا عبَّر عنهم بالناس في قوله</w:t>
      </w:r>
      <w:r w:rsidR="00E26DAB">
        <w:rPr>
          <w:rFonts w:hint="cs"/>
          <w:rtl/>
        </w:rPr>
        <w:t>:</w:t>
      </w:r>
      <w:r>
        <w:rPr>
          <w:rFonts w:hint="cs"/>
          <w:rtl/>
        </w:rPr>
        <w:t xml:space="preserve"> فإنّ الناس ينتظرونك لا إمام لهم غيرك فالعجل العجل</w:t>
      </w:r>
      <w:r w:rsidR="00E26DAB">
        <w:rPr>
          <w:rFonts w:hint="cs"/>
          <w:rtl/>
        </w:rPr>
        <w:t>.</w:t>
      </w:r>
      <w:r>
        <w:rPr>
          <w:rFonts w:hint="cs"/>
          <w:rtl/>
        </w:rPr>
        <w:t xml:space="preserve"> </w:t>
      </w:r>
    </w:p>
    <w:p w:rsidR="002E58E5" w:rsidRDefault="002E58E5" w:rsidP="00EC413E">
      <w:pPr>
        <w:pStyle w:val="Heading3"/>
        <w:rPr>
          <w:rtl/>
        </w:rPr>
      </w:pPr>
      <w:bookmarkStart w:id="9" w:name="_Toc436556788"/>
      <w:r>
        <w:rPr>
          <w:rFonts w:hint="cs"/>
          <w:rtl/>
        </w:rPr>
        <w:t>الأمر الثاني</w:t>
      </w:r>
      <w:r w:rsidR="00E26DAB">
        <w:rPr>
          <w:rFonts w:hint="cs"/>
          <w:rtl/>
        </w:rPr>
        <w:t>:</w:t>
      </w:r>
      <w:r>
        <w:rPr>
          <w:rFonts w:hint="cs"/>
          <w:rtl/>
        </w:rPr>
        <w:t xml:space="preserve"> دهاء ابن زياد</w:t>
      </w:r>
      <w:bookmarkEnd w:id="9"/>
      <w:r>
        <w:rPr>
          <w:rFonts w:hint="cs"/>
          <w:rtl/>
        </w:rPr>
        <w:t xml:space="preserve"> </w:t>
      </w:r>
    </w:p>
    <w:p w:rsidR="002E58E5" w:rsidRDefault="002E58E5" w:rsidP="00EC413E">
      <w:pPr>
        <w:pStyle w:val="libNormal"/>
        <w:rPr>
          <w:rtl/>
        </w:rPr>
      </w:pPr>
      <w:r>
        <w:rPr>
          <w:rFonts w:hint="cs"/>
          <w:rtl/>
        </w:rPr>
        <w:t>إنّ عبيد الله بن زياد داهية من الدواهي المنسوبة إلى بني اُميّة</w:t>
      </w:r>
      <w:r w:rsidR="00E26DAB">
        <w:rPr>
          <w:rFonts w:hint="cs"/>
          <w:rtl/>
        </w:rPr>
        <w:t>،</w:t>
      </w:r>
      <w:r>
        <w:rPr>
          <w:rFonts w:hint="cs"/>
          <w:rtl/>
        </w:rPr>
        <w:t xml:space="preserve"> وهو يعمل جاهداً حتّى لا يصل أحد من الشيعة إلى إمامه الحسين بن عليّ </w:t>
      </w:r>
      <w:r w:rsidR="000B35BA" w:rsidRPr="000B35BA">
        <w:rPr>
          <w:rStyle w:val="libAlaemChar"/>
          <w:rFonts w:hint="cs"/>
          <w:rtl/>
        </w:rPr>
        <w:t>عليه‌السلام</w:t>
      </w:r>
      <w:r>
        <w:rPr>
          <w:rFonts w:hint="cs"/>
          <w:rtl/>
        </w:rPr>
        <w:t xml:space="preserve"> لينصره في كربلاء</w:t>
      </w:r>
      <w:r w:rsidR="00E26DAB">
        <w:rPr>
          <w:rFonts w:hint="cs"/>
          <w:rtl/>
        </w:rPr>
        <w:t>،</w:t>
      </w:r>
      <w:r>
        <w:rPr>
          <w:rFonts w:hint="cs"/>
          <w:rtl/>
        </w:rPr>
        <w:t xml:space="preserve"> وليس هو بالغبي حتّى يرسل إلى الإمام الحسين </w:t>
      </w:r>
      <w:r w:rsidR="000B35BA" w:rsidRPr="000B35BA">
        <w:rPr>
          <w:rStyle w:val="libAlaemChar"/>
          <w:rFonts w:hint="cs"/>
          <w:rtl/>
        </w:rPr>
        <w:t>عليه‌السلام</w:t>
      </w:r>
      <w:r>
        <w:rPr>
          <w:rFonts w:hint="cs"/>
          <w:rtl/>
        </w:rPr>
        <w:t xml:space="preserve"> شيعته</w:t>
      </w:r>
      <w:r w:rsidR="00E26DAB">
        <w:rPr>
          <w:rFonts w:hint="cs"/>
          <w:rtl/>
        </w:rPr>
        <w:t>،</w:t>
      </w:r>
      <w:r>
        <w:rPr>
          <w:rFonts w:hint="cs"/>
          <w:rtl/>
        </w:rPr>
        <w:t xml:space="preserve"> وهو يعلم بأنّ وصولهم له </w:t>
      </w:r>
      <w:r w:rsidR="000B35BA" w:rsidRPr="000B35BA">
        <w:rPr>
          <w:rStyle w:val="libAlaemChar"/>
          <w:rFonts w:hint="cs"/>
          <w:rtl/>
        </w:rPr>
        <w:t>عليه‌السلام</w:t>
      </w:r>
      <w:r>
        <w:rPr>
          <w:rFonts w:hint="cs"/>
          <w:rtl/>
        </w:rPr>
        <w:t xml:space="preserve"> يقلب الموازين على بني اُميّة</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Heading3"/>
        <w:rPr>
          <w:rtl/>
        </w:rPr>
      </w:pPr>
      <w:bookmarkStart w:id="10" w:name="_Toc436556789"/>
      <w:r>
        <w:rPr>
          <w:rFonts w:hint="cs"/>
          <w:rtl/>
        </w:rPr>
        <w:lastRenderedPageBreak/>
        <w:t>الأمر الثالث</w:t>
      </w:r>
      <w:r w:rsidR="00E26DAB">
        <w:rPr>
          <w:rFonts w:hint="cs"/>
          <w:rtl/>
        </w:rPr>
        <w:t>:</w:t>
      </w:r>
      <w:r>
        <w:rPr>
          <w:rFonts w:hint="cs"/>
          <w:rtl/>
        </w:rPr>
        <w:t xml:space="preserve"> اعتقال ابن زياد للشيعة وقتلهم ومنعهم من الوصول إلى الإمام</w:t>
      </w:r>
      <w:bookmarkEnd w:id="10"/>
      <w:r>
        <w:rPr>
          <w:rFonts w:hint="cs"/>
          <w:rtl/>
        </w:rPr>
        <w:t xml:space="preserve"> </w:t>
      </w:r>
    </w:p>
    <w:p w:rsidR="002E58E5" w:rsidRDefault="002E58E5" w:rsidP="00EC413E">
      <w:pPr>
        <w:pStyle w:val="libNormal"/>
        <w:rPr>
          <w:rtl/>
        </w:rPr>
      </w:pPr>
      <w:r>
        <w:rPr>
          <w:rFonts w:hint="cs"/>
          <w:rtl/>
        </w:rPr>
        <w:t xml:space="preserve">قد عمل ابن زياد جاهداً حتّى لا يصل أحد من الشيعة إلى نصرة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فبدأ باعتقال الشيعة وزجِّهم في السجون أو قتلهم</w:t>
      </w:r>
      <w:r w:rsidR="00E26DAB">
        <w:rPr>
          <w:rFonts w:hint="cs"/>
          <w:rtl/>
        </w:rPr>
        <w:t>،</w:t>
      </w:r>
      <w:r>
        <w:rPr>
          <w:rFonts w:hint="cs"/>
          <w:rtl/>
        </w:rPr>
        <w:t xml:space="preserve"> وخصوصاً مَن أراد نصرة مسلم بن عقيل </w:t>
      </w:r>
      <w:r w:rsidR="000B35BA" w:rsidRPr="000B35BA">
        <w:rPr>
          <w:rStyle w:val="libAlaemChar"/>
          <w:rFonts w:hint="cs"/>
          <w:rtl/>
        </w:rPr>
        <w:t>عليه‌السلام</w:t>
      </w:r>
      <w:r w:rsidR="00E26DAB">
        <w:rPr>
          <w:rFonts w:hint="cs"/>
          <w:rtl/>
        </w:rPr>
        <w:t>،</w:t>
      </w:r>
      <w:r>
        <w:rPr>
          <w:rFonts w:hint="cs"/>
          <w:rtl/>
        </w:rPr>
        <w:t xml:space="preserve"> ولو كان يريد أنْ يرسل الشيعة مع جيشه لمَا زجَّ بهم في السجون أو قتلهم</w:t>
      </w:r>
      <w:r w:rsidR="00E26DAB">
        <w:rPr>
          <w:rFonts w:hint="cs"/>
          <w:rtl/>
        </w:rPr>
        <w:t>.</w:t>
      </w:r>
      <w:r>
        <w:rPr>
          <w:rFonts w:hint="cs"/>
          <w:rtl/>
        </w:rPr>
        <w:t xml:space="preserve"> </w:t>
      </w:r>
    </w:p>
    <w:p w:rsidR="002E58E5" w:rsidRDefault="002E58E5" w:rsidP="00EC413E">
      <w:pPr>
        <w:pStyle w:val="libNormal"/>
        <w:rPr>
          <w:rtl/>
        </w:rPr>
      </w:pPr>
      <w:r>
        <w:rPr>
          <w:rFonts w:hint="cs"/>
          <w:rtl/>
        </w:rPr>
        <w:t>ثمّ إنَّه قد جعل المراصد في الكوفة لاعتقالهم</w:t>
      </w:r>
      <w:r w:rsidR="00E26DAB">
        <w:rPr>
          <w:rFonts w:hint="cs"/>
          <w:rtl/>
        </w:rPr>
        <w:t>،</w:t>
      </w:r>
      <w:r>
        <w:rPr>
          <w:rFonts w:hint="cs"/>
          <w:rtl/>
        </w:rPr>
        <w:t xml:space="preserve"> ومن اشتبه أنّه منهم فإنّه يختبر ويمحَّص حتّى يُعرف حاله</w:t>
      </w:r>
      <w:r w:rsidR="00E26DAB">
        <w:rPr>
          <w:rFonts w:hint="cs"/>
          <w:rtl/>
        </w:rPr>
        <w:t>،</w:t>
      </w:r>
      <w:r>
        <w:rPr>
          <w:rFonts w:hint="cs"/>
          <w:rtl/>
        </w:rPr>
        <w:t xml:space="preserve"> ويُفعل به ما يًفعل من تعذيب وقتل</w:t>
      </w:r>
      <w:r w:rsidR="00E26DAB">
        <w:rPr>
          <w:rFonts w:hint="cs"/>
          <w:rtl/>
        </w:rPr>
        <w:t>،</w:t>
      </w:r>
      <w:r>
        <w:rPr>
          <w:rFonts w:hint="cs"/>
          <w:rtl/>
        </w:rPr>
        <w:t xml:space="preserve"> وهذا دليل واضح على عدم إمكان تصوُّر أنَّ ابن زياد يرسل إلى الإمام الحسين </w:t>
      </w:r>
      <w:r w:rsidR="000B35BA" w:rsidRPr="000B35BA">
        <w:rPr>
          <w:rStyle w:val="libAlaemChar"/>
          <w:rFonts w:hint="cs"/>
          <w:rtl/>
        </w:rPr>
        <w:t>عليه‌السلام</w:t>
      </w:r>
      <w:r>
        <w:rPr>
          <w:rFonts w:hint="cs"/>
          <w:rtl/>
        </w:rPr>
        <w:t xml:space="preserve"> شيعته</w:t>
      </w:r>
      <w:r w:rsidR="00E26DAB">
        <w:rPr>
          <w:rFonts w:hint="cs"/>
          <w:rtl/>
        </w:rPr>
        <w:t>.</w:t>
      </w:r>
      <w:r>
        <w:rPr>
          <w:rFonts w:hint="cs"/>
          <w:rtl/>
        </w:rPr>
        <w:t xml:space="preserve"> </w:t>
      </w:r>
    </w:p>
    <w:p w:rsidR="002E58E5" w:rsidRDefault="002E58E5" w:rsidP="00EC413E">
      <w:pPr>
        <w:pStyle w:val="libNormal"/>
        <w:rPr>
          <w:rtl/>
        </w:rPr>
      </w:pPr>
      <w:r>
        <w:rPr>
          <w:rFonts w:hint="cs"/>
          <w:rtl/>
        </w:rPr>
        <w:t>فقد روى الطبري قال</w:t>
      </w:r>
      <w:r w:rsidR="00E26DAB">
        <w:rPr>
          <w:rFonts w:hint="cs"/>
          <w:rtl/>
        </w:rPr>
        <w:t>،</w:t>
      </w:r>
      <w:r>
        <w:rPr>
          <w:rFonts w:hint="cs"/>
          <w:rtl/>
        </w:rPr>
        <w:t xml:space="preserve"> قال أبو مخنف</w:t>
      </w:r>
      <w:r w:rsidR="00E26DAB">
        <w:rPr>
          <w:rFonts w:hint="cs"/>
          <w:rtl/>
        </w:rPr>
        <w:t>:</w:t>
      </w:r>
      <w:r>
        <w:rPr>
          <w:rFonts w:hint="cs"/>
          <w:rtl/>
        </w:rPr>
        <w:t xml:space="preserve"> فحدَّثني أبو جناب الكلبي</w:t>
      </w:r>
      <w:r w:rsidR="00E26DAB">
        <w:rPr>
          <w:rFonts w:hint="cs"/>
          <w:rtl/>
        </w:rPr>
        <w:t>:</w:t>
      </w:r>
      <w:r>
        <w:rPr>
          <w:rFonts w:hint="cs"/>
          <w:rtl/>
        </w:rPr>
        <w:t xml:space="preserve"> أنّ كثيراً ألفى رجلاً من كلب يُقال له</w:t>
      </w:r>
      <w:r w:rsidR="00E26DAB">
        <w:rPr>
          <w:rFonts w:hint="cs"/>
          <w:rtl/>
        </w:rPr>
        <w:t>:</w:t>
      </w:r>
      <w:r>
        <w:rPr>
          <w:rFonts w:hint="cs"/>
          <w:rtl/>
        </w:rPr>
        <w:t xml:space="preserve"> عبد الأعلى بن يزيد</w:t>
      </w:r>
      <w:r w:rsidR="00E26DAB">
        <w:rPr>
          <w:rFonts w:hint="cs"/>
          <w:rtl/>
        </w:rPr>
        <w:t>،</w:t>
      </w:r>
      <w:r>
        <w:rPr>
          <w:rFonts w:hint="cs"/>
          <w:rtl/>
        </w:rPr>
        <w:t xml:space="preserve"> قد لبس سلاحه يريد ابن عقيل في بني فتيان</w:t>
      </w:r>
      <w:r w:rsidR="00E26DAB">
        <w:rPr>
          <w:rFonts w:hint="cs"/>
          <w:rtl/>
        </w:rPr>
        <w:t>،</w:t>
      </w:r>
      <w:r>
        <w:rPr>
          <w:rFonts w:hint="cs"/>
          <w:rtl/>
        </w:rPr>
        <w:t xml:space="preserve"> فأخذه حتّى أدخله على ابن زياد فأخبره خبره</w:t>
      </w:r>
      <w:r w:rsidR="00E26DAB">
        <w:rPr>
          <w:rFonts w:hint="cs"/>
          <w:rtl/>
        </w:rPr>
        <w:t>،</w:t>
      </w:r>
      <w:r>
        <w:rPr>
          <w:rFonts w:hint="cs"/>
          <w:rtl/>
        </w:rPr>
        <w:t xml:space="preserve"> فقال لابن زياد</w:t>
      </w:r>
      <w:r w:rsidR="00E26DAB">
        <w:rPr>
          <w:rFonts w:hint="cs"/>
          <w:rtl/>
        </w:rPr>
        <w:t>:</w:t>
      </w:r>
      <w:r>
        <w:rPr>
          <w:rFonts w:hint="cs"/>
          <w:rtl/>
        </w:rPr>
        <w:t xml:space="preserve"> إنّما أردتك</w:t>
      </w:r>
      <w:r w:rsidR="00E26DAB">
        <w:rPr>
          <w:rFonts w:hint="cs"/>
          <w:rtl/>
        </w:rPr>
        <w:t>.</w:t>
      </w:r>
      <w:r>
        <w:rPr>
          <w:rFonts w:hint="cs"/>
          <w:rtl/>
        </w:rPr>
        <w:t xml:space="preserve"> قال</w:t>
      </w:r>
      <w:r w:rsidR="00E26DAB">
        <w:rPr>
          <w:rFonts w:hint="cs"/>
          <w:rtl/>
        </w:rPr>
        <w:t>:</w:t>
      </w:r>
      <w:r>
        <w:rPr>
          <w:rFonts w:hint="cs"/>
          <w:rtl/>
        </w:rPr>
        <w:t xml:space="preserve"> وكنت وعدتني ذلك من نفسك</w:t>
      </w:r>
      <w:r w:rsidR="00E26DAB">
        <w:rPr>
          <w:rFonts w:hint="cs"/>
          <w:rtl/>
        </w:rPr>
        <w:t>،</w:t>
      </w:r>
      <w:r>
        <w:rPr>
          <w:rFonts w:hint="cs"/>
          <w:rtl/>
        </w:rPr>
        <w:t xml:space="preserve"> فأمر به فحبس</w:t>
      </w:r>
      <w:r w:rsidR="00E26DAB">
        <w:rPr>
          <w:rFonts w:hint="cs"/>
          <w:rtl/>
        </w:rPr>
        <w:t>.</w:t>
      </w:r>
      <w:r>
        <w:rPr>
          <w:rFonts w:hint="cs"/>
          <w:rtl/>
        </w:rPr>
        <w:t xml:space="preserve"> </w:t>
      </w:r>
    </w:p>
    <w:p w:rsidR="002E58E5" w:rsidRDefault="002E58E5" w:rsidP="00EC413E">
      <w:pPr>
        <w:pStyle w:val="libNormal"/>
        <w:rPr>
          <w:rtl/>
        </w:rPr>
      </w:pPr>
      <w:r>
        <w:rPr>
          <w:rFonts w:hint="cs"/>
          <w:rtl/>
        </w:rPr>
        <w:t>وخرج محمّد بن الأشعث حتّى وقف عند دور بني عمارة</w:t>
      </w:r>
      <w:r w:rsidR="00E26DAB">
        <w:rPr>
          <w:rFonts w:hint="cs"/>
          <w:rtl/>
        </w:rPr>
        <w:t>،</w:t>
      </w:r>
      <w:r>
        <w:rPr>
          <w:rFonts w:hint="cs"/>
          <w:rtl/>
        </w:rPr>
        <w:t xml:space="preserve"> وجاءه عمارة بن صلخب الأزدي وهو يريد ابن عقيل عليه سلاحه</w:t>
      </w:r>
      <w:r w:rsidR="00E26DAB">
        <w:rPr>
          <w:rFonts w:hint="cs"/>
          <w:rtl/>
        </w:rPr>
        <w:t>،</w:t>
      </w:r>
      <w:r>
        <w:rPr>
          <w:rFonts w:hint="cs"/>
          <w:rtl/>
        </w:rPr>
        <w:t xml:space="preserve"> فأخذه فبعث به إلى ابن زياد فحبسه</w:t>
      </w:r>
      <w:r w:rsidR="00E26DAB">
        <w:rPr>
          <w:rFonts w:hint="cs"/>
          <w:rtl/>
        </w:rPr>
        <w:t>،</w:t>
      </w:r>
      <w:r>
        <w:rPr>
          <w:rFonts w:hint="cs"/>
          <w:rtl/>
        </w:rPr>
        <w:t xml:space="preserve"> فبعث ابن عقيل إلى محمّد بن الأشعث من المسجد عبد الرحمن بن شريح الشبامي</w:t>
      </w:r>
      <w:r w:rsidR="00E26DAB">
        <w:rPr>
          <w:rFonts w:hint="cs"/>
          <w:rtl/>
        </w:rPr>
        <w:t>،</w:t>
      </w:r>
      <w:r>
        <w:rPr>
          <w:rFonts w:hint="cs"/>
          <w:rtl/>
        </w:rPr>
        <w:t xml:space="preserve"> فلمَّا رأى محمّد بن الأشعث كثرة مَن أتاه أخذ يتنحَّى ويتأخَّر</w:t>
      </w:r>
      <w:r w:rsidR="00E26DAB">
        <w:rPr>
          <w:rFonts w:hint="cs"/>
          <w:rtl/>
        </w:rPr>
        <w:t>.</w:t>
      </w:r>
      <w:r>
        <w:rPr>
          <w:rFonts w:hint="cs"/>
          <w:rtl/>
        </w:rPr>
        <w:t xml:space="preserve"> </w:t>
      </w:r>
    </w:p>
    <w:p w:rsidR="002E58E5" w:rsidRDefault="002E58E5" w:rsidP="00EC413E">
      <w:pPr>
        <w:pStyle w:val="libNormal"/>
        <w:rPr>
          <w:rtl/>
        </w:rPr>
      </w:pPr>
      <w:r>
        <w:rPr>
          <w:rFonts w:hint="cs"/>
          <w:rtl/>
        </w:rPr>
        <w:t>وأرسل القعقاع بن شور الذهلي إلى محمّد بن الأشعث</w:t>
      </w:r>
      <w:r w:rsidR="00E26DAB">
        <w:rPr>
          <w:rFonts w:hint="cs"/>
          <w:rtl/>
        </w:rPr>
        <w:t>:</w:t>
      </w:r>
      <w:r>
        <w:rPr>
          <w:rFonts w:hint="cs"/>
          <w:rtl/>
        </w:rPr>
        <w:t xml:space="preserve"> قد حلتُ على ابن عقيل </w:t>
      </w:r>
    </w:p>
    <w:p w:rsidR="00E26DAB" w:rsidRDefault="00E26DAB" w:rsidP="00E26DAB">
      <w:pPr>
        <w:pStyle w:val="libNormal"/>
      </w:pPr>
      <w:r>
        <w:rPr>
          <w:rtl/>
        </w:rPr>
        <w:br w:type="page"/>
      </w:r>
    </w:p>
    <w:p w:rsidR="002E58E5" w:rsidRDefault="00E26DAB" w:rsidP="00EC413E">
      <w:pPr>
        <w:pStyle w:val="libNormal"/>
        <w:rPr>
          <w:rtl/>
        </w:rPr>
      </w:pPr>
      <w:r>
        <w:rPr>
          <w:rFonts w:hint="cs"/>
          <w:rtl/>
        </w:rPr>
        <w:lastRenderedPageBreak/>
        <w:t xml:space="preserve"> </w:t>
      </w:r>
      <w:r w:rsidR="002E58E5">
        <w:rPr>
          <w:rFonts w:hint="cs"/>
          <w:rtl/>
        </w:rPr>
        <w:t>من العرار</w:t>
      </w:r>
      <w:r>
        <w:rPr>
          <w:rFonts w:hint="cs"/>
          <w:rtl/>
        </w:rPr>
        <w:t>،</w:t>
      </w:r>
      <w:r w:rsidR="002E58E5">
        <w:rPr>
          <w:rFonts w:hint="cs"/>
          <w:rtl/>
        </w:rPr>
        <w:t xml:space="preserve"> فتأخَّر عن موقفه</w:t>
      </w:r>
      <w:r w:rsidR="002E58E5" w:rsidRPr="002B3AE8">
        <w:rPr>
          <w:rStyle w:val="libFootnotenumChar"/>
          <w:rFonts w:hint="cs"/>
          <w:rtl/>
        </w:rPr>
        <w:t>(1)</w:t>
      </w:r>
      <w:r>
        <w:rPr>
          <w:rFonts w:hint="cs"/>
          <w:rtl/>
        </w:rPr>
        <w:t>.</w:t>
      </w:r>
      <w:r w:rsidR="002E58E5">
        <w:rPr>
          <w:rFonts w:hint="cs"/>
          <w:rtl/>
        </w:rPr>
        <w:t xml:space="preserve"> </w:t>
      </w:r>
    </w:p>
    <w:p w:rsidR="002E58E5" w:rsidRDefault="002E58E5" w:rsidP="00EC413E">
      <w:pPr>
        <w:pStyle w:val="libNormal"/>
        <w:rPr>
          <w:rtl/>
        </w:rPr>
      </w:pPr>
      <w:r>
        <w:rPr>
          <w:rFonts w:hint="cs"/>
          <w:rtl/>
        </w:rPr>
        <w:t>وذكر الطبري أيضاً مقتل مَن اعتقلهم عبيد الله بن زياد من الشيعة</w:t>
      </w:r>
      <w:r w:rsidR="00E26DAB">
        <w:rPr>
          <w:rFonts w:hint="cs"/>
          <w:rtl/>
        </w:rPr>
        <w:t>،</w:t>
      </w:r>
      <w:r>
        <w:rPr>
          <w:rFonts w:hint="cs"/>
          <w:rtl/>
        </w:rPr>
        <w:t xml:space="preserve"> فقال</w:t>
      </w:r>
      <w:r w:rsidR="00E26DAB">
        <w:rPr>
          <w:rFonts w:hint="cs"/>
          <w:rtl/>
        </w:rPr>
        <w:t>:</w:t>
      </w:r>
      <w:r>
        <w:rPr>
          <w:rFonts w:hint="cs"/>
          <w:rtl/>
        </w:rPr>
        <w:t xml:space="preserve"> ثمّ إنّ عبيد الله بن زياد لمَّا قتل مسلم بن عقيل وهانئ بن عروة دعا بعبد الأعلى الكلبي الذي كان أخذه كثير بن شهاب في بني فتيان فأُتي به</w:t>
      </w:r>
      <w:r w:rsidR="00E26DAB">
        <w:rPr>
          <w:rFonts w:hint="cs"/>
          <w:rtl/>
        </w:rPr>
        <w:t>،</w:t>
      </w:r>
      <w:r>
        <w:rPr>
          <w:rFonts w:hint="cs"/>
          <w:rtl/>
        </w:rPr>
        <w:t xml:space="preserve"> فقال له</w:t>
      </w:r>
      <w:r w:rsidR="00E26DAB">
        <w:rPr>
          <w:rFonts w:hint="cs"/>
          <w:rtl/>
        </w:rPr>
        <w:t>:</w:t>
      </w:r>
      <w:r>
        <w:rPr>
          <w:rFonts w:hint="cs"/>
          <w:rtl/>
        </w:rPr>
        <w:t xml:space="preserve"> أخبرني بأمرك</w:t>
      </w:r>
      <w:r w:rsidR="00E26DAB">
        <w:rPr>
          <w:rFonts w:hint="cs"/>
          <w:rtl/>
        </w:rPr>
        <w:t>.</w:t>
      </w:r>
      <w:r>
        <w:rPr>
          <w:rFonts w:hint="cs"/>
          <w:rtl/>
        </w:rPr>
        <w:t xml:space="preserve"> فقال</w:t>
      </w:r>
      <w:r w:rsidR="00E26DAB">
        <w:rPr>
          <w:rFonts w:hint="cs"/>
          <w:rtl/>
        </w:rPr>
        <w:t>:</w:t>
      </w:r>
      <w:r>
        <w:rPr>
          <w:rFonts w:hint="cs"/>
          <w:rtl/>
        </w:rPr>
        <w:t xml:space="preserve"> أصلحك الله</w:t>
      </w:r>
      <w:r w:rsidR="00E26DAB">
        <w:rPr>
          <w:rFonts w:hint="cs"/>
          <w:rtl/>
        </w:rPr>
        <w:t>!</w:t>
      </w:r>
      <w:r>
        <w:rPr>
          <w:rFonts w:hint="cs"/>
          <w:rtl/>
        </w:rPr>
        <w:t xml:space="preserve"> خرجت لأنظر ما يصنع الناس</w:t>
      </w:r>
      <w:r w:rsidR="00E26DAB">
        <w:rPr>
          <w:rFonts w:hint="cs"/>
          <w:rtl/>
        </w:rPr>
        <w:t>،</w:t>
      </w:r>
      <w:r>
        <w:rPr>
          <w:rFonts w:hint="cs"/>
          <w:rtl/>
        </w:rPr>
        <w:t xml:space="preserve"> فأخذني كثير ابن شهاب</w:t>
      </w:r>
      <w:r w:rsidR="00E26DAB">
        <w:rPr>
          <w:rFonts w:hint="cs"/>
          <w:rtl/>
        </w:rPr>
        <w:t>.</w:t>
      </w:r>
      <w:r>
        <w:rPr>
          <w:rFonts w:hint="cs"/>
          <w:rtl/>
        </w:rPr>
        <w:t xml:space="preserve"> </w:t>
      </w:r>
    </w:p>
    <w:p w:rsidR="002E58E5" w:rsidRDefault="002E58E5" w:rsidP="00EC413E">
      <w:pPr>
        <w:pStyle w:val="libNormal"/>
        <w:rPr>
          <w:rtl/>
        </w:rPr>
      </w:pPr>
      <w:r>
        <w:rPr>
          <w:rFonts w:hint="cs"/>
          <w:rtl/>
        </w:rPr>
        <w:t>فقال له</w:t>
      </w:r>
      <w:r w:rsidR="00E26DAB">
        <w:rPr>
          <w:rFonts w:hint="cs"/>
          <w:rtl/>
        </w:rPr>
        <w:t>:</w:t>
      </w:r>
      <w:r>
        <w:rPr>
          <w:rFonts w:hint="cs"/>
          <w:rtl/>
        </w:rPr>
        <w:t xml:space="preserve"> فعليك وعليك من الأيمان المغلَّظة إنْ كان أخرجك إلاّ ما زعمت</w:t>
      </w:r>
      <w:r w:rsidR="00E26DAB">
        <w:rPr>
          <w:rFonts w:hint="cs"/>
          <w:rtl/>
        </w:rPr>
        <w:t>.</w:t>
      </w:r>
      <w:r>
        <w:rPr>
          <w:rFonts w:hint="cs"/>
          <w:rtl/>
        </w:rPr>
        <w:t xml:space="preserve"> فأبى أنْ يحلف</w:t>
      </w:r>
      <w:r w:rsidR="00E26DAB">
        <w:rPr>
          <w:rFonts w:hint="cs"/>
          <w:rtl/>
        </w:rPr>
        <w:t>،</w:t>
      </w:r>
      <w:r>
        <w:rPr>
          <w:rFonts w:hint="cs"/>
          <w:rtl/>
        </w:rPr>
        <w:t xml:space="preserve"> فقال عبيد الله</w:t>
      </w:r>
      <w:r w:rsidR="00E26DAB">
        <w:rPr>
          <w:rFonts w:hint="cs"/>
          <w:rtl/>
        </w:rPr>
        <w:t>:</w:t>
      </w:r>
      <w:r>
        <w:rPr>
          <w:rFonts w:hint="cs"/>
          <w:rtl/>
        </w:rPr>
        <w:t xml:space="preserve"> انطلقوا بهذا إلى جبانة السبيع فاضربوا عنقه به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فانطلق به فضُربت عنقه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وأخرج عمارة بن صلخب الأزدي</w:t>
      </w:r>
      <w:r w:rsidR="00E26DAB">
        <w:rPr>
          <w:rFonts w:hint="cs"/>
          <w:rtl/>
        </w:rPr>
        <w:t>،</w:t>
      </w:r>
      <w:r>
        <w:rPr>
          <w:rFonts w:hint="cs"/>
          <w:rtl/>
        </w:rPr>
        <w:t xml:space="preserve"> وكان ممّن يريد أنْ يأتي مسلم بن عقيل</w:t>
      </w:r>
      <w:r w:rsidR="000B35BA" w:rsidRPr="000B35BA">
        <w:rPr>
          <w:rStyle w:val="libAlaemChar"/>
          <w:rFonts w:hint="cs"/>
          <w:rtl/>
        </w:rPr>
        <w:t>عليه‌السلام</w:t>
      </w:r>
      <w:r>
        <w:rPr>
          <w:rFonts w:hint="cs"/>
          <w:rtl/>
        </w:rPr>
        <w:t xml:space="preserve"> بالنصرة لينصره</w:t>
      </w:r>
      <w:r w:rsidR="00E26DAB">
        <w:rPr>
          <w:rFonts w:hint="cs"/>
          <w:rtl/>
        </w:rPr>
        <w:t>،</w:t>
      </w:r>
      <w:r>
        <w:rPr>
          <w:rFonts w:hint="cs"/>
          <w:rtl/>
        </w:rPr>
        <w:t xml:space="preserve"> فأتي به أيضاً عبيد الله</w:t>
      </w:r>
      <w:r w:rsidR="00E26DAB">
        <w:rPr>
          <w:rFonts w:hint="cs"/>
          <w:rtl/>
        </w:rPr>
        <w:t>،</w:t>
      </w:r>
      <w:r>
        <w:rPr>
          <w:rFonts w:hint="cs"/>
          <w:rtl/>
        </w:rPr>
        <w:t xml:space="preserve"> فقال له</w:t>
      </w:r>
      <w:r w:rsidR="00E26DAB">
        <w:rPr>
          <w:rFonts w:hint="cs"/>
          <w:rtl/>
        </w:rPr>
        <w:t>:</w:t>
      </w:r>
      <w:r>
        <w:rPr>
          <w:rFonts w:hint="cs"/>
          <w:rtl/>
        </w:rPr>
        <w:t xml:space="preserve"> ممّن أنت</w:t>
      </w:r>
      <w:r w:rsidR="00E26DAB">
        <w:rPr>
          <w:rFonts w:hint="cs"/>
          <w:rtl/>
        </w:rPr>
        <w:t>؟</w:t>
      </w:r>
      <w:r>
        <w:rPr>
          <w:rFonts w:hint="cs"/>
          <w:rtl/>
        </w:rPr>
        <w:t xml:space="preserve"> قال</w:t>
      </w:r>
      <w:r w:rsidR="00E26DAB">
        <w:rPr>
          <w:rFonts w:hint="cs"/>
          <w:rtl/>
        </w:rPr>
        <w:t>:</w:t>
      </w:r>
      <w:r>
        <w:rPr>
          <w:rFonts w:hint="cs"/>
          <w:rtl/>
        </w:rPr>
        <w:t xml:space="preserve"> من الأزد</w:t>
      </w:r>
      <w:r w:rsidR="00E26DAB">
        <w:rPr>
          <w:rFonts w:hint="cs"/>
          <w:rtl/>
        </w:rPr>
        <w:t>.</w:t>
      </w:r>
      <w:r>
        <w:rPr>
          <w:rFonts w:hint="cs"/>
          <w:rtl/>
        </w:rPr>
        <w:t xml:space="preserve"> قال</w:t>
      </w:r>
      <w:r w:rsidR="00E26DAB">
        <w:rPr>
          <w:rFonts w:hint="cs"/>
          <w:rtl/>
        </w:rPr>
        <w:t>:</w:t>
      </w:r>
      <w:r>
        <w:rPr>
          <w:rFonts w:hint="cs"/>
          <w:rtl/>
        </w:rPr>
        <w:t xml:space="preserve"> انطلقوا به إلى قومه</w:t>
      </w:r>
      <w:r w:rsidR="00E26DAB">
        <w:rPr>
          <w:rFonts w:hint="cs"/>
          <w:rtl/>
        </w:rPr>
        <w:t>،</w:t>
      </w:r>
      <w:r>
        <w:rPr>
          <w:rFonts w:hint="cs"/>
          <w:rtl/>
        </w:rPr>
        <w:t xml:space="preserve"> فضُربت عنقه فيهم</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وأيضاً لقلَّة الشيعة وتفرُّقهم في البلدان</w:t>
      </w:r>
      <w:r w:rsidR="00E26DAB">
        <w:rPr>
          <w:rFonts w:hint="cs"/>
          <w:rtl/>
        </w:rPr>
        <w:t>،</w:t>
      </w:r>
      <w:r>
        <w:rPr>
          <w:rFonts w:hint="cs"/>
          <w:rtl/>
        </w:rPr>
        <w:t xml:space="preserve"> وكونهم معروفين كتب يزيد بن معاوية إلى عبيد الله بن زياد</w:t>
      </w:r>
      <w:r w:rsidR="00E26DAB">
        <w:rPr>
          <w:rFonts w:hint="cs"/>
          <w:rtl/>
        </w:rPr>
        <w:t>:</w:t>
      </w:r>
      <w:r>
        <w:rPr>
          <w:rFonts w:hint="cs"/>
          <w:rtl/>
        </w:rPr>
        <w:t xml:space="preserve"> أنْ يجعلَ المراصد والمسالح كي لا يصلَ أحد من الشيعة إلى نصرة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فقد روى الطبري ومحدّث الشام</w:t>
      </w:r>
      <w:r w:rsidR="00E26DAB">
        <w:rPr>
          <w:rFonts w:hint="cs"/>
          <w:rtl/>
        </w:rPr>
        <w:t>،</w:t>
      </w:r>
      <w:r>
        <w:rPr>
          <w:rFonts w:hint="cs"/>
          <w:rtl/>
        </w:rPr>
        <w:t xml:space="preserve"> وابن الجوزي والخوارزمي وغيرهم كتاب يزيد لعبيد الله</w:t>
      </w:r>
      <w:r w:rsidR="00E26DAB">
        <w:rPr>
          <w:rFonts w:hint="cs"/>
          <w:rtl/>
        </w:rPr>
        <w:t>،</w:t>
      </w:r>
      <w:r>
        <w:rPr>
          <w:rFonts w:hint="cs"/>
          <w:rtl/>
        </w:rPr>
        <w:t xml:space="preserve"> حينما بعث له عبيد الله برأسي مسلم بن عقيل </w:t>
      </w:r>
      <w:r w:rsidR="000B35BA" w:rsidRPr="000B35BA">
        <w:rPr>
          <w:rStyle w:val="libAlaemChar"/>
          <w:rFonts w:hint="cs"/>
          <w:rtl/>
        </w:rPr>
        <w:t>عليه‌السلام</w:t>
      </w:r>
      <w:r>
        <w:rPr>
          <w:rFonts w:hint="cs"/>
          <w:rtl/>
        </w:rPr>
        <w:t xml:space="preserve"> وهانئ بن عروة رحمه الله</w:t>
      </w:r>
      <w:r w:rsidR="00E26DAB">
        <w:rPr>
          <w:rFonts w:hint="cs"/>
          <w:rtl/>
        </w:rPr>
        <w:t>،</w:t>
      </w:r>
      <w:r>
        <w:rPr>
          <w:rFonts w:hint="cs"/>
          <w:rtl/>
        </w:rPr>
        <w:t xml:space="preserve"> واللفظ الأوّل قال</w:t>
      </w:r>
      <w:r w:rsidR="00E26DAB">
        <w:rPr>
          <w:rFonts w:hint="cs"/>
          <w:rtl/>
        </w:rPr>
        <w:t>،</w:t>
      </w:r>
      <w:r>
        <w:rPr>
          <w:rFonts w:hint="cs"/>
          <w:rtl/>
        </w:rPr>
        <w:t xml:space="preserve"> قال أبو مخنف</w:t>
      </w:r>
      <w:r w:rsidR="00E26DAB">
        <w:rPr>
          <w:rFonts w:hint="cs"/>
          <w:rtl/>
        </w:rPr>
        <w:t>:</w:t>
      </w:r>
      <w:r>
        <w:rPr>
          <w:rFonts w:hint="cs"/>
          <w:rtl/>
        </w:rPr>
        <w:t xml:space="preserve"> عن أبي جناب يحيى بن أبي حيّة الكلبي</w:t>
      </w:r>
      <w:r w:rsidR="00E26DAB">
        <w:rPr>
          <w:rFonts w:hint="cs"/>
          <w:rtl/>
        </w:rPr>
        <w:t>،</w:t>
      </w:r>
      <w:r>
        <w:rPr>
          <w:rFonts w:hint="cs"/>
          <w:rtl/>
        </w:rPr>
        <w:t xml:space="preserve"> قال</w:t>
      </w:r>
      <w:r w:rsidR="00E26DAB">
        <w:rPr>
          <w:rFonts w:hint="cs"/>
          <w:rtl/>
        </w:rPr>
        <w:t>:...</w:t>
      </w:r>
      <w:r>
        <w:rPr>
          <w:rFonts w:hint="cs"/>
          <w:rtl/>
        </w:rPr>
        <w:t xml:space="preserve"> فكتب إليه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287</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الطبري 3 / 292</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يزيد</w:t>
      </w:r>
      <w:r w:rsidR="00E26DAB">
        <w:rPr>
          <w:rFonts w:hint="cs"/>
          <w:rtl/>
        </w:rPr>
        <w:t>،</w:t>
      </w:r>
      <w:r>
        <w:rPr>
          <w:rFonts w:hint="cs"/>
          <w:rtl/>
        </w:rPr>
        <w:t xml:space="preserve"> أمَّا بعد</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فإنّك لمْ تعدُ أنْ كنت كما أحبُّ</w:t>
      </w:r>
      <w:r>
        <w:rPr>
          <w:rFonts w:hint="cs"/>
          <w:rtl/>
        </w:rPr>
        <w:t>،</w:t>
      </w:r>
      <w:r w:rsidR="002E58E5">
        <w:rPr>
          <w:rFonts w:hint="cs"/>
          <w:rtl/>
        </w:rPr>
        <w:t xml:space="preserve"> عملت عمل الحازم</w:t>
      </w:r>
      <w:r>
        <w:rPr>
          <w:rFonts w:hint="cs"/>
          <w:rtl/>
        </w:rPr>
        <w:t>،</w:t>
      </w:r>
      <w:r w:rsidR="002E58E5">
        <w:rPr>
          <w:rFonts w:hint="cs"/>
          <w:rtl/>
        </w:rPr>
        <w:t xml:space="preserve"> وصلت صولة الشجاع الرابط الجأش</w:t>
      </w:r>
      <w:r>
        <w:rPr>
          <w:rFonts w:hint="cs"/>
          <w:rtl/>
        </w:rPr>
        <w:t>،</w:t>
      </w:r>
      <w:r w:rsidR="002E58E5">
        <w:rPr>
          <w:rFonts w:hint="cs"/>
          <w:rtl/>
        </w:rPr>
        <w:t xml:space="preserve"> فقد أغنيت وكفيت</w:t>
      </w:r>
      <w:r>
        <w:rPr>
          <w:rFonts w:hint="cs"/>
          <w:rtl/>
        </w:rPr>
        <w:t>،</w:t>
      </w:r>
      <w:r w:rsidR="002E58E5">
        <w:rPr>
          <w:rFonts w:hint="cs"/>
          <w:rtl/>
        </w:rPr>
        <w:t xml:space="preserve"> وصدّقت ظنّي بك ورأيي فيك</w:t>
      </w:r>
      <w:r>
        <w:rPr>
          <w:rFonts w:hint="cs"/>
          <w:rtl/>
        </w:rPr>
        <w:t>،</w:t>
      </w:r>
      <w:r w:rsidR="002E58E5">
        <w:rPr>
          <w:rFonts w:hint="cs"/>
          <w:rtl/>
        </w:rPr>
        <w:t xml:space="preserve"> وقد دعوت رسوليك فسألتهما وناجيتهما فوجدتهما في رأيهما وفضلهما كما ذكرت</w:t>
      </w:r>
      <w:r>
        <w:rPr>
          <w:rFonts w:hint="cs"/>
          <w:rtl/>
        </w:rPr>
        <w:t>،</w:t>
      </w:r>
      <w:r w:rsidR="002E58E5">
        <w:rPr>
          <w:rFonts w:hint="cs"/>
          <w:rtl/>
        </w:rPr>
        <w:t xml:space="preserve"> فاستوص بهما خير</w:t>
      </w:r>
      <w:r>
        <w:rPr>
          <w:rFonts w:hint="cs"/>
          <w:rtl/>
        </w:rPr>
        <w:t>،</w:t>
      </w:r>
      <w:r w:rsidR="002E58E5">
        <w:rPr>
          <w:rFonts w:hint="cs"/>
          <w:rtl/>
        </w:rPr>
        <w:t xml:space="preserve"> وإنّه قد بلغني أنّ الحسين بن عليّ </w:t>
      </w:r>
      <w:r w:rsidR="000B35BA" w:rsidRPr="000B35BA">
        <w:rPr>
          <w:rStyle w:val="libAlaemChar"/>
          <w:rFonts w:hint="cs"/>
          <w:rtl/>
        </w:rPr>
        <w:t>عليهما‌السلام</w:t>
      </w:r>
      <w:r w:rsidR="002E58E5">
        <w:rPr>
          <w:rFonts w:hint="cs"/>
          <w:rtl/>
        </w:rPr>
        <w:t xml:space="preserve"> قد توجّه نحو العراق</w:t>
      </w:r>
      <w:r>
        <w:rPr>
          <w:rFonts w:hint="cs"/>
          <w:rtl/>
        </w:rPr>
        <w:t>،</w:t>
      </w:r>
      <w:r w:rsidR="002E58E5">
        <w:rPr>
          <w:rFonts w:hint="cs"/>
          <w:rtl/>
        </w:rPr>
        <w:t xml:space="preserve"> فضع المناظر والمسالح</w:t>
      </w:r>
      <w:r>
        <w:rPr>
          <w:rFonts w:hint="cs"/>
          <w:rtl/>
        </w:rPr>
        <w:t>،</w:t>
      </w:r>
      <w:r w:rsidR="002E58E5">
        <w:rPr>
          <w:rFonts w:hint="cs"/>
          <w:rtl/>
        </w:rPr>
        <w:t xml:space="preserve"> واحترس على الظنّ وخذ على التهمة</w:t>
      </w:r>
      <w:r>
        <w:rPr>
          <w:rFonts w:hint="cs"/>
          <w:rtl/>
        </w:rPr>
        <w:t>،</w:t>
      </w:r>
      <w:r w:rsidR="002E58E5">
        <w:rPr>
          <w:rFonts w:hint="cs"/>
          <w:rtl/>
        </w:rPr>
        <w:t xml:space="preserve"> غير ألاّ تقتل إلاّ مَن قاتلك</w:t>
      </w:r>
      <w:r w:rsidR="002E58E5" w:rsidRPr="002B3AE8">
        <w:rPr>
          <w:rStyle w:val="libFootnotenumChar"/>
          <w:rFonts w:hint="cs"/>
          <w:rtl/>
        </w:rPr>
        <w:t>(1)</w:t>
      </w:r>
      <w:r>
        <w:rPr>
          <w:rFonts w:hint="cs"/>
          <w:rtl/>
        </w:rPr>
        <w:t>،</w:t>
      </w:r>
      <w:r w:rsidR="002E58E5">
        <w:rPr>
          <w:rFonts w:hint="cs"/>
          <w:rtl/>
        </w:rPr>
        <w:t xml:space="preserve"> واكتب إليَّ في كلّ ما يحدث من الخبر</w:t>
      </w:r>
      <w:r>
        <w:rPr>
          <w:rFonts w:hint="cs"/>
          <w:rtl/>
        </w:rPr>
        <w:t>،</w:t>
      </w:r>
      <w:r w:rsidR="002E58E5">
        <w:rPr>
          <w:rFonts w:hint="cs"/>
          <w:rtl/>
        </w:rPr>
        <w:t xml:space="preserve"> والسلام عليك ورحمة الله</w:t>
      </w:r>
      <w:r w:rsidR="002E58E5" w:rsidRPr="002B3AE8">
        <w:rPr>
          <w:rStyle w:val="libFootnotenumChar"/>
          <w:rFonts w:hint="cs"/>
          <w:rtl/>
        </w:rPr>
        <w:t>(2)</w:t>
      </w:r>
      <w:r>
        <w:rPr>
          <w:rFonts w:hint="cs"/>
          <w:rtl/>
        </w:rPr>
        <w:t>.</w:t>
      </w:r>
      <w:r w:rsidR="002E58E5">
        <w:rPr>
          <w:rFonts w:hint="cs"/>
          <w:rtl/>
        </w:rPr>
        <w:t xml:space="preserve"> </w:t>
      </w:r>
    </w:p>
    <w:p w:rsidR="002E58E5" w:rsidRDefault="002E58E5" w:rsidP="00EC413E">
      <w:pPr>
        <w:pStyle w:val="libNormal"/>
        <w:rPr>
          <w:rtl/>
        </w:rPr>
      </w:pPr>
      <w:r>
        <w:rPr>
          <w:rFonts w:hint="cs"/>
          <w:rtl/>
        </w:rPr>
        <w:t>وفي مقتل الخوارزمي قال</w:t>
      </w:r>
      <w:r w:rsidR="00E26DAB">
        <w:rPr>
          <w:rFonts w:hint="cs"/>
          <w:rtl/>
        </w:rPr>
        <w:t>:</w:t>
      </w:r>
      <w:r>
        <w:rPr>
          <w:rFonts w:hint="cs"/>
          <w:rtl/>
        </w:rPr>
        <w:t xml:space="preserve"> وقد بلغني أنّ الحسين بن علي</w:t>
      </w:r>
      <w:r w:rsidR="000B35BA" w:rsidRPr="000B35BA">
        <w:rPr>
          <w:rStyle w:val="libAlaemChar"/>
          <w:rFonts w:hint="cs"/>
          <w:rtl/>
        </w:rPr>
        <w:t>عليه‌السلام</w:t>
      </w:r>
      <w:r>
        <w:rPr>
          <w:rFonts w:hint="cs"/>
          <w:rtl/>
        </w:rPr>
        <w:t xml:space="preserve"> قد عزم على المصير إلى العراق</w:t>
      </w:r>
      <w:r w:rsidR="00E26DAB">
        <w:rPr>
          <w:rFonts w:hint="cs"/>
          <w:rtl/>
        </w:rPr>
        <w:t>،</w:t>
      </w:r>
      <w:r>
        <w:rPr>
          <w:rFonts w:hint="cs"/>
          <w:rtl/>
        </w:rPr>
        <w:t xml:space="preserve"> فضع المراصد والمناظر والمسالح</w:t>
      </w:r>
      <w:r w:rsidR="00E26DAB">
        <w:rPr>
          <w:rFonts w:hint="cs"/>
          <w:rtl/>
        </w:rPr>
        <w:t>،</w:t>
      </w:r>
      <w:r>
        <w:rPr>
          <w:rFonts w:hint="cs"/>
          <w:rtl/>
        </w:rPr>
        <w:t xml:space="preserve"> واحترس واحبس على الظنّ واقتل على التهمة</w:t>
      </w:r>
      <w:r w:rsidR="00E26DAB">
        <w:rPr>
          <w:rFonts w:hint="cs"/>
          <w:rtl/>
        </w:rPr>
        <w:t>،</w:t>
      </w:r>
      <w:r>
        <w:rPr>
          <w:rFonts w:hint="cs"/>
          <w:rtl/>
        </w:rPr>
        <w:t xml:space="preserve"> واكتب في ذلك إليَّ كلّ يوم بما يحدث من خبر</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libNormal"/>
        <w:rPr>
          <w:rtl/>
        </w:rPr>
      </w:pPr>
      <w:r>
        <w:rPr>
          <w:rFonts w:hint="cs"/>
          <w:rtl/>
        </w:rPr>
        <w:t>وقد امتثل ابن زياد ما أمره يزيد</w:t>
      </w:r>
      <w:r w:rsidR="00E26DAB">
        <w:rPr>
          <w:rFonts w:hint="cs"/>
          <w:rtl/>
        </w:rPr>
        <w:t>،</w:t>
      </w:r>
      <w:r>
        <w:rPr>
          <w:rFonts w:hint="cs"/>
          <w:rtl/>
        </w:rPr>
        <w:t xml:space="preserve"> فقد روى البلاذري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مّن اطّلع على سيرة يزيد بن معاوية يعرف حال قوله</w:t>
      </w:r>
      <w:r w:rsidR="00E26DAB">
        <w:rPr>
          <w:rFonts w:hint="cs"/>
          <w:rtl/>
        </w:rPr>
        <w:t>:</w:t>
      </w:r>
      <w:r>
        <w:rPr>
          <w:rFonts w:hint="cs"/>
          <w:rtl/>
        </w:rPr>
        <w:t xml:space="preserve"> غير ألاّ تقتل</w:t>
      </w:r>
      <w:r w:rsidR="00E26DAB">
        <w:rPr>
          <w:rFonts w:hint="cs"/>
          <w:rtl/>
        </w:rPr>
        <w:t>...،</w:t>
      </w:r>
      <w:r>
        <w:rPr>
          <w:rFonts w:hint="cs"/>
          <w:rtl/>
        </w:rPr>
        <w:t xml:space="preserve"> بل قد روى الخوارزمي خلافه في مقتله 1 / 308</w:t>
      </w:r>
      <w:r w:rsidR="00E26DAB">
        <w:rPr>
          <w:rFonts w:hint="cs"/>
          <w:rtl/>
        </w:rPr>
        <w:t>،</w:t>
      </w:r>
      <w:r>
        <w:rPr>
          <w:rFonts w:hint="cs"/>
          <w:rtl/>
        </w:rPr>
        <w:t xml:space="preserve"> كما يأتي بعد الانتهاء من رواية الطبري مباشرة</w:t>
      </w:r>
      <w:r w:rsidR="00E26DAB">
        <w:rPr>
          <w:rFonts w:hint="cs"/>
          <w:rtl/>
        </w:rPr>
        <w:t>.</w:t>
      </w:r>
      <w:r>
        <w:rPr>
          <w:rFonts w:hint="cs"/>
          <w:rtl/>
        </w:rPr>
        <w:t xml:space="preserve"> وأيضاً ما فعله ابن زياد من قتله مَن لمْ يقاتله</w:t>
      </w:r>
      <w:r w:rsidR="00E26DAB">
        <w:rPr>
          <w:rFonts w:hint="cs"/>
          <w:rtl/>
        </w:rPr>
        <w:t>،</w:t>
      </w:r>
      <w:r>
        <w:rPr>
          <w:rFonts w:hint="cs"/>
          <w:rtl/>
        </w:rPr>
        <w:t xml:space="preserve"> كرسل الإمام الحسين (ع) وعبد الله بن عفيف وغيرهم موافقاً لوصية يزيد بن معاوية له على رواية الخوارزمي</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الطبري 3 / 293</w:t>
      </w:r>
      <w:r w:rsidR="00E26DAB">
        <w:rPr>
          <w:rFonts w:hint="cs"/>
          <w:rtl/>
        </w:rPr>
        <w:t>،</w:t>
      </w:r>
      <w:r>
        <w:rPr>
          <w:rFonts w:hint="cs"/>
          <w:rtl/>
        </w:rPr>
        <w:t xml:space="preserve"> تاريخ مدينة دمشق</w:t>
      </w:r>
      <w:r w:rsidR="00E26DAB">
        <w:rPr>
          <w:rFonts w:hint="cs"/>
          <w:rtl/>
        </w:rPr>
        <w:t>،</w:t>
      </w:r>
      <w:r>
        <w:rPr>
          <w:rFonts w:hint="cs"/>
          <w:rtl/>
        </w:rPr>
        <w:t xml:space="preserve"> ابن عساكر 18 / 306</w:t>
      </w:r>
      <w:r w:rsidR="00E26DAB">
        <w:rPr>
          <w:rFonts w:hint="cs"/>
          <w:rtl/>
        </w:rPr>
        <w:t>،</w:t>
      </w:r>
      <w:r>
        <w:rPr>
          <w:rFonts w:hint="cs"/>
          <w:rtl/>
        </w:rPr>
        <w:t xml:space="preserve"> قال</w:t>
      </w:r>
      <w:r w:rsidR="00E26DAB">
        <w:rPr>
          <w:rFonts w:hint="cs"/>
          <w:rtl/>
        </w:rPr>
        <w:t>:</w:t>
      </w:r>
      <w:r>
        <w:rPr>
          <w:rFonts w:hint="cs"/>
          <w:rtl/>
        </w:rPr>
        <w:t xml:space="preserve"> قرأت على أبي الوفاء حفاظ بن الحسن الغساني</w:t>
      </w:r>
      <w:r w:rsidR="00E26DAB">
        <w:rPr>
          <w:rFonts w:hint="cs"/>
          <w:rtl/>
        </w:rPr>
        <w:t>،</w:t>
      </w:r>
      <w:r>
        <w:rPr>
          <w:rFonts w:hint="cs"/>
          <w:rtl/>
        </w:rPr>
        <w:t xml:space="preserve"> عن عبد العزيز بن أحمد</w:t>
      </w:r>
      <w:r w:rsidR="00E26DAB">
        <w:rPr>
          <w:rFonts w:hint="cs"/>
          <w:rtl/>
        </w:rPr>
        <w:t>،</w:t>
      </w:r>
      <w:r>
        <w:rPr>
          <w:rFonts w:hint="cs"/>
          <w:rtl/>
        </w:rPr>
        <w:t xml:space="preserve"> أخبرنا هارون الميداني</w:t>
      </w:r>
      <w:r w:rsidR="00E26DAB">
        <w:rPr>
          <w:rFonts w:hint="cs"/>
          <w:rtl/>
        </w:rPr>
        <w:t>،</w:t>
      </w:r>
      <w:r>
        <w:rPr>
          <w:rFonts w:hint="cs"/>
          <w:rtl/>
        </w:rPr>
        <w:t xml:space="preserve"> أخبرنا أبو سليمان بن زبر</w:t>
      </w:r>
      <w:r w:rsidR="00E26DAB">
        <w:rPr>
          <w:rFonts w:hint="cs"/>
          <w:rtl/>
        </w:rPr>
        <w:t>،</w:t>
      </w:r>
      <w:r>
        <w:rPr>
          <w:rFonts w:hint="cs"/>
          <w:rtl/>
        </w:rPr>
        <w:t xml:space="preserve"> أخبرنا عبد الله بن أحمد بن جعفر الفرغاني</w:t>
      </w:r>
      <w:r w:rsidR="00E26DAB">
        <w:rPr>
          <w:rFonts w:hint="cs"/>
          <w:rtl/>
        </w:rPr>
        <w:t>،</w:t>
      </w:r>
      <w:r>
        <w:rPr>
          <w:rFonts w:hint="cs"/>
          <w:rtl/>
        </w:rPr>
        <w:t xml:space="preserve"> أخبرنا محمّد بن جرير الطبري</w:t>
      </w:r>
      <w:r w:rsidR="00E26DAB">
        <w:rPr>
          <w:rFonts w:hint="cs"/>
          <w:rtl/>
        </w:rPr>
        <w:t>،</w:t>
      </w:r>
      <w:r>
        <w:rPr>
          <w:rFonts w:hint="cs"/>
          <w:rtl/>
        </w:rPr>
        <w:t xml:space="preserve"> قال</w:t>
      </w:r>
      <w:r w:rsidR="00E26DAB">
        <w:rPr>
          <w:rFonts w:hint="cs"/>
          <w:rtl/>
        </w:rPr>
        <w:t>:</w:t>
      </w:r>
      <w:r>
        <w:rPr>
          <w:rFonts w:hint="cs"/>
          <w:rtl/>
        </w:rPr>
        <w:t xml:space="preserve"> حدّث عن هشام بن محمّد الكلبي قال</w:t>
      </w:r>
      <w:r w:rsidR="00E26DAB">
        <w:rPr>
          <w:rFonts w:hint="cs"/>
          <w:rtl/>
        </w:rPr>
        <w:t>،</w:t>
      </w:r>
      <w:r>
        <w:rPr>
          <w:rFonts w:hint="cs"/>
          <w:rtl/>
        </w:rPr>
        <w:t xml:space="preserve"> قال أبو مخنف</w:t>
      </w:r>
      <w:r w:rsidR="00E26DAB">
        <w:rPr>
          <w:rFonts w:hint="cs"/>
          <w:rtl/>
        </w:rPr>
        <w:t>:</w:t>
      </w:r>
      <w:r>
        <w:rPr>
          <w:rFonts w:hint="cs"/>
          <w:rtl/>
        </w:rPr>
        <w:t xml:space="preserve"> عن أبي جناب يحيى بن أبي حية الكلبي قال</w:t>
      </w:r>
      <w:r w:rsidR="00E26DAB">
        <w:rPr>
          <w:rFonts w:hint="cs"/>
          <w:rtl/>
        </w:rPr>
        <w:t>:</w:t>
      </w:r>
      <w:r>
        <w:rPr>
          <w:rFonts w:hint="cs"/>
          <w:rtl/>
        </w:rPr>
        <w:t xml:space="preserve"> [</w:t>
      </w:r>
      <w:r w:rsidR="00E26DAB">
        <w:rPr>
          <w:rFonts w:hint="cs"/>
          <w:rtl/>
        </w:rPr>
        <w:t>...</w:t>
      </w:r>
      <w:r>
        <w:rPr>
          <w:rFonts w:hint="cs"/>
          <w:rtl/>
        </w:rPr>
        <w:t xml:space="preserve"> ]</w:t>
      </w:r>
      <w:r w:rsidR="00E26DAB">
        <w:rPr>
          <w:rFonts w:hint="cs"/>
          <w:rtl/>
        </w:rPr>
        <w:t>،</w:t>
      </w:r>
      <w:r>
        <w:rPr>
          <w:rFonts w:hint="cs"/>
          <w:rtl/>
        </w:rPr>
        <w:t xml:space="preserve"> المنتظم في تاريخ الملوك والاُمم لابن الجوزي 5 / 329</w:t>
      </w:r>
      <w:r w:rsidR="00E26DAB">
        <w:rPr>
          <w:rFonts w:hint="cs"/>
          <w:rtl/>
        </w:rPr>
        <w:t>،</w:t>
      </w:r>
      <w:r>
        <w:rPr>
          <w:rFonts w:hint="cs"/>
          <w:rtl/>
        </w:rPr>
        <w:t xml:space="preserve"> مقتل الإمام الحسين </w:t>
      </w:r>
      <w:r w:rsidR="000B35BA" w:rsidRPr="000B35BA">
        <w:rPr>
          <w:rStyle w:val="libAlaemChar"/>
          <w:rFonts w:hint="cs"/>
          <w:rtl/>
        </w:rPr>
        <w:t>عليه‌السلام</w:t>
      </w:r>
      <w:r>
        <w:rPr>
          <w:rFonts w:hint="cs"/>
          <w:rtl/>
        </w:rPr>
        <w:t xml:space="preserve"> للخوارزمي 1 / 309</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(3) مقتل الإمام الحسين </w:t>
      </w:r>
      <w:r w:rsidR="000B35BA" w:rsidRPr="000B35BA">
        <w:rPr>
          <w:rStyle w:val="libAlaemChar"/>
          <w:rFonts w:hint="cs"/>
          <w:rtl/>
        </w:rPr>
        <w:t>عليه‌السلام</w:t>
      </w:r>
      <w:r>
        <w:rPr>
          <w:rFonts w:hint="cs"/>
          <w:rtl/>
        </w:rPr>
        <w:t xml:space="preserve"> للخوارزمي 1 / 308</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ووضع ابن زياد المناظر على الكوفة لئلا يجوز أحد من العسكر مخافة إنْ يلحقَ بالحسين </w:t>
      </w:r>
      <w:r w:rsidR="000B35BA" w:rsidRPr="000B35BA">
        <w:rPr>
          <w:rStyle w:val="libAlaemChar"/>
          <w:rFonts w:hint="cs"/>
          <w:rtl/>
        </w:rPr>
        <w:t>عليه‌السلام</w:t>
      </w:r>
      <w:r>
        <w:rPr>
          <w:rFonts w:hint="cs"/>
          <w:rtl/>
        </w:rPr>
        <w:t xml:space="preserve"> مغيثاً له</w:t>
      </w:r>
      <w:r w:rsidR="00E26DAB">
        <w:rPr>
          <w:rFonts w:hint="cs"/>
          <w:rtl/>
        </w:rPr>
        <w:t>،</w:t>
      </w:r>
      <w:r>
        <w:rPr>
          <w:rFonts w:hint="cs"/>
          <w:rtl/>
        </w:rPr>
        <w:t xml:space="preserve"> ورتَّب المسالح حوله</w:t>
      </w:r>
      <w:r w:rsidR="00E26DAB">
        <w:rPr>
          <w:rFonts w:hint="cs"/>
          <w:rtl/>
        </w:rPr>
        <w:t>،</w:t>
      </w:r>
      <w:r>
        <w:rPr>
          <w:rFonts w:hint="cs"/>
          <w:rtl/>
        </w:rPr>
        <w:t xml:space="preserve"> وجعل على حرس الكوفة والعسكر زحر بن قيس الجعفي</w:t>
      </w:r>
      <w:r w:rsidR="00E26DAB">
        <w:rPr>
          <w:rFonts w:hint="cs"/>
          <w:rtl/>
        </w:rPr>
        <w:t>،</w:t>
      </w:r>
      <w:r>
        <w:rPr>
          <w:rFonts w:hint="cs"/>
          <w:rtl/>
        </w:rPr>
        <w:t xml:space="preserve"> ورتّب بينه وبين عسكر عمر بن سعد خيلاً مضمرةً مقدحةً</w:t>
      </w:r>
      <w:r w:rsidR="00E26DAB">
        <w:rPr>
          <w:rFonts w:hint="cs"/>
          <w:rtl/>
        </w:rPr>
        <w:t>،</w:t>
      </w:r>
      <w:r>
        <w:rPr>
          <w:rFonts w:hint="cs"/>
          <w:rtl/>
        </w:rPr>
        <w:t xml:space="preserve"> فكان خبر ما قبله يأتي في كلّ وقت</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وروى البلاذري أيضاً</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قالوا</w:t>
      </w:r>
      <w:r w:rsidR="00E26DAB">
        <w:rPr>
          <w:rFonts w:hint="cs"/>
          <w:rtl/>
        </w:rPr>
        <w:t>:</w:t>
      </w:r>
      <w:r>
        <w:rPr>
          <w:rFonts w:hint="cs"/>
          <w:rtl/>
        </w:rPr>
        <w:t xml:space="preserve"> ولمَّا بلغ عبيد الله بن زياد إقبال الحسين </w:t>
      </w:r>
      <w:r w:rsidR="000B35BA" w:rsidRPr="000B35BA">
        <w:rPr>
          <w:rStyle w:val="libAlaemChar"/>
          <w:rFonts w:hint="cs"/>
          <w:rtl/>
        </w:rPr>
        <w:t>عليه‌السلام</w:t>
      </w:r>
      <w:r>
        <w:rPr>
          <w:rFonts w:hint="cs"/>
          <w:rtl/>
        </w:rPr>
        <w:t xml:space="preserve"> إلى الكوفة بعث الحصين بن تميم بن أسامة التميمي</w:t>
      </w:r>
      <w:r w:rsidR="00E26DAB">
        <w:rPr>
          <w:rFonts w:hint="cs"/>
          <w:rtl/>
        </w:rPr>
        <w:t>،</w:t>
      </w:r>
      <w:r>
        <w:rPr>
          <w:rFonts w:hint="cs"/>
          <w:rtl/>
        </w:rPr>
        <w:t xml:space="preserve"> ثمّ أخذ بني جشيش بن مالك بن حنظلة صاحب شرطه</w:t>
      </w:r>
      <w:r w:rsidR="00E26DAB">
        <w:rPr>
          <w:rFonts w:hint="cs"/>
          <w:rtl/>
        </w:rPr>
        <w:t>،</w:t>
      </w:r>
      <w:r>
        <w:rPr>
          <w:rFonts w:hint="cs"/>
          <w:rtl/>
        </w:rPr>
        <w:t xml:space="preserve"> حتّى نزل القادسيّة</w:t>
      </w:r>
      <w:r w:rsidR="00E26DAB">
        <w:rPr>
          <w:rFonts w:hint="cs"/>
          <w:rtl/>
        </w:rPr>
        <w:t>،</w:t>
      </w:r>
      <w:r>
        <w:rPr>
          <w:rFonts w:hint="cs"/>
          <w:rtl/>
        </w:rPr>
        <w:t xml:space="preserve"> ونظم الخيل بينها وبين خفان</w:t>
      </w:r>
      <w:r w:rsidR="00E26DAB">
        <w:rPr>
          <w:rFonts w:hint="cs"/>
          <w:rtl/>
        </w:rPr>
        <w:t>،</w:t>
      </w:r>
      <w:r>
        <w:rPr>
          <w:rFonts w:hint="cs"/>
          <w:rtl/>
        </w:rPr>
        <w:t xml:space="preserve"> وبينها وبين القطقطانة إلى العلع</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أفبعد هذا يعقل من داهية مثل ابن زياد أنْ يخالف عقله وإمامه يزيد بن معاوية</w:t>
      </w:r>
      <w:r w:rsidR="00E26DAB">
        <w:rPr>
          <w:rFonts w:hint="cs"/>
          <w:rtl/>
        </w:rPr>
        <w:t>،</w:t>
      </w:r>
      <w:r>
        <w:rPr>
          <w:rFonts w:hint="cs"/>
          <w:rtl/>
        </w:rPr>
        <w:t xml:space="preserve"> ويرسل الشيعة إلى إمامهم الحسين بن عليّ </w:t>
      </w:r>
      <w:r w:rsidR="000B35BA" w:rsidRPr="000B35BA">
        <w:rPr>
          <w:rStyle w:val="libAlaemChar"/>
          <w:rFonts w:hint="cs"/>
          <w:rtl/>
        </w:rPr>
        <w:t>عليه‌السلام</w:t>
      </w:r>
      <w:r w:rsidR="00E26DAB">
        <w:rPr>
          <w:rFonts w:hint="cs"/>
          <w:rtl/>
        </w:rPr>
        <w:t>؟</w:t>
      </w:r>
      <w:r>
        <w:rPr>
          <w:rFonts w:hint="cs"/>
          <w:rtl/>
        </w:rPr>
        <w:t>!</w:t>
      </w:r>
    </w:p>
    <w:p w:rsidR="002E58E5" w:rsidRDefault="002E58E5" w:rsidP="00EC413E">
      <w:pPr>
        <w:pStyle w:val="Heading3"/>
        <w:rPr>
          <w:rtl/>
        </w:rPr>
      </w:pPr>
      <w:bookmarkStart w:id="11" w:name="_Toc436556790"/>
      <w:r>
        <w:rPr>
          <w:rFonts w:hint="cs"/>
          <w:rtl/>
        </w:rPr>
        <w:t>الأمر الرابع</w:t>
      </w:r>
      <w:r w:rsidR="00E26DAB">
        <w:rPr>
          <w:rFonts w:hint="cs"/>
          <w:rtl/>
        </w:rPr>
        <w:t>:</w:t>
      </w:r>
      <w:r>
        <w:rPr>
          <w:rFonts w:hint="cs"/>
          <w:rtl/>
        </w:rPr>
        <w:t xml:space="preserve"> قلّة الشيعة في الكوفة آنذاك</w:t>
      </w:r>
      <w:bookmarkEnd w:id="11"/>
    </w:p>
    <w:p w:rsidR="002E58E5" w:rsidRDefault="002E58E5" w:rsidP="00EC413E">
      <w:pPr>
        <w:pStyle w:val="libNormal"/>
        <w:rPr>
          <w:rtl/>
        </w:rPr>
      </w:pPr>
      <w:r>
        <w:rPr>
          <w:rFonts w:hint="cs"/>
          <w:rtl/>
        </w:rPr>
        <w:t>لا يخفى أنّ الكوفة في هذا الزمان شيعية محضة</w:t>
      </w:r>
      <w:r w:rsidR="00E26DAB">
        <w:rPr>
          <w:rFonts w:hint="cs"/>
          <w:rtl/>
        </w:rPr>
        <w:t>،</w:t>
      </w:r>
      <w:r>
        <w:rPr>
          <w:rFonts w:hint="cs"/>
          <w:rtl/>
        </w:rPr>
        <w:t xml:space="preserve"> وعرفت بالتشيُّع في أزمنة مختلفة في التاريخ</w:t>
      </w:r>
      <w:r w:rsidR="00E26DAB">
        <w:rPr>
          <w:rFonts w:hint="cs"/>
          <w:rtl/>
        </w:rPr>
        <w:t>،</w:t>
      </w:r>
      <w:r>
        <w:rPr>
          <w:rFonts w:hint="cs"/>
          <w:rtl/>
        </w:rPr>
        <w:t xml:space="preserve"> ومن هذه الشهرة نفذ أصحاب الشبهة واتَّهموا الشيعة بقتل الإمام الحسين </w:t>
      </w:r>
      <w:r w:rsidR="000B35BA" w:rsidRPr="000B35BA">
        <w:rPr>
          <w:rStyle w:val="libAlaemChar"/>
          <w:rFonts w:hint="cs"/>
          <w:rtl/>
        </w:rPr>
        <w:t>عليه‌السلام</w:t>
      </w:r>
      <w:r w:rsidR="00E26DAB">
        <w:rPr>
          <w:rFonts w:hint="cs"/>
          <w:rtl/>
        </w:rPr>
        <w:t>؛</w:t>
      </w:r>
      <w:r>
        <w:rPr>
          <w:rFonts w:hint="cs"/>
          <w:rtl/>
        </w:rPr>
        <w:t xml:space="preserve"> لأنّ المترسِّخ في الأذهان أنّ لفظة أهل الكوفة تساوي لفظة شيعة</w:t>
      </w:r>
      <w:r w:rsidR="00E26DAB">
        <w:rPr>
          <w:rFonts w:hint="cs"/>
          <w:rtl/>
        </w:rPr>
        <w:t>،</w:t>
      </w:r>
      <w:r>
        <w:rPr>
          <w:rFonts w:hint="cs"/>
          <w:rtl/>
        </w:rPr>
        <w:t xml:space="preserve"> وغرض التهمة أنْ يخلِّصوا يزيد وأتباعه ومحبِّيه من وصمة العار التي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أنساب الأشراف</w:t>
      </w:r>
      <w:r w:rsidR="00E26DAB">
        <w:rPr>
          <w:rFonts w:hint="cs"/>
          <w:rtl/>
        </w:rPr>
        <w:t>،</w:t>
      </w:r>
      <w:r>
        <w:rPr>
          <w:rFonts w:hint="cs"/>
          <w:rtl/>
        </w:rPr>
        <w:t xml:space="preserve"> البلاذري 3 / 388</w:t>
      </w:r>
      <w:r w:rsidR="00E26DAB">
        <w:rPr>
          <w:rFonts w:hint="cs"/>
          <w:rtl/>
        </w:rPr>
        <w:t>.</w:t>
      </w:r>
      <w:r>
        <w:rPr>
          <w:rFonts w:hint="cs"/>
          <w:rtl/>
        </w:rPr>
        <w:t xml:space="preserve"> </w:t>
      </w:r>
    </w:p>
    <w:p w:rsidR="002E58E5" w:rsidRDefault="002E58E5" w:rsidP="00E26DAB">
      <w:pPr>
        <w:pStyle w:val="libFootnote0"/>
        <w:rPr>
          <w:rtl/>
        </w:rPr>
      </w:pPr>
      <w:r>
        <w:rPr>
          <w:rFonts w:hint="cs"/>
          <w:rtl/>
        </w:rPr>
        <w:t>(2) أنساب الأشراف</w:t>
      </w:r>
      <w:r w:rsidR="00E26DAB">
        <w:rPr>
          <w:rFonts w:hint="cs"/>
          <w:rtl/>
        </w:rPr>
        <w:t>،</w:t>
      </w:r>
      <w:r>
        <w:rPr>
          <w:rFonts w:hint="cs"/>
          <w:rtl/>
        </w:rPr>
        <w:t xml:space="preserve"> البلاذري 3 / 377</w:t>
      </w:r>
      <w:r w:rsidR="00E26DAB">
        <w:rPr>
          <w:rFonts w:hint="cs"/>
          <w:rtl/>
        </w:rPr>
        <w:t xml:space="preserve"> - </w:t>
      </w:r>
      <w:r>
        <w:rPr>
          <w:rFonts w:hint="cs"/>
          <w:rtl/>
        </w:rPr>
        <w:t>378</w:t>
      </w:r>
      <w:r w:rsidR="00E26DAB">
        <w:rPr>
          <w:rFonts w:hint="cs"/>
          <w:rtl/>
        </w:rPr>
        <w:t>،</w:t>
      </w:r>
      <w:r>
        <w:rPr>
          <w:rFonts w:hint="cs"/>
          <w:rtl/>
        </w:rPr>
        <w:t xml:space="preserve"> وفي معجم البلدان 5 / 18 العلع</w:t>
      </w:r>
      <w:r w:rsidR="00E26DAB">
        <w:rPr>
          <w:rFonts w:hint="cs"/>
          <w:rtl/>
        </w:rPr>
        <w:t>:</w:t>
      </w:r>
      <w:r>
        <w:rPr>
          <w:rFonts w:hint="cs"/>
          <w:rtl/>
        </w:rPr>
        <w:t xml:space="preserve"> ماء في البادية</w:t>
      </w:r>
      <w:r w:rsidR="00E26DAB">
        <w:rPr>
          <w:rFonts w:hint="cs"/>
          <w:rtl/>
        </w:rPr>
        <w:t>.</w:t>
      </w:r>
      <w:r>
        <w:rPr>
          <w:rFonts w:hint="cs"/>
          <w:rtl/>
        </w:rPr>
        <w:t xml:space="preserve"> وقيل</w:t>
      </w:r>
      <w:r w:rsidR="00E26DAB">
        <w:rPr>
          <w:rFonts w:hint="cs"/>
          <w:rtl/>
        </w:rPr>
        <w:t>:</w:t>
      </w:r>
      <w:r>
        <w:rPr>
          <w:rFonts w:hint="cs"/>
          <w:rtl/>
        </w:rPr>
        <w:t xml:space="preserve"> منزل بين البصرة والكوفة يبعد عن البصرة عشرين ميل</w:t>
      </w:r>
      <w:r w:rsidR="00E26DAB">
        <w:rPr>
          <w:rFonts w:hint="cs"/>
          <w:rtl/>
        </w:rPr>
        <w:t>.</w:t>
      </w:r>
      <w:r>
        <w:rPr>
          <w:rFonts w:hint="cs"/>
          <w:rtl/>
        </w:rPr>
        <w:t xml:space="preserve"> وفيه 4 / 374</w:t>
      </w:r>
      <w:r w:rsidR="00E26DAB">
        <w:rPr>
          <w:rFonts w:hint="cs"/>
          <w:rtl/>
        </w:rPr>
        <w:t>،</w:t>
      </w:r>
      <w:r>
        <w:rPr>
          <w:rFonts w:hint="cs"/>
          <w:rtl/>
        </w:rPr>
        <w:t xml:space="preserve"> القطقطانة</w:t>
      </w:r>
      <w:r w:rsidR="00E26DAB">
        <w:rPr>
          <w:rFonts w:hint="cs"/>
          <w:rtl/>
        </w:rPr>
        <w:t>:</w:t>
      </w:r>
      <w:r>
        <w:rPr>
          <w:rFonts w:hint="cs"/>
          <w:rtl/>
        </w:rPr>
        <w:t xml:space="preserve"> موضع قرب الكوفة من جهة البرية بالطف</w:t>
      </w:r>
      <w:r w:rsidR="00E26DAB">
        <w:rPr>
          <w:rFonts w:hint="cs"/>
          <w:rtl/>
        </w:rPr>
        <w:t>،</w:t>
      </w:r>
      <w:r>
        <w:rPr>
          <w:rFonts w:hint="cs"/>
          <w:rtl/>
        </w:rPr>
        <w:t xml:space="preserve"> به كان سجن النعمان بن المنذر</w:t>
      </w:r>
      <w:r w:rsidR="00E26DAB">
        <w:rPr>
          <w:rFonts w:hint="cs"/>
          <w:rtl/>
        </w:rPr>
        <w:t>.</w:t>
      </w:r>
      <w:r>
        <w:rPr>
          <w:rFonts w:hint="cs"/>
          <w:rtl/>
        </w:rPr>
        <w:t xml:space="preserve"> وقال أبو عبيد الله السكوني</w:t>
      </w:r>
      <w:r w:rsidR="00E26DAB">
        <w:rPr>
          <w:rFonts w:hint="cs"/>
          <w:rtl/>
        </w:rPr>
        <w:t>:</w:t>
      </w:r>
      <w:r>
        <w:rPr>
          <w:rFonts w:hint="cs"/>
          <w:rtl/>
        </w:rPr>
        <w:t xml:space="preserve"> القطقطانة بالطف</w:t>
      </w:r>
      <w:r w:rsidR="00E26DAB">
        <w:rPr>
          <w:rFonts w:hint="cs"/>
          <w:rtl/>
        </w:rPr>
        <w:t>،</w:t>
      </w:r>
      <w:r>
        <w:rPr>
          <w:rFonts w:hint="cs"/>
          <w:rtl/>
        </w:rPr>
        <w:t xml:space="preserve"> بينها وبين الرهيمة مغرباً نيف وعشرون ميل</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تلاحقهم أبد الدهر</w:t>
      </w:r>
      <w:r w:rsidR="00E26DAB">
        <w:rPr>
          <w:rFonts w:hint="cs"/>
          <w:rtl/>
        </w:rPr>
        <w:t>،</w:t>
      </w:r>
      <w:r>
        <w:rPr>
          <w:rFonts w:hint="cs"/>
          <w:rtl/>
        </w:rPr>
        <w:t xml:space="preserve"> حتّى زاد بعضهم فنصَّ على عدم مشاركة أهل الشام واليمن ومصر في قتال الإمام الحسين </w:t>
      </w:r>
      <w:r w:rsidR="000B35BA" w:rsidRPr="000B35BA">
        <w:rPr>
          <w:rStyle w:val="libAlaemChar"/>
          <w:rFonts w:hint="cs"/>
          <w:rtl/>
        </w:rPr>
        <w:t>عليه‌السلام</w:t>
      </w:r>
      <w:r w:rsidR="00E26DAB">
        <w:rPr>
          <w:rFonts w:hint="cs"/>
          <w:rtl/>
        </w:rPr>
        <w:t xml:space="preserve">، - </w:t>
      </w:r>
      <w:r>
        <w:rPr>
          <w:rFonts w:hint="cs"/>
          <w:rtl/>
        </w:rPr>
        <w:t>يكاد المريب أنْ يقول</w:t>
      </w:r>
      <w:r w:rsidR="00E26DAB">
        <w:rPr>
          <w:rFonts w:hint="cs"/>
          <w:rtl/>
        </w:rPr>
        <w:t>:</w:t>
      </w:r>
      <w:r>
        <w:rPr>
          <w:rFonts w:hint="cs"/>
          <w:rtl/>
        </w:rPr>
        <w:t xml:space="preserve"> خذوني</w:t>
      </w:r>
      <w:r w:rsidR="00E26DAB">
        <w:rPr>
          <w:rFonts w:hint="cs"/>
          <w:rtl/>
        </w:rPr>
        <w:t xml:space="preserve"> - </w:t>
      </w:r>
      <w:r>
        <w:rPr>
          <w:rFonts w:hint="cs"/>
          <w:rtl/>
        </w:rPr>
        <w:t>مع وجود ما يدلّ على خلاف قوله</w:t>
      </w:r>
      <w:r w:rsidR="00E26DAB">
        <w:rPr>
          <w:rFonts w:hint="cs"/>
          <w:rtl/>
        </w:rPr>
        <w:t>،</w:t>
      </w:r>
      <w:r>
        <w:rPr>
          <w:rFonts w:hint="cs"/>
          <w:rtl/>
        </w:rPr>
        <w:t xml:space="preserve"> كما سنذكره</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ولكن هذا لا يخفى على ذوي العقول الواعية</w:t>
      </w:r>
      <w:r w:rsidR="00E26DAB">
        <w:rPr>
          <w:rFonts w:hint="cs"/>
          <w:rtl/>
        </w:rPr>
        <w:t>،</w:t>
      </w:r>
      <w:r>
        <w:rPr>
          <w:rFonts w:hint="cs"/>
          <w:rtl/>
        </w:rPr>
        <w:t xml:space="preserve"> إذ قليل من التأمُّل يكفي</w:t>
      </w:r>
      <w:r w:rsidR="00E26DAB">
        <w:rPr>
          <w:rFonts w:hint="cs"/>
          <w:rtl/>
        </w:rPr>
        <w:t>،</w:t>
      </w:r>
      <w:r>
        <w:rPr>
          <w:rFonts w:hint="cs"/>
          <w:rtl/>
        </w:rPr>
        <w:t xml:space="preserve"> ولكي يتّضح الأمر جيِّداً علينا أنْ نعرف مذهب أهل الكوفة في زمان شهادة الإمام الحسين </w:t>
      </w:r>
      <w:r w:rsidR="000B35BA" w:rsidRPr="000B35BA">
        <w:rPr>
          <w:rStyle w:val="libAlaemChar"/>
          <w:rFonts w:hint="cs"/>
          <w:rtl/>
        </w:rPr>
        <w:t>عليه‌السلام</w:t>
      </w:r>
      <w:r w:rsidR="00E26DAB">
        <w:rPr>
          <w:rFonts w:hint="cs"/>
          <w:rtl/>
        </w:rPr>
        <w:t>،</w:t>
      </w:r>
      <w:r>
        <w:rPr>
          <w:rFonts w:hint="cs"/>
          <w:rtl/>
        </w:rPr>
        <w:t xml:space="preserve"> فنقول</w:t>
      </w:r>
      <w:r w:rsidR="00E26DAB">
        <w:rPr>
          <w:rFonts w:hint="cs"/>
          <w:rtl/>
        </w:rPr>
        <w:t>:</w:t>
      </w:r>
      <w:r>
        <w:rPr>
          <w:rFonts w:hint="cs"/>
          <w:rtl/>
        </w:rPr>
        <w:t xml:space="preserve"> </w:t>
      </w:r>
    </w:p>
    <w:p w:rsidR="002E58E5" w:rsidRDefault="002E58E5" w:rsidP="00EC413E">
      <w:pPr>
        <w:pStyle w:val="libNormal"/>
        <w:rPr>
          <w:rtl/>
        </w:rPr>
      </w:pPr>
      <w:r>
        <w:rPr>
          <w:rFonts w:hint="cs"/>
          <w:rtl/>
        </w:rPr>
        <w:t>إنّ الشيعة بالمعنى الخاصّ فرقة قليلة جداً في ذلك الزمان</w:t>
      </w:r>
      <w:r w:rsidR="00E26DAB">
        <w:rPr>
          <w:rFonts w:hint="cs"/>
          <w:rtl/>
        </w:rPr>
        <w:t>،</w:t>
      </w:r>
      <w:r>
        <w:rPr>
          <w:rFonts w:hint="cs"/>
          <w:rtl/>
        </w:rPr>
        <w:t xml:space="preserve"> ومع قلَّتهم كانت طائفة منهم تقطن الكوفة</w:t>
      </w:r>
      <w:r w:rsidR="00E26DAB">
        <w:rPr>
          <w:rFonts w:hint="cs"/>
          <w:rtl/>
        </w:rPr>
        <w:t>،</w:t>
      </w:r>
      <w:r>
        <w:rPr>
          <w:rFonts w:hint="cs"/>
          <w:rtl/>
        </w:rPr>
        <w:t xml:space="preserve"> فهم بالنسبة إلى أهل الكوفة عدد قليل جداً</w:t>
      </w:r>
      <w:r w:rsidR="00E26DAB">
        <w:rPr>
          <w:rFonts w:hint="cs"/>
          <w:rtl/>
        </w:rPr>
        <w:t>،</w:t>
      </w:r>
      <w:r>
        <w:rPr>
          <w:rFonts w:hint="cs"/>
          <w:rtl/>
        </w:rPr>
        <w:t xml:space="preserve"> ومَن راجع واطّلع على سكان الكوفة آنذاك وجد هذا المعنى ملموس</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ثمّ إنّ الكوفة بعد شهادة الإمام أمير المؤمنين عليّ بن أبي طالب </w:t>
      </w:r>
      <w:r w:rsidR="000B35BA" w:rsidRPr="000B35BA">
        <w:rPr>
          <w:rStyle w:val="libAlaemChar"/>
          <w:rFonts w:hint="cs"/>
          <w:rtl/>
        </w:rPr>
        <w:t>عليه‌السلام</w:t>
      </w:r>
      <w:r w:rsidR="00E26DAB">
        <w:rPr>
          <w:rFonts w:hint="cs"/>
          <w:rtl/>
        </w:rPr>
        <w:t>،</w:t>
      </w:r>
      <w:r>
        <w:rPr>
          <w:rFonts w:hint="cs"/>
          <w:rtl/>
        </w:rPr>
        <w:t xml:space="preserve"> وانتقال الإمام الحسن </w:t>
      </w:r>
      <w:r w:rsidR="000B35BA" w:rsidRPr="000B35BA">
        <w:rPr>
          <w:rStyle w:val="libAlaemChar"/>
          <w:rFonts w:hint="cs"/>
          <w:rtl/>
        </w:rPr>
        <w:t>عليه‌السلام</w:t>
      </w:r>
      <w:r>
        <w:rPr>
          <w:rFonts w:hint="cs"/>
          <w:rtl/>
        </w:rPr>
        <w:t xml:space="preserve"> إلى المدينة</w:t>
      </w:r>
      <w:r w:rsidR="00E26DAB">
        <w:rPr>
          <w:rFonts w:hint="cs"/>
          <w:rtl/>
        </w:rPr>
        <w:t>،</w:t>
      </w:r>
      <w:r>
        <w:rPr>
          <w:rFonts w:hint="cs"/>
          <w:rtl/>
        </w:rPr>
        <w:t xml:space="preserve"> وتسلُّم معاوية للسلطة</w:t>
      </w:r>
      <w:r w:rsidR="00E26DAB">
        <w:rPr>
          <w:rFonts w:hint="cs"/>
          <w:rtl/>
        </w:rPr>
        <w:t>،</w:t>
      </w:r>
      <w:r>
        <w:rPr>
          <w:rFonts w:hint="cs"/>
          <w:rtl/>
        </w:rPr>
        <w:t xml:space="preserve"> كانت تحت إمرة بني اُميّة</w:t>
      </w:r>
      <w:r w:rsidR="00E26DAB">
        <w:rPr>
          <w:rFonts w:hint="cs"/>
          <w:rtl/>
        </w:rPr>
        <w:t>.</w:t>
      </w:r>
      <w:r>
        <w:rPr>
          <w:rFonts w:hint="cs"/>
          <w:rtl/>
        </w:rPr>
        <w:t xml:space="preserve"> وكان همُّ معاوية بن أبي سفيان حينما استتبَّ له الأمر التضييق على الشيعة وتفريقهم وإبعادهم عن الكوفة منذ سنة إحدى وأربعين</w:t>
      </w:r>
      <w:r w:rsidR="00E26DAB">
        <w:rPr>
          <w:rFonts w:hint="cs"/>
          <w:rtl/>
        </w:rPr>
        <w:t>،</w:t>
      </w:r>
      <w:r>
        <w:rPr>
          <w:rFonts w:hint="cs"/>
          <w:rtl/>
        </w:rPr>
        <w:t xml:space="preserve"> كما يدلّ على ذلك كتاب معاوية إلى المغيرة بن شعبة عندما ولاه الكوفة في تلك السنة</w:t>
      </w:r>
      <w:r w:rsidR="00E26DAB">
        <w:rPr>
          <w:rFonts w:hint="cs"/>
          <w:rtl/>
        </w:rPr>
        <w:t>.</w:t>
      </w:r>
      <w:r>
        <w:rPr>
          <w:rFonts w:hint="cs"/>
          <w:rtl/>
        </w:rPr>
        <w:t xml:space="preserve"> </w:t>
      </w:r>
    </w:p>
    <w:p w:rsidR="002E58E5" w:rsidRDefault="002E58E5" w:rsidP="00EC413E">
      <w:pPr>
        <w:pStyle w:val="libNormal"/>
        <w:rPr>
          <w:rtl/>
        </w:rPr>
      </w:pPr>
      <w:r>
        <w:rPr>
          <w:rFonts w:hint="cs"/>
          <w:rtl/>
        </w:rPr>
        <w:t>فقد روى الطبري ذلك في تاريخه</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هشام بن محمّد</w:t>
      </w:r>
      <w:r w:rsidR="00E26DAB">
        <w:rPr>
          <w:rFonts w:hint="cs"/>
          <w:rtl/>
        </w:rPr>
        <w:t>:</w:t>
      </w:r>
      <w:r>
        <w:rPr>
          <w:rFonts w:hint="cs"/>
          <w:rtl/>
        </w:rPr>
        <w:t xml:space="preserve"> عن أبي مخنف</w:t>
      </w:r>
      <w:r w:rsidR="00E26DAB">
        <w:rPr>
          <w:rFonts w:hint="cs"/>
          <w:rtl/>
        </w:rPr>
        <w:t>،</w:t>
      </w:r>
      <w:r>
        <w:rPr>
          <w:rFonts w:hint="cs"/>
          <w:rtl/>
        </w:rPr>
        <w:t xml:space="preserve"> عن المجالد بن سعيد</w:t>
      </w:r>
      <w:r w:rsidR="00E26DAB">
        <w:rPr>
          <w:rFonts w:hint="cs"/>
          <w:rtl/>
        </w:rPr>
        <w:t>،</w:t>
      </w:r>
      <w:r>
        <w:rPr>
          <w:rFonts w:hint="cs"/>
          <w:rtl/>
        </w:rPr>
        <w:t xml:space="preserve"> والصقعب بن زهير</w:t>
      </w:r>
      <w:r w:rsidR="00E26DAB">
        <w:rPr>
          <w:rFonts w:hint="cs"/>
          <w:rtl/>
        </w:rPr>
        <w:t>،</w:t>
      </w:r>
      <w:r>
        <w:rPr>
          <w:rFonts w:hint="cs"/>
          <w:rtl/>
        </w:rPr>
        <w:t xml:space="preserve"> وفضيل بن خديج</w:t>
      </w:r>
      <w:r w:rsidR="00E26DAB">
        <w:rPr>
          <w:rFonts w:hint="cs"/>
          <w:rtl/>
        </w:rPr>
        <w:t>،</w:t>
      </w:r>
      <w:r>
        <w:rPr>
          <w:rFonts w:hint="cs"/>
          <w:rtl/>
        </w:rPr>
        <w:t xml:space="preserve"> والحسين بن عقبة المرادي</w:t>
      </w:r>
      <w:r w:rsidR="00E26DAB">
        <w:rPr>
          <w:rFonts w:hint="cs"/>
          <w:rtl/>
        </w:rPr>
        <w:t>،</w:t>
      </w:r>
      <w:r>
        <w:rPr>
          <w:rFonts w:hint="cs"/>
          <w:rtl/>
        </w:rPr>
        <w:t xml:space="preserve"> قال</w:t>
      </w:r>
      <w:r w:rsidR="00E26DAB">
        <w:rPr>
          <w:rFonts w:hint="cs"/>
          <w:rtl/>
        </w:rPr>
        <w:t>:</w:t>
      </w:r>
      <w:r>
        <w:rPr>
          <w:rFonts w:hint="cs"/>
          <w:rtl/>
        </w:rPr>
        <w:t xml:space="preserve"> كلٌّ قد حدَّثني بعض هذا الحديث فاجتمع حديثهم فيما سقت من حديث حجر بن عدي الكندي </w:t>
      </w:r>
      <w:r w:rsidR="00E26DAB">
        <w:rPr>
          <w:rFonts w:hint="cs"/>
          <w:rtl/>
        </w:rPr>
        <w:t>(</w:t>
      </w:r>
      <w:r>
        <w:rPr>
          <w:rFonts w:hint="cs"/>
          <w:rtl/>
        </w:rPr>
        <w:t>رحمه الله</w:t>
      </w:r>
      <w:r w:rsidR="00E26DAB">
        <w:rPr>
          <w:rFonts w:hint="cs"/>
          <w:rtl/>
        </w:rPr>
        <w:t>)</w:t>
      </w:r>
      <w:r>
        <w:rPr>
          <w:rFonts w:hint="cs"/>
          <w:rtl/>
        </w:rPr>
        <w:t xml:space="preserve"> وأصحابه</w:t>
      </w:r>
      <w:r w:rsidR="00E26DAB">
        <w:rPr>
          <w:rFonts w:hint="cs"/>
          <w:rtl/>
        </w:rPr>
        <w:t>:</w:t>
      </w:r>
      <w:r>
        <w:rPr>
          <w:rFonts w:hint="cs"/>
          <w:rtl/>
        </w:rPr>
        <w:t xml:space="preserve"> أنّ معاوية بن أبي سفيان لمَّا ولَّى المغيرة بن شعبة الكوفة في جمادى سنة 41 هـ دعاه</w:t>
      </w:r>
      <w:r w:rsidR="00E26DAB">
        <w:rPr>
          <w:rFonts w:hint="cs"/>
          <w:rtl/>
        </w:rPr>
        <w:t>،</w:t>
      </w:r>
      <w:r>
        <w:rPr>
          <w:rFonts w:hint="cs"/>
          <w:rtl/>
        </w:rPr>
        <w:t xml:space="preserve"> فحمد الله وأثنى عليه</w:t>
      </w:r>
      <w:r w:rsidR="00E26DAB">
        <w:rPr>
          <w:rFonts w:hint="cs"/>
          <w:rtl/>
        </w:rPr>
        <w:t>،</w:t>
      </w:r>
      <w:r>
        <w:rPr>
          <w:rFonts w:hint="cs"/>
          <w:rtl/>
        </w:rPr>
        <w:t xml:space="preserve"> ثمّ قال</w:t>
      </w:r>
      <w:r w:rsidR="00E26DAB">
        <w:rPr>
          <w:rFonts w:hint="cs"/>
          <w:rtl/>
        </w:rPr>
        <w:t>:</w:t>
      </w:r>
      <w:r>
        <w:rPr>
          <w:rFonts w:hint="cs"/>
          <w:rtl/>
        </w:rPr>
        <w:t xml:space="preserve"> أمَّا بعد</w:t>
      </w:r>
      <w:r w:rsidR="00E26DAB">
        <w:rPr>
          <w:rFonts w:hint="cs"/>
          <w:rtl/>
        </w:rPr>
        <w:t>،</w:t>
      </w:r>
      <w:r>
        <w:rPr>
          <w:rFonts w:hint="cs"/>
          <w:rtl/>
        </w:rPr>
        <w:t xml:space="preserve"> فإنّ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يأتي ذلك في الأمر العاشر تحت عنوان</w:t>
      </w:r>
      <w:r w:rsidR="00E26DAB">
        <w:rPr>
          <w:rFonts w:hint="cs"/>
          <w:rtl/>
        </w:rPr>
        <w:t>:</w:t>
      </w:r>
      <w:r>
        <w:rPr>
          <w:rFonts w:hint="cs"/>
          <w:rtl/>
        </w:rPr>
        <w:t xml:space="preserve"> اشتراك أهل الأمصار في قتل الإمام الحسين$</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لذي الحلم قبل اليوم ما تقرع العصا</w:t>
      </w:r>
      <w:r w:rsidR="00E26DAB">
        <w:rPr>
          <w:rFonts w:hint="cs"/>
          <w:rtl/>
        </w:rPr>
        <w:t>،</w:t>
      </w:r>
      <w:r>
        <w:rPr>
          <w:rFonts w:hint="cs"/>
          <w:rtl/>
        </w:rPr>
        <w:t xml:space="preserve"> وقد قال المتلمس</w:t>
      </w:r>
      <w:r w:rsidR="00E26DAB">
        <w:rPr>
          <w:rFonts w:hint="cs"/>
          <w:rtl/>
        </w:rPr>
        <w:t>:</w:t>
      </w:r>
      <w:r>
        <w:rPr>
          <w:rFonts w:hint="cs"/>
          <w:rtl/>
        </w:rPr>
        <w:t xml:space="preserve"> </w:t>
      </w:r>
    </w:p>
    <w:tbl>
      <w:tblPr>
        <w:tblStyle w:val="TableGrid"/>
        <w:bidiVisual/>
        <w:tblW w:w="4562" w:type="pct"/>
        <w:tblInd w:w="384" w:type="dxa"/>
        <w:tblLook w:val="04A0"/>
      </w:tblPr>
      <w:tblGrid>
        <w:gridCol w:w="3527"/>
        <w:gridCol w:w="272"/>
        <w:gridCol w:w="3511"/>
      </w:tblGrid>
      <w:tr w:rsidR="00A6381E" w:rsidTr="00A6381E">
        <w:trPr>
          <w:trHeight w:val="350"/>
        </w:trPr>
        <w:tc>
          <w:tcPr>
            <w:tcW w:w="3527" w:type="dxa"/>
          </w:tcPr>
          <w:p w:rsidR="00A6381E" w:rsidRDefault="00A6381E" w:rsidP="00A6381E">
            <w:pPr>
              <w:pStyle w:val="libPoem"/>
            </w:pPr>
            <w:r>
              <w:rPr>
                <w:rFonts w:hint="cs"/>
                <w:rtl/>
              </w:rPr>
              <w:t>لذي الحلم قبل اليوم ما تقرع العصا</w:t>
            </w:r>
            <w:r w:rsidRPr="00725071">
              <w:rPr>
                <w:rStyle w:val="libPoemTiniChar0"/>
                <w:rtl/>
              </w:rPr>
              <w:br/>
              <w:t> </w:t>
            </w:r>
          </w:p>
        </w:tc>
        <w:tc>
          <w:tcPr>
            <w:tcW w:w="272" w:type="dxa"/>
          </w:tcPr>
          <w:p w:rsidR="00A6381E" w:rsidRDefault="00A6381E" w:rsidP="00A6381E">
            <w:pPr>
              <w:pStyle w:val="libPoem"/>
              <w:rPr>
                <w:rtl/>
              </w:rPr>
            </w:pPr>
          </w:p>
        </w:tc>
        <w:tc>
          <w:tcPr>
            <w:tcW w:w="3511" w:type="dxa"/>
          </w:tcPr>
          <w:p w:rsidR="00A6381E" w:rsidRDefault="00A6381E" w:rsidP="00A6381E">
            <w:pPr>
              <w:pStyle w:val="libPoem"/>
            </w:pPr>
            <w:r>
              <w:rPr>
                <w:rFonts w:hint="cs"/>
                <w:rtl/>
              </w:rPr>
              <w:t>وما علم الإنسان إلاّ ليعلما</w:t>
            </w:r>
            <w:r w:rsidRPr="00725071">
              <w:rPr>
                <w:rStyle w:val="libPoemTiniChar0"/>
                <w:rtl/>
              </w:rPr>
              <w:br/>
              <w:t> </w:t>
            </w:r>
          </w:p>
        </w:tc>
      </w:tr>
    </w:tbl>
    <w:p w:rsidR="002E58E5" w:rsidRDefault="002E58E5" w:rsidP="00EC413E">
      <w:pPr>
        <w:pStyle w:val="libNormal"/>
        <w:rPr>
          <w:rtl/>
        </w:rPr>
      </w:pPr>
      <w:r>
        <w:rPr>
          <w:rFonts w:hint="cs"/>
          <w:rtl/>
        </w:rPr>
        <w:t>وقد يجزي عنك الحكيم بغير التعلُّم</w:t>
      </w:r>
      <w:r w:rsidR="00E26DAB">
        <w:rPr>
          <w:rFonts w:hint="cs"/>
          <w:rtl/>
        </w:rPr>
        <w:t>،</w:t>
      </w:r>
      <w:r>
        <w:rPr>
          <w:rFonts w:hint="cs"/>
          <w:rtl/>
        </w:rPr>
        <w:t xml:space="preserve"> وقد أردت إيصاءك بأشياء كثيرة</w:t>
      </w:r>
      <w:r w:rsidR="00E26DAB">
        <w:rPr>
          <w:rFonts w:hint="cs"/>
          <w:rtl/>
        </w:rPr>
        <w:t>،</w:t>
      </w:r>
      <w:r>
        <w:rPr>
          <w:rFonts w:hint="cs"/>
          <w:rtl/>
        </w:rPr>
        <w:t xml:space="preserve"> فأنا تاركها اعتماداً على بصرك بما يرضيني</w:t>
      </w:r>
      <w:r w:rsidR="00E26DAB">
        <w:rPr>
          <w:rFonts w:hint="cs"/>
          <w:rtl/>
        </w:rPr>
        <w:t>،</w:t>
      </w:r>
      <w:r>
        <w:rPr>
          <w:rFonts w:hint="cs"/>
          <w:rtl/>
        </w:rPr>
        <w:t xml:space="preserve"> ويسعد سلطاني ويصلح به رعيتي</w:t>
      </w:r>
      <w:r w:rsidR="00E26DAB">
        <w:rPr>
          <w:rFonts w:hint="cs"/>
          <w:rtl/>
        </w:rPr>
        <w:t>.</w:t>
      </w:r>
      <w:r>
        <w:rPr>
          <w:rFonts w:hint="cs"/>
          <w:rtl/>
        </w:rPr>
        <w:t xml:space="preserve"> ولست تاركاً إيصاءك بخصلة</w:t>
      </w:r>
      <w:r w:rsidR="00E26DAB">
        <w:rPr>
          <w:rFonts w:hint="cs"/>
          <w:rtl/>
        </w:rPr>
        <w:t>:</w:t>
      </w:r>
      <w:r>
        <w:rPr>
          <w:rFonts w:hint="cs"/>
          <w:rtl/>
        </w:rPr>
        <w:t xml:space="preserve"> لا تتحم عن شتم عليٍّ (ع) وذمِّه</w:t>
      </w:r>
      <w:r w:rsidR="00E26DAB">
        <w:rPr>
          <w:rFonts w:hint="cs"/>
          <w:rtl/>
        </w:rPr>
        <w:t>،</w:t>
      </w:r>
      <w:r>
        <w:rPr>
          <w:rFonts w:hint="cs"/>
          <w:rtl/>
        </w:rPr>
        <w:t xml:space="preserve"> والترحم على عثمان والاستغفار له</w:t>
      </w:r>
      <w:r w:rsidR="00E26DAB">
        <w:rPr>
          <w:rFonts w:hint="cs"/>
          <w:rtl/>
        </w:rPr>
        <w:t>،</w:t>
      </w:r>
      <w:r>
        <w:rPr>
          <w:rFonts w:hint="cs"/>
          <w:rtl/>
        </w:rPr>
        <w:t xml:space="preserve"> والعيب على أصحاب عليٍّ (ع) والإقصاء لهم وترك الاستماع منهم</w:t>
      </w:r>
      <w:r w:rsidR="00E26DAB">
        <w:rPr>
          <w:rFonts w:hint="cs"/>
          <w:rtl/>
        </w:rPr>
        <w:t>،</w:t>
      </w:r>
      <w:r>
        <w:rPr>
          <w:rFonts w:hint="cs"/>
          <w:rtl/>
        </w:rPr>
        <w:t xml:space="preserve"> وبإطراء شيعة عثمان رضوان الله عليه</w:t>
      </w:r>
      <w:r w:rsidR="00E26DAB">
        <w:rPr>
          <w:rFonts w:hint="cs"/>
          <w:rtl/>
        </w:rPr>
        <w:t>،</w:t>
      </w:r>
      <w:r>
        <w:rPr>
          <w:rFonts w:hint="cs"/>
          <w:rtl/>
        </w:rPr>
        <w:t xml:space="preserve"> والإدناء لهم والاستماع منهم</w:t>
      </w:r>
      <w:r w:rsidR="00E26DAB">
        <w:rPr>
          <w:rFonts w:hint="cs"/>
          <w:rtl/>
        </w:rPr>
        <w:t>.</w:t>
      </w:r>
      <w:r>
        <w:rPr>
          <w:rFonts w:hint="cs"/>
          <w:rtl/>
        </w:rPr>
        <w:t xml:space="preserve"> </w:t>
      </w:r>
    </w:p>
    <w:p w:rsidR="002E58E5" w:rsidRDefault="002E58E5" w:rsidP="00EC413E">
      <w:pPr>
        <w:pStyle w:val="libNormal"/>
        <w:rPr>
          <w:rtl/>
        </w:rPr>
      </w:pPr>
      <w:r>
        <w:rPr>
          <w:rFonts w:hint="cs"/>
          <w:rtl/>
        </w:rPr>
        <w:t>فقال المغيرة</w:t>
      </w:r>
      <w:r w:rsidR="00E26DAB">
        <w:rPr>
          <w:rFonts w:hint="cs"/>
          <w:rtl/>
        </w:rPr>
        <w:t>:</w:t>
      </w:r>
      <w:r>
        <w:rPr>
          <w:rFonts w:hint="cs"/>
          <w:rtl/>
        </w:rPr>
        <w:t xml:space="preserve"> قد جربت وجربت وعملت قبلك لغيرك</w:t>
      </w:r>
      <w:r w:rsidR="00E26DAB">
        <w:rPr>
          <w:rFonts w:hint="cs"/>
          <w:rtl/>
        </w:rPr>
        <w:t>،</w:t>
      </w:r>
      <w:r>
        <w:rPr>
          <w:rFonts w:hint="cs"/>
          <w:rtl/>
        </w:rPr>
        <w:t xml:space="preserve"> فلمْ يذمم بي دفع ولا رفع ولا وضع</w:t>
      </w:r>
      <w:r w:rsidR="00E26DAB">
        <w:rPr>
          <w:rFonts w:hint="cs"/>
          <w:rtl/>
        </w:rPr>
        <w:t>،</w:t>
      </w:r>
      <w:r>
        <w:rPr>
          <w:rFonts w:hint="cs"/>
          <w:rtl/>
        </w:rPr>
        <w:t xml:space="preserve"> فستبلو فتحمد أو تذم</w:t>
      </w:r>
      <w:r w:rsidR="00E26DAB">
        <w:rPr>
          <w:rFonts w:hint="cs"/>
          <w:rtl/>
        </w:rPr>
        <w:t>،</w:t>
      </w:r>
      <w:r>
        <w:rPr>
          <w:rFonts w:hint="cs"/>
          <w:rtl/>
        </w:rPr>
        <w:t xml:space="preserve"> ثمّ قال</w:t>
      </w:r>
      <w:r w:rsidR="00E26DAB">
        <w:rPr>
          <w:rFonts w:hint="cs"/>
          <w:rtl/>
        </w:rPr>
        <w:t>:</w:t>
      </w:r>
      <w:r>
        <w:rPr>
          <w:rFonts w:hint="cs"/>
          <w:rtl/>
        </w:rPr>
        <w:t xml:space="preserve"> بل نحمد إنْ شاء الله</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ثمّ جعل معاوية على الكوفة زياد ابن أبيه</w:t>
      </w:r>
      <w:r w:rsidR="00E26DAB">
        <w:rPr>
          <w:rFonts w:hint="cs"/>
          <w:rtl/>
        </w:rPr>
        <w:t>،</w:t>
      </w:r>
      <w:r>
        <w:rPr>
          <w:rFonts w:hint="cs"/>
          <w:rtl/>
        </w:rPr>
        <w:t xml:space="preserve"> فلمْ يترك من شيعة أمير المؤمنين </w:t>
      </w:r>
      <w:r w:rsidR="000B35BA" w:rsidRPr="000B35BA">
        <w:rPr>
          <w:rStyle w:val="libAlaemChar"/>
          <w:rFonts w:hint="cs"/>
          <w:rtl/>
        </w:rPr>
        <w:t>عليه‌السلام</w:t>
      </w:r>
      <w:r>
        <w:rPr>
          <w:rFonts w:hint="cs"/>
          <w:rtl/>
        </w:rPr>
        <w:t xml:space="preserve"> أحداً إلاّ قتله أو عذَّبه أو شرَّده إلاّ قليلاً ممّن لمْ يُعرف بالتشيُّع</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فقد روى الطبري ما يبيِّن ذلك عند ذكره ما جرى بين هانئ بن عروة </w:t>
      </w:r>
      <w:r w:rsidR="00E26DAB">
        <w:rPr>
          <w:rFonts w:hint="cs"/>
          <w:rtl/>
        </w:rPr>
        <w:t>(</w:t>
      </w:r>
      <w:r>
        <w:rPr>
          <w:rFonts w:hint="cs"/>
          <w:rtl/>
        </w:rPr>
        <w:t>رحمه الله</w:t>
      </w:r>
      <w:r w:rsidR="00E26DAB">
        <w:rPr>
          <w:rFonts w:hint="cs"/>
          <w:rtl/>
        </w:rPr>
        <w:t>)</w:t>
      </w:r>
      <w:r>
        <w:rPr>
          <w:rFonts w:hint="cs"/>
          <w:rtl/>
        </w:rPr>
        <w:t xml:space="preserve"> وعبيد الله بن زياد</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فقال عبيد الله</w:t>
      </w:r>
      <w:r w:rsidR="00E26DAB">
        <w:rPr>
          <w:rFonts w:hint="cs"/>
          <w:rtl/>
        </w:rPr>
        <w:t>:</w:t>
      </w:r>
      <w:r>
        <w:rPr>
          <w:rFonts w:hint="cs"/>
          <w:rtl/>
        </w:rPr>
        <w:t xml:space="preserve"> يا هانئ</w:t>
      </w:r>
      <w:r w:rsidR="00E26DAB">
        <w:rPr>
          <w:rFonts w:hint="cs"/>
          <w:rtl/>
        </w:rPr>
        <w:t>،</w:t>
      </w:r>
      <w:r>
        <w:rPr>
          <w:rFonts w:hint="cs"/>
          <w:rtl/>
        </w:rPr>
        <w:t xml:space="preserve"> أمَا تعلم أنّ أبي قدم هذا البلد</w:t>
      </w:r>
      <w:r w:rsidR="00E26DAB">
        <w:rPr>
          <w:rFonts w:hint="cs"/>
          <w:rtl/>
        </w:rPr>
        <w:t>،</w:t>
      </w:r>
      <w:r>
        <w:rPr>
          <w:rFonts w:hint="cs"/>
          <w:rtl/>
        </w:rPr>
        <w:t xml:space="preserve"> فلمْ يترك أحداً من هذه الشيعة إلاّ قتله غير أبيك وغير حجر</w:t>
      </w:r>
      <w:r w:rsidR="00E26DAB">
        <w:rPr>
          <w:rFonts w:hint="cs"/>
          <w:rtl/>
        </w:rPr>
        <w:t>؟</w:t>
      </w:r>
      <w:r>
        <w:rPr>
          <w:rFonts w:hint="cs"/>
          <w:rtl/>
        </w:rPr>
        <w:t xml:space="preserve"> وكان من حجر ما قد علمت</w:t>
      </w:r>
      <w:r w:rsidR="00E26DAB">
        <w:rPr>
          <w:rFonts w:hint="cs"/>
          <w:rtl/>
        </w:rPr>
        <w:t>...</w:t>
      </w:r>
      <w:r>
        <w:rPr>
          <w:rFonts w:hint="cs"/>
          <w:rtl/>
        </w:rPr>
        <w:t xml:space="preserve"> </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عبد الحميد المعتزلي</w:t>
      </w:r>
      <w:r w:rsidR="00E26DAB">
        <w:rPr>
          <w:rFonts w:hint="cs"/>
          <w:rtl/>
        </w:rPr>
        <w:t>:</w:t>
      </w:r>
      <w:r>
        <w:rPr>
          <w:rFonts w:hint="cs"/>
          <w:rtl/>
        </w:rPr>
        <w:t xml:space="preserve"> </w:t>
      </w:r>
    </w:p>
    <w:p w:rsidR="002E58E5" w:rsidRDefault="002E58E5" w:rsidP="00EC413E">
      <w:pPr>
        <w:pStyle w:val="libNormal"/>
        <w:rPr>
          <w:rtl/>
        </w:rPr>
      </w:pPr>
      <w:r>
        <w:rPr>
          <w:rFonts w:hint="cs"/>
          <w:rtl/>
        </w:rPr>
        <w:t>وروى أبو الحسن عليّ بن محمّد بن أبي سيف المدايني في كتاب الأحداث</w:t>
      </w:r>
      <w:r w:rsidR="00E26DAB">
        <w:rPr>
          <w:rFonts w:hint="cs"/>
          <w:rtl/>
        </w:rPr>
        <w:t>،</w:t>
      </w:r>
      <w:r>
        <w:rPr>
          <w:rFonts w:hint="cs"/>
          <w:rtl/>
        </w:rPr>
        <w:t xml:space="preserve"> قال</w:t>
      </w:r>
      <w:r w:rsidR="00E26DAB">
        <w:rPr>
          <w:rFonts w:hint="cs"/>
          <w:rtl/>
        </w:rPr>
        <w:t>:...</w:t>
      </w:r>
      <w:r>
        <w:rPr>
          <w:rFonts w:hint="cs"/>
          <w:rtl/>
        </w:rPr>
        <w:t xml:space="preserve"> وكان أشدّ الناس بلاءً حينئذٍ أهل الكوفة لكثرة من بها من شيعة عليّ </w:t>
      </w:r>
      <w:r w:rsidR="000B35BA" w:rsidRPr="000B35BA">
        <w:rPr>
          <w:rStyle w:val="libAlaemChar"/>
          <w:rFonts w:hint="cs"/>
          <w:rtl/>
        </w:rPr>
        <w:t>عليه‌السلام</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218</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الطبري 3 / 282</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فاستعمل عليهم زياد بن سميّة</w:t>
      </w:r>
      <w:r w:rsidR="00E26DAB">
        <w:rPr>
          <w:rFonts w:hint="cs"/>
          <w:rtl/>
        </w:rPr>
        <w:t>،</w:t>
      </w:r>
      <w:r>
        <w:rPr>
          <w:rFonts w:hint="cs"/>
          <w:rtl/>
        </w:rPr>
        <w:t xml:space="preserve"> وضمَّ إليه البصرة</w:t>
      </w:r>
      <w:r w:rsidR="00E26DAB">
        <w:rPr>
          <w:rFonts w:hint="cs"/>
          <w:rtl/>
        </w:rPr>
        <w:t>،</w:t>
      </w:r>
      <w:r>
        <w:rPr>
          <w:rFonts w:hint="cs"/>
          <w:rtl/>
        </w:rPr>
        <w:t xml:space="preserve"> فكان يتتَّبع الشيعة وهو بهم عارف</w:t>
      </w:r>
      <w:r w:rsidR="00E26DAB">
        <w:rPr>
          <w:rFonts w:hint="cs"/>
          <w:rtl/>
        </w:rPr>
        <w:t>؛</w:t>
      </w:r>
      <w:r>
        <w:rPr>
          <w:rFonts w:hint="cs"/>
          <w:rtl/>
        </w:rPr>
        <w:t xml:space="preserve"> لأنّه كان منهم أيّام عليّ </w:t>
      </w:r>
      <w:r w:rsidR="000B35BA" w:rsidRPr="000B35BA">
        <w:rPr>
          <w:rStyle w:val="libAlaemChar"/>
          <w:rFonts w:hint="cs"/>
          <w:rtl/>
        </w:rPr>
        <w:t>عليه‌السلام</w:t>
      </w:r>
      <w:r w:rsidR="00E26DAB">
        <w:rPr>
          <w:rFonts w:hint="cs"/>
          <w:rtl/>
        </w:rPr>
        <w:t>،</w:t>
      </w:r>
      <w:r>
        <w:rPr>
          <w:rFonts w:hint="cs"/>
          <w:rtl/>
        </w:rPr>
        <w:t xml:space="preserve"> فقتلهم تحت كلِّ حجر ومدر وأخافهم</w:t>
      </w:r>
      <w:r w:rsidR="00E26DAB">
        <w:rPr>
          <w:rFonts w:hint="cs"/>
          <w:rtl/>
        </w:rPr>
        <w:t>،</w:t>
      </w:r>
      <w:r>
        <w:rPr>
          <w:rFonts w:hint="cs"/>
          <w:rtl/>
        </w:rPr>
        <w:t xml:space="preserve"> وقطع الأيدي والأرجل وسمل العيون</w:t>
      </w:r>
      <w:r w:rsidR="00E26DAB">
        <w:rPr>
          <w:rFonts w:hint="cs"/>
          <w:rtl/>
        </w:rPr>
        <w:t>،</w:t>
      </w:r>
      <w:r>
        <w:rPr>
          <w:rFonts w:hint="cs"/>
          <w:rtl/>
        </w:rPr>
        <w:t xml:space="preserve"> وصلبهم على جذوع النخل وطرّفهم</w:t>
      </w:r>
      <w:r w:rsidR="00E26DAB">
        <w:rPr>
          <w:rFonts w:hint="cs"/>
          <w:rtl/>
        </w:rPr>
        <w:t>،</w:t>
      </w:r>
      <w:r>
        <w:rPr>
          <w:rFonts w:hint="cs"/>
          <w:rtl/>
        </w:rPr>
        <w:t xml:space="preserve"> وشرَّدهم عن العراق</w:t>
      </w:r>
      <w:r w:rsidR="00E26DAB">
        <w:rPr>
          <w:rFonts w:hint="cs"/>
          <w:rtl/>
        </w:rPr>
        <w:t>،</w:t>
      </w:r>
      <w:r>
        <w:rPr>
          <w:rFonts w:hint="cs"/>
          <w:rtl/>
        </w:rPr>
        <w:t xml:space="preserve"> فلمْ يبقَ بها معروف منهم</w:t>
      </w:r>
      <w:r w:rsidR="00E26DAB">
        <w:rPr>
          <w:rFonts w:hint="cs"/>
          <w:rtl/>
        </w:rPr>
        <w:t>...</w:t>
      </w:r>
      <w:r>
        <w:rPr>
          <w:rFonts w:hint="cs"/>
          <w:rtl/>
        </w:rPr>
        <w:t xml:space="preserve"> إلخ</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ويدلّ على ذلك أيضاً ما سنذكره لك</w:t>
      </w:r>
      <w:r w:rsidR="00E26DAB">
        <w:rPr>
          <w:rFonts w:hint="cs"/>
          <w:rtl/>
        </w:rPr>
        <w:t>،</w:t>
      </w:r>
      <w:r>
        <w:rPr>
          <w:rFonts w:hint="cs"/>
          <w:rtl/>
        </w:rPr>
        <w:t xml:space="preserve"> فيما يأتي تحت عنوان</w:t>
      </w:r>
      <w:r w:rsidR="00E26DAB">
        <w:rPr>
          <w:rFonts w:hint="cs"/>
          <w:rtl/>
        </w:rPr>
        <w:t>:</w:t>
      </w:r>
      <w:r>
        <w:rPr>
          <w:rFonts w:hint="cs"/>
          <w:rtl/>
        </w:rPr>
        <w:t xml:space="preserve"> </w:t>
      </w:r>
      <w:r w:rsidRPr="00EC413E">
        <w:rPr>
          <w:rStyle w:val="libBold2Char"/>
          <w:rFonts w:hint="cs"/>
          <w:rtl/>
        </w:rPr>
        <w:t xml:space="preserve">حقائق تاريخيّة تبيِّن موقف الشيعة من مقتل الإمام الحسين </w:t>
      </w:r>
      <w:r w:rsidR="000B35BA" w:rsidRPr="000B35BA">
        <w:rPr>
          <w:rStyle w:val="libAlaemChar"/>
          <w:rFonts w:hint="cs"/>
          <w:rtl/>
        </w:rPr>
        <w:t>عليه‌السلام</w:t>
      </w:r>
      <w:r w:rsidR="00E26DAB">
        <w:rPr>
          <w:rFonts w:hint="cs"/>
          <w:rtl/>
        </w:rPr>
        <w:t>،</w:t>
      </w:r>
      <w:r>
        <w:rPr>
          <w:rFonts w:hint="cs"/>
          <w:rtl/>
        </w:rPr>
        <w:t xml:space="preserve"> من أنّ مَن خرج في ثورة التوَّابين وثورة المختار ليسوا ممّن يسكن الكوفة فعلاً</w:t>
      </w:r>
      <w:r w:rsidR="00E26DAB">
        <w:rPr>
          <w:rFonts w:hint="cs"/>
          <w:rtl/>
        </w:rPr>
        <w:t>،</w:t>
      </w:r>
      <w:r>
        <w:rPr>
          <w:rFonts w:hint="cs"/>
          <w:rtl/>
        </w:rPr>
        <w:t xml:space="preserve"> بل هم ممّن تجمَّعوا من أماكن متفرِّقة حتّى استعدُّوا</w:t>
      </w:r>
      <w:r w:rsidR="00E26DAB">
        <w:rPr>
          <w:rFonts w:hint="cs"/>
          <w:rtl/>
        </w:rPr>
        <w:t>،</w:t>
      </w:r>
      <w:r>
        <w:rPr>
          <w:rFonts w:hint="cs"/>
          <w:rtl/>
        </w:rPr>
        <w:t xml:space="preserve"> فخرجوا لقتال بني اُميّة وأنصارهم من أهل الكوفة والشام</w:t>
      </w:r>
      <w:r w:rsidR="00E26DAB">
        <w:rPr>
          <w:rFonts w:hint="cs"/>
          <w:rtl/>
        </w:rPr>
        <w:t>،</w:t>
      </w:r>
      <w:r>
        <w:rPr>
          <w:rFonts w:hint="cs"/>
          <w:rtl/>
        </w:rPr>
        <w:t xml:space="preserve"> وهذا يدلُّ أيضاً على قلَّة الشيعة في الكوفة</w:t>
      </w:r>
      <w:r w:rsidR="00E26DAB">
        <w:rPr>
          <w:rFonts w:hint="cs"/>
          <w:rtl/>
        </w:rPr>
        <w:t>.</w:t>
      </w:r>
      <w:r>
        <w:rPr>
          <w:rFonts w:hint="cs"/>
          <w:rtl/>
        </w:rPr>
        <w:t xml:space="preserve"> </w:t>
      </w:r>
    </w:p>
    <w:p w:rsidR="002E58E5" w:rsidRDefault="002E58E5" w:rsidP="00EC413E">
      <w:pPr>
        <w:pStyle w:val="Heading3"/>
        <w:rPr>
          <w:rtl/>
        </w:rPr>
      </w:pPr>
      <w:bookmarkStart w:id="12" w:name="_Toc436556791"/>
      <w:r>
        <w:rPr>
          <w:rFonts w:hint="cs"/>
          <w:rtl/>
        </w:rPr>
        <w:t>الأمر الخامس</w:t>
      </w:r>
      <w:r w:rsidR="00E26DAB">
        <w:rPr>
          <w:rFonts w:hint="cs"/>
          <w:rtl/>
        </w:rPr>
        <w:t>:</w:t>
      </w:r>
      <w:r>
        <w:rPr>
          <w:rFonts w:hint="cs"/>
          <w:rtl/>
        </w:rPr>
        <w:t xml:space="preserve"> كثرة الاُمويّين وأتباعهم في الكوفة آنذاك</w:t>
      </w:r>
      <w:bookmarkEnd w:id="12"/>
      <w:r>
        <w:rPr>
          <w:rFonts w:hint="cs"/>
          <w:rtl/>
        </w:rPr>
        <w:t xml:space="preserve"> </w:t>
      </w:r>
    </w:p>
    <w:p w:rsidR="002E58E5" w:rsidRDefault="002E58E5" w:rsidP="00EC413E">
      <w:pPr>
        <w:pStyle w:val="libNormal"/>
        <w:rPr>
          <w:rtl/>
        </w:rPr>
      </w:pPr>
      <w:r>
        <w:rPr>
          <w:rFonts w:hint="cs"/>
          <w:rtl/>
        </w:rPr>
        <w:t>ويتّضح هذا بدلالات كثيرة نذكر منها ما يلي</w:t>
      </w:r>
      <w:r w:rsidR="00E26DAB">
        <w:rPr>
          <w:rFonts w:hint="cs"/>
          <w:rtl/>
        </w:rPr>
        <w:t>:</w:t>
      </w:r>
      <w:r>
        <w:rPr>
          <w:rFonts w:hint="cs"/>
          <w:rtl/>
        </w:rPr>
        <w:t xml:space="preserve"> </w:t>
      </w:r>
    </w:p>
    <w:p w:rsidR="002E58E5" w:rsidRDefault="002E58E5" w:rsidP="00D90E35">
      <w:pPr>
        <w:pStyle w:val="libBold1"/>
        <w:rPr>
          <w:rtl/>
        </w:rPr>
      </w:pPr>
      <w:r>
        <w:rPr>
          <w:rFonts w:hint="cs"/>
          <w:rtl/>
        </w:rPr>
        <w:t>الدلالة الأولى</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أنّ موت معاوية بن أبي سفيان قريب جداً من نهضة الإمام الحسين </w:t>
      </w:r>
      <w:r w:rsidR="000B35BA" w:rsidRPr="000B35BA">
        <w:rPr>
          <w:rStyle w:val="libAlaemChar"/>
          <w:rFonts w:hint="cs"/>
          <w:rtl/>
        </w:rPr>
        <w:t>عليه‌السلام</w:t>
      </w:r>
      <w:r w:rsidR="00E26DAB">
        <w:rPr>
          <w:rFonts w:hint="cs"/>
          <w:rtl/>
        </w:rPr>
        <w:t>،</w:t>
      </w:r>
      <w:r>
        <w:rPr>
          <w:rFonts w:hint="cs"/>
          <w:rtl/>
        </w:rPr>
        <w:t xml:space="preserve"> والكوفة كانت تحت إمرته وتدين بدينه</w:t>
      </w:r>
      <w:r w:rsidR="00E26DAB">
        <w:rPr>
          <w:rFonts w:hint="cs"/>
          <w:rtl/>
        </w:rPr>
        <w:t>،</w:t>
      </w:r>
      <w:r>
        <w:rPr>
          <w:rFonts w:hint="cs"/>
          <w:rtl/>
        </w:rPr>
        <w:t xml:space="preserve"> ففيها الكثير الكثير من الموالين لهم</w:t>
      </w:r>
      <w:r w:rsidR="00E26DAB">
        <w:rPr>
          <w:rFonts w:hint="cs"/>
          <w:rtl/>
        </w:rPr>
        <w:t>،</w:t>
      </w:r>
      <w:r>
        <w:rPr>
          <w:rFonts w:hint="cs"/>
          <w:rtl/>
        </w:rPr>
        <w:t xml:space="preserve"> ويكفي أنّ أغلب رؤساء قبائل الكوفة</w:t>
      </w:r>
      <w:r w:rsidRPr="002B3AE8">
        <w:rPr>
          <w:rStyle w:val="libFootnotenumChar"/>
          <w:rFonts w:hint="cs"/>
          <w:rtl/>
        </w:rPr>
        <w:t>(2)</w:t>
      </w:r>
      <w:r>
        <w:rPr>
          <w:rFonts w:hint="cs"/>
          <w:rtl/>
        </w:rPr>
        <w:t xml:space="preserve"> الذين تأتمر القبيلة بأمرهم وتسير على دينهم إلاّ مَن شذَّ</w:t>
      </w:r>
      <w:r w:rsidR="00E26DAB">
        <w:rPr>
          <w:rFonts w:hint="cs"/>
          <w:rtl/>
        </w:rPr>
        <w:t>،</w:t>
      </w:r>
      <w:r>
        <w:rPr>
          <w:rFonts w:hint="cs"/>
          <w:rtl/>
        </w:rPr>
        <w:t xml:space="preserve"> كانوا معهم</w:t>
      </w:r>
      <w:r w:rsidR="00E26DAB">
        <w:rPr>
          <w:rFonts w:hint="cs"/>
          <w:rtl/>
        </w:rPr>
        <w:t>،</w:t>
      </w:r>
      <w:r>
        <w:rPr>
          <w:rFonts w:hint="cs"/>
          <w:rtl/>
        </w:rPr>
        <w:t xml:space="preserve"> ولا ريب أنّ تفرُّقهم عن الكوفة يحتاج إلى زمن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شرح نهج البلاغة لابن أبي الحديد المعتزلي 11 / 44</w:t>
      </w:r>
      <w:r w:rsidR="00E26DAB">
        <w:rPr>
          <w:rFonts w:hint="cs"/>
          <w:rtl/>
        </w:rPr>
        <w:t>.</w:t>
      </w:r>
      <w:r>
        <w:rPr>
          <w:rFonts w:hint="cs"/>
          <w:rtl/>
        </w:rPr>
        <w:t xml:space="preserve"> </w:t>
      </w:r>
    </w:p>
    <w:p w:rsidR="002E58E5" w:rsidRDefault="002E58E5" w:rsidP="00E26DAB">
      <w:pPr>
        <w:pStyle w:val="libFootnote0"/>
        <w:rPr>
          <w:rtl/>
        </w:rPr>
      </w:pPr>
      <w:r>
        <w:rPr>
          <w:rFonts w:hint="cs"/>
          <w:rtl/>
        </w:rPr>
        <w:t>(2) ممّا يدلّ على ذلك اجتماعهم مع ابن زياد في قصر الإمارة بالكوفة حين جاء من البصرة</w:t>
      </w:r>
      <w:r w:rsidR="00E26DAB">
        <w:rPr>
          <w:rFonts w:hint="cs"/>
          <w:rtl/>
        </w:rPr>
        <w:t>،</w:t>
      </w:r>
      <w:r>
        <w:rPr>
          <w:rFonts w:hint="cs"/>
          <w:rtl/>
        </w:rPr>
        <w:t xml:space="preserve"> وأيضاً راجع الشهادة التي أقيمت على حجر بن عدي وأصحابه (رضوان الله عليهم)</w:t>
      </w:r>
      <w:r w:rsidR="00E26DAB">
        <w:rPr>
          <w:rFonts w:hint="cs"/>
          <w:rtl/>
        </w:rPr>
        <w:t>،</w:t>
      </w:r>
      <w:r>
        <w:rPr>
          <w:rFonts w:hint="cs"/>
          <w:rtl/>
        </w:rPr>
        <w:t xml:space="preserve"> كما في تاريخ الطبري 3 / 224 - 231</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طويل</w:t>
      </w:r>
      <w:r w:rsidR="00E26DAB">
        <w:rPr>
          <w:rFonts w:hint="cs"/>
          <w:rtl/>
        </w:rPr>
        <w:t>،</w:t>
      </w:r>
      <w:r>
        <w:rPr>
          <w:rFonts w:hint="cs"/>
          <w:rtl/>
        </w:rPr>
        <w:t xml:space="preserve"> ولا يكون إلاّ بانهيار الدولة الاُمويّة</w:t>
      </w:r>
      <w:r w:rsidR="00E26DAB">
        <w:rPr>
          <w:rFonts w:hint="cs"/>
          <w:rtl/>
        </w:rPr>
        <w:t>.</w:t>
      </w:r>
      <w:r>
        <w:rPr>
          <w:rFonts w:hint="cs"/>
          <w:rtl/>
        </w:rPr>
        <w:t xml:space="preserve"> </w:t>
      </w:r>
    </w:p>
    <w:p w:rsidR="002E58E5" w:rsidRDefault="002E58E5" w:rsidP="00D90E35">
      <w:pPr>
        <w:pStyle w:val="libBold1"/>
        <w:rPr>
          <w:rtl/>
        </w:rPr>
      </w:pPr>
      <w:r>
        <w:rPr>
          <w:rFonts w:hint="cs"/>
          <w:rtl/>
        </w:rPr>
        <w:t>الدلالة الثانية</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تعامل يزيد بن معاوية مع الكوفة في هذه الظروف التي كتب فيها الآلاف بالبيعة للإمام الحسين </w:t>
      </w:r>
      <w:r w:rsidR="000B35BA" w:rsidRPr="000B35BA">
        <w:rPr>
          <w:rStyle w:val="libAlaemChar"/>
          <w:rFonts w:hint="cs"/>
          <w:rtl/>
        </w:rPr>
        <w:t>عليه‌السلام</w:t>
      </w:r>
      <w:r w:rsidR="00E26DAB">
        <w:rPr>
          <w:rFonts w:hint="cs"/>
          <w:rtl/>
        </w:rPr>
        <w:t>،</w:t>
      </w:r>
      <w:r>
        <w:rPr>
          <w:rFonts w:hint="cs"/>
          <w:rtl/>
        </w:rPr>
        <w:t xml:space="preserve"> على أنّها تحت إمرته وسيطرته</w:t>
      </w:r>
      <w:r w:rsidR="00E26DAB">
        <w:rPr>
          <w:rFonts w:hint="cs"/>
          <w:rtl/>
        </w:rPr>
        <w:t>،</w:t>
      </w:r>
      <w:r>
        <w:rPr>
          <w:rFonts w:hint="cs"/>
          <w:rtl/>
        </w:rPr>
        <w:t xml:space="preserve"> فقد قال لابن زياد</w:t>
      </w:r>
      <w:r w:rsidR="00E26DAB">
        <w:rPr>
          <w:rFonts w:hint="cs"/>
          <w:rtl/>
        </w:rPr>
        <w:t>:</w:t>
      </w:r>
      <w:r>
        <w:rPr>
          <w:rFonts w:hint="cs"/>
          <w:rtl/>
        </w:rPr>
        <w:t xml:space="preserve"> كتب إليَّ شيعتي من أهل الكوفة أنّ مسلم بن عقيل يجمع الجموع</w:t>
      </w:r>
      <w:r w:rsidR="00E26DAB">
        <w:rPr>
          <w:rFonts w:hint="cs"/>
          <w:rtl/>
        </w:rPr>
        <w:t>.</w:t>
      </w:r>
      <w:r>
        <w:rPr>
          <w:rFonts w:hint="cs"/>
          <w:rtl/>
        </w:rPr>
        <w:t xml:space="preserve"> ثمّ أمره بأنْ يذهب إلى الكوفة</w:t>
      </w:r>
      <w:r w:rsidR="00E26DAB">
        <w:rPr>
          <w:rFonts w:hint="cs"/>
          <w:rtl/>
        </w:rPr>
        <w:t>،</w:t>
      </w:r>
      <w:r>
        <w:rPr>
          <w:rFonts w:hint="cs"/>
          <w:rtl/>
        </w:rPr>
        <w:t xml:space="preserve"> ويبحث عن مسلم بن عقيل ويقتله</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فهذا يدلّ على وجود الكثير من أنصار بني اُميّة في الكوفة</w:t>
      </w:r>
      <w:r w:rsidR="00E26DAB">
        <w:rPr>
          <w:rFonts w:hint="cs"/>
          <w:rtl/>
        </w:rPr>
        <w:t>،</w:t>
      </w:r>
      <w:r>
        <w:rPr>
          <w:rFonts w:hint="cs"/>
          <w:rtl/>
        </w:rPr>
        <w:t xml:space="preserve"> إذ لا تكون إمرة وسيطرة على مكان في ظروف استعدَّت فيها الآلاف لمخالفة ومقابلة بني اُميّة إلاّ</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ففي تاريخ الطبري 3 / 279</w:t>
      </w:r>
      <w:r w:rsidR="00E26DAB">
        <w:rPr>
          <w:rFonts w:hint="cs"/>
          <w:rtl/>
        </w:rPr>
        <w:t>،</w:t>
      </w:r>
      <w:r>
        <w:rPr>
          <w:rFonts w:hint="cs"/>
          <w:rtl/>
        </w:rPr>
        <w:t xml:space="preserve"> البداية والنهاية 8 / 152 مع اختلاف يسير</w:t>
      </w:r>
      <w:r w:rsidR="00E26DAB">
        <w:rPr>
          <w:rFonts w:hint="cs"/>
          <w:rtl/>
        </w:rPr>
        <w:t>،</w:t>
      </w:r>
      <w:r>
        <w:rPr>
          <w:rFonts w:hint="cs"/>
          <w:rtl/>
        </w:rPr>
        <w:t xml:space="preserve"> الأخبار الطوال للدينوري</w:t>
      </w:r>
      <w:r w:rsidR="00E26DAB">
        <w:rPr>
          <w:rFonts w:hint="cs"/>
          <w:rtl/>
        </w:rPr>
        <w:t xml:space="preserve"> </w:t>
      </w:r>
      <w:r>
        <w:rPr>
          <w:rFonts w:hint="cs"/>
          <w:rtl/>
        </w:rPr>
        <w:t>/</w:t>
      </w:r>
      <w:r w:rsidR="00E26DAB">
        <w:rPr>
          <w:rFonts w:hint="cs"/>
          <w:rtl/>
        </w:rPr>
        <w:t xml:space="preserve"> </w:t>
      </w:r>
      <w:r>
        <w:rPr>
          <w:rFonts w:hint="cs"/>
          <w:rtl/>
        </w:rPr>
        <w:t>231 ذكره بإيجاز</w:t>
      </w:r>
      <w:r w:rsidR="00E26DAB">
        <w:rPr>
          <w:rFonts w:hint="cs"/>
          <w:rtl/>
        </w:rPr>
        <w:t>،</w:t>
      </w:r>
      <w:r>
        <w:rPr>
          <w:rFonts w:hint="cs"/>
          <w:rtl/>
        </w:rPr>
        <w:t xml:space="preserve"> مقتل الحسين </w:t>
      </w:r>
      <w:r w:rsidR="000B35BA" w:rsidRPr="000B35BA">
        <w:rPr>
          <w:rStyle w:val="libAlaemChar"/>
          <w:rFonts w:hint="cs"/>
          <w:rtl/>
        </w:rPr>
        <w:t>عليه‌السلام</w:t>
      </w:r>
      <w:r w:rsidR="00E26DAB">
        <w:rPr>
          <w:rFonts w:hint="cs"/>
          <w:rtl/>
        </w:rPr>
        <w:t>،</w:t>
      </w:r>
      <w:r>
        <w:rPr>
          <w:rFonts w:hint="cs"/>
          <w:rtl/>
        </w:rPr>
        <w:t xml:space="preserve"> الخوارزمي 1 / 287</w:t>
      </w:r>
      <w:r w:rsidR="00E26DAB">
        <w:rPr>
          <w:rFonts w:hint="cs"/>
          <w:rtl/>
        </w:rPr>
        <w:t>،</w:t>
      </w:r>
      <w:r>
        <w:rPr>
          <w:rFonts w:hint="cs"/>
          <w:rtl/>
        </w:rPr>
        <w:t xml:space="preserve"> تاريخ ابن خلدون 3 / 22</w:t>
      </w:r>
      <w:r w:rsidR="00E26DAB">
        <w:rPr>
          <w:rFonts w:hint="cs"/>
          <w:rtl/>
        </w:rPr>
        <w:t>،</w:t>
      </w:r>
      <w:r>
        <w:rPr>
          <w:rFonts w:hint="cs"/>
          <w:rtl/>
        </w:rPr>
        <w:t xml:space="preserve"> واللفظ للطبري قال</w:t>
      </w:r>
      <w:r w:rsidR="00E26DAB">
        <w:rPr>
          <w:rFonts w:hint="cs"/>
          <w:rtl/>
        </w:rPr>
        <w:t>:</w:t>
      </w:r>
      <w:r>
        <w:rPr>
          <w:rFonts w:hint="cs"/>
          <w:rtl/>
        </w:rPr>
        <w:t xml:space="preserve"> </w:t>
      </w:r>
    </w:p>
    <w:p w:rsidR="002E58E5" w:rsidRDefault="002E58E5" w:rsidP="00E26DAB">
      <w:pPr>
        <w:pStyle w:val="libFootnote0"/>
        <w:rPr>
          <w:rtl/>
        </w:rPr>
      </w:pPr>
      <w:r>
        <w:rPr>
          <w:rFonts w:hint="cs"/>
          <w:rtl/>
        </w:rPr>
        <w:t>قال هشام</w:t>
      </w:r>
      <w:r w:rsidR="00E26DAB">
        <w:rPr>
          <w:rFonts w:hint="cs"/>
          <w:rtl/>
        </w:rPr>
        <w:t>:</w:t>
      </w:r>
      <w:r>
        <w:rPr>
          <w:rFonts w:hint="cs"/>
          <w:rtl/>
        </w:rPr>
        <w:t xml:space="preserve"> قال عوانة</w:t>
      </w:r>
      <w:r w:rsidR="00E26DAB">
        <w:rPr>
          <w:rFonts w:hint="cs"/>
          <w:rtl/>
        </w:rPr>
        <w:t>:</w:t>
      </w:r>
      <w:r>
        <w:rPr>
          <w:rFonts w:hint="cs"/>
          <w:rtl/>
        </w:rPr>
        <w:t xml:space="preserve"> فلمَّا اجتمعت الكتب عند يزيد</w:t>
      </w:r>
      <w:r w:rsidR="00E26DAB">
        <w:rPr>
          <w:rFonts w:hint="cs"/>
          <w:rtl/>
        </w:rPr>
        <w:t xml:space="preserve"> - </w:t>
      </w:r>
      <w:r>
        <w:rPr>
          <w:rFonts w:hint="cs"/>
          <w:rtl/>
        </w:rPr>
        <w:t>ليس بين كتبهم إلاّ يومان</w:t>
      </w:r>
      <w:r w:rsidR="00E26DAB">
        <w:rPr>
          <w:rFonts w:hint="cs"/>
          <w:rtl/>
        </w:rPr>
        <w:t xml:space="preserve"> - </w:t>
      </w:r>
      <w:r>
        <w:rPr>
          <w:rFonts w:hint="cs"/>
          <w:rtl/>
        </w:rPr>
        <w:t>دعا يزيد بن معاوية سرجون مولى معاوية</w:t>
      </w:r>
      <w:r w:rsidR="00E26DAB">
        <w:rPr>
          <w:rFonts w:hint="cs"/>
          <w:rtl/>
        </w:rPr>
        <w:t>،</w:t>
      </w:r>
      <w:r>
        <w:rPr>
          <w:rFonts w:hint="cs"/>
          <w:rtl/>
        </w:rPr>
        <w:t xml:space="preserve"> فقال</w:t>
      </w:r>
      <w:r w:rsidR="00E26DAB">
        <w:rPr>
          <w:rFonts w:hint="cs"/>
          <w:rtl/>
        </w:rPr>
        <w:t>:</w:t>
      </w:r>
      <w:r>
        <w:rPr>
          <w:rFonts w:hint="cs"/>
          <w:rtl/>
        </w:rPr>
        <w:t xml:space="preserve"> ما رأيك</w:t>
      </w:r>
      <w:r w:rsidR="00E26DAB">
        <w:rPr>
          <w:rFonts w:hint="cs"/>
          <w:rtl/>
        </w:rPr>
        <w:t>؟</w:t>
      </w:r>
      <w:r>
        <w:rPr>
          <w:rFonts w:hint="cs"/>
          <w:rtl/>
        </w:rPr>
        <w:t xml:space="preserve"> فإنّ حسيناً (ع) قد توجه نحو الكوفة</w:t>
      </w:r>
      <w:r w:rsidR="00E26DAB">
        <w:rPr>
          <w:rFonts w:hint="cs"/>
          <w:rtl/>
        </w:rPr>
        <w:t>،</w:t>
      </w:r>
      <w:r>
        <w:rPr>
          <w:rFonts w:hint="cs"/>
          <w:rtl/>
        </w:rPr>
        <w:t xml:space="preserve"> ومسلم بن عقيل بالكوفة يبايع للحسين (ع)</w:t>
      </w:r>
      <w:r w:rsidR="00E26DAB">
        <w:rPr>
          <w:rFonts w:hint="cs"/>
          <w:rtl/>
        </w:rPr>
        <w:t>،</w:t>
      </w:r>
      <w:r>
        <w:rPr>
          <w:rFonts w:hint="cs"/>
          <w:rtl/>
        </w:rPr>
        <w:t xml:space="preserve"> وقد بلغني عن النعمان ضعف وقول سيّءٌ</w:t>
      </w:r>
      <w:r w:rsidR="00E26DAB">
        <w:rPr>
          <w:rFonts w:hint="cs"/>
          <w:rtl/>
        </w:rPr>
        <w:t>،</w:t>
      </w:r>
      <w:r>
        <w:rPr>
          <w:rFonts w:hint="cs"/>
          <w:rtl/>
        </w:rPr>
        <w:t xml:space="preserve"> وأقرأه كتبهم</w:t>
      </w:r>
      <w:r w:rsidR="00E26DAB">
        <w:rPr>
          <w:rFonts w:hint="cs"/>
          <w:rtl/>
        </w:rPr>
        <w:t>،</w:t>
      </w:r>
      <w:r>
        <w:rPr>
          <w:rFonts w:hint="cs"/>
          <w:rtl/>
        </w:rPr>
        <w:t xml:space="preserve"> فما ترى</w:t>
      </w:r>
      <w:r w:rsidR="00E26DAB">
        <w:rPr>
          <w:rFonts w:hint="cs"/>
          <w:rtl/>
        </w:rPr>
        <w:t>؟</w:t>
      </w:r>
      <w:r>
        <w:rPr>
          <w:rFonts w:hint="cs"/>
          <w:rtl/>
        </w:rPr>
        <w:t xml:space="preserve"> مَن أستعمل على الكوفة</w:t>
      </w:r>
      <w:r w:rsidR="00E26DAB">
        <w:rPr>
          <w:rFonts w:hint="cs"/>
          <w:rtl/>
        </w:rPr>
        <w:t xml:space="preserve">؟ - </w:t>
      </w:r>
      <w:r>
        <w:rPr>
          <w:rFonts w:hint="cs"/>
          <w:rtl/>
        </w:rPr>
        <w:t>وكان يزيد عاتباً على عبيد الله بن زياد</w:t>
      </w:r>
      <w:r w:rsidR="00E26DAB">
        <w:rPr>
          <w:rFonts w:hint="cs"/>
          <w:rtl/>
        </w:rPr>
        <w:t xml:space="preserve"> - </w:t>
      </w:r>
      <w:r>
        <w:rPr>
          <w:rFonts w:hint="cs"/>
          <w:rtl/>
        </w:rPr>
        <w:t>فقال سرجون</w:t>
      </w:r>
      <w:r w:rsidR="00E26DAB">
        <w:rPr>
          <w:rFonts w:hint="cs"/>
          <w:rtl/>
        </w:rPr>
        <w:t>:</w:t>
      </w:r>
      <w:r>
        <w:rPr>
          <w:rFonts w:hint="cs"/>
          <w:rtl/>
        </w:rPr>
        <w:t xml:space="preserve"> أرأيت معاوية لو نشر لك أكنت آخذاً برأيه</w:t>
      </w:r>
      <w:r w:rsidR="00E26DAB">
        <w:rPr>
          <w:rFonts w:hint="cs"/>
          <w:rtl/>
        </w:rPr>
        <w:t>؟</w:t>
      </w:r>
      <w:r>
        <w:rPr>
          <w:rFonts w:hint="cs"/>
          <w:rtl/>
        </w:rPr>
        <w:t xml:space="preserve"> قال</w:t>
      </w:r>
      <w:r w:rsidR="00E26DAB">
        <w:rPr>
          <w:rFonts w:hint="cs"/>
          <w:rtl/>
        </w:rPr>
        <w:t>:</w:t>
      </w:r>
      <w:r>
        <w:rPr>
          <w:rFonts w:hint="cs"/>
          <w:rtl/>
        </w:rPr>
        <w:t xml:space="preserve"> نعم</w:t>
      </w:r>
      <w:r w:rsidR="00E26DAB">
        <w:rPr>
          <w:rFonts w:hint="cs"/>
          <w:rtl/>
        </w:rPr>
        <w:t>،</w:t>
      </w:r>
      <w:r>
        <w:rPr>
          <w:rFonts w:hint="cs"/>
          <w:rtl/>
        </w:rPr>
        <w:t xml:space="preserve"> فأخرج عهد عبيدالله على الكوفة</w:t>
      </w:r>
      <w:r w:rsidR="00E26DAB">
        <w:rPr>
          <w:rFonts w:hint="cs"/>
          <w:rtl/>
        </w:rPr>
        <w:t>.</w:t>
      </w:r>
      <w:r>
        <w:rPr>
          <w:rFonts w:hint="cs"/>
          <w:rtl/>
        </w:rPr>
        <w:t xml:space="preserve"> فقال</w:t>
      </w:r>
      <w:r w:rsidR="00E26DAB">
        <w:rPr>
          <w:rFonts w:hint="cs"/>
          <w:rtl/>
        </w:rPr>
        <w:t>:</w:t>
      </w:r>
      <w:r>
        <w:rPr>
          <w:rFonts w:hint="cs"/>
          <w:rtl/>
        </w:rPr>
        <w:t xml:space="preserve"> هذا رأي معاوية</w:t>
      </w:r>
      <w:r w:rsidR="00E26DAB">
        <w:rPr>
          <w:rFonts w:hint="cs"/>
          <w:rtl/>
        </w:rPr>
        <w:t>،</w:t>
      </w:r>
      <w:r>
        <w:rPr>
          <w:rFonts w:hint="cs"/>
          <w:rtl/>
        </w:rPr>
        <w:t xml:space="preserve"> ومات وقد أمر بهذا الكتاب</w:t>
      </w:r>
      <w:r w:rsidR="00E26DAB">
        <w:rPr>
          <w:rFonts w:hint="cs"/>
          <w:rtl/>
        </w:rPr>
        <w:t>.</w:t>
      </w:r>
      <w:r>
        <w:rPr>
          <w:rFonts w:hint="cs"/>
          <w:rtl/>
        </w:rPr>
        <w:t xml:space="preserve"> فأخذ برأيه وضمَّ المصرين إلى عبيد الله</w:t>
      </w:r>
      <w:r w:rsidR="00E26DAB">
        <w:rPr>
          <w:rFonts w:hint="cs"/>
          <w:rtl/>
        </w:rPr>
        <w:t>،</w:t>
      </w:r>
      <w:r>
        <w:rPr>
          <w:rFonts w:hint="cs"/>
          <w:rtl/>
        </w:rPr>
        <w:t xml:space="preserve"> وبعث إليه بعهده على الكوفة</w:t>
      </w:r>
      <w:r w:rsidR="00E26DAB">
        <w:rPr>
          <w:rFonts w:hint="cs"/>
          <w:rtl/>
        </w:rPr>
        <w:t>.</w:t>
      </w:r>
      <w:r>
        <w:rPr>
          <w:rFonts w:hint="cs"/>
          <w:rtl/>
        </w:rPr>
        <w:t xml:space="preserve"> </w:t>
      </w:r>
    </w:p>
    <w:p w:rsidR="002E58E5" w:rsidRDefault="002E58E5" w:rsidP="00E26DAB">
      <w:pPr>
        <w:pStyle w:val="libFootnote0"/>
        <w:rPr>
          <w:rtl/>
        </w:rPr>
      </w:pPr>
      <w:r>
        <w:rPr>
          <w:rFonts w:hint="cs"/>
          <w:rtl/>
        </w:rPr>
        <w:t>ثمّ دعا مسلم بن عمرو الباهلي</w:t>
      </w:r>
      <w:r w:rsidR="00E26DAB">
        <w:rPr>
          <w:rFonts w:hint="cs"/>
          <w:rtl/>
        </w:rPr>
        <w:t xml:space="preserve"> - </w:t>
      </w:r>
      <w:r>
        <w:rPr>
          <w:rFonts w:hint="cs"/>
          <w:rtl/>
        </w:rPr>
        <w:t>وكان عنده</w:t>
      </w:r>
      <w:r w:rsidR="00E26DAB">
        <w:rPr>
          <w:rFonts w:hint="cs"/>
          <w:rtl/>
        </w:rPr>
        <w:t xml:space="preserve"> - </w:t>
      </w:r>
      <w:r>
        <w:rPr>
          <w:rFonts w:hint="cs"/>
          <w:rtl/>
        </w:rPr>
        <w:t>فبعثه إلى عبيد الله بعهده إلى البصرة</w:t>
      </w:r>
      <w:r w:rsidR="00E26DAB">
        <w:rPr>
          <w:rFonts w:hint="cs"/>
          <w:rtl/>
        </w:rPr>
        <w:t>،</w:t>
      </w:r>
      <w:r>
        <w:rPr>
          <w:rFonts w:hint="cs"/>
          <w:rtl/>
        </w:rPr>
        <w:t xml:space="preserve"> وكتب إليه معه</w:t>
      </w:r>
      <w:r w:rsidR="00E26DAB">
        <w:rPr>
          <w:rFonts w:hint="cs"/>
          <w:rtl/>
        </w:rPr>
        <w:t>،</w:t>
      </w:r>
      <w:r>
        <w:rPr>
          <w:rFonts w:hint="cs"/>
          <w:rtl/>
        </w:rPr>
        <w:t xml:space="preserve"> أمَّا بعد</w:t>
      </w:r>
      <w:r w:rsidR="00E26DAB">
        <w:rPr>
          <w:rFonts w:hint="cs"/>
          <w:rtl/>
        </w:rPr>
        <w:t>:</w:t>
      </w:r>
      <w:r>
        <w:rPr>
          <w:rFonts w:hint="cs"/>
          <w:rtl/>
        </w:rPr>
        <w:t xml:space="preserve"> </w:t>
      </w:r>
    </w:p>
    <w:p w:rsidR="002E58E5" w:rsidRDefault="002E58E5" w:rsidP="00E26DAB">
      <w:pPr>
        <w:pStyle w:val="libFootnote0"/>
        <w:rPr>
          <w:rtl/>
        </w:rPr>
      </w:pPr>
      <w:r>
        <w:rPr>
          <w:rFonts w:hint="cs"/>
          <w:rtl/>
        </w:rPr>
        <w:t>فإنّه كتب إليَّ شيعتي من أهل الكوفة يخبرونني أنّ ابن عقيل بالكوفة</w:t>
      </w:r>
      <w:r w:rsidR="00E26DAB">
        <w:rPr>
          <w:rFonts w:hint="cs"/>
          <w:rtl/>
        </w:rPr>
        <w:t>،</w:t>
      </w:r>
      <w:r>
        <w:rPr>
          <w:rFonts w:hint="cs"/>
          <w:rtl/>
        </w:rPr>
        <w:t xml:space="preserve"> يجمع الجموع لشقِّ عصا المسلمين</w:t>
      </w:r>
      <w:r w:rsidR="00E26DAB">
        <w:rPr>
          <w:rFonts w:hint="cs"/>
          <w:rtl/>
        </w:rPr>
        <w:t>،</w:t>
      </w:r>
      <w:r>
        <w:rPr>
          <w:rFonts w:hint="cs"/>
          <w:rtl/>
        </w:rPr>
        <w:t xml:space="preserve"> فسر حين تقرأ كتابي هذا حتّى تأتي أهل الكوفة</w:t>
      </w:r>
      <w:r w:rsidR="00E26DAB">
        <w:rPr>
          <w:rFonts w:hint="cs"/>
          <w:rtl/>
        </w:rPr>
        <w:t>،</w:t>
      </w:r>
      <w:r>
        <w:rPr>
          <w:rFonts w:hint="cs"/>
          <w:rtl/>
        </w:rPr>
        <w:t xml:space="preserve"> فتطلب ابن عقيل كطلب الخرزة حتّى تثقفه فتوثقه أو تقتله أو تنفيه</w:t>
      </w:r>
      <w:r w:rsidR="00E26DAB">
        <w:rPr>
          <w:rFonts w:hint="cs"/>
          <w:rtl/>
        </w:rPr>
        <w:t>،</w:t>
      </w:r>
      <w:r>
        <w:rPr>
          <w:rFonts w:hint="cs"/>
          <w:rtl/>
        </w:rPr>
        <w:t xml:space="preserve"> والسلام</w:t>
      </w:r>
      <w:r w:rsidR="00E26DAB">
        <w:rPr>
          <w:rFonts w:hint="cs"/>
          <w:rtl/>
        </w:rPr>
        <w:t>.</w:t>
      </w:r>
      <w:r>
        <w:rPr>
          <w:rFonts w:hint="cs"/>
          <w:rtl/>
        </w:rPr>
        <w:t xml:space="preserve"> </w:t>
      </w:r>
    </w:p>
    <w:p w:rsidR="002E58E5" w:rsidRDefault="002E58E5" w:rsidP="00E26DAB">
      <w:pPr>
        <w:pStyle w:val="libFootnote0"/>
        <w:rPr>
          <w:rtl/>
        </w:rPr>
      </w:pPr>
      <w:r>
        <w:rPr>
          <w:rFonts w:hint="cs"/>
          <w:rtl/>
        </w:rPr>
        <w:t>فأقبل مسلم بن عمرو حتّى قدم على عبيد الله بالبصرة</w:t>
      </w:r>
      <w:r w:rsidR="00E26DAB">
        <w:rPr>
          <w:rFonts w:hint="cs"/>
          <w:rtl/>
        </w:rPr>
        <w:t>،</w:t>
      </w:r>
      <w:r>
        <w:rPr>
          <w:rFonts w:hint="cs"/>
          <w:rtl/>
        </w:rPr>
        <w:t xml:space="preserve"> فأمر عبيد الله بالجهاز والتهيُّؤ والمسير إلى الكوفة من الغد</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E26DAB" w:rsidP="00EC413E">
      <w:pPr>
        <w:pStyle w:val="libNormal"/>
        <w:rPr>
          <w:rtl/>
        </w:rPr>
      </w:pPr>
      <w:r>
        <w:rPr>
          <w:rFonts w:hint="cs"/>
          <w:rtl/>
        </w:rPr>
        <w:lastRenderedPageBreak/>
        <w:t xml:space="preserve"> </w:t>
      </w:r>
      <w:r w:rsidR="002E58E5">
        <w:rPr>
          <w:rFonts w:hint="cs"/>
          <w:rtl/>
        </w:rPr>
        <w:t>بوجود العتاد والعدَّة المعتدِّ به</w:t>
      </w:r>
      <w:r>
        <w:rPr>
          <w:rFonts w:hint="cs"/>
          <w:rtl/>
        </w:rPr>
        <w:t>.</w:t>
      </w:r>
      <w:r w:rsidR="002E58E5">
        <w:rPr>
          <w:rFonts w:hint="cs"/>
          <w:rtl/>
        </w:rPr>
        <w:t xml:space="preserve"> </w:t>
      </w:r>
    </w:p>
    <w:p w:rsidR="002E58E5" w:rsidRDefault="002E58E5" w:rsidP="00D90E35">
      <w:pPr>
        <w:pStyle w:val="libBold1"/>
        <w:rPr>
          <w:rtl/>
        </w:rPr>
      </w:pPr>
      <w:r>
        <w:rPr>
          <w:rFonts w:hint="cs"/>
          <w:rtl/>
        </w:rPr>
        <w:t>الدلالة الثالثة</w:t>
      </w:r>
      <w:r w:rsidR="00E26DAB">
        <w:rPr>
          <w:rFonts w:hint="cs"/>
          <w:rtl/>
        </w:rPr>
        <w:t>:</w:t>
      </w:r>
      <w:r>
        <w:rPr>
          <w:rFonts w:hint="cs"/>
          <w:rtl/>
        </w:rPr>
        <w:t xml:space="preserve"> </w:t>
      </w:r>
    </w:p>
    <w:p w:rsidR="002E58E5" w:rsidRDefault="002E58E5" w:rsidP="00EC413E">
      <w:pPr>
        <w:pStyle w:val="libNormal"/>
        <w:rPr>
          <w:rtl/>
        </w:rPr>
      </w:pPr>
      <w:r>
        <w:rPr>
          <w:rFonts w:hint="cs"/>
          <w:rtl/>
        </w:rPr>
        <w:t>أنّه لا يُعقل من مثل ابن زياد (لعنه الله) أنْ يأتي من البصرة إلى الكوفة بعدد قليل من الرجال</w:t>
      </w:r>
      <w:r w:rsidR="00E26DAB">
        <w:rPr>
          <w:rFonts w:hint="cs"/>
          <w:rtl/>
        </w:rPr>
        <w:t>،</w:t>
      </w:r>
      <w:r>
        <w:rPr>
          <w:rFonts w:hint="cs"/>
          <w:rtl/>
        </w:rPr>
        <w:t xml:space="preserve"> في قبال الآلاف المؤلَّفة من أهل الكوفة</w:t>
      </w:r>
      <w:r w:rsidRPr="002B3AE8">
        <w:rPr>
          <w:rStyle w:val="libFootnotenumChar"/>
          <w:rFonts w:hint="cs"/>
          <w:rtl/>
        </w:rPr>
        <w:t>(1)</w:t>
      </w:r>
      <w:r w:rsidRPr="00EC413E">
        <w:rPr>
          <w:rFonts w:hint="cs"/>
          <w:rtl/>
        </w:rPr>
        <w:t xml:space="preserve"> </w:t>
      </w:r>
      <w:r>
        <w:rPr>
          <w:rFonts w:hint="cs"/>
          <w:rtl/>
        </w:rPr>
        <w:t xml:space="preserve">الذين كتبوا إلى الإمام الحسين </w:t>
      </w:r>
      <w:r w:rsidR="000B35BA" w:rsidRPr="000B35BA">
        <w:rPr>
          <w:rStyle w:val="libAlaemChar"/>
          <w:rFonts w:hint="cs"/>
          <w:rtl/>
        </w:rPr>
        <w:t>عليه‌السلام</w:t>
      </w:r>
      <w:r w:rsidR="00E26DAB">
        <w:rPr>
          <w:rFonts w:hint="cs"/>
          <w:rtl/>
        </w:rPr>
        <w:t>،</w:t>
      </w:r>
      <w:r>
        <w:rPr>
          <w:rFonts w:hint="cs"/>
          <w:rtl/>
        </w:rPr>
        <w:t xml:space="preserve"> إلاّ مع علمه بأنّ أهل الكوفة بأجمعهم موالون لبني اُميّة حتّى مَن كتب إلى الإمام الحسين </w:t>
      </w:r>
      <w:r w:rsidR="000B35BA" w:rsidRPr="000B35BA">
        <w:rPr>
          <w:rStyle w:val="libAlaemChar"/>
          <w:rFonts w:hint="cs"/>
          <w:rtl/>
        </w:rPr>
        <w:t>عليه‌السلام</w:t>
      </w:r>
      <w:r>
        <w:rPr>
          <w:rFonts w:hint="cs"/>
          <w:rtl/>
        </w:rPr>
        <w:t xml:space="preserve"> إلاّ القليل منهم</w:t>
      </w:r>
      <w:r w:rsidR="00E26DAB">
        <w:rPr>
          <w:rFonts w:hint="cs"/>
          <w:rtl/>
        </w:rPr>
        <w:t>!</w:t>
      </w:r>
    </w:p>
    <w:p w:rsidR="002E58E5" w:rsidRDefault="002E58E5" w:rsidP="00D90E35">
      <w:pPr>
        <w:pStyle w:val="libBold1"/>
        <w:rPr>
          <w:rtl/>
        </w:rPr>
      </w:pPr>
      <w:r>
        <w:rPr>
          <w:rFonts w:hint="cs"/>
          <w:rtl/>
        </w:rPr>
        <w:t>الدلالة الرابعة</w:t>
      </w:r>
      <w:r w:rsidR="00E26DAB">
        <w:rPr>
          <w:rFonts w:hint="cs"/>
          <w:rtl/>
        </w:rPr>
        <w:t>:</w:t>
      </w:r>
      <w:r>
        <w:rPr>
          <w:rFonts w:hint="cs"/>
          <w:rtl/>
        </w:rPr>
        <w:t xml:space="preserve"> </w:t>
      </w:r>
    </w:p>
    <w:p w:rsidR="002E58E5" w:rsidRDefault="002E58E5" w:rsidP="00EC413E">
      <w:pPr>
        <w:pStyle w:val="libNormal"/>
        <w:rPr>
          <w:rtl/>
        </w:rPr>
      </w:pPr>
      <w:r>
        <w:rPr>
          <w:rFonts w:hint="cs"/>
          <w:rtl/>
        </w:rPr>
        <w:t>خطبة ابن زياد في جامع الكوفة بمجرَّد وصوله إليه</w:t>
      </w:r>
      <w:r w:rsidR="00E26DAB">
        <w:rPr>
          <w:rFonts w:hint="cs"/>
          <w:rtl/>
        </w:rPr>
        <w:t>،</w:t>
      </w:r>
      <w:r>
        <w:rPr>
          <w:rFonts w:hint="cs"/>
          <w:rtl/>
        </w:rPr>
        <w:t xml:space="preserve"> إذ كيف تسنَّى له أنْ ينزل الجامع وينادي في الناس بالجماعة</w:t>
      </w:r>
      <w:r w:rsidR="00E26DAB">
        <w:rPr>
          <w:rFonts w:hint="cs"/>
          <w:rtl/>
        </w:rPr>
        <w:t xml:space="preserve"> - </w:t>
      </w:r>
      <w:r>
        <w:rPr>
          <w:rFonts w:hint="cs"/>
          <w:rtl/>
        </w:rPr>
        <w:t>قبل أنْ يفعل أيَّ شيء</w:t>
      </w:r>
      <w:r w:rsidR="00E26DAB">
        <w:rPr>
          <w:rFonts w:hint="cs"/>
          <w:rtl/>
        </w:rPr>
        <w:t xml:space="preserve"> - </w:t>
      </w:r>
      <w:r>
        <w:rPr>
          <w:rFonts w:hint="cs"/>
          <w:rtl/>
        </w:rPr>
        <w:t>ويحضر عنده ذلك الجمع الغفير</w:t>
      </w:r>
      <w:r w:rsidR="00E26DAB">
        <w:rPr>
          <w:rFonts w:hint="cs"/>
          <w:rtl/>
        </w:rPr>
        <w:t>،</w:t>
      </w:r>
      <w:r>
        <w:rPr>
          <w:rFonts w:hint="cs"/>
          <w:rtl/>
        </w:rPr>
        <w:t xml:space="preserve"> ويهدِّدهم بالقتل والحرمان وغيره مع وجود الآلاف التي بايعت الإمام الحسين </w:t>
      </w:r>
      <w:r w:rsidR="000B35BA" w:rsidRPr="000B35BA">
        <w:rPr>
          <w:rStyle w:val="libAlaemChar"/>
          <w:rFonts w:hint="cs"/>
          <w:rtl/>
        </w:rPr>
        <w:t>عليه‌السلام</w:t>
      </w:r>
      <w:r w:rsidR="00E26DAB">
        <w:rPr>
          <w:rFonts w:hint="cs"/>
          <w:rtl/>
        </w:rPr>
        <w:t>؟</w:t>
      </w:r>
      <w:r>
        <w:rP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قال ابن كثير في البداية والنهاية 8 / 153</w:t>
      </w:r>
      <w:r w:rsidR="00E26DAB">
        <w:rPr>
          <w:rFonts w:hint="cs"/>
          <w:rtl/>
        </w:rPr>
        <w:t>:</w:t>
      </w:r>
      <w:r w:rsidR="00A86C81">
        <w:rPr>
          <w:rFonts w:hint="cs"/>
          <w:rtl/>
        </w:rPr>
        <w:t xml:space="preserve"> </w:t>
      </w:r>
      <w:r w:rsidR="00E26DAB">
        <w:rPr>
          <w:rFonts w:hint="cs"/>
          <w:rtl/>
        </w:rPr>
        <w:t>...</w:t>
      </w:r>
      <w:r>
        <w:rPr>
          <w:rFonts w:hint="cs"/>
          <w:rtl/>
        </w:rPr>
        <w:t xml:space="preserve"> ودخلها في سبعة عشر راكباً</w:t>
      </w:r>
      <w:r w:rsidR="00E26DAB">
        <w:rPr>
          <w:rFonts w:hint="cs"/>
          <w:rtl/>
        </w:rPr>
        <w:t>.</w:t>
      </w:r>
      <w:r>
        <w:rPr>
          <w:rFonts w:hint="cs"/>
          <w:rtl/>
        </w:rPr>
        <w:t xml:space="preserve"> وفي الكامل في التاريخ لابن الأثير 3 / 388 ذكر</w:t>
      </w:r>
      <w:r w:rsidR="00E26DAB">
        <w:rPr>
          <w:rFonts w:hint="cs"/>
          <w:rtl/>
        </w:rPr>
        <w:t>:</w:t>
      </w:r>
      <w:r>
        <w:rPr>
          <w:rFonts w:hint="cs"/>
          <w:rtl/>
        </w:rPr>
        <w:t xml:space="preserve"> أنّ ابن زياد دخل الكوفة بمفرده</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(2) ففي مقتل الحسين </w:t>
      </w:r>
      <w:r w:rsidR="000B35BA" w:rsidRPr="000B35BA">
        <w:rPr>
          <w:rStyle w:val="libAlaemChar"/>
          <w:rFonts w:hint="cs"/>
          <w:rtl/>
        </w:rPr>
        <w:t>عليه‌السلام</w:t>
      </w:r>
      <w:r>
        <w:rPr>
          <w:rFonts w:hint="cs"/>
          <w:rtl/>
        </w:rPr>
        <w:t xml:space="preserve"> للخوارزمي 1 / 289</w:t>
      </w:r>
      <w:r w:rsidR="00E26DAB">
        <w:rPr>
          <w:rFonts w:hint="cs"/>
          <w:rtl/>
        </w:rPr>
        <w:t xml:space="preserve"> - </w:t>
      </w:r>
      <w:r>
        <w:rPr>
          <w:rFonts w:hint="cs"/>
          <w:rtl/>
        </w:rPr>
        <w:t>290</w:t>
      </w:r>
      <w:r w:rsidR="00E26DAB">
        <w:rPr>
          <w:rFonts w:hint="cs"/>
          <w:rtl/>
        </w:rPr>
        <w:t>،</w:t>
      </w:r>
      <w:r>
        <w:rPr>
          <w:rFonts w:hint="cs"/>
          <w:rtl/>
        </w:rPr>
        <w:t xml:space="preserve"> قال</w:t>
      </w:r>
      <w:r w:rsidR="00E26DAB">
        <w:rPr>
          <w:rFonts w:hint="cs"/>
          <w:rtl/>
        </w:rPr>
        <w:t>:</w:t>
      </w:r>
      <w:r>
        <w:rPr>
          <w:rFonts w:hint="cs"/>
          <w:rtl/>
        </w:rPr>
        <w:t xml:space="preserve"> ولمَّا وصل عبيد الله بن زياد إلى باب قصر الإمارة</w:t>
      </w:r>
      <w:r w:rsidR="00E26DAB">
        <w:rPr>
          <w:rFonts w:hint="cs"/>
          <w:rtl/>
        </w:rPr>
        <w:t>،</w:t>
      </w:r>
      <w:r>
        <w:rPr>
          <w:rFonts w:hint="cs"/>
          <w:rtl/>
        </w:rPr>
        <w:t xml:space="preserve"> قال مخاطباً النعمان بن بشير</w:t>
      </w:r>
      <w:r w:rsidR="00E26DAB">
        <w:rPr>
          <w:rFonts w:hint="cs"/>
          <w:rtl/>
        </w:rPr>
        <w:t>:</w:t>
      </w:r>
      <w:r>
        <w:rPr>
          <w:rFonts w:hint="cs"/>
          <w:rtl/>
        </w:rPr>
        <w:t xml:space="preserve"> افتح الباب</w:t>
      </w:r>
      <w:r w:rsidR="00E26DAB">
        <w:rPr>
          <w:rFonts w:hint="cs"/>
          <w:rtl/>
        </w:rPr>
        <w:t>،</w:t>
      </w:r>
      <w:r>
        <w:rPr>
          <w:rFonts w:hint="cs"/>
          <w:rtl/>
        </w:rPr>
        <w:t xml:space="preserve"> لعنك الله</w:t>
      </w:r>
      <w:r w:rsidR="00E26DAB">
        <w:rPr>
          <w:rFonts w:hint="cs"/>
          <w:rtl/>
        </w:rPr>
        <w:t>!</w:t>
      </w:r>
      <w:r>
        <w:rPr>
          <w:rFonts w:hint="cs"/>
          <w:rtl/>
        </w:rPr>
        <w:t xml:space="preserve"> فسمعها جماعة</w:t>
      </w:r>
      <w:r w:rsidR="00E26DAB">
        <w:rPr>
          <w:rFonts w:hint="cs"/>
          <w:rtl/>
        </w:rPr>
        <w:t>،</w:t>
      </w:r>
      <w:r>
        <w:rPr>
          <w:rFonts w:hint="cs"/>
          <w:rtl/>
        </w:rPr>
        <w:t xml:space="preserve"> فقالوا</w:t>
      </w:r>
      <w:r w:rsidR="00E26DAB">
        <w:rPr>
          <w:rFonts w:hint="cs"/>
          <w:rtl/>
        </w:rPr>
        <w:t>:</w:t>
      </w:r>
      <w:r>
        <w:rPr>
          <w:rFonts w:hint="cs"/>
          <w:rtl/>
        </w:rPr>
        <w:t xml:space="preserve"> ابن مرجانة والله</w:t>
      </w:r>
      <w:r w:rsidR="00E26DAB">
        <w:rPr>
          <w:rFonts w:hint="cs"/>
          <w:rtl/>
        </w:rPr>
        <w:t>.</w:t>
      </w:r>
      <w:r>
        <w:rPr>
          <w:rFonts w:hint="cs"/>
          <w:rtl/>
        </w:rPr>
        <w:t xml:space="preserve"> ففتحوا الباب وتفرَّق الناس</w:t>
      </w:r>
      <w:r w:rsidR="00E26DAB">
        <w:rPr>
          <w:rFonts w:hint="cs"/>
          <w:rtl/>
        </w:rPr>
        <w:t>،</w:t>
      </w:r>
      <w:r>
        <w:rPr>
          <w:rFonts w:hint="cs"/>
          <w:rtl/>
        </w:rPr>
        <w:t xml:space="preserve"> ونُودي بالصلاة جامعة فاجتمع الناس</w:t>
      </w:r>
      <w:r w:rsidR="00E26DAB">
        <w:rPr>
          <w:rFonts w:hint="cs"/>
          <w:rtl/>
        </w:rPr>
        <w:t>،</w:t>
      </w:r>
      <w:r>
        <w:rPr>
          <w:rFonts w:hint="cs"/>
          <w:rtl/>
        </w:rPr>
        <w:t xml:space="preserve"> فخرج ابن زياد وقام خطيباً</w:t>
      </w:r>
      <w:r w:rsidR="00E26DAB">
        <w:rPr>
          <w:rFonts w:hint="cs"/>
          <w:rtl/>
        </w:rPr>
        <w:t>،</w:t>
      </w:r>
      <w:r>
        <w:rPr>
          <w:rFonts w:hint="cs"/>
          <w:rtl/>
        </w:rPr>
        <w:t xml:space="preserve"> فقال</w:t>
      </w:r>
      <w:r w:rsidR="00E26DAB">
        <w:rPr>
          <w:rFonts w:hint="cs"/>
          <w:rtl/>
        </w:rPr>
        <w:t>:</w:t>
      </w:r>
      <w:r>
        <w:rPr>
          <w:rFonts w:hint="cs"/>
          <w:rtl/>
        </w:rPr>
        <w:t xml:space="preserve"> إنّ أمير المؤمنين ولاّني مصركم وثغركم</w:t>
      </w:r>
      <w:r w:rsidR="00E26DAB">
        <w:rPr>
          <w:rFonts w:hint="cs"/>
          <w:rtl/>
        </w:rPr>
        <w:t>،</w:t>
      </w:r>
      <w:r>
        <w:rPr>
          <w:rFonts w:hint="cs"/>
          <w:rtl/>
        </w:rPr>
        <w:t xml:space="preserve"> وأمرني بإنصاف مظلومكم</w:t>
      </w:r>
      <w:r w:rsidR="00E26DAB">
        <w:rPr>
          <w:rFonts w:hint="cs"/>
          <w:rtl/>
        </w:rPr>
        <w:t>،</w:t>
      </w:r>
      <w:r>
        <w:rPr>
          <w:rFonts w:hint="cs"/>
          <w:rtl/>
        </w:rPr>
        <w:t xml:space="preserve"> وإعطاء محرومكم</w:t>
      </w:r>
      <w:r w:rsidR="00E26DAB">
        <w:rPr>
          <w:rFonts w:hint="cs"/>
          <w:rtl/>
        </w:rPr>
        <w:t>،</w:t>
      </w:r>
      <w:r>
        <w:rPr>
          <w:rFonts w:hint="cs"/>
          <w:rtl/>
        </w:rPr>
        <w:t xml:space="preserve"> والإحسان إلى سامعكم</w:t>
      </w:r>
      <w:r w:rsidR="00E26DAB">
        <w:rPr>
          <w:rFonts w:hint="cs"/>
          <w:rtl/>
        </w:rPr>
        <w:t>،</w:t>
      </w:r>
      <w:r>
        <w:rPr>
          <w:rFonts w:hint="cs"/>
          <w:rtl/>
        </w:rPr>
        <w:t xml:space="preserve"> والشدَّة على مريبكم</w:t>
      </w:r>
      <w:r w:rsidR="00E26DAB">
        <w:rPr>
          <w:rFonts w:hint="cs"/>
          <w:rtl/>
        </w:rPr>
        <w:t>،</w:t>
      </w:r>
      <w:r>
        <w:rPr>
          <w:rFonts w:hint="cs"/>
          <w:rtl/>
        </w:rPr>
        <w:t xml:space="preserve"> وأنا متبع أمره</w:t>
      </w:r>
      <w:r w:rsidR="00E26DAB">
        <w:rPr>
          <w:rFonts w:hint="cs"/>
          <w:rtl/>
        </w:rPr>
        <w:t>،</w:t>
      </w:r>
      <w:r>
        <w:rPr>
          <w:rFonts w:hint="cs"/>
          <w:rtl/>
        </w:rPr>
        <w:t xml:space="preserve"> ومنفِّذ فيكم عهده</w:t>
      </w:r>
      <w:r w:rsidR="00E26DAB">
        <w:rPr>
          <w:rFonts w:hint="cs"/>
          <w:rtl/>
        </w:rPr>
        <w:t>،</w:t>
      </w:r>
      <w:r>
        <w:rPr>
          <w:rFonts w:hint="cs"/>
          <w:rtl/>
        </w:rPr>
        <w:t xml:space="preserve"> وأنا لمحبِّكم ومطيعكم كالوالد البرّ</w:t>
      </w:r>
      <w:r w:rsidR="00E26DAB">
        <w:rPr>
          <w:rFonts w:hint="cs"/>
          <w:rtl/>
        </w:rPr>
        <w:t>،</w:t>
      </w:r>
      <w:r>
        <w:rPr>
          <w:rFonts w:hint="cs"/>
          <w:rtl/>
        </w:rPr>
        <w:t xml:space="preserve"> وسيفي وسوطي على مَن ترك أمري</w:t>
      </w:r>
      <w:r w:rsidR="00E26DAB">
        <w:rPr>
          <w:rFonts w:hint="cs"/>
          <w:rtl/>
        </w:rPr>
        <w:t>...</w:t>
      </w:r>
      <w:r>
        <w:rPr>
          <w:rFonts w:hint="cs"/>
          <w:rtl/>
        </w:rPr>
        <w:t xml:space="preserve"> </w:t>
      </w:r>
    </w:p>
    <w:p w:rsidR="002E58E5" w:rsidRDefault="002E58E5" w:rsidP="00E26DAB">
      <w:pPr>
        <w:pStyle w:val="libFootnote0"/>
        <w:rPr>
          <w:rtl/>
        </w:rPr>
      </w:pPr>
      <w:r>
        <w:rPr>
          <w:rFonts w:hint="cs"/>
          <w:rtl/>
        </w:rPr>
        <w:t>وفي الأخبار الطوال للدينوري</w:t>
      </w:r>
      <w:r w:rsidR="00E26DAB">
        <w:rPr>
          <w:rFonts w:hint="cs"/>
          <w:rtl/>
        </w:rPr>
        <w:t xml:space="preserve"> </w:t>
      </w:r>
      <w:r>
        <w:rPr>
          <w:rFonts w:hint="cs"/>
          <w:rtl/>
        </w:rPr>
        <w:t>/</w:t>
      </w:r>
      <w:r w:rsidR="00E26DAB">
        <w:rPr>
          <w:rFonts w:hint="cs"/>
          <w:rtl/>
        </w:rPr>
        <w:t xml:space="preserve"> </w:t>
      </w:r>
      <w:r>
        <w:rPr>
          <w:rFonts w:hint="cs"/>
          <w:rtl/>
        </w:rPr>
        <w:t>232 قال</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فنظر ابن زياد من تباشيرهم بالحسين </w:t>
      </w:r>
      <w:r w:rsidR="000B35BA" w:rsidRPr="000B35BA">
        <w:rPr>
          <w:rStyle w:val="libAlaemChar"/>
          <w:rFonts w:hint="cs"/>
          <w:rtl/>
        </w:rPr>
        <w:t>عليه‌السلام</w:t>
      </w:r>
      <w:r>
        <w:rPr>
          <w:rFonts w:hint="cs"/>
          <w:rtl/>
        </w:rPr>
        <w:t xml:space="preserve"> إلى ما ساءه</w:t>
      </w:r>
      <w:r w:rsidR="00E26DAB">
        <w:rPr>
          <w:rFonts w:hint="cs"/>
          <w:rtl/>
        </w:rPr>
        <w:t>،</w:t>
      </w:r>
      <w:r>
        <w:rPr>
          <w:rFonts w:hint="cs"/>
          <w:rtl/>
        </w:rPr>
        <w:t xml:space="preserve"> وأقبل حتّى دخل المسجد الأعظم</w:t>
      </w:r>
      <w:r w:rsidR="00E26DAB">
        <w:rPr>
          <w:rFonts w:hint="cs"/>
          <w:rtl/>
        </w:rPr>
        <w:t>،</w:t>
      </w:r>
      <w:r>
        <w:rPr>
          <w:rFonts w:hint="cs"/>
          <w:rtl/>
        </w:rPr>
        <w:t xml:space="preserve"> ونُودي في الناس فاجتمعو</w:t>
      </w:r>
      <w:r w:rsidR="00E26DAB">
        <w:rPr>
          <w:rFonts w:hint="cs"/>
          <w:rtl/>
        </w:rPr>
        <w:t>،</w:t>
      </w:r>
      <w:r>
        <w:rPr>
          <w:rFonts w:hint="cs"/>
          <w:rtl/>
        </w:rPr>
        <w:t xml:space="preserve"> وصعد المنبر فحمد الله وأثنى عليه</w:t>
      </w:r>
      <w:r w:rsidR="00E26DAB">
        <w:rPr>
          <w:rFonts w:hint="cs"/>
          <w:rtl/>
        </w:rPr>
        <w:t>،</w:t>
      </w:r>
      <w:r>
        <w:rPr>
          <w:rFonts w:hint="cs"/>
          <w:rtl/>
        </w:rPr>
        <w:t xml:space="preserve"> ثمّ قال</w:t>
      </w:r>
      <w:r w:rsidR="00E26DAB">
        <w:rPr>
          <w:rFonts w:hint="cs"/>
          <w:rtl/>
        </w:rPr>
        <w:t>:</w:t>
      </w:r>
      <w:r>
        <w:rPr>
          <w:rFonts w:hint="cs"/>
          <w:rtl/>
        </w:rPr>
        <w:t xml:space="preserve"> يا أهل الكوفة</w:t>
      </w:r>
      <w:r w:rsidR="00E26DAB">
        <w:rPr>
          <w:rFonts w:hint="cs"/>
          <w:rtl/>
        </w:rPr>
        <w:t>،</w:t>
      </w:r>
      <w:r>
        <w:rPr>
          <w:rFonts w:hint="cs"/>
          <w:rtl/>
        </w:rPr>
        <w:t xml:space="preserve"> إنّ أمير المؤمنين قد ولاّني مصركم وقسم فيئكم فيكم</w:t>
      </w:r>
      <w:r w:rsidR="00E26DAB">
        <w:rPr>
          <w:rFonts w:hint="cs"/>
          <w:rtl/>
        </w:rPr>
        <w:t>،</w:t>
      </w:r>
      <w:r>
        <w:rPr>
          <w:rFonts w:hint="cs"/>
          <w:rtl/>
        </w:rPr>
        <w:t xml:space="preserve"> وأمرني بإنصاف مظلومكم</w:t>
      </w:r>
      <w:r w:rsidR="00E26DAB">
        <w:rPr>
          <w:rFonts w:hint="cs"/>
          <w:rtl/>
        </w:rPr>
        <w:t>،</w:t>
      </w:r>
      <w:r>
        <w:rPr>
          <w:rFonts w:hint="cs"/>
          <w:rtl/>
        </w:rPr>
        <w:t xml:space="preserve"> والإحسان إلى سامعكم ومطيعكم</w:t>
      </w:r>
      <w:r w:rsidR="00E26DAB">
        <w:rPr>
          <w:rFonts w:hint="cs"/>
          <w:rtl/>
        </w:rPr>
        <w:t>،</w:t>
      </w:r>
      <w:r>
        <w:rPr>
          <w:rFonts w:hint="cs"/>
          <w:rtl/>
        </w:rPr>
        <w:t xml:space="preserve"> والشدّة على عاصيكم ومريبكم</w:t>
      </w:r>
      <w:r w:rsidR="00E26DAB">
        <w:rPr>
          <w:rFonts w:hint="cs"/>
          <w:rtl/>
        </w:rPr>
        <w:t>،</w:t>
      </w:r>
      <w:r>
        <w:rPr>
          <w:rFonts w:hint="cs"/>
          <w:rtl/>
        </w:rPr>
        <w:t xml:space="preserve"> وأنا منتهٍ في ذلك إلى أمره</w:t>
      </w:r>
      <w:r w:rsidR="00E26DAB">
        <w:rPr>
          <w:rFonts w:hint="cs"/>
          <w:rtl/>
        </w:rPr>
        <w:t>،</w:t>
      </w:r>
      <w:r>
        <w:rPr>
          <w:rFonts w:hint="cs"/>
          <w:rtl/>
        </w:rPr>
        <w:t xml:space="preserve"> وأنا لمطيعكم كالوالد الشفيق</w:t>
      </w:r>
      <w:r w:rsidR="00E26DAB">
        <w:rPr>
          <w:rFonts w:hint="cs"/>
          <w:rtl/>
        </w:rPr>
        <w:t>،</w:t>
      </w:r>
      <w:r>
        <w:rPr>
          <w:rFonts w:hint="cs"/>
          <w:rtl/>
        </w:rPr>
        <w:t xml:space="preserve"> ولمخالفكم كالسمّ النقيع</w:t>
      </w:r>
      <w:r w:rsidR="00E26DAB">
        <w:rPr>
          <w:rFonts w:hint="cs"/>
          <w:rtl/>
        </w:rPr>
        <w:t>،</w:t>
      </w:r>
      <w:r>
        <w:rPr>
          <w:rFonts w:hint="cs"/>
          <w:rtl/>
        </w:rPr>
        <w:t xml:space="preserve"> فلا يبقين أحد منكم إلاّ على نفسه</w:t>
      </w:r>
      <w:r w:rsidR="00E26DAB">
        <w:rPr>
          <w:rFonts w:hint="cs"/>
          <w:rtl/>
        </w:rPr>
        <w:t>،</w:t>
      </w:r>
      <w:r>
        <w:rPr>
          <w:rFonts w:hint="cs"/>
          <w:rtl/>
        </w:rPr>
        <w:t xml:space="preserve"> ثمّ نزل فأتى القصر فنزله</w:t>
      </w:r>
      <w:r w:rsidR="00E26DAB">
        <w:rPr>
          <w:rFonts w:hint="cs"/>
          <w:rtl/>
        </w:rPr>
        <w:t>،</w:t>
      </w:r>
      <w:r>
        <w:rPr>
          <w:rFonts w:hint="cs"/>
          <w:rtl/>
        </w:rPr>
        <w:t xml:space="preserve"> وارتحل النعمان بن بشير نحو وطنه بالشام</w:t>
      </w:r>
      <w:r w:rsidR="00E26DAB">
        <w:rPr>
          <w:rFonts w:hint="cs"/>
          <w:rtl/>
        </w:rPr>
        <w:t>.</w:t>
      </w:r>
      <w:r>
        <w:rPr>
          <w:rFonts w:hint="cs"/>
          <w:rtl/>
        </w:rPr>
        <w:t xml:space="preserve"> </w:t>
      </w:r>
    </w:p>
    <w:p w:rsidR="002E58E5" w:rsidRDefault="002E58E5" w:rsidP="00E26DAB">
      <w:pPr>
        <w:pStyle w:val="libFootnote0"/>
        <w:rPr>
          <w:rtl/>
        </w:rPr>
      </w:pPr>
      <w:r>
        <w:rPr>
          <w:rFonts w:hint="cs"/>
          <w:rtl/>
        </w:rPr>
        <w:t>وفي الكامل في التاريخ لابن الأثير 3 / 388</w:t>
      </w:r>
      <w:r w:rsidR="00E26DAB">
        <w:rPr>
          <w:rFonts w:hint="cs"/>
          <w:rtl/>
        </w:rPr>
        <w:t>،</w:t>
      </w:r>
      <w:r>
        <w:rPr>
          <w:rFonts w:hint="cs"/>
          <w:rtl/>
        </w:rPr>
        <w:t xml:space="preserve"> وفي ط 4 / 24 قال</w:t>
      </w:r>
      <w:r w:rsidR="00E26DAB">
        <w:rPr>
          <w:rFonts w:hint="cs"/>
          <w:rtl/>
        </w:rPr>
        <w:t>:</w:t>
      </w:r>
      <w:r>
        <w:rPr>
          <w:rFonts w:hint="cs"/>
          <w:rtl/>
        </w:rPr>
        <w:t xml:space="preserve"> </w:t>
      </w:r>
      <w:r w:rsidR="00A86C81">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فما ذلك إلاّ لوجود الآلاف المؤلّفة</w:t>
      </w:r>
      <w:r w:rsidR="00E26DAB">
        <w:rPr>
          <w:rFonts w:hint="cs"/>
          <w:rtl/>
        </w:rPr>
        <w:t xml:space="preserve"> - </w:t>
      </w:r>
      <w:r>
        <w:rPr>
          <w:rFonts w:hint="cs"/>
          <w:rtl/>
        </w:rPr>
        <w:t>من أنصار بني اُميّة</w:t>
      </w:r>
      <w:r w:rsidR="00E26DAB">
        <w:rPr>
          <w:rFonts w:hint="cs"/>
          <w:rtl/>
        </w:rPr>
        <w:t xml:space="preserve"> - </w:t>
      </w:r>
      <w:r>
        <w:rPr>
          <w:rFonts w:hint="cs"/>
          <w:rtl/>
        </w:rPr>
        <w:t xml:space="preserve">المستعدّة لنصرتهم ودفع الآلاف التي بايعت الإمام الحسين </w:t>
      </w:r>
      <w:r w:rsidR="000B35BA" w:rsidRPr="000B35BA">
        <w:rPr>
          <w:rStyle w:val="libAlaemChar"/>
          <w:rFonts w:hint="cs"/>
          <w:rtl/>
        </w:rPr>
        <w:t>عليه‌السلام</w:t>
      </w:r>
      <w:r>
        <w:rPr>
          <w:rFonts w:hint="cs"/>
          <w:rtl/>
        </w:rPr>
        <w:t xml:space="preserve"> عنهم</w:t>
      </w:r>
      <w:r w:rsidR="00E26DAB">
        <w:rPr>
          <w:rFonts w:hint="cs"/>
          <w:rtl/>
        </w:rPr>
        <w:t>.</w:t>
      </w:r>
      <w:r>
        <w:rPr>
          <w:rFonts w:hint="cs"/>
          <w:rtl/>
        </w:rPr>
        <w:t xml:space="preserve"> </w:t>
      </w:r>
    </w:p>
    <w:p w:rsidR="002E58E5" w:rsidRDefault="002E58E5" w:rsidP="00D90E35">
      <w:pPr>
        <w:pStyle w:val="libBold1"/>
        <w:rPr>
          <w:rtl/>
        </w:rPr>
      </w:pPr>
      <w:r>
        <w:rPr>
          <w:rFonts w:hint="cs"/>
          <w:rtl/>
        </w:rPr>
        <w:t>الدلالة الخامسة</w:t>
      </w:r>
      <w:r w:rsidR="00E26DAB">
        <w:rPr>
          <w:rFonts w:hint="cs"/>
          <w:rtl/>
        </w:rPr>
        <w:t>:</w:t>
      </w:r>
      <w:r>
        <w:rPr>
          <w:rFonts w:hint="cs"/>
          <w:rtl/>
        </w:rPr>
        <w:t xml:space="preserve"> </w:t>
      </w:r>
    </w:p>
    <w:p w:rsidR="002E58E5" w:rsidRDefault="002E58E5" w:rsidP="00EC413E">
      <w:pPr>
        <w:pStyle w:val="libNormal"/>
        <w:rPr>
          <w:rtl/>
        </w:rPr>
      </w:pPr>
      <w:r>
        <w:rPr>
          <w:rFonts w:hint="cs"/>
          <w:rtl/>
        </w:rPr>
        <w:t>إرسال عبيد الله بن زياد عمرَ بن سعد بجيش عدده أربعة آلاف مقاتل من أهل الكوفة</w:t>
      </w:r>
      <w:r w:rsidR="00E26DAB">
        <w:rPr>
          <w:rFonts w:hint="cs"/>
          <w:rtl/>
        </w:rPr>
        <w:t>،</w:t>
      </w:r>
      <w:r>
        <w:rPr>
          <w:rFonts w:hint="cs"/>
          <w:rtl/>
        </w:rPr>
        <w:t xml:space="preserve"> لقتال الديلم الذين استولوا على دستبي</w:t>
      </w:r>
      <w:r w:rsidR="00E26DAB">
        <w:rPr>
          <w:rFonts w:hint="cs"/>
          <w:rtl/>
        </w:rPr>
        <w:t>،</w:t>
      </w:r>
      <w:r>
        <w:rPr>
          <w:rFonts w:hint="cs"/>
          <w:rtl/>
        </w:rPr>
        <w:t xml:space="preserve"> فهل جاء ابن زياد الكوفة إلاّ لقتال مسلم بن عقيل </w:t>
      </w:r>
      <w:r w:rsidR="000B35BA" w:rsidRPr="000B35BA">
        <w:rPr>
          <w:rStyle w:val="libAlaemChar"/>
          <w:rFonts w:hint="cs"/>
          <w:rtl/>
        </w:rPr>
        <w:t>عليه‌السلام</w:t>
      </w:r>
      <w:r w:rsidR="00E26DAB">
        <w:rPr>
          <w:rFonts w:hint="cs"/>
          <w:rtl/>
        </w:rPr>
        <w:t>،</w:t>
      </w:r>
      <w:r>
        <w:rPr>
          <w:rFonts w:hint="cs"/>
          <w:rtl/>
        </w:rPr>
        <w:t xml:space="preserve"> وقتال الإمام الحسين </w:t>
      </w:r>
      <w:r w:rsidR="000B35BA" w:rsidRPr="000B35BA">
        <w:rPr>
          <w:rStyle w:val="libAlaemChar"/>
          <w:rFonts w:hint="cs"/>
          <w:rtl/>
        </w:rPr>
        <w:t>عليه‌السلام</w:t>
      </w:r>
      <w:r w:rsidR="00E26DAB">
        <w:rPr>
          <w:rFonts w:hint="cs"/>
          <w:rtl/>
        </w:rPr>
        <w:t>؟</w:t>
      </w:r>
      <w:r>
        <w:rPr>
          <w:rFonts w:hint="cs"/>
          <w:rtl/>
        </w:rPr>
        <w:t xml:space="preserve"> فإرسال جيش بهذا العدد في هذه الظروف يدلّ بوضوح على استتباب الأمر في الكوفة لبني اُميّة</w:t>
      </w:r>
      <w:r w:rsidR="00E26DAB">
        <w:rPr>
          <w:rFonts w:hint="cs"/>
          <w:rtl/>
        </w:rPr>
        <w:t>،</w:t>
      </w:r>
      <w:r>
        <w:rPr>
          <w:rFonts w:hint="cs"/>
          <w:rtl/>
        </w:rPr>
        <w:t xml:space="preserve"> وكثرة</w:t>
      </w:r>
    </w:p>
    <w:p w:rsidR="00A86C81" w:rsidRDefault="00A86C81" w:rsidP="00A86C81">
      <w:pPr>
        <w:pStyle w:val="libLine"/>
        <w:rPr>
          <w:rtl/>
        </w:rPr>
      </w:pPr>
      <w:r>
        <w:rPr>
          <w:rFonts w:hint="cs"/>
          <w:rtl/>
        </w:rPr>
        <w:t>____________________</w:t>
      </w:r>
    </w:p>
    <w:p w:rsidR="00A86C81" w:rsidRDefault="00A86C81" w:rsidP="00A86C81">
      <w:pPr>
        <w:pStyle w:val="libFootnote0"/>
        <w:rPr>
          <w:rtl/>
        </w:rPr>
      </w:pPr>
      <w:r>
        <w:rPr>
          <w:rFonts w:hint="cs"/>
          <w:rtl/>
        </w:rPr>
        <w:t xml:space="preserve">= وقِيل: بل خطبهم من يومه، فقال: أمَّا بعد، فإنّ أمير المؤمنين ولاّني مصركم وثغركم وفيئكم، وأمرني بإنصاف مظلومكم، وإعطاء محرومكم، وبالإحسان إلى سامعكم ومطيعكم، وبالشدّة على مريبكم وعاصيكم، وأنا متبع فيكم أمره، منفِّذ فيكم عهده، فأنا لمحسنكم كالوالد البرّ، ولمطيعكم كالأخ الشقيق، وسيفي وسوطي على من ترك أمري وخالف عهدي، فليبقَ امرؤ على نفسه، ثمّ نزل. </w:t>
      </w:r>
    </w:p>
    <w:p w:rsidR="00A86C81" w:rsidRDefault="00A86C81" w:rsidP="00A86C81">
      <w:pPr>
        <w:pStyle w:val="libFootnote0"/>
        <w:rPr>
          <w:rtl/>
        </w:rPr>
      </w:pPr>
      <w:r>
        <w:rPr>
          <w:rFonts w:hint="cs"/>
          <w:rtl/>
        </w:rPr>
        <w:t xml:space="preserve">فأخذ العرفاء والناس أخذاً شديد، وقال: اكتبوا لي الغرباء ومَن فيكم من طلبه أمير المؤمنين، ومَن فيكم من الحروريّة وأهل الريب الذين رأيهم الخلاف والشقاق، فمَن كتبهم إليَّ فبريء، ومَن لمْ يكتب لنا أحداً فليضمن لنا ما في عرافته أن لا يخالفنا فيهم مخالف، ولا يبغيَ علينا منهم باغٍ، فمن لم يفعل فبرئت منه الذمة، وحلال لنا دمه وماله، وأيما عريف وجد في عرافته من بغية أمير المؤمنين أحد لم يرفعه إلينا صلب على باب داره، وألغيت تلك العرافة من العطاء، وسيِّر إلى موضع بعمان الزارة، ثمّ نزل.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أنصارهم فيه</w:t>
      </w:r>
      <w:r w:rsidR="00E26DAB">
        <w:rPr>
          <w:rFonts w:hint="cs"/>
          <w:rtl/>
        </w:rPr>
        <w:t>؛</w:t>
      </w:r>
      <w:r>
        <w:rPr>
          <w:rFonts w:hint="cs"/>
          <w:rtl/>
        </w:rPr>
        <w:t xml:space="preserve"> إذ لا تخضع الألوف إلاّ بالألوف</w:t>
      </w:r>
      <w:r w:rsidRPr="002B3AE8">
        <w:rPr>
          <w:rStyle w:val="libFootnotenumChar"/>
          <w:rFonts w:hint="cs"/>
          <w:rtl/>
        </w:rPr>
        <w:t>(1)</w:t>
      </w:r>
      <w:r w:rsidR="00E26DAB">
        <w:rPr>
          <w:rFonts w:hint="cs"/>
          <w:rtl/>
        </w:rPr>
        <w:t>.</w:t>
      </w:r>
      <w:r>
        <w:rPr>
          <w:rFonts w:hint="cs"/>
          <w:rtl/>
        </w:rPr>
        <w:t xml:space="preserve"> </w:t>
      </w:r>
    </w:p>
    <w:p w:rsidR="002E58E5" w:rsidRDefault="002E58E5" w:rsidP="00D90E35">
      <w:pPr>
        <w:pStyle w:val="libBold1"/>
        <w:rPr>
          <w:rtl/>
        </w:rPr>
      </w:pPr>
      <w:r>
        <w:rPr>
          <w:rFonts w:hint="cs"/>
          <w:rtl/>
        </w:rPr>
        <w:t>الدلالة السادسة</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خروج الآلاف المؤلَّفة من أهل الكوفة لقتال الإمام الحسين </w:t>
      </w:r>
      <w:r w:rsidR="000B35BA" w:rsidRPr="000B35BA">
        <w:rPr>
          <w:rStyle w:val="libAlaemChar"/>
          <w:rFonts w:hint="cs"/>
          <w:rtl/>
        </w:rPr>
        <w:t>عليه‌السلام</w:t>
      </w:r>
      <w:r>
        <w:rPr>
          <w:rFonts w:hint="cs"/>
          <w:rtl/>
        </w:rPr>
        <w:t xml:space="preserve"> يدلّ بوضوح</w:t>
      </w:r>
      <w:r w:rsidR="00E26DAB">
        <w:rPr>
          <w:rFonts w:hint="cs"/>
          <w:rtl/>
        </w:rPr>
        <w:t xml:space="preserve"> - </w:t>
      </w:r>
      <w:r>
        <w:rPr>
          <w:rFonts w:hint="cs"/>
          <w:rtl/>
        </w:rPr>
        <w:t>إلاّ عند من أعمى الله قلبه</w:t>
      </w:r>
      <w:r w:rsidR="00E26DAB">
        <w:rPr>
          <w:rFonts w:hint="cs"/>
          <w:rtl/>
        </w:rPr>
        <w:t xml:space="preserve"> - </w:t>
      </w:r>
      <w:r>
        <w:rPr>
          <w:rFonts w:hint="cs"/>
          <w:rtl/>
        </w:rPr>
        <w:t>على أكثريّة الاُمويّين وأنصارهم في الكوفة</w:t>
      </w:r>
      <w:r w:rsidR="00E26DAB">
        <w:rPr>
          <w:rFonts w:hint="cs"/>
          <w:rtl/>
        </w:rPr>
        <w:t>؛</w:t>
      </w:r>
      <w:r>
        <w:rPr>
          <w:rFonts w:hint="cs"/>
          <w:rtl/>
        </w:rPr>
        <w:t xml:space="preserve"> إذ لا يُعقل من عبيد الله بن زياد أنْ يرسل شيعة الإمام الحسين </w:t>
      </w:r>
      <w:r w:rsidR="000B35BA" w:rsidRPr="000B35BA">
        <w:rPr>
          <w:rStyle w:val="libAlaemChar"/>
          <w:rFonts w:hint="cs"/>
          <w:rtl/>
        </w:rPr>
        <w:t>عليه‌السلام</w:t>
      </w:r>
      <w:r>
        <w:rPr>
          <w:rFonts w:hint="cs"/>
          <w:rtl/>
        </w:rPr>
        <w:t xml:space="preserve"> إلى الإمام الحسين </w:t>
      </w:r>
      <w:r w:rsidR="000B35BA" w:rsidRPr="000B35BA">
        <w:rPr>
          <w:rStyle w:val="libAlaemChar"/>
          <w:rFonts w:hint="cs"/>
          <w:rtl/>
        </w:rPr>
        <w:t>عليه‌السلام</w:t>
      </w:r>
      <w:r w:rsidR="00E26DAB">
        <w:rPr>
          <w:rFonts w:hint="cs"/>
          <w:rtl/>
        </w:rPr>
        <w:t>،</w:t>
      </w:r>
      <w:r>
        <w:rPr>
          <w:rFonts w:hint="cs"/>
          <w:rtl/>
        </w:rPr>
        <w:t xml:space="preserve"> وهو يعلم بأنّ فعله هذا يقلب الموازين رأساً على عقب على بني</w:t>
      </w:r>
      <w:r w:rsidR="00E26DAB">
        <w:rPr>
          <w:rFonts w:hint="cs"/>
          <w:rtl/>
        </w:rPr>
        <w:t xml:space="preserve"> </w:t>
      </w:r>
      <w:r>
        <w:rPr>
          <w:rFonts w:hint="cs"/>
          <w:rtl/>
        </w:rPr>
        <w:t>اُميّة</w:t>
      </w:r>
      <w:r w:rsidR="00E26DAB">
        <w:rPr>
          <w:rFonts w:hint="cs"/>
          <w:rtl/>
        </w:rPr>
        <w:t>،</w:t>
      </w:r>
      <w:r>
        <w:rPr>
          <w:rFonts w:hint="cs"/>
          <w:rtl/>
        </w:rPr>
        <w:t xml:space="preserve"> فجميع من خرج لقتاله </w:t>
      </w:r>
      <w:r w:rsidR="000B35BA" w:rsidRPr="000B35BA">
        <w:rPr>
          <w:rStyle w:val="libAlaemChar"/>
          <w:rFonts w:hint="cs"/>
          <w:rtl/>
        </w:rPr>
        <w:t>عليه‌السلام</w:t>
      </w:r>
      <w:r>
        <w:rPr>
          <w:rFonts w:hint="cs"/>
          <w:rtl/>
        </w:rPr>
        <w:t xml:space="preserve"> هم من الاُمويّين وأنصارهم</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وقد ذكرنا ذلك مفصَّلاً في ترجمة ابن سعد من كتاب </w:t>
      </w:r>
      <w:r w:rsidR="00E26DAB">
        <w:rPr>
          <w:rFonts w:hint="cs"/>
          <w:rtl/>
        </w:rPr>
        <w:t>(</w:t>
      </w:r>
      <w:r>
        <w:rPr>
          <w:rFonts w:hint="cs"/>
          <w:rtl/>
        </w:rPr>
        <w:t>مقتل أبي عبد الله الحسين من موروث أهل الخلاف</w:t>
      </w:r>
      <w:r w:rsidR="00E26DAB">
        <w:rPr>
          <w:rFonts w:hint="cs"/>
          <w:rtl/>
        </w:rPr>
        <w:t>)،</w:t>
      </w:r>
      <w:r>
        <w:rPr>
          <w:rFonts w:hint="cs"/>
          <w:rtl/>
        </w:rPr>
        <w:t xml:space="preserve"> في الفصل السادس تحت عنوان</w:t>
      </w:r>
      <w:r w:rsidR="00E26DAB">
        <w:rPr>
          <w:rFonts w:hint="cs"/>
          <w:rtl/>
        </w:rPr>
        <w:t>:</w:t>
      </w:r>
      <w:r>
        <w:rPr>
          <w:rFonts w:hint="cs"/>
          <w:rtl/>
        </w:rPr>
        <w:t xml:space="preserve"> ابن سعد يتخيّر بين الجنّة والنار</w:t>
      </w:r>
      <w:r w:rsidR="00E26DAB">
        <w:rPr>
          <w:rFonts w:hint="cs"/>
          <w:rtl/>
        </w:rPr>
        <w:t>،</w:t>
      </w:r>
      <w:r>
        <w:rPr>
          <w:rFonts w:hint="cs"/>
          <w:rtl/>
        </w:rPr>
        <w:t xml:space="preserve"> من تاريخ مدينة دمشق</w:t>
      </w:r>
      <w:r w:rsidR="00E26DAB">
        <w:rPr>
          <w:rFonts w:hint="cs"/>
          <w:rtl/>
        </w:rPr>
        <w:t>،</w:t>
      </w:r>
      <w:r>
        <w:rPr>
          <w:rFonts w:hint="cs"/>
          <w:rtl/>
        </w:rPr>
        <w:t xml:space="preserve"> ابن عساكر 45 / 49</w:t>
      </w:r>
      <w:r w:rsidR="00E26DAB">
        <w:rPr>
          <w:rFonts w:hint="cs"/>
          <w:rtl/>
        </w:rPr>
        <w:t xml:space="preserve"> - </w:t>
      </w:r>
      <w:r>
        <w:rPr>
          <w:rFonts w:hint="cs"/>
          <w:rtl/>
        </w:rPr>
        <w:t>50</w:t>
      </w:r>
      <w:r w:rsidR="00E26DAB">
        <w:rPr>
          <w:rFonts w:hint="cs"/>
          <w:rtl/>
        </w:rPr>
        <w:t>،</w:t>
      </w:r>
      <w:r>
        <w:rPr>
          <w:rFonts w:hint="cs"/>
          <w:rtl/>
        </w:rPr>
        <w:t xml:space="preserve"> تاريخ الطبري 3 / 310</w:t>
      </w:r>
      <w:r w:rsidR="00E26DAB">
        <w:rPr>
          <w:rFonts w:hint="cs"/>
          <w:rtl/>
        </w:rPr>
        <w:t>،</w:t>
      </w:r>
      <w:r>
        <w:rPr>
          <w:rFonts w:hint="cs"/>
          <w:rtl/>
        </w:rPr>
        <w:t xml:space="preserve"> الأخبار الطوال للدينوري / 253</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قال ابن عساكر</w:t>
      </w:r>
      <w:r>
        <w:rPr>
          <w:rFonts w:hint="cs"/>
          <w:rtl/>
        </w:rPr>
        <w:t>:</w:t>
      </w:r>
      <w:r w:rsidR="002E58E5">
        <w:rPr>
          <w:rFonts w:hint="cs"/>
          <w:rtl/>
        </w:rPr>
        <w:t xml:space="preserve"> قرأت على أبي الوفاء حفاظ بن الحسن بن الحسين</w:t>
      </w:r>
      <w:r>
        <w:rPr>
          <w:rFonts w:hint="cs"/>
          <w:rtl/>
        </w:rPr>
        <w:t>،</w:t>
      </w:r>
      <w:r w:rsidR="002E58E5">
        <w:rPr>
          <w:rFonts w:hint="cs"/>
          <w:rtl/>
        </w:rPr>
        <w:t xml:space="preserve"> عن عبد العزيز بن أحمد</w:t>
      </w:r>
      <w:r>
        <w:rPr>
          <w:rFonts w:hint="cs"/>
          <w:rtl/>
        </w:rPr>
        <w:t>،</w:t>
      </w:r>
      <w:r w:rsidR="002E58E5">
        <w:rPr>
          <w:rFonts w:hint="cs"/>
          <w:rtl/>
        </w:rPr>
        <w:t xml:space="preserve"> أخبرنا عبد الوهاب الميداني</w:t>
      </w:r>
      <w:r>
        <w:rPr>
          <w:rFonts w:hint="cs"/>
          <w:rtl/>
        </w:rPr>
        <w:t>،</w:t>
      </w:r>
      <w:r w:rsidR="002E58E5">
        <w:rPr>
          <w:rFonts w:hint="cs"/>
          <w:rtl/>
        </w:rPr>
        <w:t xml:space="preserve"> أخبرنا أبو سليمان بن زبر</w:t>
      </w:r>
      <w:r>
        <w:rPr>
          <w:rFonts w:hint="cs"/>
          <w:rtl/>
        </w:rPr>
        <w:t>،</w:t>
      </w:r>
      <w:r w:rsidR="002E58E5">
        <w:rPr>
          <w:rFonts w:hint="cs"/>
          <w:rtl/>
        </w:rPr>
        <w:t xml:space="preserve"> أخبرنا عبد الله بن أحمد بن جعفر</w:t>
      </w:r>
      <w:r>
        <w:rPr>
          <w:rFonts w:hint="cs"/>
          <w:rtl/>
        </w:rPr>
        <w:t>،</w:t>
      </w:r>
      <w:r w:rsidR="002E58E5">
        <w:rPr>
          <w:rFonts w:hint="cs"/>
          <w:rtl/>
        </w:rPr>
        <w:t xml:space="preserve"> أخبرنا محمّد بن جرير الطبري قال</w:t>
      </w:r>
      <w:r>
        <w:rPr>
          <w:rFonts w:hint="cs"/>
          <w:rtl/>
        </w:rPr>
        <w:t>،</w:t>
      </w:r>
      <w:r w:rsidR="002E58E5">
        <w:rPr>
          <w:rFonts w:hint="cs"/>
          <w:rtl/>
        </w:rPr>
        <w:t xml:space="preserve"> قال هشام بن محمّد</w:t>
      </w:r>
      <w:r>
        <w:rPr>
          <w:rFonts w:hint="cs"/>
          <w:rtl/>
        </w:rPr>
        <w:t>،</w:t>
      </w:r>
      <w:r w:rsidR="002E58E5">
        <w:rPr>
          <w:rFonts w:hint="cs"/>
          <w:rtl/>
        </w:rPr>
        <w:t xml:space="preserve"> قال أبو مخنف</w:t>
      </w:r>
      <w:r>
        <w:rPr>
          <w:rFonts w:hint="cs"/>
          <w:rtl/>
        </w:rPr>
        <w:t>:</w:t>
      </w:r>
      <w:r w:rsidR="002E58E5">
        <w:rPr>
          <w:rFonts w:hint="cs"/>
          <w:rtl/>
        </w:rPr>
        <w:t xml:space="preserve"> حدَّثني عبد الرحمن بن جندب</w:t>
      </w:r>
      <w:r>
        <w:rPr>
          <w:rFonts w:hint="cs"/>
          <w:rtl/>
        </w:rPr>
        <w:t>،</w:t>
      </w:r>
      <w:r w:rsidR="002E58E5">
        <w:rPr>
          <w:rFonts w:hint="cs"/>
          <w:rtl/>
        </w:rPr>
        <w:t xml:space="preserve"> عن عقبة بن سمعان</w:t>
      </w:r>
      <w:r>
        <w:rPr>
          <w:rFonts w:hint="cs"/>
          <w:rtl/>
        </w:rPr>
        <w:t>،</w:t>
      </w:r>
      <w:r w:rsidR="002E58E5">
        <w:rPr>
          <w:rFonts w:hint="cs"/>
          <w:rtl/>
        </w:rPr>
        <w:t xml:space="preserve"> قال</w:t>
      </w:r>
      <w:r>
        <w:rPr>
          <w:rFonts w:hint="cs"/>
          <w:rtl/>
        </w:rPr>
        <w:t>:</w:t>
      </w:r>
    </w:p>
    <w:p w:rsidR="002E58E5" w:rsidRDefault="00E26DAB" w:rsidP="00E26DAB">
      <w:pPr>
        <w:pStyle w:val="libFootnote0"/>
        <w:rPr>
          <w:rtl/>
        </w:rPr>
      </w:pPr>
      <w:r>
        <w:rPr>
          <w:rFonts w:hint="cs"/>
          <w:rtl/>
        </w:rPr>
        <w:t xml:space="preserve"> </w:t>
      </w:r>
      <w:r w:rsidR="002E58E5">
        <w:rPr>
          <w:rFonts w:hint="cs"/>
          <w:rtl/>
        </w:rPr>
        <w:t xml:space="preserve">كان سبب خروج عمر بن سعد إلى الحسين </w:t>
      </w:r>
      <w:r w:rsidR="000B35BA" w:rsidRPr="000B35BA">
        <w:rPr>
          <w:rStyle w:val="libAlaemChar"/>
          <w:rFonts w:hint="cs"/>
          <w:rtl/>
        </w:rPr>
        <w:t>عليه‌السلام</w:t>
      </w:r>
      <w:r w:rsidR="002E58E5">
        <w:rPr>
          <w:rFonts w:hint="cs"/>
          <w:rtl/>
        </w:rPr>
        <w:t xml:space="preserve"> أنّ عبيد الله بن زياد بعثه على أربعة آلاف من أهل الكوفة يسير بهم إلى دستبي</w:t>
      </w:r>
      <w:r>
        <w:rPr>
          <w:rFonts w:hint="cs"/>
          <w:rtl/>
        </w:rPr>
        <w:t>،</w:t>
      </w:r>
      <w:r w:rsidR="002E58E5">
        <w:rPr>
          <w:rFonts w:hint="cs"/>
          <w:rtl/>
        </w:rPr>
        <w:t xml:space="preserve"> وكانت الديلم قد خرجوا إليها وغلبوا عليه</w:t>
      </w:r>
      <w:r>
        <w:rPr>
          <w:rFonts w:hint="cs"/>
          <w:rtl/>
        </w:rPr>
        <w:t>،</w:t>
      </w:r>
      <w:r w:rsidR="002E58E5">
        <w:rPr>
          <w:rFonts w:hint="cs"/>
          <w:rtl/>
        </w:rPr>
        <w:t xml:space="preserve"> فكتب إليه ابن زياد عهده على الري</w:t>
      </w:r>
      <w:r>
        <w:rPr>
          <w:rFonts w:hint="cs"/>
          <w:rtl/>
        </w:rPr>
        <w:t>،</w:t>
      </w:r>
      <w:r w:rsidR="002E58E5">
        <w:rPr>
          <w:rFonts w:hint="cs"/>
          <w:rtl/>
        </w:rPr>
        <w:t xml:space="preserve"> فأمره بالخروج</w:t>
      </w:r>
      <w:r>
        <w:rPr>
          <w:rFonts w:hint="cs"/>
          <w:rtl/>
        </w:rPr>
        <w:t>،</w:t>
      </w:r>
      <w:r w:rsidR="002E58E5">
        <w:rPr>
          <w:rFonts w:hint="cs"/>
          <w:rtl/>
        </w:rPr>
        <w:t xml:space="preserve"> فخرج فعسكر بالناس بحمام أعين</w:t>
      </w:r>
      <w:r>
        <w:rPr>
          <w:rFonts w:hint="cs"/>
          <w:rtl/>
        </w:rPr>
        <w:t>.</w:t>
      </w:r>
      <w:r w:rsidR="002E58E5">
        <w:rPr>
          <w:rFonts w:hint="cs"/>
          <w:rtl/>
        </w:rPr>
        <w:t xml:space="preserve"> </w:t>
      </w:r>
    </w:p>
    <w:p w:rsidR="002E58E5" w:rsidRDefault="002E58E5" w:rsidP="00E26DAB">
      <w:pPr>
        <w:pStyle w:val="libFootnote0"/>
        <w:rPr>
          <w:rtl/>
        </w:rPr>
      </w:pPr>
      <w:r>
        <w:rPr>
          <w:rFonts w:hint="cs"/>
          <w:rtl/>
        </w:rPr>
        <w:t xml:space="preserve">فلمَّا كان من أمر الحسين </w:t>
      </w:r>
      <w:r w:rsidR="000B35BA" w:rsidRPr="000B35BA">
        <w:rPr>
          <w:rStyle w:val="libAlaemChar"/>
          <w:rFonts w:hint="cs"/>
          <w:rtl/>
        </w:rPr>
        <w:t>عليه‌السلام</w:t>
      </w:r>
      <w:r>
        <w:rPr>
          <w:rFonts w:hint="cs"/>
          <w:rtl/>
        </w:rPr>
        <w:t xml:space="preserve"> ما كان</w:t>
      </w:r>
      <w:r w:rsidR="00E26DAB">
        <w:rPr>
          <w:rFonts w:hint="cs"/>
          <w:rtl/>
        </w:rPr>
        <w:t>،</w:t>
      </w:r>
      <w:r>
        <w:rPr>
          <w:rFonts w:hint="cs"/>
          <w:rtl/>
        </w:rPr>
        <w:t xml:space="preserve"> وأقبل إلى الكوفة دعا ابن زياد عمر بن سعد</w:t>
      </w:r>
      <w:r w:rsidR="00E26DAB">
        <w:rPr>
          <w:rFonts w:hint="cs"/>
          <w:rtl/>
        </w:rPr>
        <w:t>،</w:t>
      </w:r>
      <w:r>
        <w:rPr>
          <w:rFonts w:hint="cs"/>
          <w:rtl/>
        </w:rPr>
        <w:t xml:space="preserve"> فقال له</w:t>
      </w:r>
      <w:r w:rsidR="00E26DAB">
        <w:rPr>
          <w:rFonts w:hint="cs"/>
          <w:rtl/>
        </w:rPr>
        <w:t>:</w:t>
      </w:r>
      <w:r>
        <w:rPr>
          <w:rFonts w:hint="cs"/>
          <w:rtl/>
        </w:rPr>
        <w:t xml:space="preserve"> سرْ إلى الحسين </w:t>
      </w:r>
      <w:r w:rsidR="000B35BA" w:rsidRPr="000B35BA">
        <w:rPr>
          <w:rStyle w:val="libAlaemChar"/>
          <w:rFonts w:hint="cs"/>
          <w:rtl/>
        </w:rPr>
        <w:t>عليه‌السلام</w:t>
      </w:r>
      <w:r>
        <w:rPr>
          <w:rFonts w:hint="cs"/>
          <w:rtl/>
        </w:rPr>
        <w:t xml:space="preserve"> فإذا فرغنا ممّا بيننا وبينه سرت إلى عملك</w:t>
      </w:r>
      <w:r w:rsidR="00E26DAB">
        <w:rPr>
          <w:rFonts w:hint="cs"/>
          <w:rtl/>
        </w:rPr>
        <w:t>.</w:t>
      </w:r>
      <w:r>
        <w:rPr>
          <w:rFonts w:hint="cs"/>
          <w:rtl/>
        </w:rPr>
        <w:t xml:space="preserve"> فقال له عمر بن سعد</w:t>
      </w:r>
      <w:r w:rsidR="00E26DAB">
        <w:rPr>
          <w:rFonts w:hint="cs"/>
          <w:rtl/>
        </w:rPr>
        <w:t>:</w:t>
      </w:r>
      <w:r>
        <w:rPr>
          <w:rFonts w:hint="cs"/>
          <w:rtl/>
        </w:rPr>
        <w:t xml:space="preserve"> إنْ رأيت أنْ تعفيني فافعل</w:t>
      </w:r>
      <w:r w:rsidR="00E26DAB">
        <w:rPr>
          <w:rFonts w:hint="cs"/>
          <w:rtl/>
        </w:rPr>
        <w:t>.</w:t>
      </w:r>
      <w:r>
        <w:rPr>
          <w:rFonts w:hint="cs"/>
          <w:rtl/>
        </w:rPr>
        <w:t xml:space="preserve"> فقال عبيد الله</w:t>
      </w:r>
      <w:r w:rsidR="00E26DAB">
        <w:rPr>
          <w:rFonts w:hint="cs"/>
          <w:rtl/>
        </w:rPr>
        <w:t>:</w:t>
      </w:r>
      <w:r>
        <w:rPr>
          <w:rFonts w:hint="cs"/>
          <w:rtl/>
        </w:rPr>
        <w:t xml:space="preserve"> نعم</w:t>
      </w:r>
      <w:r w:rsidR="00E26DAB">
        <w:rPr>
          <w:rFonts w:hint="cs"/>
          <w:rtl/>
        </w:rPr>
        <w:t>،</w:t>
      </w:r>
      <w:r>
        <w:rPr>
          <w:rFonts w:hint="cs"/>
          <w:rtl/>
        </w:rPr>
        <w:t xml:space="preserve"> على أنْ تردَّ علينا عهدنا</w:t>
      </w:r>
      <w:r w:rsidR="00E26DAB">
        <w:rPr>
          <w:rFonts w:hint="cs"/>
          <w:rtl/>
        </w:rPr>
        <w:t>.</w:t>
      </w:r>
      <w:r>
        <w:rPr>
          <w:rFonts w:hint="cs"/>
          <w:rtl/>
        </w:rPr>
        <w:t xml:space="preserve"> قال</w:t>
      </w:r>
      <w:r w:rsidR="00E26DAB">
        <w:rPr>
          <w:rFonts w:hint="cs"/>
          <w:rtl/>
        </w:rPr>
        <w:t>:</w:t>
      </w:r>
      <w:r>
        <w:rPr>
          <w:rFonts w:hint="cs"/>
          <w:rtl/>
        </w:rPr>
        <w:t xml:space="preserve"> فلمَّا قال له ذلك</w:t>
      </w:r>
      <w:r w:rsidR="00E26DAB">
        <w:rPr>
          <w:rFonts w:hint="cs"/>
          <w:rtl/>
        </w:rPr>
        <w:t>،</w:t>
      </w:r>
      <w:r>
        <w:rPr>
          <w:rFonts w:hint="cs"/>
          <w:rtl/>
        </w:rPr>
        <w:t xml:space="preserve"> قال له عمر بن سعد</w:t>
      </w:r>
      <w:r w:rsidR="00E26DAB">
        <w:rPr>
          <w:rFonts w:hint="cs"/>
          <w:rtl/>
        </w:rPr>
        <w:t>:</w:t>
      </w:r>
      <w:r>
        <w:rPr>
          <w:rFonts w:hint="cs"/>
          <w:rtl/>
        </w:rPr>
        <w:t xml:space="preserve"> أمهلني اليوم أنظر</w:t>
      </w:r>
      <w:r w:rsidR="00E26DAB">
        <w:rPr>
          <w:rFonts w:hint="cs"/>
          <w:rtl/>
        </w:rPr>
        <w:t>.</w:t>
      </w:r>
      <w:r>
        <w:rPr>
          <w:rFonts w:hint="cs"/>
          <w:rtl/>
        </w:rPr>
        <w:t xml:space="preserve"> </w:t>
      </w:r>
    </w:p>
    <w:p w:rsidR="002E58E5" w:rsidRDefault="002E58E5" w:rsidP="00E26DAB">
      <w:pPr>
        <w:pStyle w:val="libFootnote0"/>
        <w:rPr>
          <w:rtl/>
        </w:rPr>
      </w:pPr>
      <w:r>
        <w:rPr>
          <w:rFonts w:hint="cs"/>
          <w:rtl/>
        </w:rPr>
        <w:t>قال</w:t>
      </w:r>
      <w:r w:rsidR="00E26DAB">
        <w:rPr>
          <w:rFonts w:hint="cs"/>
          <w:rtl/>
        </w:rPr>
        <w:t>:</w:t>
      </w:r>
      <w:r>
        <w:rPr>
          <w:rFonts w:hint="cs"/>
          <w:rtl/>
        </w:rPr>
        <w:t xml:space="preserve"> فانصرف عمر</w:t>
      </w:r>
      <w:r w:rsidR="00E26DAB">
        <w:rPr>
          <w:rFonts w:hint="cs"/>
          <w:rtl/>
        </w:rPr>
        <w:t>،</w:t>
      </w:r>
      <w:r>
        <w:rPr>
          <w:rFonts w:hint="cs"/>
          <w:rtl/>
        </w:rPr>
        <w:t xml:space="preserve"> فجعل يستشير نصحاءه</w:t>
      </w:r>
      <w:r w:rsidR="00E26DAB">
        <w:rPr>
          <w:rFonts w:hint="cs"/>
          <w:rtl/>
        </w:rPr>
        <w:t>،</w:t>
      </w:r>
      <w:r>
        <w:rPr>
          <w:rFonts w:hint="cs"/>
          <w:rtl/>
        </w:rPr>
        <w:t xml:space="preserve"> فلمْ يكن يستشير أحداً إلاّ نهاه</w:t>
      </w:r>
      <w:r w:rsidR="00E26DAB">
        <w:rPr>
          <w:rFonts w:hint="cs"/>
          <w:rtl/>
        </w:rPr>
        <w:t>،</w:t>
      </w:r>
      <w:r>
        <w:rPr>
          <w:rFonts w:hint="cs"/>
          <w:rtl/>
        </w:rPr>
        <w:t xml:space="preserve"> قال</w:t>
      </w:r>
      <w:r w:rsidR="00E26DAB">
        <w:rPr>
          <w:rFonts w:hint="cs"/>
          <w:rtl/>
        </w:rPr>
        <w:t>:</w:t>
      </w:r>
      <w:r>
        <w:rPr>
          <w:rFonts w:hint="cs"/>
          <w:rtl/>
        </w:rPr>
        <w:t xml:space="preserve"> وجاءه حمزة بن المغيرة بن شعبة وهو ابن أخته</w:t>
      </w:r>
      <w:r w:rsidR="00E26DAB">
        <w:rPr>
          <w:rFonts w:hint="cs"/>
          <w:rtl/>
        </w:rPr>
        <w:t>،</w:t>
      </w:r>
      <w:r>
        <w:rPr>
          <w:rFonts w:hint="cs"/>
          <w:rtl/>
        </w:rPr>
        <w:t xml:space="preserve"> فقال</w:t>
      </w:r>
      <w:r w:rsidR="00E26DAB">
        <w:rPr>
          <w:rFonts w:hint="cs"/>
          <w:rtl/>
        </w:rPr>
        <w:t>:</w:t>
      </w:r>
      <w:r>
        <w:rPr>
          <w:rFonts w:hint="cs"/>
          <w:rtl/>
        </w:rPr>
        <w:t xml:space="preserve"> أنشدك الله يا خال</w:t>
      </w:r>
      <w:r w:rsidR="00E26DAB">
        <w:rPr>
          <w:rFonts w:hint="cs"/>
          <w:rtl/>
        </w:rPr>
        <w:t>،</w:t>
      </w:r>
      <w:r>
        <w:rPr>
          <w:rFonts w:hint="cs"/>
          <w:rtl/>
        </w:rPr>
        <w:t xml:space="preserve"> أنْ تسير إلى الحسين </w:t>
      </w:r>
      <w:r w:rsidR="000B35BA" w:rsidRPr="000B35BA">
        <w:rPr>
          <w:rStyle w:val="libAlaemChar"/>
          <w:rFonts w:hint="cs"/>
          <w:rtl/>
        </w:rPr>
        <w:t>عليه‌السلام</w:t>
      </w:r>
      <w:r>
        <w:rPr>
          <w:rFonts w:hint="cs"/>
          <w:rtl/>
        </w:rPr>
        <w:t xml:space="preserve"> فتأثم بربّك</w:t>
      </w:r>
      <w:r w:rsidR="00E26DAB">
        <w:rPr>
          <w:rFonts w:hint="cs"/>
          <w:rtl/>
        </w:rPr>
        <w:t>،</w:t>
      </w:r>
      <w:r>
        <w:rPr>
          <w:rFonts w:hint="cs"/>
          <w:rtl/>
        </w:rPr>
        <w:t xml:space="preserve"> وتقطع رحمك</w:t>
      </w:r>
      <w:r w:rsidR="00E26DAB">
        <w:rPr>
          <w:rFonts w:hint="cs"/>
          <w:rtl/>
        </w:rPr>
        <w:t>،</w:t>
      </w:r>
      <w:r>
        <w:rPr>
          <w:rFonts w:hint="cs"/>
          <w:rtl/>
        </w:rPr>
        <w:t xml:space="preserve"> فوالله</w:t>
      </w:r>
      <w:r w:rsidR="00E26DAB">
        <w:rPr>
          <w:rFonts w:hint="cs"/>
          <w:rtl/>
        </w:rPr>
        <w:t>؛</w:t>
      </w:r>
      <w:r>
        <w:rPr>
          <w:rFonts w:hint="cs"/>
          <w:rtl/>
        </w:rPr>
        <w:t xml:space="preserve"> لأنّ تخرج من دنياك ومالك وسلطان الأرض كلّها</w:t>
      </w:r>
      <w:r w:rsidR="00E26DAB">
        <w:rPr>
          <w:rFonts w:hint="cs"/>
          <w:rtl/>
        </w:rPr>
        <w:t xml:space="preserve"> - </w:t>
      </w:r>
      <w:r>
        <w:rPr>
          <w:rFonts w:hint="cs"/>
          <w:rtl/>
        </w:rPr>
        <w:t>لو كان لك</w:t>
      </w:r>
      <w:r w:rsidR="00E26DAB">
        <w:rPr>
          <w:rFonts w:hint="cs"/>
          <w:rtl/>
        </w:rPr>
        <w:t xml:space="preserve"> - </w:t>
      </w:r>
      <w:r>
        <w:rPr>
          <w:rFonts w:hint="cs"/>
          <w:rtl/>
        </w:rPr>
        <w:t xml:space="preserve">خير لك من أنْ تلقى الله بدم الحسين </w:t>
      </w:r>
      <w:r w:rsidR="000B35BA" w:rsidRPr="000B35BA">
        <w:rPr>
          <w:rStyle w:val="libAlaemChar"/>
          <w:rFonts w:hint="cs"/>
          <w:rtl/>
        </w:rPr>
        <w:t>عليه‌السلام</w:t>
      </w:r>
      <w:r w:rsidR="00E26DAB">
        <w:rPr>
          <w:rFonts w:hint="cs"/>
          <w:rtl/>
        </w:rPr>
        <w:t>.</w:t>
      </w:r>
      <w:r>
        <w:rPr>
          <w:rFonts w:hint="cs"/>
          <w:rtl/>
        </w:rPr>
        <w:t xml:space="preserve"> فقال عمر بن سعد</w:t>
      </w:r>
      <w:r w:rsidR="00E26DAB">
        <w:rPr>
          <w:rFonts w:hint="cs"/>
          <w:rtl/>
        </w:rPr>
        <w:t>:</w:t>
      </w:r>
      <w:r>
        <w:rPr>
          <w:rFonts w:hint="cs"/>
          <w:rtl/>
        </w:rPr>
        <w:t xml:space="preserve"> فإنّي أفعل إنْ شاء الله</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D90E35">
      <w:pPr>
        <w:pStyle w:val="libBold1"/>
        <w:rPr>
          <w:rtl/>
        </w:rPr>
      </w:pPr>
      <w:r>
        <w:rPr>
          <w:rFonts w:hint="cs"/>
          <w:rtl/>
        </w:rPr>
        <w:lastRenderedPageBreak/>
        <w:t>الدلالة السابعة</w:t>
      </w:r>
      <w:r w:rsidR="00E26DAB">
        <w:rPr>
          <w:rFonts w:hint="cs"/>
          <w:rtl/>
        </w:rPr>
        <w:t>:</w:t>
      </w:r>
      <w:r>
        <w:rPr>
          <w:rFonts w:hint="cs"/>
          <w:rtl/>
        </w:rPr>
        <w:t xml:space="preserve"> </w:t>
      </w:r>
    </w:p>
    <w:p w:rsidR="002E58E5" w:rsidRDefault="002E58E5" w:rsidP="00EC413E">
      <w:pPr>
        <w:pStyle w:val="libNormal"/>
        <w:rPr>
          <w:rtl/>
        </w:rPr>
      </w:pPr>
      <w:r>
        <w:rPr>
          <w:rFonts w:hint="cs"/>
          <w:rtl/>
        </w:rPr>
        <w:t>أنّ عدد من قتله المختار (رحمه الله)</w:t>
      </w:r>
      <w:r w:rsidR="00E26DAB">
        <w:rPr>
          <w:rFonts w:hint="cs"/>
          <w:rtl/>
        </w:rPr>
        <w:t xml:space="preserve"> - </w:t>
      </w:r>
      <w:r>
        <w:rPr>
          <w:rFonts w:hint="cs"/>
          <w:rtl/>
        </w:rPr>
        <w:t>دون مَن هرب</w:t>
      </w:r>
      <w:r w:rsidR="00E26DAB">
        <w:rPr>
          <w:rFonts w:hint="cs"/>
          <w:rtl/>
        </w:rPr>
        <w:t xml:space="preserve"> - </w:t>
      </w:r>
      <w:r>
        <w:rPr>
          <w:rFonts w:hint="cs"/>
          <w:rtl/>
        </w:rPr>
        <w:t>كثير جداً</w:t>
      </w:r>
      <w:r w:rsidR="00E26DAB">
        <w:rPr>
          <w:rFonts w:hint="cs"/>
          <w:rtl/>
        </w:rPr>
        <w:t>،</w:t>
      </w:r>
      <w:r>
        <w:rPr>
          <w:rFonts w:hint="cs"/>
          <w:rtl/>
        </w:rPr>
        <w:t xml:space="preserve"> حتّى قِيل إنّه قتل سبعين ألفا</w:t>
      </w:r>
      <w:r w:rsidRPr="00EC413E">
        <w:rPr>
          <w:rFonts w:hint="cs"/>
          <w:rtl/>
        </w:rPr>
        <w:t>ً</w:t>
      </w:r>
      <w:r w:rsidRPr="002B3AE8">
        <w:rPr>
          <w:rStyle w:val="libFootnotenumChar"/>
          <w:rFonts w:hint="cs"/>
          <w:rtl/>
        </w:rPr>
        <w:t>(1)</w:t>
      </w:r>
      <w:r>
        <w:rPr>
          <w:rFonts w:hint="cs"/>
          <w:rtl/>
        </w:rPr>
        <w:t xml:space="preserve"> من قتلة الإمام الحسين </w:t>
      </w:r>
      <w:r w:rsidR="000B35BA" w:rsidRPr="000B35BA">
        <w:rPr>
          <w:rStyle w:val="libAlaemChar"/>
          <w:rFonts w:hint="cs"/>
          <w:rtl/>
        </w:rPr>
        <w:t>عليه‌السلام</w:t>
      </w:r>
      <w:r>
        <w:rPr>
          <w:rFonts w:hint="cs"/>
          <w:rtl/>
        </w:rPr>
        <w:t xml:space="preserve"> غير مَن هرب</w:t>
      </w:r>
      <w:r w:rsidR="00E26DAB">
        <w:rPr>
          <w:rFonts w:hint="cs"/>
          <w:rtl/>
        </w:rPr>
        <w:t>،</w:t>
      </w:r>
      <w:r>
        <w:rPr>
          <w:rFonts w:hint="cs"/>
          <w:rtl/>
        </w:rPr>
        <w:t xml:space="preserve"> ولا يُعقل</w:t>
      </w:r>
      <w:r w:rsidR="00E26DAB">
        <w:rPr>
          <w:rFonts w:hint="cs"/>
          <w:rtl/>
        </w:rPr>
        <w:t xml:space="preserve"> - </w:t>
      </w:r>
      <w:r>
        <w:rPr>
          <w:rFonts w:hint="cs"/>
          <w:rtl/>
        </w:rPr>
        <w:t>بمقتضى ما تقدَّم</w:t>
      </w:r>
      <w:r w:rsidR="00E26DAB">
        <w:rPr>
          <w:rFonts w:hint="cs"/>
          <w:rtl/>
        </w:rPr>
        <w:t xml:space="preserve"> - </w:t>
      </w:r>
      <w:r>
        <w:rPr>
          <w:rFonts w:hint="cs"/>
          <w:rtl/>
        </w:rPr>
        <w:t>أنْ يكون أولئك من الشيعة</w:t>
      </w:r>
      <w:r w:rsidR="00E26DAB">
        <w:rPr>
          <w:rFonts w:hint="cs"/>
          <w:rtl/>
        </w:rPr>
        <w:t>؛</w:t>
      </w:r>
      <w:r>
        <w:rPr>
          <w:rFonts w:hint="cs"/>
          <w:rtl/>
        </w:rPr>
        <w:t xml:space="preserve"> لعدم تصوُّر إرسال شيعة الحسين </w:t>
      </w:r>
      <w:r w:rsidR="000B35BA" w:rsidRPr="000B35BA">
        <w:rPr>
          <w:rStyle w:val="libAlaemChar"/>
          <w:rFonts w:hint="cs"/>
          <w:rtl/>
        </w:rPr>
        <w:t>عليه‌السلام</w:t>
      </w:r>
      <w:r>
        <w:rPr>
          <w:rFonts w:hint="cs"/>
          <w:rtl/>
        </w:rPr>
        <w:t xml:space="preserve"> لقتاله</w:t>
      </w:r>
      <w:r w:rsidR="00E26DAB">
        <w:rPr>
          <w:rFonts w:hint="cs"/>
          <w:rtl/>
        </w:rPr>
        <w:t>.</w:t>
      </w:r>
      <w:r>
        <w:rPr>
          <w:rFonts w:hint="cs"/>
          <w:rtl/>
        </w:rPr>
        <w:t xml:space="preserve"> </w:t>
      </w:r>
    </w:p>
    <w:p w:rsidR="002E58E5" w:rsidRDefault="002E58E5" w:rsidP="00EC413E">
      <w:pPr>
        <w:pStyle w:val="libNormal"/>
        <w:rPr>
          <w:rtl/>
        </w:rPr>
      </w:pPr>
      <w:r>
        <w:rPr>
          <w:rFonts w:hint="cs"/>
          <w:rtl/>
        </w:rPr>
        <w:t>قال سبط ابن الجوزي</w:t>
      </w:r>
      <w:r w:rsidR="00E26DAB">
        <w:rPr>
          <w:rFonts w:hint="cs"/>
          <w:rtl/>
        </w:rPr>
        <w:t>:</w:t>
      </w:r>
      <w:r>
        <w:rPr>
          <w:rFonts w:hint="cs"/>
          <w:rtl/>
        </w:rPr>
        <w:t xml:space="preserve"> ثمّ خرج المختار</w:t>
      </w:r>
      <w:r w:rsidR="00E26DAB">
        <w:rPr>
          <w:rFonts w:hint="cs"/>
          <w:rtl/>
        </w:rPr>
        <w:t>،</w:t>
      </w:r>
      <w:r>
        <w:rPr>
          <w:rFonts w:hint="cs"/>
          <w:rtl/>
        </w:rPr>
        <w:t xml:space="preserve"> وكان يقول</w:t>
      </w:r>
      <w:r w:rsidR="00E26DAB">
        <w:rPr>
          <w:rFonts w:hint="cs"/>
          <w:rtl/>
        </w:rPr>
        <w:t>:...</w:t>
      </w:r>
      <w:r>
        <w:rPr>
          <w:rFonts w:hint="cs"/>
          <w:rtl/>
        </w:rPr>
        <w:t xml:space="preserve"> ووالله</w:t>
      </w:r>
      <w:r w:rsidR="00E26DAB">
        <w:rPr>
          <w:rFonts w:hint="cs"/>
          <w:rtl/>
        </w:rPr>
        <w:t>،</w:t>
      </w:r>
      <w:r>
        <w:rPr>
          <w:rFonts w:hint="cs"/>
          <w:rtl/>
        </w:rPr>
        <w:t xml:space="preserve"> لأقتلن بقتلة الحسين </w:t>
      </w:r>
      <w:r w:rsidR="000B35BA" w:rsidRPr="000B35BA">
        <w:rPr>
          <w:rStyle w:val="libAlaemChar"/>
          <w:rFonts w:hint="cs"/>
          <w:rtl/>
        </w:rPr>
        <w:t>عليه‌السلام</w:t>
      </w:r>
      <w:r>
        <w:rPr>
          <w:rFonts w:hint="cs"/>
          <w:rtl/>
        </w:rPr>
        <w:t xml:space="preserve"> عدد مَن قتل على دم يحيى بن زكريا </w:t>
      </w:r>
      <w:r w:rsidR="000B35BA" w:rsidRPr="000B35BA">
        <w:rPr>
          <w:rStyle w:val="libAlaemChar"/>
          <w:rFonts w:hint="cs"/>
          <w:rtl/>
        </w:rPr>
        <w:t>عليه‌السلام</w:t>
      </w:r>
      <w:r w:rsidR="00E26DAB">
        <w:rPr>
          <w:rFonts w:hint="cs"/>
          <w:rtl/>
        </w:rPr>
        <w:t>...</w:t>
      </w:r>
      <w:r>
        <w:rPr>
          <w:rFonts w:hint="cs"/>
          <w:rtl/>
        </w:rPr>
        <w:t xml:space="preserve"> </w:t>
      </w:r>
      <w:r w:rsidRPr="002B3AE8">
        <w:rPr>
          <w:rStyle w:val="libFootnotenumChar"/>
          <w:rFonts w:hint="cs"/>
          <w:rtl/>
        </w:rPr>
        <w:t>(2)</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قال الخوارزمي في مقتله 2 / 280</w:t>
      </w:r>
      <w:r w:rsidR="00E26DAB">
        <w:rPr>
          <w:rFonts w:hint="cs"/>
          <w:rtl/>
        </w:rPr>
        <w:t>:</w:t>
      </w:r>
      <w:r>
        <w:rPr>
          <w:rFonts w:hint="cs"/>
          <w:rtl/>
        </w:rPr>
        <w:t xml:space="preserve"> </w:t>
      </w:r>
    </w:p>
    <w:p w:rsidR="002E58E5" w:rsidRDefault="002E58E5" w:rsidP="00E26DAB">
      <w:pPr>
        <w:pStyle w:val="libFootnote0"/>
        <w:rPr>
          <w:rtl/>
        </w:rPr>
      </w:pPr>
      <w:r>
        <w:rPr>
          <w:rFonts w:hint="cs"/>
          <w:rtl/>
        </w:rPr>
        <w:t>وكان المختار قد قتل بالكوفة خلقاً كثيراً من أهل الكوفة حتّى قِيل</w:t>
      </w:r>
      <w:r w:rsidR="00E26DAB">
        <w:rPr>
          <w:rFonts w:hint="cs"/>
          <w:rtl/>
        </w:rPr>
        <w:t>:</w:t>
      </w:r>
      <w:r>
        <w:rPr>
          <w:rFonts w:hint="cs"/>
          <w:rtl/>
        </w:rPr>
        <w:t xml:space="preserve"> إنّه قتل سبعين ألفاً ممّن قتل أو قاتل الحسين </w:t>
      </w:r>
      <w:r w:rsidR="000B35BA" w:rsidRPr="000B35BA">
        <w:rPr>
          <w:rStyle w:val="libAlaemChar"/>
          <w:rFonts w:hint="cs"/>
          <w:rtl/>
        </w:rPr>
        <w:t>عليه‌السلام</w:t>
      </w:r>
      <w:r w:rsidR="00E26DAB">
        <w:rPr>
          <w:rFonts w:hint="cs"/>
          <w:rtl/>
        </w:rPr>
        <w:t>،</w:t>
      </w:r>
      <w:r>
        <w:rPr>
          <w:rFonts w:hint="cs"/>
          <w:rtl/>
        </w:rPr>
        <w:t xml:space="preserve"> فتركه أصحابه لمَا في نفوسهم من الذحل على أقربائهم</w:t>
      </w:r>
      <w:r w:rsidR="00E26DAB">
        <w:rPr>
          <w:rFonts w:hint="cs"/>
          <w:rtl/>
        </w:rPr>
        <w:t>،</w:t>
      </w:r>
      <w:r>
        <w:rPr>
          <w:rFonts w:hint="cs"/>
          <w:rtl/>
        </w:rPr>
        <w:t xml:space="preserve"> وتحوَّلوا إلى مصعب</w:t>
      </w:r>
      <w:r w:rsidR="00E26DAB">
        <w:rPr>
          <w:rFonts w:hint="cs"/>
          <w:rtl/>
        </w:rPr>
        <w:t>.</w:t>
      </w:r>
      <w:r>
        <w:rPr>
          <w:rFonts w:hint="cs"/>
          <w:rtl/>
        </w:rPr>
        <w:t xml:space="preserve"> فلمَّا رأى المختار ذلك نزل عن فرسه</w:t>
      </w:r>
      <w:r w:rsidR="00E26DAB">
        <w:rPr>
          <w:rFonts w:hint="cs"/>
          <w:rtl/>
        </w:rPr>
        <w:t>،</w:t>
      </w:r>
      <w:r>
        <w:rPr>
          <w:rFonts w:hint="cs"/>
          <w:rtl/>
        </w:rPr>
        <w:t xml:space="preserve"> ونزل معه شيعة آل الرسول </w:t>
      </w:r>
      <w:r w:rsidR="000B35BA" w:rsidRPr="000B35BA">
        <w:rPr>
          <w:rStyle w:val="libAlaemChar"/>
          <w:rFonts w:hint="cs"/>
          <w:rtl/>
        </w:rPr>
        <w:t>صلى‌الله‌عليه‌وآله</w:t>
      </w:r>
      <w:r>
        <w:rPr>
          <w:rFonts w:hint="cs"/>
          <w:rtl/>
        </w:rPr>
        <w:t xml:space="preserve"> الخلَّص فبركوا على أفواه السكك</w:t>
      </w:r>
      <w:r w:rsidR="00E26DAB">
        <w:rPr>
          <w:rFonts w:hint="cs"/>
          <w:rtl/>
        </w:rPr>
        <w:t>،</w:t>
      </w:r>
      <w:r>
        <w:rPr>
          <w:rFonts w:hint="cs"/>
          <w:rtl/>
        </w:rPr>
        <w:t xml:space="preserve"> فلمْ يزالوا يقاتلون من المغرب إلى الصبح</w:t>
      </w:r>
      <w:r w:rsidR="00E26DAB">
        <w:rPr>
          <w:rFonts w:hint="cs"/>
          <w:rtl/>
        </w:rPr>
        <w:t>،</w:t>
      </w:r>
      <w:r>
        <w:rPr>
          <w:rFonts w:hint="cs"/>
          <w:rtl/>
        </w:rPr>
        <w:t xml:space="preserve"> ثمّ قال له بعض أصحابه</w:t>
      </w:r>
      <w:r w:rsidR="00E26DAB">
        <w:rPr>
          <w:rFonts w:hint="cs"/>
          <w:rtl/>
        </w:rPr>
        <w:t>:</w:t>
      </w:r>
      <w:r>
        <w:rPr>
          <w:rFonts w:hint="cs"/>
          <w:rtl/>
        </w:rPr>
        <w:t xml:space="preserve"> أمَا والله</w:t>
      </w:r>
      <w:r w:rsidR="00E26DAB">
        <w:rPr>
          <w:rFonts w:hint="cs"/>
          <w:rtl/>
        </w:rPr>
        <w:t>،</w:t>
      </w:r>
      <w:r>
        <w:rPr>
          <w:rFonts w:hint="cs"/>
          <w:rtl/>
        </w:rPr>
        <w:t xml:space="preserve"> أخبرتنا أنّا نقتل مصعب</w:t>
      </w:r>
      <w:r w:rsidR="00E26DAB">
        <w:rPr>
          <w:rFonts w:hint="cs"/>
          <w:rtl/>
        </w:rPr>
        <w:t>.</w:t>
      </w:r>
      <w:r>
        <w:rPr>
          <w:rFonts w:hint="cs"/>
          <w:rtl/>
        </w:rPr>
        <w:t xml:space="preserve"> فقال</w:t>
      </w:r>
      <w:r w:rsidR="00E26DAB">
        <w:rPr>
          <w:rFonts w:hint="cs"/>
          <w:rtl/>
        </w:rPr>
        <w:t>:</w:t>
      </w:r>
      <w:r>
        <w:rPr>
          <w:rFonts w:hint="cs"/>
          <w:rtl/>
        </w:rPr>
        <w:t xml:space="preserve"> بلى</w:t>
      </w:r>
      <w:r w:rsidR="00E26DAB">
        <w:rPr>
          <w:rFonts w:hint="cs"/>
          <w:rtl/>
        </w:rPr>
        <w:t>،</w:t>
      </w:r>
      <w:r>
        <w:rPr>
          <w:rFonts w:hint="cs"/>
          <w:rtl/>
        </w:rPr>
        <w:t xml:space="preserve"> أمَا قال الله عزَّ وجلَّ</w:t>
      </w:r>
      <w:r w:rsidR="00E26DAB">
        <w:rPr>
          <w:rFonts w:hint="cs"/>
          <w:rtl/>
        </w:rPr>
        <w:t>:</w:t>
      </w:r>
      <w:r>
        <w:rPr>
          <w:rFonts w:hint="cs"/>
          <w:rtl/>
        </w:rPr>
        <w:t xml:space="preserve"> </w:t>
      </w:r>
      <w:r w:rsidR="00E26DAB" w:rsidRPr="00D90E35">
        <w:rPr>
          <w:rStyle w:val="libAlaemChar"/>
          <w:rFonts w:hint="cs"/>
          <w:rtl/>
        </w:rPr>
        <w:t>(</w:t>
      </w:r>
      <w:r w:rsidRPr="001950B6">
        <w:rPr>
          <w:rStyle w:val="libFootnoteAieChar"/>
          <w:rFonts w:hint="cs"/>
          <w:rtl/>
        </w:rPr>
        <w:t>يَمْحُو اللّهُ مَا يَشَاء وَيُثْبِتُ وَعِندَهُ أُمُّ الْكِتَابِ</w:t>
      </w:r>
      <w:r w:rsidR="00E26DAB" w:rsidRPr="00D90E35">
        <w:rPr>
          <w:rStyle w:val="libAlaemChar"/>
          <w:rFonts w:hint="cs"/>
          <w:rtl/>
        </w:rPr>
        <w:t>)</w:t>
      </w:r>
      <w:r w:rsidR="00E26DAB">
        <w:rPr>
          <w:rFonts w:hint="cs"/>
          <w:rtl/>
        </w:rPr>
        <w:t xml:space="preserve">. </w:t>
      </w:r>
      <w:r>
        <w:rPr>
          <w:rFonts w:hint="cs"/>
          <w:rtl/>
        </w:rPr>
        <w:t>سورة الرعد / 39</w:t>
      </w:r>
      <w:r w:rsidR="00E26DAB">
        <w:rPr>
          <w:rFonts w:hint="cs"/>
          <w:rtl/>
        </w:rPr>
        <w:t>.</w:t>
      </w:r>
      <w:r>
        <w:rPr>
          <w:rFonts w:hint="cs"/>
          <w:rtl/>
        </w:rPr>
        <w:t xml:space="preserve"> </w:t>
      </w:r>
    </w:p>
    <w:p w:rsidR="002E58E5" w:rsidRDefault="002E58E5" w:rsidP="00E26DAB">
      <w:pPr>
        <w:pStyle w:val="libFootnote0"/>
        <w:rPr>
          <w:rtl/>
        </w:rPr>
      </w:pPr>
      <w:r>
        <w:rPr>
          <w:rFonts w:hint="cs"/>
          <w:rtl/>
        </w:rPr>
        <w:t>(2) تذكرة الخواص</w:t>
      </w:r>
      <w:r w:rsidR="00E26DAB">
        <w:rPr>
          <w:rFonts w:hint="cs"/>
          <w:rtl/>
        </w:rPr>
        <w:t>،</w:t>
      </w:r>
      <w:r>
        <w:rPr>
          <w:rFonts w:hint="cs"/>
          <w:rtl/>
        </w:rPr>
        <w:t xml:space="preserve"> سبط ابن الجوزي</w:t>
      </w:r>
      <w:r w:rsidR="00E26DAB">
        <w:rPr>
          <w:rFonts w:hint="cs"/>
          <w:rtl/>
        </w:rPr>
        <w:t xml:space="preserve"> </w:t>
      </w:r>
      <w:r>
        <w:rPr>
          <w:rFonts w:hint="cs"/>
          <w:rtl/>
        </w:rPr>
        <w:t>/</w:t>
      </w:r>
      <w:r w:rsidR="00E26DAB">
        <w:rPr>
          <w:rFonts w:hint="cs"/>
          <w:rtl/>
        </w:rPr>
        <w:t xml:space="preserve"> </w:t>
      </w:r>
      <w:r>
        <w:rPr>
          <w:rFonts w:hint="cs"/>
          <w:rtl/>
        </w:rPr>
        <w:t>254</w:t>
      </w:r>
      <w:r w:rsidR="00E26DAB">
        <w:rPr>
          <w:rFonts w:hint="cs"/>
          <w:rtl/>
        </w:rPr>
        <w:t>،</w:t>
      </w:r>
      <w:r>
        <w:rPr>
          <w:rFonts w:hint="cs"/>
          <w:rtl/>
        </w:rPr>
        <w:t xml:space="preserve"> وذكر قبل هذا المقطع بعض مثالب المختار بن عبيد الله الثقفي</w:t>
      </w:r>
      <w:r w:rsidR="00E26DAB">
        <w:rPr>
          <w:rFonts w:hint="cs"/>
          <w:rtl/>
        </w:rPr>
        <w:t>.</w:t>
      </w:r>
      <w:r>
        <w:rPr>
          <w:rFonts w:hint="cs"/>
          <w:rtl/>
        </w:rPr>
        <w:t xml:space="preserve"> </w:t>
      </w:r>
    </w:p>
    <w:p w:rsidR="002E58E5" w:rsidRDefault="002E58E5" w:rsidP="00E26DAB">
      <w:pPr>
        <w:pStyle w:val="libFootnote0"/>
        <w:rPr>
          <w:rtl/>
        </w:rPr>
      </w:pPr>
      <w:r>
        <w:rPr>
          <w:rFonts w:hint="cs"/>
          <w:rtl/>
        </w:rPr>
        <w:t>أقول</w:t>
      </w:r>
      <w:r w:rsidR="00E26DAB">
        <w:rPr>
          <w:rFonts w:hint="cs"/>
          <w:rtl/>
        </w:rPr>
        <w:t>:</w:t>
      </w:r>
      <w:r>
        <w:rPr>
          <w:rFonts w:hint="cs"/>
          <w:rtl/>
        </w:rPr>
        <w:t xml:space="preserve"> ويكفي المختار كرامة انتقامه لأهل البيت </w:t>
      </w:r>
      <w:r w:rsidR="000B35BA" w:rsidRPr="000B35BA">
        <w:rPr>
          <w:rStyle w:val="libAlaemChar"/>
          <w:rFonts w:hint="cs"/>
          <w:rtl/>
        </w:rPr>
        <w:t>عليهم‌السلام</w:t>
      </w:r>
      <w:r w:rsidR="00E26DAB">
        <w:rPr>
          <w:rFonts w:hint="cs"/>
          <w:rtl/>
        </w:rPr>
        <w:t>،</w:t>
      </w:r>
      <w:r>
        <w:rPr>
          <w:rFonts w:hint="cs"/>
          <w:rtl/>
        </w:rPr>
        <w:t xml:space="preserve"> ودعاء الإمام زين العابدين </w:t>
      </w:r>
      <w:r w:rsidR="000B35BA" w:rsidRPr="000B35BA">
        <w:rPr>
          <w:rStyle w:val="libAlaemChar"/>
          <w:rFonts w:hint="cs"/>
          <w:rtl/>
        </w:rPr>
        <w:t>عليه‌السلام</w:t>
      </w:r>
      <w:r>
        <w:rPr>
          <w:rFonts w:hint="cs"/>
          <w:rtl/>
        </w:rPr>
        <w:t xml:space="preserve"> له عندما وصل رأسا ابن زياد وابن سعد إلى المدينة</w:t>
      </w:r>
      <w:r w:rsidR="00E26DAB">
        <w:rPr>
          <w:rFonts w:hint="cs"/>
          <w:rtl/>
        </w:rPr>
        <w:t>،</w:t>
      </w:r>
      <w:r>
        <w:rPr>
          <w:rFonts w:hint="cs"/>
          <w:rtl/>
        </w:rPr>
        <w:t xml:space="preserve"> كما ورد في مصادرنا الشريفة</w:t>
      </w:r>
      <w:r w:rsidR="00E26DAB">
        <w:rPr>
          <w:rFonts w:hint="cs"/>
          <w:rtl/>
        </w:rPr>
        <w:t>،</w:t>
      </w:r>
      <w:r>
        <w:rPr>
          <w:rFonts w:hint="cs"/>
          <w:rtl/>
        </w:rPr>
        <w:t xml:space="preserve"> فقد رواه الكشّي (رحمه الله) في اختيار معرفة الرجال 1 / 341</w:t>
      </w:r>
      <w:r w:rsidR="00E26DAB">
        <w:rPr>
          <w:rFonts w:hint="cs"/>
          <w:rtl/>
        </w:rPr>
        <w:t xml:space="preserve"> - </w:t>
      </w:r>
      <w:r>
        <w:rPr>
          <w:rFonts w:hint="cs"/>
          <w:rtl/>
        </w:rPr>
        <w:t>ونقله عنه السيّد الخوئي (رحمه الله)</w:t>
      </w:r>
      <w:r w:rsidR="00E26DAB">
        <w:rPr>
          <w:rFonts w:hint="cs"/>
          <w:rtl/>
        </w:rPr>
        <w:t xml:space="preserve"> </w:t>
      </w:r>
      <w:r>
        <w:rPr>
          <w:rFonts w:hint="cs"/>
          <w:rtl/>
        </w:rPr>
        <w:t>في معجم رجال الحديث 19 / 103</w:t>
      </w:r>
      <w:r w:rsidR="00E26DAB">
        <w:rPr>
          <w:rFonts w:hint="cs"/>
          <w:rtl/>
        </w:rPr>
        <w:t xml:space="preserve"> -،</w:t>
      </w:r>
      <w:r>
        <w:rPr>
          <w:rFonts w:hint="cs"/>
          <w:rtl/>
        </w:rPr>
        <w:t xml:space="preserve"> قال</w:t>
      </w:r>
      <w:r w:rsidR="00E26DAB">
        <w:rPr>
          <w:rFonts w:hint="cs"/>
          <w:rtl/>
        </w:rPr>
        <w:t>:</w:t>
      </w:r>
      <w:r>
        <w:rPr>
          <w:rFonts w:hint="cs"/>
          <w:rtl/>
        </w:rPr>
        <w:t xml:space="preserve"> حدَّثني محمّد بن مسعود</w:t>
      </w:r>
      <w:r w:rsidR="00E26DAB">
        <w:rPr>
          <w:rFonts w:hint="cs"/>
          <w:rtl/>
        </w:rPr>
        <w:t>،</w:t>
      </w:r>
      <w:r>
        <w:rPr>
          <w:rFonts w:hint="cs"/>
          <w:rtl/>
        </w:rPr>
        <w:t xml:space="preserve"> قال</w:t>
      </w:r>
      <w:r w:rsidR="00E26DAB">
        <w:rPr>
          <w:rFonts w:hint="cs"/>
          <w:rtl/>
        </w:rPr>
        <w:t>:</w:t>
      </w:r>
      <w:r>
        <w:rPr>
          <w:rFonts w:hint="cs"/>
          <w:rtl/>
        </w:rPr>
        <w:t xml:space="preserve"> حدَّثني أبو الحسن عليّ بن أبي عليّ الخزاعي</w:t>
      </w:r>
      <w:r w:rsidR="00E26DAB">
        <w:rPr>
          <w:rFonts w:hint="cs"/>
          <w:rtl/>
        </w:rPr>
        <w:t>،</w:t>
      </w:r>
      <w:r>
        <w:rPr>
          <w:rFonts w:hint="cs"/>
          <w:rtl/>
        </w:rPr>
        <w:t xml:space="preserve"> قال</w:t>
      </w:r>
      <w:r w:rsidR="00E26DAB">
        <w:rPr>
          <w:rFonts w:hint="cs"/>
          <w:rtl/>
        </w:rPr>
        <w:t>:</w:t>
      </w:r>
      <w:r>
        <w:rPr>
          <w:rFonts w:hint="cs"/>
          <w:rtl/>
        </w:rPr>
        <w:t xml:space="preserve"> حدَّثني خالد بن يزيد العمري المكّي</w:t>
      </w:r>
      <w:r w:rsidR="00E26DAB">
        <w:rPr>
          <w:rFonts w:hint="cs"/>
          <w:rtl/>
        </w:rPr>
        <w:t>،</w:t>
      </w:r>
      <w:r>
        <w:rPr>
          <w:rFonts w:hint="cs"/>
          <w:rtl/>
        </w:rPr>
        <w:t xml:space="preserve"> قال</w:t>
      </w:r>
      <w:r w:rsidR="00E26DAB">
        <w:rPr>
          <w:rFonts w:hint="cs"/>
          <w:rtl/>
        </w:rPr>
        <w:t>:</w:t>
      </w:r>
      <w:r>
        <w:rPr>
          <w:rFonts w:hint="cs"/>
          <w:rtl/>
        </w:rPr>
        <w:t xml:space="preserve"> [ حدَّثني ] الحسن بن زيد بن عليّ بن الحسين </w:t>
      </w:r>
      <w:r w:rsidR="000B35BA" w:rsidRPr="000B35BA">
        <w:rPr>
          <w:rStyle w:val="libAlaemChar"/>
          <w:rFonts w:hint="cs"/>
          <w:rtl/>
        </w:rPr>
        <w:t>عليهم‌السلام</w:t>
      </w:r>
      <w:r w:rsidR="00E26DAB">
        <w:rPr>
          <w:rFonts w:hint="cs"/>
          <w:rtl/>
        </w:rPr>
        <w:t>،</w:t>
      </w:r>
      <w:r>
        <w:rPr>
          <w:rFonts w:hint="cs"/>
          <w:rtl/>
        </w:rPr>
        <w:t xml:space="preserve"> قال</w:t>
      </w:r>
      <w:r w:rsidR="00E26DAB">
        <w:rPr>
          <w:rFonts w:hint="cs"/>
          <w:rtl/>
        </w:rPr>
        <w:t>:</w:t>
      </w:r>
      <w:r>
        <w:rPr>
          <w:rFonts w:hint="cs"/>
          <w:rtl/>
        </w:rPr>
        <w:t xml:space="preserve"> حدَّثني عمر بن عليّ بن الحسين </w:t>
      </w:r>
      <w:r w:rsidR="000B35BA" w:rsidRPr="000B35BA">
        <w:rPr>
          <w:rStyle w:val="libAlaemChar"/>
          <w:rFonts w:hint="cs"/>
          <w:rtl/>
        </w:rPr>
        <w:t>عليهم‌السلام</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أنّ عليّ بن الحسين </w:t>
      </w:r>
      <w:r w:rsidR="000B35BA" w:rsidRPr="000B35BA">
        <w:rPr>
          <w:rStyle w:val="libAlaemChar"/>
          <w:rFonts w:hint="cs"/>
          <w:rtl/>
        </w:rPr>
        <w:t>عليهما‌السلام</w:t>
      </w:r>
      <w:r w:rsidR="00E26DAB">
        <w:rPr>
          <w:rFonts w:hint="cs"/>
          <w:rtl/>
        </w:rPr>
        <w:t xml:space="preserve"> </w:t>
      </w:r>
      <w:r>
        <w:rPr>
          <w:rFonts w:hint="cs"/>
          <w:rtl/>
        </w:rPr>
        <w:t>لمَّا أتي برأس عبيد الله ابن زياد ورأس عمر بن سعد</w:t>
      </w:r>
      <w:r w:rsidR="00E26DAB">
        <w:rPr>
          <w:rFonts w:hint="cs"/>
          <w:rtl/>
        </w:rPr>
        <w:t>،</w:t>
      </w:r>
      <w:r>
        <w:rPr>
          <w:rFonts w:hint="cs"/>
          <w:rtl/>
        </w:rPr>
        <w:t xml:space="preserve"> قال</w:t>
      </w:r>
      <w:r w:rsidR="00E26DAB">
        <w:rPr>
          <w:rFonts w:hint="cs"/>
          <w:rtl/>
        </w:rPr>
        <w:t>:</w:t>
      </w:r>
      <w:r>
        <w:rPr>
          <w:rFonts w:hint="cs"/>
          <w:rtl/>
        </w:rPr>
        <w:t xml:space="preserve"> فخرَّ ساجداً</w:t>
      </w:r>
      <w:r w:rsidR="00E26DAB">
        <w:rPr>
          <w:rFonts w:hint="cs"/>
          <w:rtl/>
        </w:rPr>
        <w:t>،</w:t>
      </w:r>
      <w:r>
        <w:rPr>
          <w:rFonts w:hint="cs"/>
          <w:rtl/>
        </w:rPr>
        <w:t xml:space="preserve"> وقال</w:t>
      </w:r>
      <w:r w:rsidR="00E26DAB">
        <w:rPr>
          <w:rFonts w:hint="cs"/>
          <w:rtl/>
        </w:rPr>
        <w:t>:</w:t>
      </w:r>
      <w:r>
        <w:rPr>
          <w:rFonts w:hint="cs"/>
          <w:rtl/>
        </w:rPr>
        <w:t xml:space="preserve"> </w:t>
      </w:r>
      <w:r w:rsidR="00A6381E">
        <w:rPr>
          <w:rFonts w:hint="cs"/>
          <w:rtl/>
        </w:rPr>
        <w:t>«</w:t>
      </w:r>
      <w:r w:rsidRPr="00E26DAB">
        <w:rPr>
          <w:rFonts w:hint="cs"/>
          <w:rtl/>
        </w:rPr>
        <w:t>الحمد لله الذي أدرك لي ثأري من أعدائي</w:t>
      </w:r>
      <w:r w:rsidR="00E26DAB" w:rsidRPr="00E26DAB">
        <w:rPr>
          <w:rFonts w:hint="cs"/>
          <w:rtl/>
        </w:rPr>
        <w:t>،</w:t>
      </w:r>
      <w:r w:rsidRPr="00E26DAB">
        <w:rPr>
          <w:rFonts w:hint="cs"/>
          <w:rtl/>
        </w:rPr>
        <w:t xml:space="preserve"> وجزى الله المختار خيراً</w:t>
      </w:r>
      <w:r w:rsidR="00A6381E">
        <w:rPr>
          <w:rFonts w:hint="cs"/>
          <w:rtl/>
        </w:rPr>
        <w:t>»</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ولا بأس بذكر مايبيِّن شيئاً من مقام هذا الرجل العظيم من كلمات علمائنا الأعلام المستمدّة من أئمّتهم الأطهار </w:t>
      </w:r>
      <w:r w:rsidR="000B35BA" w:rsidRPr="000B35BA">
        <w:rPr>
          <w:rStyle w:val="libAlaemChar"/>
          <w:rFonts w:hint="cs"/>
          <w:rtl/>
        </w:rPr>
        <w:t>عليهم‌السلام</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E26DAB" w:rsidP="00E26DAB">
      <w:pPr>
        <w:pStyle w:val="libLine"/>
        <w:rPr>
          <w:rtl/>
        </w:rPr>
      </w:pPr>
      <w:r>
        <w:rPr>
          <w:rFonts w:hint="cs"/>
          <w:rtl/>
        </w:rPr>
        <w:lastRenderedPageBreak/>
        <w:t>____________________</w:t>
      </w:r>
    </w:p>
    <w:p w:rsidR="002E58E5" w:rsidRDefault="002E58E5" w:rsidP="00E26DAB">
      <w:pPr>
        <w:pStyle w:val="libFootnote0"/>
        <w:rPr>
          <w:rtl/>
        </w:rPr>
      </w:pPr>
      <w:r>
        <w:rPr>
          <w:rFonts w:hint="cs"/>
          <w:rtl/>
        </w:rPr>
        <w:t>قال السيّد الخوئي (قدّس سرّه) في معجم رجال الحديث 19 / 102</w:t>
      </w:r>
      <w:r w:rsidR="00E26DAB">
        <w:rPr>
          <w:rFonts w:hint="cs"/>
          <w:rtl/>
        </w:rPr>
        <w:t>:</w:t>
      </w:r>
      <w:r>
        <w:rPr>
          <w:rFonts w:hint="cs"/>
          <w:rtl/>
        </w:rPr>
        <w:t xml:space="preserve"> </w:t>
      </w:r>
    </w:p>
    <w:p w:rsidR="002E58E5" w:rsidRDefault="002E58E5" w:rsidP="00E26DAB">
      <w:pPr>
        <w:pStyle w:val="libFootnote0"/>
        <w:rPr>
          <w:rtl/>
        </w:rPr>
      </w:pPr>
      <w:r>
        <w:rPr>
          <w:rFonts w:hint="cs"/>
          <w:rtl/>
        </w:rPr>
        <w:t>12185 - المختار بن أبي عبيدة الثقفي</w:t>
      </w:r>
      <w:r w:rsidR="00E26DAB">
        <w:rPr>
          <w:rFonts w:hint="cs"/>
          <w:rtl/>
        </w:rPr>
        <w:t>:</w:t>
      </w:r>
      <w:r>
        <w:rPr>
          <w:rFonts w:hint="cs"/>
          <w:rtl/>
        </w:rPr>
        <w:t xml:space="preserve"> ذكره العلامة في القسم الأوّل (1) من الباب الـ (8) من حرف الميم</w:t>
      </w:r>
      <w:r w:rsidR="00E26DAB">
        <w:rPr>
          <w:rFonts w:hint="cs"/>
          <w:rtl/>
        </w:rPr>
        <w:t>،</w:t>
      </w:r>
      <w:r>
        <w:rPr>
          <w:rFonts w:hint="cs"/>
          <w:rtl/>
        </w:rPr>
        <w:t xml:space="preserve"> وذكره ابن داود في القسم الثاني</w:t>
      </w:r>
      <w:r w:rsidR="00E26DAB">
        <w:rPr>
          <w:rFonts w:hint="cs"/>
          <w:rtl/>
        </w:rPr>
        <w:t>.</w:t>
      </w:r>
      <w:r>
        <w:rPr>
          <w:rFonts w:hint="cs"/>
          <w:rtl/>
        </w:rPr>
        <w:t xml:space="preserve"> </w:t>
      </w:r>
    </w:p>
    <w:p w:rsidR="002E58E5" w:rsidRDefault="002E58E5" w:rsidP="00E26DAB">
      <w:pPr>
        <w:pStyle w:val="libFootnote0"/>
        <w:rPr>
          <w:rtl/>
        </w:rPr>
      </w:pPr>
      <w:r>
        <w:rPr>
          <w:rFonts w:hint="cs"/>
          <w:rtl/>
        </w:rPr>
        <w:t>والأخبار الواردة في حقّه على قسمين</w:t>
      </w:r>
      <w:r w:rsidR="00E26DAB">
        <w:rPr>
          <w:rFonts w:hint="cs"/>
          <w:rtl/>
        </w:rPr>
        <w:t>:</w:t>
      </w:r>
      <w:r>
        <w:rPr>
          <w:rFonts w:hint="cs"/>
          <w:rtl/>
        </w:rPr>
        <w:t xml:space="preserve"> مادحة وذامَّة</w:t>
      </w:r>
      <w:r w:rsidR="00E26DAB">
        <w:rPr>
          <w:rFonts w:hint="cs"/>
          <w:rtl/>
        </w:rPr>
        <w:t>،</w:t>
      </w:r>
      <w:r>
        <w:rPr>
          <w:rFonts w:hint="cs"/>
          <w:rtl/>
        </w:rPr>
        <w:t xml:space="preserve"> أمَّا المادحة فهي متضافرة</w:t>
      </w:r>
      <w:r w:rsidR="00E26DAB">
        <w:rPr>
          <w:rFonts w:hint="cs"/>
          <w:rtl/>
        </w:rPr>
        <w:t>،</w:t>
      </w:r>
      <w:r>
        <w:rPr>
          <w:rFonts w:hint="cs"/>
          <w:rtl/>
        </w:rPr>
        <w:t xml:space="preserve"> منها ما ذكره الكشي</w:t>
      </w:r>
      <w:r w:rsidR="00E26DAB">
        <w:rPr>
          <w:rFonts w:hint="cs"/>
          <w:rtl/>
        </w:rPr>
        <w:t>:</w:t>
      </w:r>
      <w:r>
        <w:rPr>
          <w:rFonts w:hint="cs"/>
          <w:rtl/>
        </w:rPr>
        <w:t xml:space="preserve"> </w:t>
      </w:r>
    </w:p>
    <w:p w:rsidR="002E58E5" w:rsidRDefault="002E58E5" w:rsidP="00E26DAB">
      <w:pPr>
        <w:pStyle w:val="libFootnote0"/>
        <w:rPr>
          <w:rtl/>
        </w:rPr>
      </w:pPr>
      <w:r>
        <w:rPr>
          <w:rFonts w:hint="cs"/>
          <w:rtl/>
        </w:rPr>
        <w:t>إبراهيم بن محمّد الختلي</w:t>
      </w:r>
      <w:r w:rsidR="00E26DAB">
        <w:rPr>
          <w:rFonts w:hint="cs"/>
          <w:rtl/>
        </w:rPr>
        <w:t>،</w:t>
      </w:r>
      <w:r>
        <w:rPr>
          <w:rFonts w:hint="cs"/>
          <w:rtl/>
        </w:rPr>
        <w:t xml:space="preserve"> قال</w:t>
      </w:r>
      <w:r w:rsidR="00E26DAB">
        <w:rPr>
          <w:rFonts w:hint="cs"/>
          <w:rtl/>
        </w:rPr>
        <w:t>:</w:t>
      </w:r>
      <w:r>
        <w:rPr>
          <w:rFonts w:hint="cs"/>
          <w:rtl/>
        </w:rPr>
        <w:t xml:space="preserve"> حدَّثني أحمد بن إدريس القمي</w:t>
      </w:r>
      <w:r w:rsidR="00E26DAB">
        <w:rPr>
          <w:rFonts w:hint="cs"/>
          <w:rtl/>
        </w:rPr>
        <w:t>،</w:t>
      </w:r>
      <w:r>
        <w:rPr>
          <w:rFonts w:hint="cs"/>
          <w:rtl/>
        </w:rPr>
        <w:t xml:space="preserve"> قال</w:t>
      </w:r>
      <w:r w:rsidR="00E26DAB">
        <w:rPr>
          <w:rFonts w:hint="cs"/>
          <w:rtl/>
        </w:rPr>
        <w:t>:</w:t>
      </w:r>
      <w:r>
        <w:rPr>
          <w:rFonts w:hint="cs"/>
          <w:rtl/>
        </w:rPr>
        <w:t xml:space="preserve"> حدَّثني محمّد بن أحمد</w:t>
      </w:r>
      <w:r w:rsidR="00E26DAB">
        <w:rPr>
          <w:rFonts w:hint="cs"/>
          <w:rtl/>
        </w:rPr>
        <w:t>،</w:t>
      </w:r>
      <w:r>
        <w:rPr>
          <w:rFonts w:hint="cs"/>
          <w:rtl/>
        </w:rPr>
        <w:t xml:space="preserve"> قال</w:t>
      </w:r>
      <w:r w:rsidR="00E26DAB">
        <w:rPr>
          <w:rFonts w:hint="cs"/>
          <w:rtl/>
        </w:rPr>
        <w:t>:</w:t>
      </w:r>
      <w:r>
        <w:rPr>
          <w:rFonts w:hint="cs"/>
          <w:rtl/>
        </w:rPr>
        <w:t xml:space="preserve"> حدَّثني الحسن بن عليّ الكوفي</w:t>
      </w:r>
      <w:r w:rsidR="00E26DAB">
        <w:rPr>
          <w:rFonts w:hint="cs"/>
          <w:rtl/>
        </w:rPr>
        <w:t>،</w:t>
      </w:r>
      <w:r>
        <w:rPr>
          <w:rFonts w:hint="cs"/>
          <w:rtl/>
        </w:rPr>
        <w:t xml:space="preserve"> عن العبّاس بن عامر</w:t>
      </w:r>
      <w:r w:rsidR="00E26DAB">
        <w:rPr>
          <w:rFonts w:hint="cs"/>
          <w:rtl/>
        </w:rPr>
        <w:t>،</w:t>
      </w:r>
      <w:r>
        <w:rPr>
          <w:rFonts w:hint="cs"/>
          <w:rtl/>
        </w:rPr>
        <w:t xml:space="preserve"> عن سيف بن عميرة</w:t>
      </w:r>
      <w:r w:rsidR="00E26DAB">
        <w:rPr>
          <w:rFonts w:hint="cs"/>
          <w:rtl/>
        </w:rPr>
        <w:t>،</w:t>
      </w:r>
      <w:r>
        <w:rPr>
          <w:rFonts w:hint="cs"/>
          <w:rtl/>
        </w:rPr>
        <w:t xml:space="preserve"> عن جارود بن المنذر</w:t>
      </w:r>
      <w:r w:rsidR="00E26DAB">
        <w:rPr>
          <w:rFonts w:hint="cs"/>
          <w:rtl/>
        </w:rPr>
        <w:t>،</w:t>
      </w:r>
      <w:r>
        <w:rPr>
          <w:rFonts w:hint="cs"/>
          <w:rtl/>
        </w:rPr>
        <w:t xml:space="preserve"> عن أبي عبد الله </w:t>
      </w:r>
      <w:r w:rsidR="000B35BA" w:rsidRPr="000B35BA">
        <w:rPr>
          <w:rStyle w:val="libAlaemChar"/>
          <w:rFonts w:hint="cs"/>
          <w:rtl/>
        </w:rPr>
        <w:t>عليه‌السلام</w:t>
      </w:r>
      <w:r>
        <w:rPr>
          <w:rFonts w:hint="cs"/>
          <w:rtl/>
        </w:rPr>
        <w:t xml:space="preserve"> قال</w:t>
      </w:r>
      <w:r w:rsidR="00E26DAB">
        <w:rPr>
          <w:rFonts w:hint="cs"/>
          <w:rtl/>
        </w:rPr>
        <w:t>:</w:t>
      </w:r>
      <w:r>
        <w:rPr>
          <w:rFonts w:hint="cs"/>
          <w:rtl/>
        </w:rPr>
        <w:t xml:space="preserve"> </w:t>
      </w:r>
      <w:r w:rsidR="00A6381E">
        <w:rPr>
          <w:rFonts w:hint="cs"/>
          <w:rtl/>
        </w:rPr>
        <w:t>«</w:t>
      </w:r>
      <w:r w:rsidRPr="00E26DAB">
        <w:rPr>
          <w:rFonts w:hint="cs"/>
          <w:rtl/>
        </w:rPr>
        <w:t>ما امتشطت فينا هاشميّة ولا اختضبت</w:t>
      </w:r>
      <w:r w:rsidR="00E26DAB" w:rsidRPr="00E26DAB">
        <w:rPr>
          <w:rFonts w:hint="cs"/>
          <w:rtl/>
        </w:rPr>
        <w:t>،</w:t>
      </w:r>
      <w:r w:rsidRPr="00E26DAB">
        <w:rPr>
          <w:rFonts w:hint="cs"/>
          <w:rtl/>
        </w:rPr>
        <w:t xml:space="preserve"> حتّى بعث إلينا المختار برؤوس الذين قتلوا الحسين (عليه السلام</w:t>
      </w:r>
      <w:r w:rsidR="00A6381E">
        <w:rPr>
          <w:rFonts w:hint="cs"/>
          <w:rtl/>
        </w:rPr>
        <w:t>»</w:t>
      </w:r>
      <w:r w:rsidRPr="00E26DAB">
        <w:rPr>
          <w:rFonts w:hint="cs"/>
          <w:rtl/>
        </w:rPr>
        <w:t>)</w:t>
      </w:r>
      <w:r w:rsidR="00E26DAB" w:rsidRPr="00E26DAB">
        <w:rPr>
          <w:rFonts w:hint="cs"/>
          <w:rtl/>
        </w:rPr>
        <w:t>.</w:t>
      </w:r>
      <w:r>
        <w:rPr>
          <w:rFonts w:hint="cs"/>
          <w:rtl/>
        </w:rPr>
        <w:t xml:space="preserve"> وهذه الرواية صحيحة</w:t>
      </w:r>
      <w:r w:rsidR="00E26DAB">
        <w:rPr>
          <w:rFonts w:hint="cs"/>
          <w:rtl/>
        </w:rPr>
        <w:t>.</w:t>
      </w:r>
      <w:r>
        <w:rPr>
          <w:rFonts w:hint="cs"/>
          <w:rtl/>
        </w:rPr>
        <w:t xml:space="preserve"> </w:t>
      </w:r>
    </w:p>
    <w:p w:rsidR="002E58E5" w:rsidRDefault="002E58E5" w:rsidP="00E26DAB">
      <w:pPr>
        <w:pStyle w:val="libFootnote0"/>
        <w:rPr>
          <w:rtl/>
        </w:rPr>
      </w:pPr>
      <w:r>
        <w:rPr>
          <w:rFonts w:hint="cs"/>
          <w:rtl/>
        </w:rPr>
        <w:t>حمدويه، قال: حدَّثني يعقوب، عن ابن أبي عمير، عن هشام بن المثنى</w:t>
      </w:r>
      <w:r w:rsidR="00E26DAB">
        <w:rPr>
          <w:rFonts w:hint="cs"/>
          <w:rtl/>
        </w:rPr>
        <w:t>،</w:t>
      </w:r>
      <w:r>
        <w:rPr>
          <w:rFonts w:hint="cs"/>
          <w:rtl/>
        </w:rPr>
        <w:t xml:space="preserve"> عن سدير</w:t>
      </w:r>
      <w:r w:rsidR="00E26DAB">
        <w:rPr>
          <w:rFonts w:hint="cs"/>
          <w:rtl/>
        </w:rPr>
        <w:t>،</w:t>
      </w:r>
      <w:r>
        <w:rPr>
          <w:rFonts w:hint="cs"/>
          <w:rtl/>
        </w:rPr>
        <w:t xml:space="preserve"> عن أبي جعفر </w:t>
      </w:r>
      <w:r w:rsidR="000B35BA" w:rsidRPr="000B35BA">
        <w:rPr>
          <w:rStyle w:val="libAlaemChar"/>
          <w:rFonts w:hint="cs"/>
          <w:rtl/>
        </w:rPr>
        <w:t>عليه‌السلام</w:t>
      </w:r>
      <w:r>
        <w:rPr>
          <w:rFonts w:hint="cs"/>
          <w:rtl/>
        </w:rPr>
        <w:t xml:space="preserve"> قال (ع)</w:t>
      </w:r>
      <w:r w:rsidR="00E26DAB">
        <w:rPr>
          <w:rFonts w:hint="cs"/>
          <w:rtl/>
        </w:rPr>
        <w:t>:</w:t>
      </w:r>
      <w:r>
        <w:rPr>
          <w:rFonts w:hint="cs"/>
          <w:rtl/>
        </w:rPr>
        <w:t xml:space="preserve"> </w:t>
      </w:r>
      <w:r w:rsidR="00A6381E">
        <w:rPr>
          <w:rFonts w:hint="cs"/>
          <w:rtl/>
        </w:rPr>
        <w:t>«</w:t>
      </w:r>
      <w:r w:rsidRPr="00E26DAB">
        <w:rPr>
          <w:rFonts w:hint="cs"/>
          <w:rtl/>
        </w:rPr>
        <w:t>لا تسبّوا المختار</w:t>
      </w:r>
      <w:r w:rsidR="00E26DAB" w:rsidRPr="00E26DAB">
        <w:rPr>
          <w:rFonts w:hint="cs"/>
          <w:rtl/>
        </w:rPr>
        <w:t>،</w:t>
      </w:r>
      <w:r w:rsidRPr="00E26DAB">
        <w:rPr>
          <w:rFonts w:hint="cs"/>
          <w:rtl/>
        </w:rPr>
        <w:t xml:space="preserve"> فإنّه قتل قتلتنا</w:t>
      </w:r>
      <w:r w:rsidR="00E26DAB" w:rsidRPr="00E26DAB">
        <w:rPr>
          <w:rFonts w:hint="cs"/>
          <w:rtl/>
        </w:rPr>
        <w:t>،</w:t>
      </w:r>
      <w:r w:rsidRPr="00E26DAB">
        <w:rPr>
          <w:rFonts w:hint="cs"/>
          <w:rtl/>
        </w:rPr>
        <w:t xml:space="preserve"> وطلب بثأرنا</w:t>
      </w:r>
      <w:r w:rsidR="00E26DAB" w:rsidRPr="00E26DAB">
        <w:rPr>
          <w:rFonts w:hint="cs"/>
          <w:rtl/>
        </w:rPr>
        <w:t>،</w:t>
      </w:r>
      <w:r w:rsidRPr="00E26DAB">
        <w:rPr>
          <w:rFonts w:hint="cs"/>
          <w:rtl/>
        </w:rPr>
        <w:t xml:space="preserve"> وزوَّج أراملنا</w:t>
      </w:r>
      <w:r w:rsidR="00E26DAB" w:rsidRPr="00E26DAB">
        <w:rPr>
          <w:rFonts w:hint="cs"/>
          <w:rtl/>
        </w:rPr>
        <w:t>،</w:t>
      </w:r>
      <w:r w:rsidRPr="00E26DAB">
        <w:rPr>
          <w:rFonts w:hint="cs"/>
          <w:rtl/>
        </w:rPr>
        <w:t xml:space="preserve"> وقسّم فينا المال على العسرة</w:t>
      </w:r>
      <w:r w:rsidR="00A6381E">
        <w:rPr>
          <w:rFonts w:hint="cs"/>
          <w:rtl/>
        </w:rPr>
        <w:t>»</w:t>
      </w:r>
      <w:r w:rsidR="00E26DAB">
        <w:rPr>
          <w:rFonts w:hint="cs"/>
          <w:rtl/>
        </w:rPr>
        <w:t>.</w:t>
      </w:r>
      <w:r>
        <w:rPr>
          <w:rFonts w:hint="cs"/>
          <w:rtl/>
        </w:rPr>
        <w:t xml:space="preserve"> </w:t>
      </w:r>
    </w:p>
    <w:p w:rsidR="002E58E5" w:rsidRPr="00E26DAB" w:rsidRDefault="002E58E5" w:rsidP="00E26DAB">
      <w:pPr>
        <w:pStyle w:val="libFootnote0"/>
        <w:rPr>
          <w:rtl/>
        </w:rPr>
      </w:pPr>
      <w:r>
        <w:rPr>
          <w:rFonts w:hint="cs"/>
          <w:rtl/>
        </w:rPr>
        <w:t>محمّد بن الحسن</w:t>
      </w:r>
      <w:r w:rsidR="00E26DAB">
        <w:rPr>
          <w:rFonts w:hint="cs"/>
          <w:rtl/>
        </w:rPr>
        <w:t>،</w:t>
      </w:r>
      <w:r>
        <w:rPr>
          <w:rFonts w:hint="cs"/>
          <w:rtl/>
        </w:rPr>
        <w:t xml:space="preserve"> وعثمان بن حامد قال</w:t>
      </w:r>
      <w:r w:rsidR="00E26DAB">
        <w:rPr>
          <w:rFonts w:hint="cs"/>
          <w:rtl/>
        </w:rPr>
        <w:t>:</w:t>
      </w:r>
      <w:r>
        <w:rPr>
          <w:rFonts w:hint="cs"/>
          <w:rtl/>
        </w:rPr>
        <w:t xml:space="preserve"> حدَّثنا محمّد بن يزداد</w:t>
      </w:r>
      <w:r w:rsidR="00E26DAB">
        <w:rPr>
          <w:rFonts w:hint="cs"/>
          <w:rtl/>
        </w:rPr>
        <w:t>،</w:t>
      </w:r>
      <w:r>
        <w:rPr>
          <w:rFonts w:hint="cs"/>
          <w:rtl/>
        </w:rPr>
        <w:t xml:space="preserve"> عن محمّد بن الحسين</w:t>
      </w:r>
      <w:r w:rsidR="00E26DAB">
        <w:rPr>
          <w:rFonts w:hint="cs"/>
          <w:rtl/>
        </w:rPr>
        <w:t>،</w:t>
      </w:r>
      <w:r>
        <w:rPr>
          <w:rFonts w:hint="cs"/>
          <w:rtl/>
        </w:rPr>
        <w:t xml:space="preserve"> عن موسى بن يسار</w:t>
      </w:r>
      <w:r w:rsidR="00E26DAB">
        <w:rPr>
          <w:rFonts w:hint="cs"/>
          <w:rtl/>
        </w:rPr>
        <w:t>،</w:t>
      </w:r>
      <w:r>
        <w:rPr>
          <w:rFonts w:hint="cs"/>
          <w:rtl/>
        </w:rPr>
        <w:t xml:space="preserve"> عن عبد الله بن الزبير</w:t>
      </w:r>
      <w:r w:rsidR="00E26DAB">
        <w:rPr>
          <w:rFonts w:hint="cs"/>
          <w:rtl/>
        </w:rPr>
        <w:t>،</w:t>
      </w:r>
      <w:r>
        <w:rPr>
          <w:rFonts w:hint="cs"/>
          <w:rtl/>
        </w:rPr>
        <w:t xml:space="preserve"> عن عبد الله بن شريك قال</w:t>
      </w:r>
      <w:r w:rsidR="00E26DAB">
        <w:rPr>
          <w:rFonts w:hint="cs"/>
          <w:rtl/>
        </w:rPr>
        <w:t>:</w:t>
      </w:r>
      <w:r>
        <w:rPr>
          <w:rFonts w:hint="cs"/>
          <w:rtl/>
        </w:rPr>
        <w:t xml:space="preserve"> دخلنا على أبي جعفر </w:t>
      </w:r>
      <w:r w:rsidR="000B35BA" w:rsidRPr="000B35BA">
        <w:rPr>
          <w:rStyle w:val="libAlaemChar"/>
          <w:rFonts w:hint="cs"/>
          <w:rtl/>
        </w:rPr>
        <w:t>عليه‌السلام</w:t>
      </w:r>
      <w:r>
        <w:rPr>
          <w:rFonts w:hint="cs"/>
          <w:rtl/>
        </w:rPr>
        <w:t xml:space="preserve"> يوم النحر وهو متكئ</w:t>
      </w:r>
      <w:r w:rsidR="00E26DAB">
        <w:rPr>
          <w:rFonts w:hint="cs"/>
          <w:rtl/>
        </w:rPr>
        <w:t>،</w:t>
      </w:r>
      <w:r>
        <w:rPr>
          <w:rFonts w:hint="cs"/>
          <w:rtl/>
        </w:rPr>
        <w:t xml:space="preserve"> وقد أرسل إلى الحلاق</w:t>
      </w:r>
      <w:r w:rsidR="00E26DAB">
        <w:rPr>
          <w:rFonts w:hint="cs"/>
          <w:rtl/>
        </w:rPr>
        <w:t>،</w:t>
      </w:r>
      <w:r>
        <w:rPr>
          <w:rFonts w:hint="cs"/>
          <w:rtl/>
        </w:rPr>
        <w:t xml:space="preserve"> فقعدت بين يديه</w:t>
      </w:r>
      <w:r w:rsidR="00E26DAB">
        <w:rPr>
          <w:rFonts w:hint="cs"/>
          <w:rtl/>
        </w:rPr>
        <w:t>،</w:t>
      </w:r>
      <w:r>
        <w:rPr>
          <w:rFonts w:hint="cs"/>
          <w:rtl/>
        </w:rPr>
        <w:t xml:space="preserve"> إذ دخل عليه شيخ من أهل الكوفة فتناول يده ليقبِّلها فمنعه</w:t>
      </w:r>
      <w:r w:rsidR="00E26DAB">
        <w:rPr>
          <w:rFonts w:hint="cs"/>
          <w:rtl/>
        </w:rPr>
        <w:t>،</w:t>
      </w:r>
      <w:r>
        <w:rPr>
          <w:rFonts w:hint="cs"/>
          <w:rtl/>
        </w:rPr>
        <w:t xml:space="preserve"> ثمّ قال (ع)</w:t>
      </w:r>
      <w:r w:rsidR="00E26DAB">
        <w:rPr>
          <w:rFonts w:hint="cs"/>
          <w:rtl/>
        </w:rPr>
        <w:t>:</w:t>
      </w:r>
      <w:r>
        <w:rPr>
          <w:rFonts w:hint="cs"/>
          <w:rtl/>
        </w:rPr>
        <w:t xml:space="preserve"> </w:t>
      </w:r>
      <w:r w:rsidR="00A6381E">
        <w:rPr>
          <w:rFonts w:hint="cs"/>
          <w:rtl/>
        </w:rPr>
        <w:t>«</w:t>
      </w:r>
      <w:r w:rsidRPr="00E26DAB">
        <w:rPr>
          <w:rFonts w:hint="cs"/>
          <w:rtl/>
        </w:rPr>
        <w:t>مَن أنت</w:t>
      </w:r>
      <w:r w:rsidR="00E26DAB" w:rsidRPr="00E26DAB">
        <w:rPr>
          <w:rFonts w:hint="cs"/>
          <w:rtl/>
        </w:rPr>
        <w:t>؟</w:t>
      </w:r>
      <w:r w:rsidR="00A6381E">
        <w:rPr>
          <w:rFonts w:hint="cs"/>
          <w:rtl/>
        </w:rPr>
        <w:t>»</w:t>
      </w:r>
      <w:r w:rsidR="00E26DAB" w:rsidRPr="00E26DAB">
        <w:rPr>
          <w:rFonts w:hint="cs"/>
          <w:rtl/>
        </w:rPr>
        <w:t>.</w:t>
      </w:r>
      <w:r>
        <w:rPr>
          <w:rFonts w:hint="cs"/>
          <w:rtl/>
        </w:rPr>
        <w:t xml:space="preserve"> قال</w:t>
      </w:r>
      <w:r w:rsidR="00E26DAB">
        <w:rPr>
          <w:rFonts w:hint="cs"/>
          <w:rtl/>
        </w:rPr>
        <w:t>:</w:t>
      </w:r>
      <w:r>
        <w:rPr>
          <w:rFonts w:hint="cs"/>
          <w:rtl/>
        </w:rPr>
        <w:t xml:space="preserve"> أنا أبو محمّد الحكم بن المختار بن أبي عبيدة الثقفي</w:t>
      </w:r>
      <w:r w:rsidR="00E26DAB">
        <w:rPr>
          <w:rFonts w:hint="cs"/>
          <w:rtl/>
        </w:rPr>
        <w:t>.</w:t>
      </w:r>
      <w:r>
        <w:rPr>
          <w:rFonts w:hint="cs"/>
          <w:rtl/>
        </w:rPr>
        <w:t xml:space="preserve"> وكان متباعداً من أبي جعفر </w:t>
      </w:r>
      <w:r w:rsidR="000B35BA" w:rsidRPr="000B35BA">
        <w:rPr>
          <w:rStyle w:val="libAlaemChar"/>
          <w:rFonts w:hint="cs"/>
          <w:rtl/>
        </w:rPr>
        <w:t>عليه‌السلام</w:t>
      </w:r>
      <w:r w:rsidR="00E26DAB">
        <w:rPr>
          <w:rFonts w:hint="cs"/>
          <w:rtl/>
        </w:rPr>
        <w:t>،</w:t>
      </w:r>
      <w:r>
        <w:rPr>
          <w:rFonts w:hint="cs"/>
          <w:rtl/>
        </w:rPr>
        <w:t xml:space="preserve"> فمدَّ يده إليه حتّى كاد يقعده في حجره بعد منعه يده</w:t>
      </w:r>
      <w:r w:rsidR="00E26DAB">
        <w:rPr>
          <w:rFonts w:hint="cs"/>
          <w:rtl/>
        </w:rPr>
        <w:t>،</w:t>
      </w:r>
      <w:r>
        <w:rPr>
          <w:rFonts w:hint="cs"/>
          <w:rtl/>
        </w:rPr>
        <w:t xml:space="preserve"> ثمّ قال</w:t>
      </w:r>
      <w:r w:rsidR="00E26DAB">
        <w:rPr>
          <w:rFonts w:hint="cs"/>
          <w:rtl/>
        </w:rPr>
        <w:t>:</w:t>
      </w:r>
      <w:r>
        <w:rPr>
          <w:rFonts w:hint="cs"/>
          <w:rtl/>
        </w:rPr>
        <w:t xml:space="preserve"> أصلحك الله</w:t>
      </w:r>
      <w:r w:rsidR="00E26DAB">
        <w:rPr>
          <w:rFonts w:hint="cs"/>
          <w:rtl/>
        </w:rPr>
        <w:t>!</w:t>
      </w:r>
      <w:r>
        <w:rPr>
          <w:rFonts w:hint="cs"/>
          <w:rtl/>
        </w:rPr>
        <w:t xml:space="preserve"> إنّ الناس قد أكثروا في أبي وقالوا</w:t>
      </w:r>
      <w:r w:rsidR="00E26DAB">
        <w:rPr>
          <w:rFonts w:hint="cs"/>
          <w:rtl/>
        </w:rPr>
        <w:t>،</w:t>
      </w:r>
      <w:r>
        <w:rPr>
          <w:rFonts w:hint="cs"/>
          <w:rtl/>
        </w:rPr>
        <w:t xml:space="preserve"> والقول والله قولك</w:t>
      </w:r>
      <w:r w:rsidR="00E26DAB">
        <w:rPr>
          <w:rFonts w:hint="cs"/>
          <w:rtl/>
        </w:rPr>
        <w:t>.</w:t>
      </w:r>
      <w:r>
        <w:rPr>
          <w:rFonts w:hint="cs"/>
          <w:rtl/>
        </w:rPr>
        <w:t xml:space="preserve"> قال (ع)</w:t>
      </w:r>
      <w:r w:rsidR="00E26DAB">
        <w:rPr>
          <w:rFonts w:hint="cs"/>
          <w:rtl/>
        </w:rPr>
        <w:t>:</w:t>
      </w:r>
      <w:r>
        <w:rPr>
          <w:rFonts w:hint="cs"/>
          <w:rtl/>
        </w:rPr>
        <w:t xml:space="preserve"> </w:t>
      </w:r>
      <w:r w:rsidR="00A6381E">
        <w:rPr>
          <w:rFonts w:hint="cs"/>
          <w:rtl/>
        </w:rPr>
        <w:t>«</w:t>
      </w:r>
      <w:r w:rsidRPr="00E26DAB">
        <w:rPr>
          <w:rFonts w:hint="cs"/>
          <w:rtl/>
        </w:rPr>
        <w:t>وأيّ شيء يقولون</w:t>
      </w:r>
      <w:r w:rsidR="00E26DAB" w:rsidRPr="00E26DAB">
        <w:rPr>
          <w:rFonts w:hint="cs"/>
          <w:rtl/>
        </w:rPr>
        <w:t>؟</w:t>
      </w:r>
      <w:r w:rsidR="00A6381E">
        <w:rPr>
          <w:rFonts w:hint="cs"/>
          <w:rtl/>
        </w:rPr>
        <w:t>»</w:t>
      </w:r>
      <w:r w:rsidR="00E26DAB" w:rsidRPr="00E26DAB">
        <w:rPr>
          <w:rFonts w:hint="cs"/>
          <w:rtl/>
        </w:rPr>
        <w:t>.</w:t>
      </w:r>
      <w:r>
        <w:rPr>
          <w:rFonts w:hint="cs"/>
          <w:rtl/>
        </w:rPr>
        <w:t xml:space="preserve"> قال</w:t>
      </w:r>
      <w:r w:rsidR="00E26DAB">
        <w:rPr>
          <w:rFonts w:hint="cs"/>
          <w:rtl/>
        </w:rPr>
        <w:t>:</w:t>
      </w:r>
      <w:r>
        <w:rPr>
          <w:rFonts w:hint="cs"/>
          <w:rtl/>
        </w:rPr>
        <w:t xml:space="preserve"> يقولون كذّاب</w:t>
      </w:r>
      <w:r w:rsidR="00E26DAB">
        <w:rPr>
          <w:rFonts w:hint="cs"/>
          <w:rtl/>
        </w:rPr>
        <w:t>،</w:t>
      </w:r>
      <w:r>
        <w:rPr>
          <w:rFonts w:hint="cs"/>
          <w:rtl/>
        </w:rPr>
        <w:t xml:space="preserve"> ولا تأمرني بشيء إلاّ قبلته</w:t>
      </w:r>
      <w:r w:rsidR="00E26DAB">
        <w:rPr>
          <w:rFonts w:hint="cs"/>
          <w:rtl/>
        </w:rPr>
        <w:t>.</w:t>
      </w:r>
      <w:r>
        <w:rPr>
          <w:rFonts w:hint="cs"/>
          <w:rtl/>
        </w:rPr>
        <w:t xml:space="preserve"> فقال (ع)</w:t>
      </w:r>
      <w:r w:rsidR="00E26DAB">
        <w:rPr>
          <w:rFonts w:hint="cs"/>
          <w:rtl/>
        </w:rPr>
        <w:t>:</w:t>
      </w:r>
      <w:r>
        <w:rPr>
          <w:rFonts w:hint="cs"/>
          <w:rtl/>
        </w:rPr>
        <w:t xml:space="preserve"> </w:t>
      </w:r>
      <w:r w:rsidR="00A6381E">
        <w:rPr>
          <w:rFonts w:hint="cs"/>
          <w:rtl/>
        </w:rPr>
        <w:t>«</w:t>
      </w:r>
      <w:r w:rsidRPr="00E26DAB">
        <w:rPr>
          <w:rFonts w:hint="cs"/>
          <w:rtl/>
        </w:rPr>
        <w:t>سبحان الله</w:t>
      </w:r>
      <w:r w:rsidR="00E26DAB" w:rsidRPr="00E26DAB">
        <w:rPr>
          <w:rFonts w:hint="cs"/>
          <w:rtl/>
        </w:rPr>
        <w:t>،</w:t>
      </w:r>
      <w:r w:rsidRPr="00E26DAB">
        <w:rPr>
          <w:rFonts w:hint="cs"/>
          <w:rtl/>
        </w:rPr>
        <w:t xml:space="preserve"> أخبرني أبي</w:t>
      </w:r>
      <w:r w:rsidR="00E26DAB" w:rsidRPr="00E26DAB">
        <w:rPr>
          <w:rFonts w:hint="cs"/>
          <w:rtl/>
        </w:rPr>
        <w:t xml:space="preserve"> - </w:t>
      </w:r>
      <w:r w:rsidRPr="00E26DAB">
        <w:rPr>
          <w:rFonts w:hint="cs"/>
          <w:rtl/>
        </w:rPr>
        <w:t>والله</w:t>
      </w:r>
      <w:r w:rsidR="00E26DAB" w:rsidRPr="00E26DAB">
        <w:rPr>
          <w:rFonts w:hint="cs"/>
          <w:rtl/>
        </w:rPr>
        <w:t xml:space="preserve"> - </w:t>
      </w:r>
      <w:r w:rsidRPr="00E26DAB">
        <w:rPr>
          <w:rFonts w:hint="cs"/>
          <w:rtl/>
        </w:rPr>
        <w:t>أنّ مهر اُمّي كان ممّا بعث به المختار</w:t>
      </w:r>
      <w:r w:rsidR="00E26DAB" w:rsidRPr="00E26DAB">
        <w:rPr>
          <w:rFonts w:hint="cs"/>
          <w:rtl/>
        </w:rPr>
        <w:t>،</w:t>
      </w:r>
      <w:r w:rsidRPr="00E26DAB">
        <w:rPr>
          <w:rFonts w:hint="cs"/>
          <w:rtl/>
        </w:rPr>
        <w:t xml:space="preserve"> أو لمْ يبّن دورنا</w:t>
      </w:r>
      <w:r w:rsidR="00E26DAB" w:rsidRPr="00E26DAB">
        <w:rPr>
          <w:rFonts w:hint="cs"/>
          <w:rtl/>
        </w:rPr>
        <w:t>،</w:t>
      </w:r>
      <w:r w:rsidRPr="00E26DAB">
        <w:rPr>
          <w:rFonts w:hint="cs"/>
          <w:rtl/>
        </w:rPr>
        <w:t xml:space="preserve"> وقتل قاتلينا</w:t>
      </w:r>
      <w:r w:rsidR="00E26DAB" w:rsidRPr="00E26DAB">
        <w:rPr>
          <w:rFonts w:hint="cs"/>
          <w:rtl/>
        </w:rPr>
        <w:t>،</w:t>
      </w:r>
      <w:r w:rsidRPr="00E26DAB">
        <w:rPr>
          <w:rFonts w:hint="cs"/>
          <w:rtl/>
        </w:rPr>
        <w:t xml:space="preserve"> وطلب بدمائنا</w:t>
      </w:r>
      <w:r w:rsidR="00E26DAB" w:rsidRPr="00E26DAB">
        <w:rPr>
          <w:rFonts w:hint="cs"/>
          <w:rtl/>
        </w:rPr>
        <w:t>؟</w:t>
      </w:r>
      <w:r w:rsidRPr="00E26DAB">
        <w:rPr>
          <w:rFonts w:hint="cs"/>
          <w:rtl/>
        </w:rPr>
        <w:t xml:space="preserve"> رحمه الله</w:t>
      </w:r>
      <w:r w:rsidR="00E26DAB" w:rsidRPr="00E26DAB">
        <w:rPr>
          <w:rFonts w:hint="cs"/>
          <w:rtl/>
        </w:rPr>
        <w:t>.</w:t>
      </w:r>
    </w:p>
    <w:p w:rsidR="002E58E5" w:rsidRDefault="00E26DAB" w:rsidP="00E26DAB">
      <w:pPr>
        <w:pStyle w:val="libFootnote0"/>
        <w:rPr>
          <w:rtl/>
        </w:rPr>
      </w:pPr>
      <w:r w:rsidRPr="00E26DAB">
        <w:rPr>
          <w:rFonts w:hint="cs"/>
          <w:rtl/>
        </w:rPr>
        <w:t xml:space="preserve"> </w:t>
      </w:r>
      <w:r w:rsidR="002E58E5" w:rsidRPr="00E26DAB">
        <w:rPr>
          <w:rFonts w:hint="cs"/>
          <w:rtl/>
        </w:rPr>
        <w:t>وأخبرني</w:t>
      </w:r>
      <w:r w:rsidRPr="00E26DAB">
        <w:rPr>
          <w:rFonts w:hint="cs"/>
          <w:rtl/>
        </w:rPr>
        <w:t xml:space="preserve"> - </w:t>
      </w:r>
      <w:r w:rsidR="002E58E5" w:rsidRPr="00E26DAB">
        <w:rPr>
          <w:rFonts w:hint="cs"/>
          <w:rtl/>
        </w:rPr>
        <w:t>والله</w:t>
      </w:r>
      <w:r w:rsidRPr="00E26DAB">
        <w:rPr>
          <w:rFonts w:hint="cs"/>
          <w:rtl/>
        </w:rPr>
        <w:t xml:space="preserve"> - </w:t>
      </w:r>
      <w:r w:rsidR="002E58E5" w:rsidRPr="00E26DAB">
        <w:rPr>
          <w:rFonts w:hint="cs"/>
          <w:rtl/>
        </w:rPr>
        <w:t xml:space="preserve">أبي أنّه كان ليتمُّ عند فاطمة بنت عليّ </w:t>
      </w:r>
      <w:r w:rsidR="000B35BA" w:rsidRPr="000B35BA">
        <w:rPr>
          <w:rStyle w:val="libAlaemChar"/>
          <w:rFonts w:hint="cs"/>
          <w:rtl/>
        </w:rPr>
        <w:t>عليهما‌السلام</w:t>
      </w:r>
      <w:r w:rsidR="002E58E5" w:rsidRPr="00E26DAB">
        <w:rPr>
          <w:rFonts w:hint="cs"/>
          <w:rtl/>
        </w:rPr>
        <w:t xml:space="preserve"> يمهِّد لها الفراش ويثني لها الوسائد</w:t>
      </w:r>
      <w:r w:rsidRPr="00E26DAB">
        <w:rPr>
          <w:rFonts w:hint="cs"/>
          <w:rtl/>
        </w:rPr>
        <w:t xml:space="preserve"> - </w:t>
      </w:r>
      <w:r w:rsidR="002E58E5">
        <w:rPr>
          <w:rFonts w:hint="cs"/>
          <w:rtl/>
        </w:rPr>
        <w:t>ومنها أصحاب الحديث</w:t>
      </w:r>
      <w:r>
        <w:rPr>
          <w:rFonts w:hint="cs"/>
          <w:rtl/>
        </w:rPr>
        <w:t xml:space="preserve"> - </w:t>
      </w:r>
      <w:r w:rsidR="002E58E5" w:rsidRPr="00E26DAB">
        <w:rPr>
          <w:rFonts w:hint="cs"/>
          <w:rtl/>
        </w:rPr>
        <w:t>رحم الله أباك</w:t>
      </w:r>
      <w:r w:rsidRPr="00E26DAB">
        <w:rPr>
          <w:rFonts w:hint="cs"/>
          <w:rtl/>
        </w:rPr>
        <w:t>!</w:t>
      </w:r>
      <w:r w:rsidR="002E58E5" w:rsidRPr="00E26DAB">
        <w:rPr>
          <w:rFonts w:hint="cs"/>
          <w:rtl/>
        </w:rPr>
        <w:t xml:space="preserve"> رحم الله أباك</w:t>
      </w:r>
      <w:r w:rsidRPr="00E26DAB">
        <w:rPr>
          <w:rFonts w:hint="cs"/>
          <w:rtl/>
        </w:rPr>
        <w:t>!</w:t>
      </w:r>
      <w:r w:rsidR="002E58E5" w:rsidRPr="00E26DAB">
        <w:rPr>
          <w:rFonts w:hint="cs"/>
          <w:rtl/>
        </w:rPr>
        <w:t xml:space="preserve"> ما ترك لنا حقّاً عند أحد إلاّ طلبه</w:t>
      </w:r>
      <w:r w:rsidRPr="00E26DAB">
        <w:rPr>
          <w:rFonts w:hint="cs"/>
          <w:rtl/>
        </w:rPr>
        <w:t>،</w:t>
      </w:r>
      <w:r w:rsidR="002E58E5" w:rsidRPr="00E26DAB">
        <w:rPr>
          <w:rFonts w:hint="cs"/>
          <w:rtl/>
        </w:rPr>
        <w:t xml:space="preserve"> قتل قتلتنا</w:t>
      </w:r>
      <w:r w:rsidRPr="00E26DAB">
        <w:rPr>
          <w:rFonts w:hint="cs"/>
          <w:rtl/>
        </w:rPr>
        <w:t>،</w:t>
      </w:r>
      <w:r w:rsidR="002E58E5" w:rsidRPr="00E26DAB">
        <w:rPr>
          <w:rFonts w:hint="cs"/>
          <w:rtl/>
        </w:rPr>
        <w:t xml:space="preserve"> وطلب بدمائنا</w:t>
      </w:r>
      <w:r w:rsidR="00A6381E">
        <w:rPr>
          <w:rFonts w:hint="cs"/>
          <w:rtl/>
        </w:rPr>
        <w:t>»</w:t>
      </w:r>
      <w:r w:rsidRPr="00E26DAB">
        <w:rPr>
          <w:rFonts w:hint="cs"/>
          <w:rtl/>
        </w:rPr>
        <w:t>.</w:t>
      </w:r>
      <w:r w:rsidR="002E58E5" w:rsidRPr="00E26DAB">
        <w:rPr>
          <w:rFonts w:hint="cs"/>
          <w:rtl/>
        </w:rPr>
        <w:t xml:space="preserve"> </w:t>
      </w:r>
    </w:p>
    <w:p w:rsidR="00E26DAB" w:rsidRDefault="00E26DAB" w:rsidP="00E26DAB">
      <w:pPr>
        <w:pStyle w:val="libNormal"/>
      </w:pPr>
      <w:r>
        <w:rPr>
          <w:rtl/>
        </w:rPr>
        <w:br w:type="page"/>
      </w:r>
    </w:p>
    <w:p w:rsidR="002E58E5" w:rsidRDefault="00E26DAB" w:rsidP="00E26DAB">
      <w:pPr>
        <w:pStyle w:val="libLine"/>
        <w:rPr>
          <w:rtl/>
        </w:rPr>
      </w:pPr>
      <w:r>
        <w:rPr>
          <w:rFonts w:hint="cs"/>
          <w:rtl/>
        </w:rPr>
        <w:lastRenderedPageBreak/>
        <w:t>____________________</w:t>
      </w:r>
    </w:p>
    <w:p w:rsidR="002E58E5" w:rsidRDefault="002E58E5" w:rsidP="00E26DAB">
      <w:pPr>
        <w:pStyle w:val="libFootnote0"/>
        <w:rPr>
          <w:rtl/>
        </w:rPr>
      </w:pPr>
      <w:r>
        <w:rPr>
          <w:rFonts w:hint="cs"/>
          <w:rtl/>
        </w:rPr>
        <w:t>ثمّ قال (قدّس سرّه) عن الروايات الذامّة في 19 / 105</w:t>
      </w:r>
      <w:r w:rsidR="00E26DAB">
        <w:rPr>
          <w:rFonts w:hint="cs"/>
          <w:rtl/>
        </w:rPr>
        <w:t>:</w:t>
      </w:r>
      <w:r>
        <w:rPr>
          <w:rFonts w:hint="cs"/>
          <w:rtl/>
        </w:rPr>
        <w:t xml:space="preserve"> وهذه الروايات ضعيفة الأسناد جداً</w:t>
      </w:r>
      <w:r w:rsidR="00E26DAB">
        <w:rPr>
          <w:rFonts w:hint="cs"/>
          <w:rtl/>
        </w:rPr>
        <w:t>،</w:t>
      </w:r>
      <w:r>
        <w:rPr>
          <w:rFonts w:hint="cs"/>
          <w:rtl/>
        </w:rPr>
        <w:t xml:space="preserve"> على أنّ الثانية منها فيها تهافت وتناقض</w:t>
      </w:r>
      <w:r w:rsidR="00E26DAB">
        <w:rPr>
          <w:rFonts w:hint="cs"/>
          <w:rtl/>
        </w:rPr>
        <w:t>،</w:t>
      </w:r>
      <w:r>
        <w:rPr>
          <w:rFonts w:hint="cs"/>
          <w:rtl/>
        </w:rPr>
        <w:t xml:space="preserve"> ولو صحَّت فهي لا تزيد على الروايات الذامّة الواردة في حقّ زرارة ومحمّد بن مسلم وبريد وأضرابهم</w:t>
      </w:r>
      <w:r w:rsidR="00E26DAB">
        <w:rPr>
          <w:rFonts w:hint="cs"/>
          <w:rtl/>
        </w:rPr>
        <w:t>.</w:t>
      </w:r>
      <w:r>
        <w:rPr>
          <w:rFonts w:hint="cs"/>
          <w:rtl/>
        </w:rPr>
        <w:t xml:space="preserve"> </w:t>
      </w:r>
    </w:p>
    <w:p w:rsidR="002E58E5" w:rsidRDefault="002E58E5" w:rsidP="00E26DAB">
      <w:pPr>
        <w:pStyle w:val="libFootnote0"/>
        <w:rPr>
          <w:rtl/>
        </w:rPr>
      </w:pPr>
      <w:r>
        <w:rPr>
          <w:rFonts w:hint="cs"/>
          <w:rtl/>
        </w:rPr>
        <w:t>وقال (قدّس سرّه) في 19 / 108</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ويكفي في حسن حال المختار إدخاله السرور في قلوب أهل البيت (سلام الله عليهم) بقتله قتلة الحسين </w:t>
      </w:r>
      <w:r w:rsidR="000B35BA" w:rsidRPr="000B35BA">
        <w:rPr>
          <w:rStyle w:val="libAlaemChar"/>
          <w:rFonts w:hint="cs"/>
          <w:rtl/>
        </w:rPr>
        <w:t>عليه‌السلام</w:t>
      </w:r>
      <w:r w:rsidR="00E26DAB">
        <w:rPr>
          <w:rFonts w:hint="cs"/>
          <w:rtl/>
        </w:rPr>
        <w:t>،</w:t>
      </w:r>
      <w:r>
        <w:rPr>
          <w:rFonts w:hint="cs"/>
          <w:rtl/>
        </w:rPr>
        <w:t xml:space="preserve"> وهذه خدمة عظيمة لأهل البيت </w:t>
      </w:r>
      <w:r w:rsidR="000B35BA" w:rsidRPr="000B35BA">
        <w:rPr>
          <w:rStyle w:val="libAlaemChar"/>
          <w:rFonts w:hint="cs"/>
          <w:rtl/>
        </w:rPr>
        <w:t>عليهم‌السلام</w:t>
      </w:r>
      <w:r>
        <w:rPr>
          <w:rFonts w:hint="cs"/>
          <w:rtl/>
        </w:rPr>
        <w:t xml:space="preserve"> يستحقّ بها الجزاء من قبلهم</w:t>
      </w:r>
      <w:r w:rsidR="00E26DAB">
        <w:rPr>
          <w:rFonts w:hint="cs"/>
          <w:rtl/>
        </w:rPr>
        <w:t>،</w:t>
      </w:r>
      <w:r>
        <w:rPr>
          <w:rFonts w:hint="cs"/>
          <w:rtl/>
        </w:rPr>
        <w:t xml:space="preserve"> أفهل يحتمل أنّ رسول الله </w:t>
      </w:r>
      <w:r w:rsidR="000B35BA" w:rsidRPr="000B35BA">
        <w:rPr>
          <w:rStyle w:val="libAlaemChar"/>
          <w:rFonts w:hint="cs"/>
          <w:rtl/>
        </w:rPr>
        <w:t>صلى‌الله‌عليه‌وآله</w:t>
      </w:r>
      <w:r>
        <w:rPr>
          <w:rFonts w:hint="cs"/>
          <w:rtl/>
        </w:rPr>
        <w:t xml:space="preserve"> وأهل البيت </w:t>
      </w:r>
      <w:r w:rsidR="000B35BA" w:rsidRPr="000B35BA">
        <w:rPr>
          <w:rStyle w:val="libAlaemChar"/>
          <w:rFonts w:hint="cs"/>
          <w:rtl/>
        </w:rPr>
        <w:t>عليهم‌السلام</w:t>
      </w:r>
      <w:r>
        <w:rPr>
          <w:rFonts w:hint="cs"/>
          <w:rtl/>
        </w:rPr>
        <w:t xml:space="preserve"> يغضّون النظر عن ذلك</w:t>
      </w:r>
      <w:r w:rsidR="00E26DAB">
        <w:rPr>
          <w:rFonts w:hint="cs"/>
          <w:rtl/>
        </w:rPr>
        <w:t>،</w:t>
      </w:r>
      <w:r>
        <w:rPr>
          <w:rFonts w:hint="cs"/>
          <w:rtl/>
        </w:rPr>
        <w:t xml:space="preserve"> وهم معدن الكرم والإحسان</w:t>
      </w:r>
      <w:r w:rsidR="00E26DAB">
        <w:rPr>
          <w:rFonts w:hint="cs"/>
          <w:rtl/>
        </w:rPr>
        <w:t>؟</w:t>
      </w:r>
      <w:r>
        <w:rPr>
          <w:rFonts w:hint="cs"/>
          <w:rtl/>
        </w:rPr>
        <w:t xml:space="preserve">! </w:t>
      </w:r>
    </w:p>
    <w:p w:rsidR="002E58E5" w:rsidRDefault="002E58E5" w:rsidP="00E26DAB">
      <w:pPr>
        <w:pStyle w:val="libFootnote0"/>
        <w:rPr>
          <w:rtl/>
        </w:rPr>
      </w:pPr>
      <w:r>
        <w:rPr>
          <w:rFonts w:hint="cs"/>
          <w:rtl/>
        </w:rPr>
        <w:t>وهذا محمّد بن الحنفيّة بينما هو جالس في نفر من الشيعة</w:t>
      </w:r>
      <w:r w:rsidR="00E26DAB">
        <w:rPr>
          <w:rFonts w:hint="cs"/>
          <w:rtl/>
        </w:rPr>
        <w:t>،</w:t>
      </w:r>
      <w:r>
        <w:rPr>
          <w:rFonts w:hint="cs"/>
          <w:rtl/>
        </w:rPr>
        <w:t xml:space="preserve"> وهو يعتب على المختار في تأخير قتله عمر بن سعد</w:t>
      </w:r>
      <w:r w:rsidR="00E26DAB">
        <w:rPr>
          <w:rFonts w:hint="cs"/>
          <w:rtl/>
        </w:rPr>
        <w:t>،</w:t>
      </w:r>
      <w:r>
        <w:rPr>
          <w:rFonts w:hint="cs"/>
          <w:rtl/>
        </w:rPr>
        <w:t xml:space="preserve"> فما تمَّ كلامه إلاّ والرأسان عنده فخرَّ ساجد</w:t>
      </w:r>
      <w:r w:rsidR="00E26DAB">
        <w:rPr>
          <w:rFonts w:hint="cs"/>
          <w:rtl/>
        </w:rPr>
        <w:t>،</w:t>
      </w:r>
      <w:r>
        <w:rPr>
          <w:rFonts w:hint="cs"/>
          <w:rtl/>
        </w:rPr>
        <w:t xml:space="preserve"> وبسط كفيّه وقال</w:t>
      </w:r>
      <w:r w:rsidR="00E26DAB">
        <w:rPr>
          <w:rFonts w:hint="cs"/>
          <w:rtl/>
        </w:rPr>
        <w:t>:</w:t>
      </w:r>
      <w:r>
        <w:rPr>
          <w:rFonts w:hint="cs"/>
          <w:rtl/>
        </w:rPr>
        <w:t xml:space="preserve"> اللهمّ</w:t>
      </w:r>
      <w:r w:rsidR="00E26DAB">
        <w:rPr>
          <w:rFonts w:hint="cs"/>
          <w:rtl/>
        </w:rPr>
        <w:t>،</w:t>
      </w:r>
      <w:r>
        <w:rPr>
          <w:rFonts w:hint="cs"/>
          <w:rtl/>
        </w:rPr>
        <w:t xml:space="preserve"> لا تنسَ هذا اليوم للمختار</w:t>
      </w:r>
      <w:r w:rsidR="00E26DAB">
        <w:rPr>
          <w:rFonts w:hint="cs"/>
          <w:rtl/>
        </w:rPr>
        <w:t>،</w:t>
      </w:r>
      <w:r>
        <w:rPr>
          <w:rFonts w:hint="cs"/>
          <w:rtl/>
        </w:rPr>
        <w:t xml:space="preserve"> واجزه عن أهل بيت نبيك محمّد (ص) خير الجزاء</w:t>
      </w:r>
      <w:r w:rsidR="00E26DAB">
        <w:rPr>
          <w:rFonts w:hint="cs"/>
          <w:rtl/>
        </w:rPr>
        <w:t>،</w:t>
      </w:r>
      <w:r>
        <w:rPr>
          <w:rFonts w:hint="cs"/>
          <w:rtl/>
        </w:rPr>
        <w:t xml:space="preserve"> فوالله</w:t>
      </w:r>
      <w:r w:rsidR="00E26DAB">
        <w:rPr>
          <w:rFonts w:hint="cs"/>
          <w:rtl/>
        </w:rPr>
        <w:t>،</w:t>
      </w:r>
      <w:r>
        <w:rPr>
          <w:rFonts w:hint="cs"/>
          <w:rtl/>
        </w:rPr>
        <w:t xml:space="preserve"> ما على المختار بعد هذا من عتب</w:t>
      </w:r>
      <w:r w:rsidR="00E26DAB">
        <w:rPr>
          <w:rFonts w:hint="cs"/>
          <w:rtl/>
        </w:rPr>
        <w:t>.</w:t>
      </w:r>
      <w:r>
        <w:rPr>
          <w:rFonts w:hint="cs"/>
          <w:rtl/>
        </w:rPr>
        <w:t xml:space="preserve"> </w:t>
      </w:r>
    </w:p>
    <w:p w:rsidR="002E58E5" w:rsidRDefault="002E58E5" w:rsidP="00E26DAB">
      <w:pPr>
        <w:pStyle w:val="libFootnote0"/>
        <w:rPr>
          <w:rtl/>
        </w:rPr>
      </w:pPr>
      <w:r>
        <w:rPr>
          <w:rFonts w:hint="cs"/>
          <w:rtl/>
        </w:rPr>
        <w:t>وقال عنه السيّد عليّ البرجرودي في طرائف المقال 2 / 589</w:t>
      </w:r>
      <w:r w:rsidR="00E26DAB">
        <w:rPr>
          <w:rFonts w:hint="cs"/>
          <w:rtl/>
        </w:rPr>
        <w:t xml:space="preserve"> - </w:t>
      </w:r>
      <w:r>
        <w:rPr>
          <w:rFonts w:hint="cs"/>
          <w:rtl/>
        </w:rPr>
        <w:t>بعد نقله الأخبار المادحة</w:t>
      </w:r>
      <w:r w:rsidR="00E26DAB">
        <w:rPr>
          <w:rFonts w:hint="cs"/>
          <w:rtl/>
        </w:rPr>
        <w:t xml:space="preserve"> -:...</w:t>
      </w:r>
      <w:r>
        <w:rPr>
          <w:rFonts w:hint="cs"/>
          <w:rtl/>
        </w:rPr>
        <w:t xml:space="preserve"> إلى غير ذلك من الأخبار المادحة</w:t>
      </w:r>
      <w:r w:rsidR="00E26DAB">
        <w:rPr>
          <w:rFonts w:hint="cs"/>
          <w:rtl/>
        </w:rPr>
        <w:t>،</w:t>
      </w:r>
      <w:r>
        <w:rPr>
          <w:rFonts w:hint="cs"/>
          <w:rtl/>
        </w:rPr>
        <w:t xml:space="preserve"> وهي وإنْ كانت غير نقي السند إلاّ أنّ الرجل قد صدر منه الأمر العظيم والفعل الجسيم الذي قد عجز عنه الأثبات والثقات</w:t>
      </w:r>
      <w:r w:rsidR="00E26DAB">
        <w:rPr>
          <w:rFonts w:hint="cs"/>
          <w:rtl/>
        </w:rPr>
        <w:t>،</w:t>
      </w:r>
      <w:r>
        <w:rPr>
          <w:rFonts w:hint="cs"/>
          <w:rtl/>
        </w:rPr>
        <w:t xml:space="preserve"> خصوصاً مع صدور الترحّم من الإمام </w:t>
      </w:r>
      <w:r w:rsidR="000B35BA" w:rsidRPr="000B35BA">
        <w:rPr>
          <w:rStyle w:val="libAlaemChar"/>
          <w:rFonts w:hint="cs"/>
          <w:rtl/>
        </w:rPr>
        <w:t>عليه‌السلام</w:t>
      </w:r>
      <w:r>
        <w:rPr>
          <w:rFonts w:hint="cs"/>
          <w:rtl/>
        </w:rPr>
        <w:t xml:space="preserve"> عليه من طريق حسن</w:t>
      </w:r>
      <w:r w:rsidR="00E26DAB">
        <w:rPr>
          <w:rFonts w:hint="cs"/>
          <w:rtl/>
        </w:rPr>
        <w:t>،</w:t>
      </w:r>
      <w:r>
        <w:rPr>
          <w:rFonts w:hint="cs"/>
          <w:rtl/>
        </w:rPr>
        <w:t xml:space="preserve"> فلا يعبأ بما ورد من الروايات الذامّة</w:t>
      </w:r>
      <w:r w:rsidR="00E26DAB">
        <w:rPr>
          <w:rFonts w:hint="cs"/>
          <w:rtl/>
        </w:rPr>
        <w:t>.</w:t>
      </w:r>
      <w:r>
        <w:rPr>
          <w:rFonts w:hint="cs"/>
          <w:rtl/>
        </w:rPr>
        <w:t xml:space="preserve"> </w:t>
      </w:r>
    </w:p>
    <w:p w:rsidR="002E58E5" w:rsidRDefault="002E58E5" w:rsidP="00E26DAB">
      <w:pPr>
        <w:pStyle w:val="libFootnote0"/>
        <w:rPr>
          <w:rtl/>
        </w:rPr>
      </w:pPr>
      <w:r>
        <w:rPr>
          <w:rFonts w:hint="cs"/>
          <w:rtl/>
        </w:rPr>
        <w:t>وقال العلامة المحقق الشيخ الأميني (أعلى الله مقامه المبارك) في كتابه الغدير 2 / 342 في التعرُّض لبعض من تأثرَّ بافتراءات خصماء المختار بن عبيد الله الثقفي</w:t>
      </w:r>
      <w:r w:rsidR="00E26DAB">
        <w:rPr>
          <w:rFonts w:hint="cs"/>
          <w:rtl/>
        </w:rPr>
        <w:t xml:space="preserve"> </w:t>
      </w:r>
      <w:r>
        <w:rPr>
          <w:rFonts w:hint="cs"/>
          <w:rtl/>
        </w:rPr>
        <w:t xml:space="preserve">تحت عنوان </w:t>
      </w:r>
      <w:r w:rsidR="00E26DAB">
        <w:rPr>
          <w:rFonts w:hint="cs"/>
          <w:rtl/>
        </w:rPr>
        <w:t>(</w:t>
      </w:r>
      <w:r>
        <w:rPr>
          <w:rFonts w:hint="cs"/>
          <w:rtl/>
        </w:rPr>
        <w:t>الجواد قد يكبو</w:t>
      </w:r>
      <w:r w:rsidR="00E26DAB">
        <w:rPr>
          <w:rFonts w:hint="cs"/>
          <w:rtl/>
        </w:rPr>
        <w:t>):</w:t>
      </w:r>
      <w:r>
        <w:rPr>
          <w:rFonts w:hint="cs"/>
          <w:rtl/>
        </w:rPr>
        <w:t xml:space="preserve"> </w:t>
      </w:r>
    </w:p>
    <w:p w:rsidR="002E58E5" w:rsidRDefault="002E58E5" w:rsidP="00E26DAB">
      <w:pPr>
        <w:pStyle w:val="libFootnote0"/>
        <w:rPr>
          <w:rtl/>
        </w:rPr>
      </w:pPr>
      <w:r>
        <w:rPr>
          <w:rFonts w:hint="cs"/>
          <w:rtl/>
        </w:rPr>
        <w:t>لا ينقضي العجب</w:t>
      </w:r>
      <w:r w:rsidR="00E26DAB">
        <w:rPr>
          <w:rFonts w:hint="cs"/>
          <w:rtl/>
        </w:rPr>
        <w:t>،</w:t>
      </w:r>
      <w:r>
        <w:rPr>
          <w:rFonts w:hint="cs"/>
          <w:rtl/>
        </w:rPr>
        <w:t xml:space="preserve"> وكيف ينقضي</w:t>
      </w:r>
      <w:r w:rsidR="00E26DAB">
        <w:rPr>
          <w:rFonts w:hint="cs"/>
          <w:rtl/>
        </w:rPr>
        <w:t>؟</w:t>
      </w:r>
      <w:r>
        <w:rPr>
          <w:rFonts w:hint="cs"/>
          <w:rtl/>
        </w:rPr>
        <w:t>! من مثل أبي تمام العريق في المذهب</w:t>
      </w:r>
      <w:r w:rsidR="00E26DAB">
        <w:rPr>
          <w:rFonts w:hint="cs"/>
          <w:rtl/>
        </w:rPr>
        <w:t>،</w:t>
      </w:r>
      <w:r>
        <w:rPr>
          <w:rFonts w:hint="cs"/>
          <w:rtl/>
        </w:rPr>
        <w:t xml:space="preserve"> والعارف بنواميسه</w:t>
      </w:r>
      <w:r w:rsidR="00E26DAB">
        <w:rPr>
          <w:rFonts w:hint="cs"/>
          <w:rtl/>
        </w:rPr>
        <w:t>،</w:t>
      </w:r>
      <w:r>
        <w:rPr>
          <w:rFonts w:hint="cs"/>
          <w:rtl/>
        </w:rPr>
        <w:t xml:space="preserve"> والبصير بأحوال رجالاته</w:t>
      </w:r>
      <w:r w:rsidR="00E26DAB">
        <w:rPr>
          <w:rFonts w:hint="cs"/>
          <w:rtl/>
        </w:rPr>
        <w:t>،</w:t>
      </w:r>
      <w:r>
        <w:rPr>
          <w:rFonts w:hint="cs"/>
          <w:rtl/>
        </w:rPr>
        <w:t xml:space="preserve"> وما لهم من مآثر جمَّة</w:t>
      </w:r>
      <w:r w:rsidR="00E26DAB">
        <w:rPr>
          <w:rFonts w:hint="cs"/>
          <w:rtl/>
        </w:rPr>
        <w:t>،</w:t>
      </w:r>
      <w:r>
        <w:rPr>
          <w:rFonts w:hint="cs"/>
          <w:rtl/>
        </w:rPr>
        <w:t xml:space="preserve"> وجهود مشكورة</w:t>
      </w:r>
      <w:r w:rsidR="00E26DAB">
        <w:rPr>
          <w:rFonts w:hint="cs"/>
          <w:rtl/>
        </w:rPr>
        <w:t>،</w:t>
      </w:r>
      <w:r>
        <w:rPr>
          <w:rFonts w:hint="cs"/>
          <w:rtl/>
        </w:rPr>
        <w:t xml:space="preserve"> وهو جدُّ عليم بما لأضدادهم من تركاض وهملجة في تشويه سمعتهم</w:t>
      </w:r>
      <w:r w:rsidR="00E26DAB">
        <w:rPr>
          <w:rFonts w:hint="cs"/>
          <w:rtl/>
        </w:rPr>
        <w:t>،</w:t>
      </w:r>
      <w:r>
        <w:rPr>
          <w:rFonts w:hint="cs"/>
          <w:rtl/>
        </w:rPr>
        <w:t xml:space="preserve"> وإعادة تاريخهم المجيد المملوء بالأوضاح والغرر</w:t>
      </w:r>
      <w:r w:rsidR="00E26DAB">
        <w:rPr>
          <w:rFonts w:hint="cs"/>
          <w:rtl/>
        </w:rPr>
        <w:t>،</w:t>
      </w:r>
      <w:r>
        <w:rPr>
          <w:rFonts w:hint="cs"/>
          <w:rtl/>
        </w:rPr>
        <w:t xml:space="preserve"> إلى صورة ممقوتة محفوفة بشية العار</w:t>
      </w:r>
      <w:r w:rsidR="00E26DAB">
        <w:rPr>
          <w:rFonts w:hint="cs"/>
          <w:rtl/>
        </w:rPr>
        <w:t>،</w:t>
      </w:r>
      <w:r>
        <w:rPr>
          <w:rFonts w:hint="cs"/>
          <w:rtl/>
        </w:rPr>
        <w:t xml:space="preserve"> مشفوعة كلّ هاتيك بجلبة ولغط</w:t>
      </w:r>
      <w:r w:rsidR="00E26DAB">
        <w:rPr>
          <w:rFonts w:hint="cs"/>
          <w:rtl/>
        </w:rPr>
        <w:t>،</w:t>
      </w:r>
      <w:r>
        <w:rPr>
          <w:rFonts w:hint="cs"/>
          <w:rtl/>
        </w:rPr>
        <w:t xml:space="preserve"> وقد انطلت لديه أمثلة من تلكم السفاسف حول رجل الهدى</w:t>
      </w:r>
      <w:r w:rsidR="00E26DAB">
        <w:rPr>
          <w:rFonts w:hint="cs"/>
          <w:rtl/>
        </w:rPr>
        <w:t>،</w:t>
      </w:r>
      <w:r>
        <w:rPr>
          <w:rFonts w:hint="cs"/>
          <w:rtl/>
        </w:rPr>
        <w:t xml:space="preserve"> الناهض المجاهد والبطل المغوار</w:t>
      </w:r>
      <w:r w:rsidR="00E26DAB">
        <w:rPr>
          <w:rFonts w:hint="cs"/>
          <w:rtl/>
        </w:rPr>
        <w:t>،</w:t>
      </w:r>
      <w:r>
        <w:rPr>
          <w:rFonts w:hint="cs"/>
          <w:rtl/>
        </w:rPr>
        <w:t xml:space="preserve"> المختار بن أبي عبيد الثقفي</w:t>
      </w:r>
      <w:r w:rsidR="00E26DAB">
        <w:rPr>
          <w:rFonts w:hint="cs"/>
          <w:rtl/>
        </w:rPr>
        <w:t>،</w:t>
      </w:r>
      <w:r>
        <w:rPr>
          <w:rFonts w:hint="cs"/>
          <w:rtl/>
        </w:rPr>
        <w:t xml:space="preserve"> فحسب ما قذفته به خصماؤه الألداء في دينه وحديثه ونهضته حقائق راهنة</w:t>
      </w:r>
      <w:r w:rsidR="00E26DAB">
        <w:rPr>
          <w:rFonts w:hint="cs"/>
          <w:rtl/>
        </w:rPr>
        <w:t>،</w:t>
      </w:r>
      <w:r>
        <w:rPr>
          <w:rFonts w:hint="cs"/>
          <w:rtl/>
        </w:rPr>
        <w:t xml:space="preserve"> حتّى قال في رائيّته المُثبتة في ديوانه / 114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E26DAB" w:rsidP="00E26DAB">
      <w:pPr>
        <w:pStyle w:val="libLine"/>
        <w:rPr>
          <w:rtl/>
        </w:rPr>
      </w:pPr>
      <w:r>
        <w:rPr>
          <w:rFonts w:hint="cs"/>
          <w:rtl/>
        </w:rPr>
        <w:lastRenderedPageBreak/>
        <w:t>____________________</w:t>
      </w:r>
    </w:p>
    <w:tbl>
      <w:tblPr>
        <w:tblStyle w:val="TableGrid"/>
        <w:bidiVisual/>
        <w:tblW w:w="4562" w:type="pct"/>
        <w:tblInd w:w="384" w:type="dxa"/>
        <w:tblLook w:val="04A0"/>
      </w:tblPr>
      <w:tblGrid>
        <w:gridCol w:w="3527"/>
        <w:gridCol w:w="272"/>
        <w:gridCol w:w="3511"/>
      </w:tblGrid>
      <w:tr w:rsidR="00A6381E" w:rsidTr="00A6381E">
        <w:trPr>
          <w:trHeight w:val="350"/>
        </w:trPr>
        <w:tc>
          <w:tcPr>
            <w:tcW w:w="3527" w:type="dxa"/>
          </w:tcPr>
          <w:p w:rsidR="00A6381E" w:rsidRDefault="00A6381E" w:rsidP="00A6381E">
            <w:pPr>
              <w:pStyle w:val="libPoemFootnote"/>
            </w:pPr>
            <w:r>
              <w:rPr>
                <w:rFonts w:hint="cs"/>
                <w:rtl/>
              </w:rPr>
              <w:t>والهاشميون استقلَّت عيرهم</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من كربلاء بأوثق الأوتار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فشفاهم المختار منه ولم يكن</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في دينه المختار بالمختار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حتّى إذا انكشفت سرائره اغتدوا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منه براء السمع والأبصار</w:t>
            </w:r>
            <w:r w:rsidRPr="00725071">
              <w:rPr>
                <w:rStyle w:val="libPoemTiniChar0"/>
                <w:rtl/>
              </w:rPr>
              <w:br/>
              <w:t> </w:t>
            </w:r>
          </w:p>
        </w:tc>
      </w:tr>
    </w:tbl>
    <w:p w:rsidR="002E58E5" w:rsidRPr="00E26DAB" w:rsidRDefault="002E58E5" w:rsidP="00E26DAB">
      <w:pPr>
        <w:pStyle w:val="libFootnote0"/>
        <w:rPr>
          <w:rtl/>
        </w:rPr>
      </w:pPr>
      <w:r w:rsidRPr="00E26DAB">
        <w:rPr>
          <w:rFonts w:hint="cs"/>
          <w:rtl/>
        </w:rPr>
        <w:t>ومن عطف على التاريخ والحديث وعلم الرجال نظرةً تشفعها بصيرة نفّاذة</w:t>
      </w:r>
      <w:r w:rsidR="00E26DAB" w:rsidRPr="00E26DAB">
        <w:rPr>
          <w:rFonts w:hint="cs"/>
          <w:rtl/>
        </w:rPr>
        <w:t>،</w:t>
      </w:r>
      <w:r w:rsidRPr="00E26DAB">
        <w:rPr>
          <w:rFonts w:hint="cs"/>
          <w:rtl/>
        </w:rPr>
        <w:t xml:space="preserve"> علم أنّ المختار في الطليعة من رجالات الدين والهدى والإخلاص</w:t>
      </w:r>
      <w:r w:rsidR="00E26DAB" w:rsidRPr="00E26DAB">
        <w:rPr>
          <w:rFonts w:hint="cs"/>
          <w:rtl/>
        </w:rPr>
        <w:t>،</w:t>
      </w:r>
      <w:r w:rsidRPr="00E26DAB">
        <w:rPr>
          <w:rFonts w:hint="cs"/>
          <w:rtl/>
        </w:rPr>
        <w:t xml:space="preserve"> وأنّ نهضته الكريمة لمْ تكن إلاّ لإقامة العدل باستئصال شأفة الملحدين</w:t>
      </w:r>
      <w:r w:rsidR="00E26DAB" w:rsidRPr="00E26DAB">
        <w:rPr>
          <w:rFonts w:hint="cs"/>
          <w:rtl/>
        </w:rPr>
        <w:t>،</w:t>
      </w:r>
      <w:r w:rsidRPr="00E26DAB">
        <w:rPr>
          <w:rFonts w:hint="cs"/>
          <w:rtl/>
        </w:rPr>
        <w:t xml:space="preserve"> واجتياح جذوم الظلم الاُموي</w:t>
      </w:r>
      <w:r w:rsidR="00E26DAB" w:rsidRPr="00E26DAB">
        <w:rPr>
          <w:rFonts w:hint="cs"/>
          <w:rtl/>
        </w:rPr>
        <w:t>،</w:t>
      </w:r>
      <w:r w:rsidRPr="00E26DAB">
        <w:rPr>
          <w:rFonts w:hint="cs"/>
          <w:rtl/>
        </w:rPr>
        <w:t xml:space="preserve"> وأنّه بمنزح من المذهب الكيساني</w:t>
      </w:r>
      <w:r w:rsidR="00E26DAB" w:rsidRPr="00E26DAB">
        <w:rPr>
          <w:rFonts w:hint="cs"/>
          <w:rtl/>
        </w:rPr>
        <w:t>،</w:t>
      </w:r>
      <w:r w:rsidRPr="00E26DAB">
        <w:rPr>
          <w:rFonts w:hint="cs"/>
          <w:rtl/>
        </w:rPr>
        <w:t xml:space="preserve"> وأنّ كلّ ما نبزوه من قذائف وطامّات لا مقيل لها من مستوى الحقيقة والصدق</w:t>
      </w:r>
      <w:r w:rsidR="00E26DAB" w:rsidRPr="00E26DAB">
        <w:rPr>
          <w:rFonts w:hint="cs"/>
          <w:rtl/>
        </w:rPr>
        <w:t>؛</w:t>
      </w:r>
      <w:r w:rsidRPr="00E26DAB">
        <w:rPr>
          <w:rFonts w:hint="cs"/>
          <w:rtl/>
        </w:rPr>
        <w:t xml:space="preserve"> ولذلك ترحَّم عليه الأئمّة الهداة سادتنا</w:t>
      </w:r>
      <w:r w:rsidR="00E26DAB" w:rsidRPr="00E26DAB">
        <w:rPr>
          <w:rFonts w:hint="cs"/>
          <w:rtl/>
        </w:rPr>
        <w:t>:</w:t>
      </w:r>
      <w:r w:rsidRPr="00E26DAB">
        <w:rPr>
          <w:rFonts w:hint="cs"/>
          <w:rtl/>
        </w:rPr>
        <w:t xml:space="preserve"> السجاد والباقر والصادق (صلوات الله عليهم)</w:t>
      </w:r>
      <w:r w:rsidR="00E26DAB" w:rsidRPr="00E26DAB">
        <w:rPr>
          <w:rFonts w:hint="cs"/>
          <w:rtl/>
        </w:rPr>
        <w:t>.</w:t>
      </w:r>
    </w:p>
    <w:p w:rsidR="002E58E5" w:rsidRDefault="00E26DAB" w:rsidP="00E26DAB">
      <w:pPr>
        <w:pStyle w:val="libFootnote0"/>
        <w:rPr>
          <w:rtl/>
        </w:rPr>
      </w:pPr>
      <w:r w:rsidRPr="00E26DAB">
        <w:rPr>
          <w:rFonts w:hint="cs"/>
          <w:rtl/>
        </w:rPr>
        <w:t xml:space="preserve"> </w:t>
      </w:r>
      <w:r w:rsidR="002E58E5" w:rsidRPr="00E26DAB">
        <w:rPr>
          <w:rFonts w:hint="cs"/>
          <w:rtl/>
        </w:rPr>
        <w:t xml:space="preserve">وبالغ في الثناء عليه الإمام الباقر </w:t>
      </w:r>
      <w:r w:rsidR="000B35BA" w:rsidRPr="000B35BA">
        <w:rPr>
          <w:rStyle w:val="libAlaemChar"/>
          <w:rFonts w:hint="cs"/>
          <w:rtl/>
        </w:rPr>
        <w:t>عليه‌السلام</w:t>
      </w:r>
      <w:r w:rsidRPr="00E26DAB">
        <w:rPr>
          <w:rFonts w:hint="cs"/>
          <w:rtl/>
        </w:rPr>
        <w:t>،</w:t>
      </w:r>
      <w:r w:rsidR="002E58E5" w:rsidRPr="00E26DAB">
        <w:rPr>
          <w:rFonts w:hint="cs"/>
          <w:rtl/>
        </w:rPr>
        <w:t xml:space="preserve"> ولمْ يزل مشكورً عند أهل البيت الطاهر هو وأعماله</w:t>
      </w:r>
      <w:r w:rsidRPr="00E26DAB">
        <w:rPr>
          <w:rFonts w:hint="cs"/>
          <w:rtl/>
        </w:rPr>
        <w:t>.</w:t>
      </w:r>
      <w:r w:rsidR="002E58E5" w:rsidRPr="00E26DAB">
        <w:rPr>
          <w:rFonts w:hint="cs"/>
          <w:rtl/>
        </w:rPr>
        <w:t xml:space="preserve"> </w:t>
      </w:r>
    </w:p>
    <w:p w:rsidR="002E58E5" w:rsidRDefault="002E58E5" w:rsidP="00E26DAB">
      <w:pPr>
        <w:pStyle w:val="libFootnote0"/>
        <w:rPr>
          <w:rtl/>
        </w:rPr>
      </w:pPr>
      <w:r w:rsidRPr="00E26DAB">
        <w:rPr>
          <w:rFonts w:hint="cs"/>
          <w:rtl/>
        </w:rPr>
        <w:t>وقد أكبره ونزَّهه العلماء الأعلام</w:t>
      </w:r>
      <w:r w:rsidR="00E26DAB" w:rsidRPr="00E26DAB">
        <w:rPr>
          <w:rFonts w:hint="cs"/>
          <w:rtl/>
        </w:rPr>
        <w:t>،</w:t>
      </w:r>
      <w:r w:rsidRPr="00E26DAB">
        <w:rPr>
          <w:rFonts w:hint="cs"/>
          <w:rtl/>
        </w:rPr>
        <w:t xml:space="preserve"> منهم</w:t>
      </w:r>
      <w:r w:rsidR="00E26DAB" w:rsidRPr="00E26DAB">
        <w:rPr>
          <w:rFonts w:hint="cs"/>
          <w:rtl/>
        </w:rPr>
        <w:t>:</w:t>
      </w:r>
      <w:r w:rsidRPr="00E26DAB">
        <w:rPr>
          <w:rFonts w:hint="cs"/>
          <w:rtl/>
        </w:rPr>
        <w:t xml:space="preserve"> سيدنا جمال الدين ابن طاوس في رجاله</w:t>
      </w:r>
      <w:r w:rsidR="00E26DAB" w:rsidRPr="00E26DAB">
        <w:rPr>
          <w:rFonts w:hint="cs"/>
          <w:rtl/>
        </w:rPr>
        <w:t>،</w:t>
      </w:r>
      <w:r w:rsidRPr="00E26DAB">
        <w:rPr>
          <w:rFonts w:hint="cs"/>
          <w:rtl/>
        </w:rPr>
        <w:t xml:space="preserve"> وآية الله العلامة في الخلاصة</w:t>
      </w:r>
      <w:r w:rsidR="00E26DAB" w:rsidRPr="00E26DAB">
        <w:rPr>
          <w:rFonts w:hint="cs"/>
          <w:rtl/>
        </w:rPr>
        <w:t>،</w:t>
      </w:r>
      <w:r w:rsidRPr="00E26DAB">
        <w:rPr>
          <w:rFonts w:hint="cs"/>
          <w:rtl/>
        </w:rPr>
        <w:t xml:space="preserve"> وابن داود في الرجال</w:t>
      </w:r>
      <w:r w:rsidR="00E26DAB" w:rsidRPr="00E26DAB">
        <w:rPr>
          <w:rFonts w:hint="cs"/>
          <w:rtl/>
        </w:rPr>
        <w:t>،</w:t>
      </w:r>
      <w:r w:rsidRPr="00E26DAB">
        <w:rPr>
          <w:rFonts w:hint="cs"/>
          <w:rtl/>
        </w:rPr>
        <w:t xml:space="preserve"> والفقيه ابن نما فيما أفرد فيه من رسالته المسماة</w:t>
      </w:r>
      <w:r w:rsidR="00E26DAB" w:rsidRPr="00E26DAB">
        <w:rPr>
          <w:rFonts w:hint="cs"/>
          <w:rtl/>
        </w:rPr>
        <w:t>:</w:t>
      </w:r>
      <w:r w:rsidRPr="00E26DAB">
        <w:rPr>
          <w:rFonts w:hint="cs"/>
          <w:rtl/>
        </w:rPr>
        <w:t xml:space="preserve"> بذوب النضار</w:t>
      </w:r>
      <w:r w:rsidR="00E26DAB" w:rsidRPr="00E26DAB">
        <w:rPr>
          <w:rFonts w:hint="cs"/>
          <w:rtl/>
        </w:rPr>
        <w:t>،</w:t>
      </w:r>
      <w:r w:rsidRPr="00E26DAB">
        <w:rPr>
          <w:rFonts w:hint="cs"/>
          <w:rtl/>
        </w:rPr>
        <w:t xml:space="preserve"> والمحقّق الأردبيلي في حديقة الشيعة</w:t>
      </w:r>
      <w:r w:rsidR="00E26DAB" w:rsidRPr="00E26DAB">
        <w:rPr>
          <w:rFonts w:hint="cs"/>
          <w:rtl/>
        </w:rPr>
        <w:t>،</w:t>
      </w:r>
      <w:r w:rsidRPr="00E26DAB">
        <w:rPr>
          <w:rFonts w:hint="cs"/>
          <w:rtl/>
        </w:rPr>
        <w:t xml:space="preserve"> وصاحب المعالم في التحرير الطاووسي</w:t>
      </w:r>
      <w:r w:rsidR="00E26DAB" w:rsidRPr="00E26DAB">
        <w:rPr>
          <w:rFonts w:hint="cs"/>
          <w:rtl/>
        </w:rPr>
        <w:t>،</w:t>
      </w:r>
      <w:r w:rsidRPr="00E26DAB">
        <w:rPr>
          <w:rFonts w:hint="cs"/>
          <w:rtl/>
        </w:rPr>
        <w:t xml:space="preserve"> والقاضي نور الله المرعشي في المجالس</w:t>
      </w:r>
      <w:r w:rsidR="00E26DAB" w:rsidRPr="00E26DAB">
        <w:rPr>
          <w:rFonts w:hint="cs"/>
          <w:rtl/>
        </w:rPr>
        <w:t>،</w:t>
      </w:r>
      <w:r w:rsidRPr="00E26DAB">
        <w:rPr>
          <w:rFonts w:hint="cs"/>
          <w:rtl/>
        </w:rPr>
        <w:t xml:space="preserve"> وقد دافع عنه الشيخ أبو عليّ في منتهى المقال</w:t>
      </w:r>
      <w:r w:rsidR="00E26DAB" w:rsidRPr="00E26DAB">
        <w:rPr>
          <w:rFonts w:hint="cs"/>
          <w:rtl/>
        </w:rPr>
        <w:t>،</w:t>
      </w:r>
      <w:r w:rsidRPr="00E26DAB">
        <w:rPr>
          <w:rFonts w:hint="cs"/>
          <w:rtl/>
        </w:rPr>
        <w:t xml:space="preserve"> وغيرهم</w:t>
      </w:r>
      <w:r w:rsidR="00E26DAB" w:rsidRPr="00E26DAB">
        <w:rPr>
          <w:rFonts w:hint="cs"/>
          <w:rtl/>
        </w:rPr>
        <w:t>.</w:t>
      </w:r>
      <w:r w:rsidRPr="00E26DAB">
        <w:rPr>
          <w:rFonts w:hint="cs"/>
          <w:rtl/>
        </w:rPr>
        <w:t xml:space="preserve"> </w:t>
      </w:r>
    </w:p>
    <w:p w:rsidR="002E58E5" w:rsidRDefault="002E58E5" w:rsidP="00E26DAB">
      <w:pPr>
        <w:pStyle w:val="libFootnote0"/>
        <w:rPr>
          <w:rtl/>
        </w:rPr>
      </w:pPr>
      <w:r w:rsidRPr="00E26DAB">
        <w:rPr>
          <w:rFonts w:hint="cs"/>
          <w:rtl/>
        </w:rPr>
        <w:t>وقد بلغ من إكبار السلف له أنّ شيخنا الشهيد الأوّل ذكر في مزاره زيارة تخصّ به ويُزار به</w:t>
      </w:r>
      <w:r w:rsidR="00E26DAB" w:rsidRPr="00E26DAB">
        <w:rPr>
          <w:rFonts w:hint="cs"/>
          <w:rtl/>
        </w:rPr>
        <w:t>،</w:t>
      </w:r>
      <w:r w:rsidRPr="00E26DAB">
        <w:rPr>
          <w:rFonts w:hint="cs"/>
          <w:rtl/>
        </w:rPr>
        <w:t xml:space="preserve"> وفيها الشهادة الصريحة بصلاحه ونصحه في الولاية وإخلاصه في طاعة الله ومحبّة الإمام زين العابدين (ع)</w:t>
      </w:r>
      <w:r w:rsidR="00E26DAB" w:rsidRPr="00E26DAB">
        <w:rPr>
          <w:rFonts w:hint="cs"/>
          <w:rtl/>
        </w:rPr>
        <w:t>،</w:t>
      </w:r>
      <w:r w:rsidRPr="00E26DAB">
        <w:rPr>
          <w:rFonts w:hint="cs"/>
          <w:rtl/>
        </w:rPr>
        <w:t xml:space="preserve"> ورضا رسول الله وأمير المؤمنين (صلوات الله عليهما وآلهما) عنه</w:t>
      </w:r>
      <w:r w:rsidR="00E26DAB" w:rsidRPr="00E26DAB">
        <w:rPr>
          <w:rFonts w:hint="cs"/>
          <w:rtl/>
        </w:rPr>
        <w:t>،</w:t>
      </w:r>
      <w:r w:rsidRPr="00E26DAB">
        <w:rPr>
          <w:rFonts w:hint="cs"/>
          <w:rtl/>
        </w:rPr>
        <w:t xml:space="preserve"> وأنّه بذل نفسه في رضا الأئمّة ونصرة العترة الطاهرة والأخذ بثأرهم</w:t>
      </w:r>
      <w:r w:rsidR="00E26DAB" w:rsidRPr="00E26DAB">
        <w:rPr>
          <w:rFonts w:hint="cs"/>
          <w:rtl/>
        </w:rPr>
        <w:t>.</w:t>
      </w:r>
      <w:r w:rsidRPr="00E26DAB">
        <w:rPr>
          <w:rFonts w:hint="cs"/>
          <w:rtl/>
        </w:rPr>
        <w:t xml:space="preserve"> </w:t>
      </w:r>
    </w:p>
    <w:p w:rsidR="002E58E5" w:rsidRDefault="002E58E5" w:rsidP="00E26DAB">
      <w:pPr>
        <w:pStyle w:val="libFootnote0"/>
        <w:rPr>
          <w:rtl/>
        </w:rPr>
      </w:pPr>
      <w:r w:rsidRPr="00E26DAB">
        <w:rPr>
          <w:rFonts w:hint="cs"/>
          <w:rtl/>
        </w:rPr>
        <w:t>والزيارة هذه توجد في كتاب</w:t>
      </w:r>
      <w:r w:rsidR="00E26DAB" w:rsidRPr="00E26DAB">
        <w:rPr>
          <w:rFonts w:hint="cs"/>
          <w:rtl/>
        </w:rPr>
        <w:t xml:space="preserve"> (</w:t>
      </w:r>
      <w:r w:rsidRPr="00E26DAB">
        <w:rPr>
          <w:rFonts w:hint="cs"/>
          <w:rtl/>
        </w:rPr>
        <w:t>مراد المريد</w:t>
      </w:r>
      <w:r w:rsidR="00E26DAB" w:rsidRPr="00E26DAB">
        <w:rPr>
          <w:rFonts w:hint="cs"/>
          <w:rtl/>
        </w:rPr>
        <w:t>)،</w:t>
      </w:r>
      <w:r w:rsidRPr="00E26DAB">
        <w:rPr>
          <w:rFonts w:hint="cs"/>
          <w:rtl/>
        </w:rPr>
        <w:t xml:space="preserve"> وهو ترجمة مزار الشهيد للشيخ عليّ بن الحسين الحائري</w:t>
      </w:r>
      <w:r w:rsidR="00E26DAB" w:rsidRPr="00E26DAB">
        <w:rPr>
          <w:rFonts w:hint="cs"/>
          <w:rtl/>
        </w:rPr>
        <w:t>،</w:t>
      </w:r>
      <w:r w:rsidRPr="00E26DAB">
        <w:rPr>
          <w:rFonts w:hint="cs"/>
          <w:rtl/>
        </w:rPr>
        <w:t xml:space="preserve"> وصحَّحها الشيخ نظام الدين الساوجي مؤلِّف </w:t>
      </w:r>
      <w:r w:rsidR="00E26DAB" w:rsidRPr="00E26DAB">
        <w:rPr>
          <w:rFonts w:hint="cs"/>
          <w:rtl/>
        </w:rPr>
        <w:t>(</w:t>
      </w:r>
      <w:r w:rsidRPr="00E26DAB">
        <w:rPr>
          <w:rFonts w:hint="cs"/>
          <w:rtl/>
        </w:rPr>
        <w:t>نظام الأقوال</w:t>
      </w:r>
      <w:r w:rsidR="00E26DAB" w:rsidRPr="00E26DAB">
        <w:rPr>
          <w:rFonts w:hint="cs"/>
          <w:rtl/>
        </w:rPr>
        <w:t>).</w:t>
      </w:r>
      <w:r w:rsidRPr="00E26DAB">
        <w:rPr>
          <w:rFonts w:hint="cs"/>
          <w:rtl/>
        </w:rPr>
        <w:t xml:space="preserve"> ويظهر منها أنّ قبر المختار في ذلك العصر المتقادم كان من جملة المزارات المشهورة عند الشيعة</w:t>
      </w:r>
      <w:r w:rsidR="00E26DAB" w:rsidRPr="00E26DAB">
        <w:rPr>
          <w:rFonts w:hint="cs"/>
          <w:rtl/>
        </w:rPr>
        <w:t>،</w:t>
      </w:r>
      <w:r w:rsidRPr="00E26DAB">
        <w:rPr>
          <w:rFonts w:hint="cs"/>
          <w:rtl/>
        </w:rPr>
        <w:t xml:space="preserve"> وكانت عليه قبَّة معروفة كما في رحلة ابن بطوطة 1 / 138</w:t>
      </w:r>
      <w:r w:rsidR="00E26DAB" w:rsidRPr="00E26DAB">
        <w:rPr>
          <w:rFonts w:hint="cs"/>
          <w:rtl/>
        </w:rPr>
        <w:t>.</w:t>
      </w:r>
      <w:r w:rsidRPr="00E26DAB">
        <w:rPr>
          <w:rFonts w:hint="cs"/>
          <w:rtl/>
        </w:rPr>
        <w:t xml:space="preserve"> </w:t>
      </w:r>
    </w:p>
    <w:p w:rsidR="002E58E5" w:rsidRDefault="002E58E5" w:rsidP="00E26DAB">
      <w:pPr>
        <w:pStyle w:val="libFootnote0"/>
        <w:rPr>
          <w:rtl/>
        </w:rPr>
      </w:pPr>
      <w:r w:rsidRPr="00E26DAB">
        <w:rPr>
          <w:rFonts w:hint="cs"/>
          <w:rtl/>
        </w:rPr>
        <w:t>ولقد تصدَّى لتدوين أخبار المختار وسيرته وفتوحه ومعتقداته وأعماله جماعة من الأعلام فمنهم</w:t>
      </w:r>
      <w:r w:rsidR="00E26DAB" w:rsidRPr="00E26DAB">
        <w:rPr>
          <w:rFonts w:hint="cs"/>
          <w:rtl/>
        </w:rPr>
        <w:t>:</w:t>
      </w:r>
      <w:r w:rsidRPr="00E26DAB">
        <w:rPr>
          <w:rFonts w:hint="cs"/>
          <w:rtl/>
        </w:rPr>
        <w:t xml:space="preserve"> </w:t>
      </w:r>
    </w:p>
    <w:p w:rsidR="002E58E5" w:rsidRDefault="002E58E5" w:rsidP="00E26DAB">
      <w:pPr>
        <w:pStyle w:val="libFootnote0"/>
        <w:rPr>
          <w:rtl/>
        </w:rPr>
      </w:pPr>
      <w:r w:rsidRPr="00E26DAB">
        <w:rPr>
          <w:rFonts w:hint="cs"/>
          <w:rtl/>
        </w:rPr>
        <w:t>1 - أبو مخنف لوط بن يحيى الأزدي</w:t>
      </w:r>
      <w:r w:rsidR="00E26DAB" w:rsidRPr="00E26DAB">
        <w:rPr>
          <w:rFonts w:hint="cs"/>
          <w:rtl/>
        </w:rPr>
        <w:t>،</w:t>
      </w:r>
      <w:r w:rsidRPr="00E26DAB">
        <w:rPr>
          <w:rFonts w:hint="cs"/>
          <w:rtl/>
        </w:rPr>
        <w:t xml:space="preserve"> المتوفَّى سنة 157 هـ</w:t>
      </w:r>
      <w:r w:rsidR="00E26DAB" w:rsidRPr="00E26DAB">
        <w:rPr>
          <w:rFonts w:hint="cs"/>
          <w:rtl/>
        </w:rPr>
        <w:t>،</w:t>
      </w:r>
      <w:r w:rsidRPr="00E26DAB">
        <w:rPr>
          <w:rFonts w:hint="cs"/>
          <w:rtl/>
        </w:rPr>
        <w:t xml:space="preserve"> له كتاب</w:t>
      </w:r>
      <w:r w:rsidR="00E26DAB" w:rsidRPr="00E26DAB">
        <w:rPr>
          <w:rFonts w:hint="cs"/>
          <w:rtl/>
        </w:rPr>
        <w:t>:</w:t>
      </w:r>
      <w:r w:rsidRPr="00E26DAB">
        <w:rPr>
          <w:rFonts w:hint="cs"/>
          <w:rtl/>
        </w:rPr>
        <w:t xml:space="preserve"> [ أخذ الثأر في المختار ]</w:t>
      </w:r>
      <w:r w:rsidR="00E26DAB" w:rsidRPr="00E26DAB">
        <w:rPr>
          <w:rFonts w:hint="cs"/>
          <w:rtl/>
        </w:rPr>
        <w:t>.</w:t>
      </w:r>
      <w:r w:rsidRPr="00E26DAB">
        <w:rPr>
          <w:rFonts w:hint="cs"/>
          <w:rtl/>
        </w:rPr>
        <w:t xml:space="preserve"> </w:t>
      </w:r>
    </w:p>
    <w:p w:rsidR="002E58E5" w:rsidRDefault="002E58E5" w:rsidP="00E26DAB">
      <w:pPr>
        <w:pStyle w:val="libFootnote0"/>
        <w:rPr>
          <w:rtl/>
        </w:rPr>
      </w:pPr>
      <w:r w:rsidRPr="00E26DAB">
        <w:rPr>
          <w:rFonts w:hint="cs"/>
          <w:rtl/>
        </w:rPr>
        <w:t>2 - أبو المفضل نصر بن مزاحم المنقري الكوفي العطار</w:t>
      </w:r>
      <w:r w:rsidR="00E26DAB" w:rsidRPr="00E26DAB">
        <w:rPr>
          <w:rFonts w:hint="cs"/>
          <w:rtl/>
        </w:rPr>
        <w:t>،</w:t>
      </w:r>
      <w:r w:rsidRPr="00E26DAB">
        <w:rPr>
          <w:rFonts w:hint="cs"/>
          <w:rtl/>
        </w:rPr>
        <w:t xml:space="preserve"> المتوفَّى سنة 212 هـ</w:t>
      </w:r>
      <w:r w:rsidR="00E26DAB" w:rsidRPr="00E26DAB">
        <w:rPr>
          <w:rFonts w:hint="cs"/>
          <w:rtl/>
        </w:rPr>
        <w:t>،</w:t>
      </w:r>
      <w:r w:rsidRPr="00E26DAB">
        <w:rPr>
          <w:rFonts w:hint="cs"/>
          <w:rtl/>
        </w:rPr>
        <w:t xml:space="preserve"> له</w:t>
      </w:r>
      <w:r w:rsidR="00E26DAB" w:rsidRPr="00E26DAB">
        <w:rPr>
          <w:rFonts w:hint="cs"/>
          <w:rtl/>
        </w:rPr>
        <w:t>:</w:t>
      </w:r>
      <w:r w:rsidRPr="00E26DAB">
        <w:rPr>
          <w:rFonts w:hint="cs"/>
          <w:rtl/>
        </w:rPr>
        <w:t xml:space="preserve"> أخبار المختار</w:t>
      </w:r>
      <w:r w:rsidR="00E26DAB" w:rsidRPr="00E26DAB">
        <w:rPr>
          <w:rFonts w:hint="cs"/>
          <w:rtl/>
        </w:rPr>
        <w:t>.</w:t>
      </w:r>
      <w:r w:rsidRPr="00E26DAB">
        <w:rPr>
          <w:rFonts w:hint="cs"/>
          <w:rtl/>
        </w:rPr>
        <w:t xml:space="preserve"> </w:t>
      </w:r>
    </w:p>
    <w:p w:rsidR="00E26DAB" w:rsidRDefault="00E26DAB" w:rsidP="00E26DAB">
      <w:pPr>
        <w:pStyle w:val="libNormal"/>
      </w:pPr>
      <w:r>
        <w:rPr>
          <w:rtl/>
        </w:rPr>
        <w:br w:type="page"/>
      </w:r>
    </w:p>
    <w:p w:rsidR="002E58E5" w:rsidRDefault="00E26DAB" w:rsidP="00E26DAB">
      <w:pPr>
        <w:pStyle w:val="libLine"/>
        <w:rPr>
          <w:rtl/>
        </w:rPr>
      </w:pPr>
      <w:r>
        <w:rPr>
          <w:rFonts w:hint="cs"/>
          <w:rtl/>
        </w:rPr>
        <w:lastRenderedPageBreak/>
        <w:t>____________________</w:t>
      </w:r>
    </w:p>
    <w:p w:rsidR="002E58E5" w:rsidRDefault="002E58E5" w:rsidP="00E26DAB">
      <w:pPr>
        <w:pStyle w:val="libFootnote0"/>
        <w:rPr>
          <w:rtl/>
        </w:rPr>
      </w:pPr>
      <w:r>
        <w:rPr>
          <w:rFonts w:hint="cs"/>
          <w:rtl/>
        </w:rPr>
        <w:t>3 - أبو الحسن عليّ بن عبد الله بن أبي سيف المدايني</w:t>
      </w:r>
      <w:r w:rsidR="00E26DAB">
        <w:rPr>
          <w:rFonts w:hint="cs"/>
          <w:rtl/>
        </w:rPr>
        <w:t>،</w:t>
      </w:r>
      <w:r>
        <w:rPr>
          <w:rFonts w:hint="cs"/>
          <w:rtl/>
        </w:rPr>
        <w:t xml:space="preserve"> المتوفَّى سنة 215 / 25 له</w:t>
      </w:r>
      <w:r w:rsidR="00E26DAB">
        <w:rPr>
          <w:rFonts w:hint="cs"/>
          <w:rtl/>
        </w:rPr>
        <w:t>:</w:t>
      </w:r>
      <w:r>
        <w:rPr>
          <w:rFonts w:hint="cs"/>
          <w:rtl/>
        </w:rPr>
        <w:t xml:space="preserve"> أخبار المختار</w:t>
      </w:r>
      <w:r w:rsidR="00E26DAB">
        <w:rPr>
          <w:rFonts w:hint="cs"/>
          <w:rtl/>
        </w:rPr>
        <w:t>.</w:t>
      </w:r>
      <w:r>
        <w:rPr>
          <w:rFonts w:hint="cs"/>
          <w:rtl/>
        </w:rPr>
        <w:t xml:space="preserve"> </w:t>
      </w:r>
    </w:p>
    <w:p w:rsidR="002E58E5" w:rsidRDefault="002E58E5" w:rsidP="00E26DAB">
      <w:pPr>
        <w:pStyle w:val="libFootnote0"/>
        <w:rPr>
          <w:rtl/>
        </w:rPr>
      </w:pPr>
      <w:r>
        <w:rPr>
          <w:rFonts w:hint="cs"/>
          <w:rtl/>
        </w:rPr>
        <w:t>4 - أبو إسحاق إبراهيم بن محمّد الثقفي الكوفي</w:t>
      </w:r>
      <w:r w:rsidR="00E26DAB">
        <w:rPr>
          <w:rFonts w:hint="cs"/>
          <w:rtl/>
        </w:rPr>
        <w:t>،</w:t>
      </w:r>
      <w:r>
        <w:rPr>
          <w:rFonts w:hint="cs"/>
          <w:rtl/>
        </w:rPr>
        <w:t xml:space="preserve"> المتوفَّى سنة 283 هـ</w:t>
      </w:r>
      <w:r w:rsidR="00E26DAB">
        <w:rPr>
          <w:rFonts w:hint="cs"/>
          <w:rtl/>
        </w:rPr>
        <w:t>،</w:t>
      </w:r>
      <w:r>
        <w:rPr>
          <w:rFonts w:hint="cs"/>
          <w:rtl/>
        </w:rPr>
        <w:t xml:space="preserve"> له</w:t>
      </w:r>
      <w:r w:rsidR="00E26DAB">
        <w:rPr>
          <w:rFonts w:hint="cs"/>
          <w:rtl/>
        </w:rPr>
        <w:t>:</w:t>
      </w:r>
      <w:r>
        <w:rPr>
          <w:rFonts w:hint="cs"/>
          <w:rtl/>
        </w:rPr>
        <w:t xml:space="preserve"> أخبار المختار</w:t>
      </w:r>
      <w:r w:rsidR="00E26DAB">
        <w:rPr>
          <w:rFonts w:hint="cs"/>
          <w:rtl/>
        </w:rPr>
        <w:t>.</w:t>
      </w:r>
      <w:r>
        <w:rPr>
          <w:rFonts w:hint="cs"/>
          <w:rtl/>
        </w:rPr>
        <w:t xml:space="preserve"> </w:t>
      </w:r>
    </w:p>
    <w:p w:rsidR="002E58E5" w:rsidRDefault="002E58E5" w:rsidP="00E26DAB">
      <w:pPr>
        <w:pStyle w:val="libFootnote0"/>
        <w:rPr>
          <w:rtl/>
        </w:rPr>
      </w:pPr>
      <w:r>
        <w:rPr>
          <w:rFonts w:hint="cs"/>
          <w:rtl/>
        </w:rPr>
        <w:t>5 - أبو أحمد عبد العزيز بن يحيى الجلودي</w:t>
      </w:r>
      <w:r w:rsidR="00E26DAB">
        <w:rPr>
          <w:rFonts w:hint="cs"/>
          <w:rtl/>
        </w:rPr>
        <w:t>،</w:t>
      </w:r>
      <w:r>
        <w:rPr>
          <w:rFonts w:hint="cs"/>
          <w:rtl/>
        </w:rPr>
        <w:t xml:space="preserve"> المتوفَّى سنة 302 هـ</w:t>
      </w:r>
      <w:r w:rsidR="00E26DAB">
        <w:rPr>
          <w:rFonts w:hint="cs"/>
          <w:rtl/>
        </w:rPr>
        <w:t>،</w:t>
      </w:r>
      <w:r>
        <w:rPr>
          <w:rFonts w:hint="cs"/>
          <w:rtl/>
        </w:rPr>
        <w:t xml:space="preserve"> له</w:t>
      </w:r>
      <w:r w:rsidR="00E26DAB">
        <w:rPr>
          <w:rFonts w:hint="cs"/>
          <w:rtl/>
        </w:rPr>
        <w:t>:</w:t>
      </w:r>
      <w:r>
        <w:rPr>
          <w:rFonts w:hint="cs"/>
          <w:rtl/>
        </w:rPr>
        <w:t xml:space="preserve"> أخبار المختار</w:t>
      </w:r>
      <w:r w:rsidR="00E26DAB">
        <w:rPr>
          <w:rFonts w:hint="cs"/>
          <w:rtl/>
        </w:rPr>
        <w:t>.</w:t>
      </w:r>
      <w:r>
        <w:rPr>
          <w:rFonts w:hint="cs"/>
          <w:rtl/>
        </w:rPr>
        <w:t xml:space="preserve"> </w:t>
      </w:r>
    </w:p>
    <w:p w:rsidR="002E58E5" w:rsidRDefault="002E58E5" w:rsidP="00E26DAB">
      <w:pPr>
        <w:pStyle w:val="libFootnote0"/>
        <w:rPr>
          <w:rtl/>
        </w:rPr>
      </w:pPr>
      <w:r>
        <w:rPr>
          <w:rFonts w:hint="cs"/>
          <w:rtl/>
        </w:rPr>
        <w:t>6 - أبو جعفر محمّد بن عليّ بن بابويه القمي الصدوق</w:t>
      </w:r>
      <w:r w:rsidR="00E26DAB">
        <w:rPr>
          <w:rFonts w:hint="cs"/>
          <w:rtl/>
        </w:rPr>
        <w:t>،</w:t>
      </w:r>
      <w:r>
        <w:rPr>
          <w:rFonts w:hint="cs"/>
          <w:rtl/>
        </w:rPr>
        <w:t xml:space="preserve"> المتوفَّى سنة 381 هـ</w:t>
      </w:r>
      <w:r w:rsidR="00E26DAB">
        <w:rPr>
          <w:rFonts w:hint="cs"/>
          <w:rtl/>
        </w:rPr>
        <w:t>،</w:t>
      </w:r>
      <w:r>
        <w:rPr>
          <w:rFonts w:hint="cs"/>
          <w:rtl/>
        </w:rPr>
        <w:t xml:space="preserve"> له</w:t>
      </w:r>
      <w:r w:rsidR="00E26DAB">
        <w:rPr>
          <w:rFonts w:hint="cs"/>
          <w:rtl/>
        </w:rPr>
        <w:t>:</w:t>
      </w:r>
      <w:r>
        <w:rPr>
          <w:rFonts w:hint="cs"/>
          <w:rtl/>
        </w:rPr>
        <w:t xml:space="preserve"> كتاب المختار</w:t>
      </w:r>
      <w:r w:rsidR="00E26DAB">
        <w:rPr>
          <w:rFonts w:hint="cs"/>
          <w:rtl/>
        </w:rPr>
        <w:t>.</w:t>
      </w:r>
      <w:r>
        <w:rPr>
          <w:rFonts w:hint="cs"/>
          <w:rtl/>
        </w:rPr>
        <w:t xml:space="preserve"> </w:t>
      </w:r>
    </w:p>
    <w:p w:rsidR="002E58E5" w:rsidRDefault="002E58E5" w:rsidP="00E26DAB">
      <w:pPr>
        <w:pStyle w:val="libFootnote0"/>
        <w:rPr>
          <w:rtl/>
        </w:rPr>
      </w:pPr>
      <w:r>
        <w:rPr>
          <w:rFonts w:hint="cs"/>
          <w:rtl/>
        </w:rPr>
        <w:t>7 - أبو جعفر محمّد بن الحسن الطوسي</w:t>
      </w:r>
      <w:r w:rsidR="00E26DAB">
        <w:rPr>
          <w:rFonts w:hint="cs"/>
          <w:rtl/>
        </w:rPr>
        <w:t>،</w:t>
      </w:r>
      <w:r>
        <w:rPr>
          <w:rFonts w:hint="cs"/>
          <w:rtl/>
        </w:rPr>
        <w:t xml:space="preserve"> المتوفَّى سنة 469 هـ</w:t>
      </w:r>
      <w:r w:rsidR="00E26DAB">
        <w:rPr>
          <w:rFonts w:hint="cs"/>
          <w:rtl/>
        </w:rPr>
        <w:t>،</w:t>
      </w:r>
      <w:r>
        <w:rPr>
          <w:rFonts w:hint="cs"/>
          <w:rtl/>
        </w:rPr>
        <w:t xml:space="preserve"> له</w:t>
      </w:r>
      <w:r w:rsidR="00E26DAB">
        <w:rPr>
          <w:rFonts w:hint="cs"/>
          <w:rtl/>
        </w:rPr>
        <w:t>:</w:t>
      </w:r>
      <w:r>
        <w:rPr>
          <w:rFonts w:hint="cs"/>
          <w:rtl/>
        </w:rPr>
        <w:t xml:space="preserve"> [ مختصر أخبار المختار ]</w:t>
      </w:r>
      <w:r w:rsidR="00E26DAB">
        <w:rPr>
          <w:rFonts w:hint="cs"/>
          <w:rtl/>
        </w:rPr>
        <w:t>.</w:t>
      </w:r>
      <w:r>
        <w:rPr>
          <w:rFonts w:hint="cs"/>
          <w:rtl/>
        </w:rPr>
        <w:t xml:space="preserve"> </w:t>
      </w:r>
    </w:p>
    <w:p w:rsidR="002E58E5" w:rsidRDefault="002E58E5" w:rsidP="00E26DAB">
      <w:pPr>
        <w:pStyle w:val="libFootnote0"/>
        <w:rPr>
          <w:rtl/>
        </w:rPr>
      </w:pPr>
      <w:r>
        <w:rPr>
          <w:rFonts w:hint="cs"/>
          <w:rtl/>
        </w:rPr>
        <w:t>8 - أبو يعلى محمّد بن الحسن بن حمزة الجعفري الطالبي خليفة شيخنا المفيد</w:t>
      </w:r>
      <w:r w:rsidR="00E26DAB">
        <w:rPr>
          <w:rFonts w:hint="cs"/>
          <w:rtl/>
        </w:rPr>
        <w:t>،</w:t>
      </w:r>
      <w:r>
        <w:rPr>
          <w:rFonts w:hint="cs"/>
          <w:rtl/>
        </w:rPr>
        <w:t xml:space="preserve"> له</w:t>
      </w:r>
      <w:r w:rsidR="00E26DAB">
        <w:rPr>
          <w:rFonts w:hint="cs"/>
          <w:rtl/>
        </w:rPr>
        <w:t>:</w:t>
      </w:r>
      <w:r>
        <w:rPr>
          <w:rFonts w:hint="cs"/>
          <w:rtl/>
        </w:rPr>
        <w:t xml:space="preserve"> أخبار المختار</w:t>
      </w:r>
      <w:r w:rsidR="00E26DAB">
        <w:rPr>
          <w:rFonts w:hint="cs"/>
          <w:rtl/>
        </w:rPr>
        <w:t>.</w:t>
      </w:r>
      <w:r>
        <w:rPr>
          <w:rFonts w:hint="cs"/>
          <w:rtl/>
        </w:rPr>
        <w:t xml:space="preserve"> </w:t>
      </w:r>
    </w:p>
    <w:p w:rsidR="002E58E5" w:rsidRDefault="002E58E5" w:rsidP="00E26DAB">
      <w:pPr>
        <w:pStyle w:val="libFootnote0"/>
        <w:rPr>
          <w:rtl/>
        </w:rPr>
      </w:pPr>
      <w:r>
        <w:rPr>
          <w:rFonts w:hint="cs"/>
          <w:rtl/>
        </w:rPr>
        <w:t>9 - الشيخ أحمد بن المتوَّج</w:t>
      </w:r>
      <w:r w:rsidR="00E26DAB">
        <w:rPr>
          <w:rFonts w:hint="cs"/>
          <w:rtl/>
        </w:rPr>
        <w:t>،</w:t>
      </w:r>
      <w:r>
        <w:rPr>
          <w:rFonts w:hint="cs"/>
          <w:rtl/>
        </w:rPr>
        <w:t xml:space="preserve"> له</w:t>
      </w:r>
      <w:r w:rsidR="00E26DAB">
        <w:rPr>
          <w:rFonts w:hint="cs"/>
          <w:rtl/>
        </w:rPr>
        <w:t>:</w:t>
      </w:r>
      <w:r>
        <w:rPr>
          <w:rFonts w:hint="cs"/>
          <w:rtl/>
        </w:rPr>
        <w:t xml:space="preserve"> الثأرات</w:t>
      </w:r>
      <w:r w:rsidR="00E26DAB">
        <w:rPr>
          <w:rFonts w:hint="cs"/>
          <w:rtl/>
        </w:rPr>
        <w:t>،</w:t>
      </w:r>
      <w:r>
        <w:rPr>
          <w:rFonts w:hint="cs"/>
          <w:rtl/>
        </w:rPr>
        <w:t xml:space="preserve"> أو</w:t>
      </w:r>
      <w:r w:rsidR="00E26DAB">
        <w:rPr>
          <w:rFonts w:hint="cs"/>
          <w:rtl/>
        </w:rPr>
        <w:t>:</w:t>
      </w:r>
      <w:r>
        <w:rPr>
          <w:rFonts w:hint="cs"/>
          <w:rtl/>
        </w:rPr>
        <w:t xml:space="preserve"> قصص الثأر</w:t>
      </w:r>
      <w:r w:rsidR="00E26DAB">
        <w:rPr>
          <w:rFonts w:hint="cs"/>
          <w:rtl/>
        </w:rPr>
        <w:t xml:space="preserve"> - </w:t>
      </w:r>
      <w:r>
        <w:rPr>
          <w:rFonts w:hint="cs"/>
          <w:rtl/>
        </w:rPr>
        <w:t>منظومة</w:t>
      </w:r>
      <w:r w:rsidR="00E26DAB">
        <w:rPr>
          <w:rFonts w:hint="cs"/>
          <w:rtl/>
        </w:rPr>
        <w:t xml:space="preserve"> -.</w:t>
      </w:r>
      <w:r>
        <w:rPr>
          <w:rFonts w:hint="cs"/>
          <w:rtl/>
        </w:rPr>
        <w:t xml:space="preserve"> </w:t>
      </w:r>
    </w:p>
    <w:p w:rsidR="002E58E5" w:rsidRDefault="002E58E5" w:rsidP="00E26DAB">
      <w:pPr>
        <w:pStyle w:val="libFootnote0"/>
        <w:rPr>
          <w:rtl/>
        </w:rPr>
      </w:pPr>
      <w:r>
        <w:rPr>
          <w:rFonts w:hint="cs"/>
          <w:rtl/>
        </w:rPr>
        <w:t>10 - الفقيه نجم الدين جعفر الشهير بابن نما</w:t>
      </w:r>
      <w:r w:rsidR="00E26DAB">
        <w:rPr>
          <w:rFonts w:hint="cs"/>
          <w:rtl/>
        </w:rPr>
        <w:t>،</w:t>
      </w:r>
      <w:r>
        <w:rPr>
          <w:rFonts w:hint="cs"/>
          <w:rtl/>
        </w:rPr>
        <w:t xml:space="preserve"> المتوفَّى سنة 645 هـ</w:t>
      </w:r>
      <w:r w:rsidR="00E26DAB">
        <w:rPr>
          <w:rFonts w:hint="cs"/>
          <w:rtl/>
        </w:rPr>
        <w:t>،</w:t>
      </w:r>
      <w:r>
        <w:rPr>
          <w:rFonts w:hint="cs"/>
          <w:rtl/>
        </w:rPr>
        <w:t xml:space="preserve"> له</w:t>
      </w:r>
      <w:r w:rsidR="00E26DAB">
        <w:rPr>
          <w:rFonts w:hint="cs"/>
          <w:rtl/>
        </w:rPr>
        <w:t>:</w:t>
      </w:r>
      <w:r>
        <w:rPr>
          <w:rFonts w:hint="cs"/>
          <w:rtl/>
        </w:rPr>
        <w:t xml:space="preserve"> ذوب النضار في شرح الثار</w:t>
      </w:r>
      <w:r w:rsidR="00E26DAB">
        <w:rPr>
          <w:rFonts w:hint="cs"/>
          <w:rtl/>
        </w:rPr>
        <w:t xml:space="preserve">، </w:t>
      </w:r>
      <w:r>
        <w:rPr>
          <w:rFonts w:hint="cs"/>
          <w:rtl/>
        </w:rPr>
        <w:t>طُبع برمّته في المجلد العاشر من البحار</w:t>
      </w:r>
      <w:r w:rsidR="00E26DAB">
        <w:rPr>
          <w:rFonts w:hint="cs"/>
          <w:rtl/>
        </w:rPr>
        <w:t>.</w:t>
      </w:r>
      <w:r>
        <w:rPr>
          <w:rFonts w:hint="cs"/>
          <w:rtl/>
        </w:rPr>
        <w:t xml:space="preserve"> </w:t>
      </w:r>
    </w:p>
    <w:p w:rsidR="002E58E5" w:rsidRDefault="002E58E5" w:rsidP="00E26DAB">
      <w:pPr>
        <w:pStyle w:val="libFootnote0"/>
        <w:rPr>
          <w:rtl/>
        </w:rPr>
      </w:pPr>
      <w:r>
        <w:rPr>
          <w:rFonts w:hint="cs"/>
          <w:rtl/>
        </w:rPr>
        <w:t>11 - الشيخ عليّ بن الحسين العاملي المروزي</w:t>
      </w:r>
      <w:r w:rsidR="00E26DAB">
        <w:rPr>
          <w:rFonts w:hint="cs"/>
          <w:rtl/>
        </w:rPr>
        <w:t>،</w:t>
      </w:r>
      <w:r>
        <w:rPr>
          <w:rFonts w:hint="cs"/>
          <w:rtl/>
        </w:rPr>
        <w:t xml:space="preserve"> له</w:t>
      </w:r>
      <w:r w:rsidR="00E26DAB">
        <w:rPr>
          <w:rFonts w:hint="cs"/>
          <w:rtl/>
        </w:rPr>
        <w:t>:</w:t>
      </w:r>
      <w:r>
        <w:rPr>
          <w:rFonts w:hint="cs"/>
          <w:rtl/>
        </w:rPr>
        <w:t xml:space="preserve"> [ قرّة العين في شرح ثأرات الحسين (ع) ] فرغ منه 20 رجب سنة 1127 هـ</w:t>
      </w:r>
      <w:r w:rsidR="00E26DAB">
        <w:rPr>
          <w:rFonts w:hint="cs"/>
          <w:rtl/>
        </w:rPr>
        <w:t>.</w:t>
      </w:r>
      <w:r>
        <w:rPr>
          <w:rFonts w:hint="cs"/>
          <w:rtl/>
        </w:rPr>
        <w:t xml:space="preserve"> </w:t>
      </w:r>
    </w:p>
    <w:p w:rsidR="002E58E5" w:rsidRDefault="002E58E5" w:rsidP="00E26DAB">
      <w:pPr>
        <w:pStyle w:val="libFootnote0"/>
        <w:rPr>
          <w:rtl/>
        </w:rPr>
      </w:pPr>
      <w:r>
        <w:rPr>
          <w:rFonts w:hint="cs"/>
          <w:rtl/>
        </w:rPr>
        <w:t>12 - الشيخ أبو عبد الله عبد بن محمّد</w:t>
      </w:r>
      <w:r w:rsidR="00E26DAB">
        <w:rPr>
          <w:rFonts w:hint="cs"/>
          <w:rtl/>
        </w:rPr>
        <w:t>،</w:t>
      </w:r>
      <w:r>
        <w:rPr>
          <w:rFonts w:hint="cs"/>
          <w:rtl/>
        </w:rPr>
        <w:t xml:space="preserve"> له</w:t>
      </w:r>
      <w:r w:rsidR="00E26DAB">
        <w:rPr>
          <w:rFonts w:hint="cs"/>
          <w:rtl/>
        </w:rPr>
        <w:t>:</w:t>
      </w:r>
      <w:r>
        <w:rPr>
          <w:rFonts w:hint="cs"/>
          <w:rtl/>
        </w:rPr>
        <w:t xml:space="preserve"> [ قرّة العين في شرح ثأر الحسين (ع) ] طُبع مع</w:t>
      </w:r>
      <w:r w:rsidR="00E26DAB">
        <w:rPr>
          <w:rFonts w:hint="cs"/>
          <w:rtl/>
        </w:rPr>
        <w:t>:</w:t>
      </w:r>
      <w:r>
        <w:rPr>
          <w:rFonts w:hint="cs"/>
          <w:rtl/>
        </w:rPr>
        <w:t xml:space="preserve"> [ نور العين ومثير الأحزان ]</w:t>
      </w:r>
      <w:r w:rsidR="00E26DAB">
        <w:rPr>
          <w:rFonts w:hint="cs"/>
          <w:rtl/>
        </w:rPr>
        <w:t>.</w:t>
      </w:r>
      <w:r>
        <w:rPr>
          <w:rFonts w:hint="cs"/>
          <w:rtl/>
        </w:rPr>
        <w:t xml:space="preserve"> </w:t>
      </w:r>
    </w:p>
    <w:p w:rsidR="002E58E5" w:rsidRDefault="002E58E5" w:rsidP="00E26DAB">
      <w:pPr>
        <w:pStyle w:val="libFootnote0"/>
        <w:rPr>
          <w:rtl/>
        </w:rPr>
      </w:pPr>
      <w:r>
        <w:rPr>
          <w:rFonts w:hint="cs"/>
          <w:rtl/>
        </w:rPr>
        <w:t>13 - السيّد إبراهيم بن محمّد تقي</w:t>
      </w:r>
      <w:r w:rsidR="00E26DAB">
        <w:rPr>
          <w:rFonts w:hint="cs"/>
          <w:rtl/>
        </w:rPr>
        <w:t>،</w:t>
      </w:r>
      <w:r>
        <w:rPr>
          <w:rFonts w:hint="cs"/>
          <w:rtl/>
        </w:rPr>
        <w:t xml:space="preserve"> حفيد العلامة الكبير السيّد دلدار عليّ النقوي النصير آبادي</w:t>
      </w:r>
      <w:r w:rsidR="00E26DAB">
        <w:rPr>
          <w:rFonts w:hint="cs"/>
          <w:rtl/>
        </w:rPr>
        <w:t>،</w:t>
      </w:r>
      <w:r>
        <w:rPr>
          <w:rFonts w:hint="cs"/>
          <w:rtl/>
        </w:rPr>
        <w:t xml:space="preserve"> له</w:t>
      </w:r>
      <w:r w:rsidR="00E26DAB">
        <w:rPr>
          <w:rFonts w:hint="cs"/>
          <w:rtl/>
        </w:rPr>
        <w:t>:</w:t>
      </w:r>
      <w:r>
        <w:rPr>
          <w:rFonts w:hint="cs"/>
          <w:rtl/>
        </w:rPr>
        <w:t xml:space="preserve"> [ نور الأبصار في أخذ الثأر ]</w:t>
      </w:r>
      <w:r w:rsidR="00E26DAB">
        <w:rPr>
          <w:rFonts w:hint="cs"/>
          <w:rtl/>
        </w:rPr>
        <w:t>.</w:t>
      </w:r>
      <w:r>
        <w:rPr>
          <w:rFonts w:hint="cs"/>
          <w:rtl/>
        </w:rPr>
        <w:t xml:space="preserve"> </w:t>
      </w:r>
    </w:p>
    <w:p w:rsidR="002E58E5" w:rsidRDefault="002E58E5" w:rsidP="00E26DAB">
      <w:pPr>
        <w:pStyle w:val="libFootnote0"/>
        <w:rPr>
          <w:rtl/>
        </w:rPr>
      </w:pPr>
      <w:r>
        <w:rPr>
          <w:rFonts w:hint="cs"/>
          <w:rtl/>
        </w:rPr>
        <w:t>14 - المولى عطاء الله بن حسام الهروي</w:t>
      </w:r>
      <w:r w:rsidR="00E26DAB">
        <w:rPr>
          <w:rFonts w:hint="cs"/>
          <w:rtl/>
        </w:rPr>
        <w:t>،</w:t>
      </w:r>
      <w:r>
        <w:rPr>
          <w:rFonts w:hint="cs"/>
          <w:rtl/>
        </w:rPr>
        <w:t xml:space="preserve"> له</w:t>
      </w:r>
      <w:r w:rsidR="00E26DAB">
        <w:rPr>
          <w:rFonts w:hint="cs"/>
          <w:rtl/>
        </w:rPr>
        <w:t>:</w:t>
      </w:r>
      <w:r>
        <w:rPr>
          <w:rFonts w:hint="cs"/>
          <w:rtl/>
        </w:rPr>
        <w:t xml:space="preserve"> روضة المجاهدين</w:t>
      </w:r>
      <w:r w:rsidR="00E26DAB">
        <w:rPr>
          <w:rFonts w:hint="cs"/>
          <w:rtl/>
        </w:rPr>
        <w:t>،</w:t>
      </w:r>
      <w:r>
        <w:rPr>
          <w:rFonts w:hint="cs"/>
          <w:rtl/>
        </w:rPr>
        <w:t xml:space="preserve"> طُبع سنة 1303 هـ</w:t>
      </w:r>
      <w:r w:rsidR="00E26DAB">
        <w:rPr>
          <w:rFonts w:hint="cs"/>
          <w:rtl/>
        </w:rPr>
        <w:t>.</w:t>
      </w:r>
      <w:r>
        <w:rPr>
          <w:rFonts w:hint="cs"/>
          <w:rtl/>
        </w:rPr>
        <w:t xml:space="preserve"> </w:t>
      </w:r>
    </w:p>
    <w:p w:rsidR="002E58E5" w:rsidRDefault="002E58E5" w:rsidP="00E26DAB">
      <w:pPr>
        <w:pStyle w:val="libFootnote0"/>
        <w:rPr>
          <w:rtl/>
        </w:rPr>
      </w:pPr>
      <w:r>
        <w:rPr>
          <w:rFonts w:hint="cs"/>
          <w:rtl/>
        </w:rPr>
        <w:t>15 - المولى محمّد حسين ابن المولى عبد الله الأرجستاني</w:t>
      </w:r>
      <w:r w:rsidR="00E26DAB">
        <w:rPr>
          <w:rFonts w:hint="cs"/>
          <w:rtl/>
        </w:rPr>
        <w:t>،</w:t>
      </w:r>
      <w:r>
        <w:rPr>
          <w:rFonts w:hint="cs"/>
          <w:rtl/>
        </w:rPr>
        <w:t xml:space="preserve"> له</w:t>
      </w:r>
      <w:r w:rsidR="00E26DAB">
        <w:rPr>
          <w:rFonts w:hint="cs"/>
          <w:rtl/>
        </w:rPr>
        <w:t>:</w:t>
      </w:r>
      <w:r>
        <w:rPr>
          <w:rFonts w:hint="cs"/>
          <w:rtl/>
        </w:rPr>
        <w:t xml:space="preserve"> حملة مختارية</w:t>
      </w:r>
      <w:r w:rsidR="00E26DAB">
        <w:rPr>
          <w:rFonts w:hint="cs"/>
          <w:rtl/>
        </w:rPr>
        <w:t>.</w:t>
      </w:r>
      <w:r>
        <w:rPr>
          <w:rFonts w:hint="cs"/>
          <w:rtl/>
        </w:rPr>
        <w:t xml:space="preserve"> </w:t>
      </w:r>
    </w:p>
    <w:p w:rsidR="002E58E5" w:rsidRDefault="002E58E5" w:rsidP="00E26DAB">
      <w:pPr>
        <w:pStyle w:val="libFootnote0"/>
        <w:rPr>
          <w:rtl/>
        </w:rPr>
      </w:pPr>
      <w:r>
        <w:rPr>
          <w:rFonts w:hint="cs"/>
          <w:rtl/>
        </w:rPr>
        <w:t>16 - الكاتب الهندي نواب عليّ نزيل لكهنو</w:t>
      </w:r>
      <w:r w:rsidR="00E26DAB">
        <w:rPr>
          <w:rFonts w:hint="cs"/>
          <w:rtl/>
        </w:rPr>
        <w:t>،</w:t>
      </w:r>
      <w:r>
        <w:rPr>
          <w:rFonts w:hint="cs"/>
          <w:rtl/>
        </w:rPr>
        <w:t xml:space="preserve"> له</w:t>
      </w:r>
      <w:r w:rsidR="00E26DAB">
        <w:rPr>
          <w:rFonts w:hint="cs"/>
          <w:rtl/>
        </w:rPr>
        <w:t>:</w:t>
      </w:r>
      <w:r>
        <w:rPr>
          <w:rFonts w:hint="cs"/>
          <w:rtl/>
        </w:rPr>
        <w:t xml:space="preserve"> نظارة انتقام</w:t>
      </w:r>
      <w:r w:rsidR="00E26DAB">
        <w:rPr>
          <w:rFonts w:hint="cs"/>
          <w:rtl/>
        </w:rPr>
        <w:t>،</w:t>
      </w:r>
      <w:r>
        <w:rPr>
          <w:rFonts w:hint="cs"/>
          <w:rtl/>
        </w:rPr>
        <w:t xml:space="preserve"> طُبع في جزئين</w:t>
      </w:r>
      <w:r w:rsidR="00E26DAB">
        <w:rPr>
          <w:rFonts w:hint="cs"/>
          <w:rtl/>
        </w:rPr>
        <w:t>.</w:t>
      </w:r>
      <w:r>
        <w:rPr>
          <w:rFonts w:hint="cs"/>
          <w:rtl/>
        </w:rPr>
        <w:t xml:space="preserve"> </w:t>
      </w:r>
    </w:p>
    <w:p w:rsidR="002E58E5" w:rsidRDefault="002E58E5" w:rsidP="00E26DAB">
      <w:pPr>
        <w:pStyle w:val="libFootnote0"/>
        <w:rPr>
          <w:rtl/>
        </w:rPr>
      </w:pPr>
      <w:r>
        <w:rPr>
          <w:rFonts w:hint="cs"/>
          <w:rtl/>
        </w:rPr>
        <w:t>17 - الحاجّ غلام عليّ بن إسماعيل الهندي</w:t>
      </w:r>
      <w:r w:rsidR="00E26DAB">
        <w:rPr>
          <w:rFonts w:hint="cs"/>
          <w:rtl/>
        </w:rPr>
        <w:t>،</w:t>
      </w:r>
      <w:r>
        <w:rPr>
          <w:rFonts w:hint="cs"/>
          <w:rtl/>
        </w:rPr>
        <w:t xml:space="preserve"> له</w:t>
      </w:r>
      <w:r w:rsidR="00E26DAB">
        <w:rPr>
          <w:rFonts w:hint="cs"/>
          <w:rtl/>
        </w:rPr>
        <w:t>:</w:t>
      </w:r>
      <w:r>
        <w:rPr>
          <w:rFonts w:hint="cs"/>
          <w:rtl/>
        </w:rPr>
        <w:t xml:space="preserve"> مختار نامه</w:t>
      </w:r>
      <w:r w:rsidR="00E26DAB">
        <w:rPr>
          <w:rFonts w:hint="cs"/>
          <w:rtl/>
        </w:rPr>
        <w:t>.</w:t>
      </w:r>
      <w:r>
        <w:rPr>
          <w:rFonts w:hint="cs"/>
          <w:rtl/>
        </w:rPr>
        <w:t xml:space="preserve"> </w:t>
      </w:r>
    </w:p>
    <w:p w:rsidR="002E58E5" w:rsidRDefault="002E58E5" w:rsidP="00E26DAB">
      <w:pPr>
        <w:pStyle w:val="libFootnote0"/>
        <w:rPr>
          <w:rtl/>
        </w:rPr>
      </w:pPr>
      <w:r>
        <w:rPr>
          <w:rFonts w:hint="cs"/>
          <w:rtl/>
        </w:rPr>
        <w:t>18 - سيدنا السيّد محسن الأمين العاملي</w:t>
      </w:r>
      <w:r w:rsidR="00E26DAB">
        <w:rPr>
          <w:rFonts w:hint="cs"/>
          <w:rtl/>
        </w:rPr>
        <w:t>،</w:t>
      </w:r>
      <w:r>
        <w:rPr>
          <w:rFonts w:hint="cs"/>
          <w:rtl/>
        </w:rPr>
        <w:t xml:space="preserve"> له</w:t>
      </w:r>
      <w:r w:rsidR="00E26DAB">
        <w:rPr>
          <w:rFonts w:hint="cs"/>
          <w:rtl/>
        </w:rPr>
        <w:t>:</w:t>
      </w:r>
      <w:r>
        <w:rPr>
          <w:rFonts w:hint="cs"/>
          <w:rtl/>
        </w:rPr>
        <w:t xml:space="preserve"> [ أصدق الأخبار في قصّة الأخذ بالثأر ]</w:t>
      </w:r>
      <w:r w:rsidR="00E26DAB">
        <w:rPr>
          <w:rFonts w:hint="cs"/>
          <w:rtl/>
        </w:rPr>
        <w:t>،</w:t>
      </w:r>
      <w:r>
        <w:rPr>
          <w:rFonts w:hint="cs"/>
          <w:rtl/>
        </w:rPr>
        <w:t xml:space="preserve"> ط</w:t>
      </w:r>
      <w:r w:rsidR="00E26DAB">
        <w:rPr>
          <w:rFonts w:hint="cs"/>
          <w:rtl/>
        </w:rPr>
        <w:t>.</w:t>
      </w:r>
      <w:r>
        <w:rPr>
          <w:rFonts w:hint="cs"/>
          <w:rtl/>
        </w:rPr>
        <w:t xml:space="preserve"> </w:t>
      </w:r>
    </w:p>
    <w:p w:rsidR="002E58E5" w:rsidRDefault="002E58E5" w:rsidP="00E26DAB">
      <w:pPr>
        <w:pStyle w:val="libFootnote0"/>
        <w:rPr>
          <w:rtl/>
        </w:rPr>
      </w:pPr>
      <w:r>
        <w:rPr>
          <w:rFonts w:hint="cs"/>
          <w:rtl/>
        </w:rPr>
        <w:t>19 - السيّد حسين الحكيم الهندي</w:t>
      </w:r>
      <w:r w:rsidR="00E26DAB">
        <w:rPr>
          <w:rFonts w:hint="cs"/>
          <w:rtl/>
        </w:rPr>
        <w:t>،</w:t>
      </w:r>
      <w:r>
        <w:rPr>
          <w:rFonts w:hint="cs"/>
          <w:rtl/>
        </w:rPr>
        <w:t xml:space="preserve"> له ترجمة</w:t>
      </w:r>
      <w:r w:rsidR="00E26DAB">
        <w:rPr>
          <w:rFonts w:hint="cs"/>
          <w:rtl/>
        </w:rPr>
        <w:t>:</w:t>
      </w:r>
      <w:r>
        <w:rPr>
          <w:rFonts w:hint="cs"/>
          <w:rtl/>
        </w:rPr>
        <w:t xml:space="preserve"> ذوب النضار</w:t>
      </w:r>
      <w:r w:rsidR="00E26DAB">
        <w:rPr>
          <w:rFonts w:hint="cs"/>
          <w:rtl/>
        </w:rPr>
        <w:t>،</w:t>
      </w:r>
      <w:r>
        <w:rPr>
          <w:rFonts w:hint="cs"/>
          <w:rtl/>
        </w:rPr>
        <w:t xml:space="preserve"> لابن نما</w:t>
      </w:r>
      <w:r w:rsidR="00E26DAB">
        <w:rPr>
          <w:rFonts w:hint="cs"/>
          <w:rtl/>
        </w:rPr>
        <w:t>.</w:t>
      </w:r>
      <w:r>
        <w:rPr>
          <w:rFonts w:hint="cs"/>
          <w:rtl/>
        </w:rPr>
        <w:t xml:space="preserve"> </w:t>
      </w:r>
    </w:p>
    <w:p w:rsidR="002E58E5" w:rsidRDefault="002E58E5" w:rsidP="00E26DAB">
      <w:pPr>
        <w:pStyle w:val="libFootnote0"/>
        <w:rPr>
          <w:rtl/>
        </w:rPr>
      </w:pPr>
      <w:r>
        <w:rPr>
          <w:rFonts w:hint="cs"/>
          <w:rtl/>
        </w:rPr>
        <w:t>20 - السيّد محمّد حسين ابن السيّد حسين بخش الهندي</w:t>
      </w:r>
      <w:r w:rsidR="00E26DAB">
        <w:rPr>
          <w:rFonts w:hint="cs"/>
          <w:rtl/>
        </w:rPr>
        <w:t>،</w:t>
      </w:r>
      <w:r>
        <w:rPr>
          <w:rFonts w:hint="cs"/>
          <w:rtl/>
        </w:rPr>
        <w:t xml:space="preserve"> المولود سنة 1290 هـ</w:t>
      </w:r>
      <w:r w:rsidR="00E26DAB">
        <w:rPr>
          <w:rFonts w:hint="cs"/>
          <w:rtl/>
        </w:rPr>
        <w:t>،</w:t>
      </w:r>
      <w:r>
        <w:rPr>
          <w:rFonts w:hint="cs"/>
          <w:rtl/>
        </w:rPr>
        <w:t xml:space="preserve"> له</w:t>
      </w:r>
      <w:r w:rsidR="00E26DAB">
        <w:rPr>
          <w:rFonts w:hint="cs"/>
          <w:rtl/>
        </w:rPr>
        <w:t>:</w:t>
      </w:r>
      <w:r>
        <w:rPr>
          <w:rFonts w:hint="cs"/>
          <w:rtl/>
        </w:rPr>
        <w:t xml:space="preserve"> تحفة الأخيار في إثبات نجاة المختار</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E26DAB" w:rsidP="00E26DAB">
      <w:pPr>
        <w:pStyle w:val="libLine"/>
        <w:rPr>
          <w:rtl/>
        </w:rPr>
      </w:pPr>
      <w:r>
        <w:rPr>
          <w:rFonts w:hint="cs"/>
          <w:rtl/>
        </w:rPr>
        <w:lastRenderedPageBreak/>
        <w:t>____________________</w:t>
      </w:r>
    </w:p>
    <w:p w:rsidR="002E58E5" w:rsidRDefault="002E58E5" w:rsidP="00E26DAB">
      <w:pPr>
        <w:pStyle w:val="libFootnote0"/>
        <w:rPr>
          <w:rtl/>
        </w:rPr>
      </w:pPr>
      <w:r>
        <w:rPr>
          <w:rFonts w:hint="cs"/>
          <w:rtl/>
        </w:rPr>
        <w:t>21 - الشيخ ميرزا محمّد عليّ الأوردبادي</w:t>
      </w:r>
      <w:r w:rsidR="00E26DAB">
        <w:rPr>
          <w:rFonts w:hint="cs"/>
          <w:rtl/>
        </w:rPr>
        <w:t>،</w:t>
      </w:r>
      <w:r>
        <w:rPr>
          <w:rFonts w:hint="cs"/>
          <w:rtl/>
        </w:rPr>
        <w:t xml:space="preserve"> له</w:t>
      </w:r>
      <w:r w:rsidR="00E26DAB">
        <w:rPr>
          <w:rFonts w:hint="cs"/>
          <w:rtl/>
        </w:rPr>
        <w:t>:</w:t>
      </w:r>
      <w:r>
        <w:rPr>
          <w:rFonts w:hint="cs"/>
          <w:rtl/>
        </w:rPr>
        <w:t xml:space="preserve"> [ سبيك النضار</w:t>
      </w:r>
      <w:r w:rsidR="00E26DAB">
        <w:rPr>
          <w:rFonts w:hint="cs"/>
          <w:rtl/>
        </w:rPr>
        <w:t>،</w:t>
      </w:r>
      <w:r>
        <w:rPr>
          <w:rFonts w:hint="cs"/>
          <w:rtl/>
        </w:rPr>
        <w:t xml:space="preserve"> أو</w:t>
      </w:r>
      <w:r w:rsidR="00E26DAB">
        <w:rPr>
          <w:rFonts w:hint="cs"/>
          <w:rtl/>
        </w:rPr>
        <w:t>:</w:t>
      </w:r>
      <w:r>
        <w:rPr>
          <w:rFonts w:hint="cs"/>
          <w:rtl/>
        </w:rPr>
        <w:t xml:space="preserve"> شرح حال شيخ الثار ] في مائتين وخمسين صحيفة</w:t>
      </w:r>
      <w:r w:rsidR="00E26DAB">
        <w:rPr>
          <w:rFonts w:hint="cs"/>
          <w:rtl/>
        </w:rPr>
        <w:t>.</w:t>
      </w:r>
      <w:r>
        <w:rPr>
          <w:rFonts w:hint="cs"/>
          <w:rtl/>
        </w:rPr>
        <w:t xml:space="preserve"> وقد أدَّى فيه حقَّ المقال</w:t>
      </w:r>
      <w:r w:rsidR="00E26DAB">
        <w:rPr>
          <w:rFonts w:hint="cs"/>
          <w:rtl/>
        </w:rPr>
        <w:t>،</w:t>
      </w:r>
      <w:r>
        <w:rPr>
          <w:rFonts w:hint="cs"/>
          <w:rtl/>
        </w:rPr>
        <w:t xml:space="preserve"> وأغرق نزعاً في التحقيق</w:t>
      </w:r>
      <w:r w:rsidR="00E26DAB">
        <w:rPr>
          <w:rFonts w:hint="cs"/>
          <w:rtl/>
        </w:rPr>
        <w:t>،</w:t>
      </w:r>
      <w:r>
        <w:rPr>
          <w:rFonts w:hint="cs"/>
          <w:rtl/>
        </w:rPr>
        <w:t xml:space="preserve"> ولمْ يبقَ في القوس منزع</w:t>
      </w:r>
      <w:r w:rsidR="00E26DAB">
        <w:rPr>
          <w:rFonts w:hint="cs"/>
          <w:rtl/>
        </w:rPr>
        <w:t>،</w:t>
      </w:r>
      <w:r>
        <w:rPr>
          <w:rFonts w:hint="cs"/>
          <w:rtl/>
        </w:rPr>
        <w:t xml:space="preserve"> قرأت كثيراً منه</w:t>
      </w:r>
      <w:r w:rsidR="00E26DAB">
        <w:rPr>
          <w:rFonts w:hint="cs"/>
          <w:rtl/>
        </w:rPr>
        <w:t>،</w:t>
      </w:r>
      <w:r>
        <w:rPr>
          <w:rFonts w:hint="cs"/>
          <w:rtl/>
        </w:rPr>
        <w:t xml:space="preserve"> ووجدته فريداً في بابه</w:t>
      </w:r>
      <w:r w:rsidR="00E26DAB">
        <w:rPr>
          <w:rFonts w:hint="cs"/>
          <w:rtl/>
        </w:rPr>
        <w:t>،</w:t>
      </w:r>
      <w:r>
        <w:rPr>
          <w:rFonts w:hint="cs"/>
          <w:rtl/>
        </w:rPr>
        <w:t xml:space="preserve"> لمْ يؤلَّف مثله</w:t>
      </w:r>
      <w:r w:rsidR="00E26DAB">
        <w:rPr>
          <w:rFonts w:hint="cs"/>
          <w:rtl/>
        </w:rPr>
        <w:t>،</w:t>
      </w:r>
      <w:r>
        <w:rPr>
          <w:rFonts w:hint="cs"/>
          <w:rtl/>
        </w:rPr>
        <w:t xml:space="preserve"> جزاه الله عن الحقّ والحقيقة خيراً</w:t>
      </w:r>
      <w:r w:rsidR="00E26DAB">
        <w:rPr>
          <w:rFonts w:hint="cs"/>
          <w:rtl/>
        </w:rPr>
        <w:t>.</w:t>
      </w:r>
    </w:p>
    <w:p w:rsidR="002E58E5" w:rsidRDefault="002E58E5" w:rsidP="00E26DAB">
      <w:pPr>
        <w:pStyle w:val="libFootnote0"/>
        <w:rPr>
          <w:rtl/>
        </w:rPr>
      </w:pPr>
      <w:r>
        <w:rPr>
          <w:rFonts w:hint="cs"/>
          <w:rtl/>
        </w:rPr>
        <w:t>وله في المختار قصيدة على روي قصيدة أبي تمام</w:t>
      </w:r>
      <w:r w:rsidR="00E26DAB">
        <w:rPr>
          <w:rFonts w:hint="cs"/>
          <w:rtl/>
        </w:rPr>
        <w:t>،</w:t>
      </w:r>
      <w:r>
        <w:rPr>
          <w:rFonts w:hint="cs"/>
          <w:rtl/>
        </w:rPr>
        <w:t xml:space="preserve"> عطف فيها على مديحه إطراء صاحبه ومشاطره في الفضيلة</w:t>
      </w:r>
      <w:r w:rsidR="00E26DAB">
        <w:rPr>
          <w:rFonts w:hint="cs"/>
          <w:rtl/>
        </w:rPr>
        <w:t>:</w:t>
      </w:r>
      <w:r>
        <w:rPr>
          <w:rFonts w:hint="cs"/>
          <w:rtl/>
        </w:rPr>
        <w:t xml:space="preserve"> إبراهيم بن مالك الأشتر</w:t>
      </w:r>
      <w:r w:rsidR="00E26DAB">
        <w:rPr>
          <w:rFonts w:hint="cs"/>
          <w:rtl/>
        </w:rPr>
        <w:t>،</w:t>
      </w:r>
      <w:r>
        <w:rPr>
          <w:rFonts w:hint="cs"/>
          <w:rtl/>
        </w:rPr>
        <w:t xml:space="preserve"> وهي</w:t>
      </w:r>
      <w:r w:rsidR="00E26DAB">
        <w:rPr>
          <w:rFonts w:hint="cs"/>
          <w:rtl/>
        </w:rPr>
        <w:t>:</w:t>
      </w:r>
      <w:r>
        <w:rPr>
          <w:rFonts w:hint="cs"/>
          <w:rtl/>
        </w:rPr>
        <w:t xml:space="preserve"> </w:t>
      </w:r>
    </w:p>
    <w:tbl>
      <w:tblPr>
        <w:tblStyle w:val="TableGrid"/>
        <w:bidiVisual/>
        <w:tblW w:w="4562" w:type="pct"/>
        <w:tblInd w:w="384" w:type="dxa"/>
        <w:tblLook w:val="04A0"/>
      </w:tblPr>
      <w:tblGrid>
        <w:gridCol w:w="3527"/>
        <w:gridCol w:w="272"/>
        <w:gridCol w:w="3511"/>
      </w:tblGrid>
      <w:tr w:rsidR="00A6381E" w:rsidTr="00A6381E">
        <w:trPr>
          <w:trHeight w:val="350"/>
        </w:trPr>
        <w:tc>
          <w:tcPr>
            <w:tcW w:w="3527" w:type="dxa"/>
          </w:tcPr>
          <w:p w:rsidR="00A6381E" w:rsidRDefault="00A6381E" w:rsidP="00A6381E">
            <w:pPr>
              <w:pStyle w:val="libPoemFootnote"/>
            </w:pPr>
            <w:r>
              <w:rPr>
                <w:rFonts w:hint="cs"/>
                <w:rtl/>
              </w:rPr>
              <w:t>يهنيك يا بطل الهدى والثارِ</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ما قد حويت بمدرك الأوتارِ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لك عند آل محمّد كم من يدٍ</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مشكورة جلَّت عن الإكبار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عرفتك مقبلة الخطوب محنَّك</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فيه جنان مهذَّبٍ مغوارِ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أضرمت للحرب العوان لظىً به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أضحت بنو صخر وقود النارِ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وأذقت نغل سميّة بأس الهدى</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 اُميّة كأس الردى والعار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فرأوا هواناً عند ضفَّة خاذرٍ</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بمهنَّدٍ عند الكريهة وارِ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فرَّقت جمعهم العرمرم عنوةً</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يوم الهياج بفيلق جرَّارِ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وفوارس من حزب آل المصطفى</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أسد الوغى خوَّاضة الأخطار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وبواسل لم تغرهم وثباتهم</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إلا بكل مدجَّج ثوَّار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لم يعرفوا إلا الإمام وثاره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فتشادقوا فيها بيا للثار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فتفرَّقت فرقاً علوج اُميّة</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من كلّ زنَّاء إلى خمَّار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وأخذت ثاراً قبله لم تكتحل</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علويَّة مذ أرزئت بالثار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وعمرت دوراً هدِّمت منذ العدى</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بالطف قد أودت بربِّ الدار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عظم الجراح فلم يصب أعماقه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إلاك يا حُيِّيت من مسبار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في نجدةٍ ثقفيَّة يسطو بها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في الروع من نخعٍ هزبرٌ ضاري</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الندب إبراهيم من رضخت له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الصيد الأباة بملتقى الآصار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من زانه شرف الهدى في سؤدد</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وعلاً يفوح بها أريج نجار</w:t>
            </w:r>
            <w:r w:rsidRPr="00725071">
              <w:rPr>
                <w:rStyle w:val="libPoemTiniChar0"/>
                <w:rtl/>
              </w:rPr>
              <w:br/>
              <w:t> </w:t>
            </w:r>
          </w:p>
        </w:tc>
      </w:tr>
    </w:tbl>
    <w:p w:rsidR="00E26DAB" w:rsidRDefault="00E26DAB" w:rsidP="00E26DAB">
      <w:pPr>
        <w:pStyle w:val="libNormal"/>
      </w:pPr>
      <w:r>
        <w:rPr>
          <w:rtl/>
        </w:rPr>
        <w:br w:type="page"/>
      </w:r>
    </w:p>
    <w:p w:rsidR="002E58E5" w:rsidRDefault="00E26DAB" w:rsidP="00E26DAB">
      <w:pPr>
        <w:pStyle w:val="libLine"/>
        <w:rPr>
          <w:rtl/>
        </w:rPr>
      </w:pPr>
      <w:r>
        <w:rPr>
          <w:rFonts w:hint="cs"/>
          <w:rtl/>
        </w:rPr>
        <w:lastRenderedPageBreak/>
        <w:t>____________________</w:t>
      </w:r>
    </w:p>
    <w:tbl>
      <w:tblPr>
        <w:tblStyle w:val="TableGrid"/>
        <w:bidiVisual/>
        <w:tblW w:w="4562" w:type="pct"/>
        <w:tblInd w:w="384" w:type="dxa"/>
        <w:tblLook w:val="04A0"/>
      </w:tblPr>
      <w:tblGrid>
        <w:gridCol w:w="3527"/>
        <w:gridCol w:w="272"/>
        <w:gridCol w:w="3511"/>
      </w:tblGrid>
      <w:tr w:rsidR="00A6381E" w:rsidTr="00A6381E">
        <w:trPr>
          <w:trHeight w:val="350"/>
        </w:trPr>
        <w:tc>
          <w:tcPr>
            <w:tcW w:w="3527" w:type="dxa"/>
          </w:tcPr>
          <w:p w:rsidR="00A6381E" w:rsidRDefault="00A6381E" w:rsidP="00A6381E">
            <w:pPr>
              <w:pStyle w:val="libPoemFootnote"/>
            </w:pPr>
            <w:r>
              <w:rPr>
                <w:rFonts w:hint="cs"/>
                <w:rtl/>
              </w:rPr>
              <w:t>حشو الدروع أخو حجى من دونه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هضب الرواسي الشمّ في المقدار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إن يحكه فالليث في حملاته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والغيث في تسكابه المدرار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أو يحوه فقلوب آل محمّد</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المصطفين السادة الأبرار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ما إن يخض عند اللقا في غمرةٍ</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إلا وأرسب مَنْ سطا بغمار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أو يمَّم الجلَّى بعزمٍ ثاقبٍ</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إلا وردَّ شواظها بأوار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المرتدي حلل المديح مطارفاً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والممتطي ذللاً لكلّ فخار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وعليه كلّ الفضل قصرٌ مثلما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كلّ الثنا قصرٌ على المختار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عن مجده أرج الكبا وحديثه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زهت الروابي عنه بالأزهار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ومآثرٌ مثل النجوم عدادها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قد شفِّعت بمحاسن الآثار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وكفاه آل محمّد ومديحهم</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عمَّا ينضَّد فيه من أشعار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أسفي على أن لم أكن من حزبه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وكمثلهم عند الكفاح شعاري</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فهناك إمَّا موتة أرجو بها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أجر الشهادة في ثناءٍ جاري</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أو أنني أحظى بنيل المبتغى</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من آل حرب مدركاً أوتاري</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وأخوض في الأوساط منهم ضارباً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ثبج العدى بالمقضب البتَّار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ولأثكلنَّ أراملاً في فتيةٍ</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نشأوا على الإلحاد في استهتار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ومشيخة قد أورثوا كلّ الخنا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والعار أجرية من الكفار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لكن على ما فيَّ من مضض الجوى</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إذ لم أكن أحمي هناك ذماري</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لم تعدني تلك المواقف كلّها</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إذ أن ما فعلوا بها مختاري</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فلقد رضيت بما أراقوا من دمٍ</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فيها لكلّ مذمَّم كفار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ولأشفينَّ النفس منهم في غدٍ</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عند اشتباك الجحفل الموَّار</w:t>
            </w:r>
            <w:r w:rsidRPr="00725071">
              <w:rPr>
                <w:rStyle w:val="libPoemTiniChar0"/>
                <w:rtl/>
              </w:rPr>
              <w:br/>
              <w:t> </w:t>
            </w:r>
          </w:p>
        </w:tc>
      </w:tr>
      <w:tr w:rsidR="00A6381E" w:rsidTr="00A6381E">
        <w:trPr>
          <w:trHeight w:val="350"/>
        </w:trPr>
        <w:tc>
          <w:tcPr>
            <w:tcW w:w="3527" w:type="dxa"/>
          </w:tcPr>
          <w:p w:rsidR="00A6381E" w:rsidRDefault="00A6381E" w:rsidP="00A6381E">
            <w:pPr>
              <w:pStyle w:val="libPoemFootnote"/>
            </w:pPr>
            <w:r>
              <w:rPr>
                <w:rFonts w:hint="cs"/>
                <w:rtl/>
              </w:rPr>
              <w:t>يوم ابن طه عاقدٌ لبنوده</w:t>
            </w:r>
            <w:r w:rsidRPr="00725071">
              <w:rPr>
                <w:rStyle w:val="libPoemTiniChar0"/>
                <w:rtl/>
              </w:rPr>
              <w:br/>
              <w:t> </w:t>
            </w:r>
          </w:p>
        </w:tc>
        <w:tc>
          <w:tcPr>
            <w:tcW w:w="272" w:type="dxa"/>
          </w:tcPr>
          <w:p w:rsidR="00A6381E" w:rsidRDefault="00A6381E" w:rsidP="00A6381E">
            <w:pPr>
              <w:pStyle w:val="libPoemFootnote"/>
              <w:rPr>
                <w:rtl/>
              </w:rPr>
            </w:pPr>
          </w:p>
        </w:tc>
        <w:tc>
          <w:tcPr>
            <w:tcW w:w="3511" w:type="dxa"/>
          </w:tcPr>
          <w:p w:rsidR="00A6381E" w:rsidRDefault="00A6381E" w:rsidP="00A6381E">
            <w:pPr>
              <w:pStyle w:val="libPoemFootnote"/>
            </w:pPr>
            <w:r>
              <w:rPr>
                <w:rFonts w:hint="cs"/>
                <w:rtl/>
              </w:rPr>
              <w:t>وجنوده تلتاح في إعصار</w:t>
            </w:r>
            <w:r w:rsidRPr="00725071">
              <w:rPr>
                <w:rStyle w:val="libPoemTiniChar0"/>
                <w:rtl/>
              </w:rPr>
              <w:br/>
              <w:t> </w:t>
            </w:r>
          </w:p>
        </w:tc>
      </w:tr>
    </w:tbl>
    <w:p w:rsidR="00E26DAB" w:rsidRDefault="00E26DAB" w:rsidP="00E26DAB">
      <w:pPr>
        <w:pStyle w:val="libNormal"/>
      </w:pPr>
      <w:r>
        <w:rPr>
          <w:rtl/>
        </w:rPr>
        <w:br w:type="page"/>
      </w:r>
    </w:p>
    <w:p w:rsidR="002E58E5" w:rsidRDefault="00E26DAB" w:rsidP="00E26DAB">
      <w:pPr>
        <w:pStyle w:val="libLine"/>
        <w:rPr>
          <w:rtl/>
        </w:rPr>
      </w:pPr>
      <w:r>
        <w:rPr>
          <w:rFonts w:hint="cs"/>
          <w:rtl/>
        </w:rPr>
        <w:lastRenderedPageBreak/>
        <w:t>____________________</w:t>
      </w:r>
    </w:p>
    <w:tbl>
      <w:tblPr>
        <w:tblStyle w:val="TableGrid"/>
        <w:bidiVisual/>
        <w:tblW w:w="4562" w:type="pct"/>
        <w:tblInd w:w="384" w:type="dxa"/>
        <w:tblLook w:val="01E0"/>
      </w:tblPr>
      <w:tblGrid>
        <w:gridCol w:w="3536"/>
        <w:gridCol w:w="272"/>
        <w:gridCol w:w="3502"/>
      </w:tblGrid>
      <w:tr w:rsidR="00A6381E" w:rsidTr="00A6381E">
        <w:trPr>
          <w:trHeight w:val="350"/>
        </w:trPr>
        <w:tc>
          <w:tcPr>
            <w:tcW w:w="3536" w:type="dxa"/>
            <w:shd w:val="clear" w:color="auto" w:fill="auto"/>
          </w:tcPr>
          <w:p w:rsidR="00A6381E" w:rsidRDefault="00A6381E" w:rsidP="00A6381E">
            <w:pPr>
              <w:pStyle w:val="libPoemFootnote"/>
            </w:pPr>
            <w:r>
              <w:rPr>
                <w:rFonts w:hint="cs"/>
                <w:rtl/>
              </w:rPr>
              <w:t>تشوي الوجوه لظىً به نزَّاعة</w:t>
            </w:r>
            <w:r w:rsidRPr="00725071">
              <w:rPr>
                <w:rStyle w:val="libPoemTiniChar0"/>
                <w:rtl/>
              </w:rPr>
              <w:br/>
              <w:t> </w:t>
            </w:r>
          </w:p>
        </w:tc>
        <w:tc>
          <w:tcPr>
            <w:tcW w:w="272" w:type="dxa"/>
            <w:shd w:val="clear" w:color="auto" w:fill="auto"/>
          </w:tcPr>
          <w:p w:rsidR="00A6381E" w:rsidRDefault="00A6381E" w:rsidP="00A6381E">
            <w:pPr>
              <w:pStyle w:val="libPoemFootnote"/>
              <w:rPr>
                <w:rtl/>
              </w:rPr>
            </w:pPr>
          </w:p>
        </w:tc>
        <w:tc>
          <w:tcPr>
            <w:tcW w:w="3502" w:type="dxa"/>
            <w:shd w:val="clear" w:color="auto" w:fill="auto"/>
          </w:tcPr>
          <w:p w:rsidR="00A6381E" w:rsidRDefault="00A6381E" w:rsidP="00A6381E">
            <w:pPr>
              <w:pStyle w:val="libPoemFootnote"/>
            </w:pPr>
            <w:r>
              <w:rPr>
                <w:rFonts w:hint="cs"/>
                <w:rtl/>
              </w:rPr>
              <w:t>لشوى الكماة بأنصل وشفار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فهنالك الظفر المريح جوى الحشا</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من رازحٍ في كربه بأسار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ويتمُّ فيه القصد من عصب الولا</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لبني الهدى كالسيّد المختار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يا أيها الندب المؤجِّج عزمه</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وأمين آل المصطفى الأطهار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يا نجعة الخطب الملمِّ وآفة الـ</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كرب المهمِّ وندحة الأوزار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لا غرو إن جهلت علاك عصابةٌ</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فالقوم في شغل عن الإبصار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فلقد بزغت ذُكاً وهل يزرى بها</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إن تعش عنها نظرة الإبصار؟!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لك حيث مرتبع الفخار مباءة</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ولمن قلاك مزلَّة الأغرار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ومبوَّء لك في جوار محمّد</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وملاذ عترته حماة الجار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فلئن رموك بمحفظ من إفكهم</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فالطود لا يلوى بعصف الذاري</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أو يجحدوك مناقباً مأثورة</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مشكورة في الورد والإصدار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فلك الحقيقة والوقيعة لم تزل</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عن قدس مجدك في شفير هار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فتهنَّ محتبياً بسؤددك الذي</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تزورُّ عنه جلبة المهذار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خذها إليك قصيدة منضودة</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من جوهر أو من سبيك نضار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لم يحكها نجم السماء لأنها</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بزغت بشارقة من الأقمار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كلا ولا ضاهى محاسن نظمها</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ما عن حطيئة جاء أو بشَّار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هي غادة زفَّت إليك ولم يشن</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إقبالها بدعارة ونفار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هبَّت عليك نسائمٌ قدسيَّةٌ</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حيَّت ثراك برحمة ويسار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وسقى لإبراهيم مضطجع الهدى</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ودق الغمام المرزم المكثار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ما نافح الروض النسيم مشفِّعاً</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سجع البلابل فيه شدو هزار</w:t>
            </w:r>
            <w:r w:rsidRPr="00725071">
              <w:rPr>
                <w:rStyle w:val="libPoemTiniChar0"/>
                <w:rtl/>
              </w:rPr>
              <w:br/>
              <w:t> </w:t>
            </w:r>
          </w:p>
        </w:tc>
      </w:tr>
      <w:tr w:rsidR="00A6381E" w:rsidTr="00A6381E">
        <w:tblPrEx>
          <w:tblLook w:val="04A0"/>
        </w:tblPrEx>
        <w:trPr>
          <w:trHeight w:val="350"/>
        </w:trPr>
        <w:tc>
          <w:tcPr>
            <w:tcW w:w="3536" w:type="dxa"/>
          </w:tcPr>
          <w:p w:rsidR="00A6381E" w:rsidRDefault="00A6381E" w:rsidP="00A6381E">
            <w:pPr>
              <w:pStyle w:val="libPoemFootnote"/>
            </w:pPr>
            <w:r>
              <w:rPr>
                <w:rFonts w:hint="cs"/>
                <w:rtl/>
              </w:rPr>
              <w:t>يتلو كما يتلى بكلّ صحيفة</w:t>
            </w:r>
            <w:r w:rsidRPr="00725071">
              <w:rPr>
                <w:rStyle w:val="libPoemTiniChar0"/>
                <w:rtl/>
              </w:rPr>
              <w:br/>
              <w:t> </w:t>
            </w:r>
          </w:p>
        </w:tc>
        <w:tc>
          <w:tcPr>
            <w:tcW w:w="272" w:type="dxa"/>
          </w:tcPr>
          <w:p w:rsidR="00A6381E" w:rsidRDefault="00A6381E" w:rsidP="00A6381E">
            <w:pPr>
              <w:pStyle w:val="libPoemFootnote"/>
              <w:rPr>
                <w:rtl/>
              </w:rPr>
            </w:pPr>
          </w:p>
        </w:tc>
        <w:tc>
          <w:tcPr>
            <w:tcW w:w="3502" w:type="dxa"/>
          </w:tcPr>
          <w:p w:rsidR="00A6381E" w:rsidRDefault="00A6381E" w:rsidP="00A6381E">
            <w:pPr>
              <w:pStyle w:val="libPoemFootnote"/>
            </w:pPr>
            <w:r>
              <w:rPr>
                <w:rFonts w:hint="cs"/>
                <w:rtl/>
              </w:rPr>
              <w:t>مرَّ العشي وكرَّة الإبكار</w:t>
            </w:r>
            <w:r w:rsidRPr="00725071">
              <w:rPr>
                <w:rStyle w:val="libPoemTiniChar0"/>
                <w:rtl/>
              </w:rPr>
              <w:br/>
              <w:t> </w:t>
            </w:r>
          </w:p>
        </w:tc>
      </w:tr>
    </w:tbl>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وكان الملاك عند المختار (رحمه الله) في قتل هؤلاء هو صدق الخروج على الإمام الحسين </w:t>
      </w:r>
      <w:r w:rsidR="000B35BA" w:rsidRPr="000B35BA">
        <w:rPr>
          <w:rStyle w:val="libAlaemChar"/>
          <w:rFonts w:hint="cs"/>
          <w:rtl/>
        </w:rPr>
        <w:t>عليه‌السلام</w:t>
      </w:r>
      <w:r w:rsidR="00E26DAB">
        <w:rPr>
          <w:rFonts w:hint="cs"/>
          <w:rtl/>
        </w:rPr>
        <w:t>،</w:t>
      </w:r>
      <w:r>
        <w:rPr>
          <w:rFonts w:hint="cs"/>
          <w:rtl/>
        </w:rPr>
        <w:t xml:space="preserve"> فقد روى الطبري</w:t>
      </w:r>
      <w:r w:rsidR="00E26DAB">
        <w:rPr>
          <w:rFonts w:hint="cs"/>
          <w:rtl/>
        </w:rPr>
        <w:t>،</w:t>
      </w:r>
      <w:r>
        <w:rPr>
          <w:rFonts w:hint="cs"/>
          <w:rtl/>
        </w:rPr>
        <w:t xml:space="preserve"> قال</w:t>
      </w:r>
      <w:r w:rsidR="00E26DAB">
        <w:rPr>
          <w:rFonts w:hint="cs"/>
          <w:rtl/>
        </w:rPr>
        <w:t>:</w:t>
      </w:r>
      <w:r>
        <w:rPr>
          <w:rFonts w:hint="cs"/>
          <w:rtl/>
        </w:rPr>
        <w:t xml:space="preserve"> ونادى منادي المختار</w:t>
      </w:r>
      <w:r w:rsidR="00E26DAB">
        <w:rPr>
          <w:rFonts w:hint="cs"/>
          <w:rtl/>
        </w:rPr>
        <w:t>:</w:t>
      </w:r>
      <w:r>
        <w:rPr>
          <w:rFonts w:hint="cs"/>
          <w:rtl/>
        </w:rPr>
        <w:t xml:space="preserve"> أنّه مَن أغلق بابه</w:t>
      </w:r>
      <w:r w:rsidR="00E26DAB">
        <w:rPr>
          <w:rFonts w:hint="cs"/>
          <w:rtl/>
        </w:rPr>
        <w:t>،</w:t>
      </w:r>
      <w:r>
        <w:rPr>
          <w:rFonts w:hint="cs"/>
          <w:rtl/>
        </w:rPr>
        <w:t xml:space="preserve"> فهو آمن إلاّ رجلاً شرك في دم آل محمّد </w:t>
      </w:r>
      <w:r w:rsidR="000B35BA" w:rsidRPr="000B35BA">
        <w:rPr>
          <w:rStyle w:val="libAlaemChar"/>
          <w:rFonts w:hint="cs"/>
          <w:rtl/>
        </w:rPr>
        <w:t>عليهم‌السلام</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فسبعون ألفاً من أهل الكوفة الموالين لبني اُميّة</w:t>
      </w:r>
      <w:r w:rsidR="00E26DAB">
        <w:rPr>
          <w:rFonts w:hint="cs"/>
          <w:rtl/>
        </w:rPr>
        <w:t>،</w:t>
      </w:r>
      <w:r>
        <w:rPr>
          <w:rFonts w:hint="cs"/>
          <w:rtl/>
        </w:rPr>
        <w:t xml:space="preserve"> غير مَن هرب ليس بالعدد القليل</w:t>
      </w:r>
      <w:r w:rsidR="00E26DAB">
        <w:rPr>
          <w:rFonts w:hint="cs"/>
          <w:rtl/>
        </w:rPr>
        <w:t>.</w:t>
      </w:r>
      <w:r>
        <w:rPr>
          <w:rFonts w:hint="cs"/>
          <w:rtl/>
        </w:rPr>
        <w:t xml:space="preserve"> </w:t>
      </w:r>
    </w:p>
    <w:p w:rsidR="002E58E5" w:rsidRDefault="002E58E5" w:rsidP="00D90E35">
      <w:pPr>
        <w:pStyle w:val="libBold1"/>
        <w:rPr>
          <w:rtl/>
        </w:rPr>
      </w:pPr>
      <w:r>
        <w:rPr>
          <w:rFonts w:hint="cs"/>
          <w:rtl/>
        </w:rPr>
        <w:t>الدلالة الثامنة</w:t>
      </w:r>
      <w:r w:rsidR="00E26DAB">
        <w:rPr>
          <w:rFonts w:hint="cs"/>
          <w:rtl/>
        </w:rPr>
        <w:t>:</w:t>
      </w:r>
      <w:r>
        <w:rPr>
          <w:rFonts w:hint="cs"/>
          <w:rtl/>
        </w:rPr>
        <w:t xml:space="preserve"> </w:t>
      </w:r>
    </w:p>
    <w:p w:rsidR="002E58E5" w:rsidRDefault="002E58E5" w:rsidP="00EC413E">
      <w:pPr>
        <w:pStyle w:val="libNormal"/>
        <w:rPr>
          <w:rtl/>
        </w:rPr>
      </w:pPr>
      <w:r>
        <w:rPr>
          <w:rFonts w:hint="cs"/>
          <w:rtl/>
        </w:rPr>
        <w:t>أنّ أهل الكوفة لمَّا هلك يزيد بن معاوية أرادوا أنْ يُقيموا خليفةً عليهم فاختاروا</w:t>
      </w:r>
      <w:r w:rsidR="00E26DAB">
        <w:rPr>
          <w:rFonts w:hint="cs"/>
          <w:rtl/>
        </w:rPr>
        <w:t xml:space="preserve"> - </w:t>
      </w:r>
      <w:r>
        <w:rPr>
          <w:rFonts w:hint="cs"/>
          <w:rtl/>
        </w:rPr>
        <w:t>وأنت تعلم بأنّ اختيار الخليفة لا يكون إلاّ من الأكثر</w:t>
      </w:r>
      <w:r w:rsidR="00E26DAB">
        <w:rPr>
          <w:rFonts w:hint="cs"/>
          <w:rtl/>
        </w:rPr>
        <w:t>،</w:t>
      </w:r>
      <w:r>
        <w:rPr>
          <w:rFonts w:hint="cs"/>
          <w:rtl/>
        </w:rPr>
        <w:t xml:space="preserve"> أو ممّن يمثّل الأكثر كرؤساء القبائل</w:t>
      </w:r>
      <w:r w:rsidR="00E26DAB">
        <w:rPr>
          <w:rFonts w:hint="cs"/>
          <w:rtl/>
        </w:rPr>
        <w:t xml:space="preserve"> - </w:t>
      </w:r>
      <w:r>
        <w:rPr>
          <w:rFonts w:hint="cs"/>
          <w:rtl/>
        </w:rPr>
        <w:t xml:space="preserve">الملعون قاتل الإمام الحسين </w:t>
      </w:r>
      <w:r w:rsidR="000B35BA" w:rsidRPr="000B35BA">
        <w:rPr>
          <w:rStyle w:val="libAlaemChar"/>
          <w:rFonts w:hint="cs"/>
          <w:rtl/>
        </w:rPr>
        <w:t>عليه‌السلام</w:t>
      </w:r>
      <w:r w:rsidR="00E26DAB">
        <w:rPr>
          <w:rFonts w:hint="cs"/>
          <w:rtl/>
        </w:rPr>
        <w:t>،</w:t>
      </w:r>
      <w:r>
        <w:rPr>
          <w:rFonts w:hint="cs"/>
          <w:rtl/>
        </w:rPr>
        <w:t xml:space="preserve"> فهذا ممّا يبيِّن لنا مدى ابتعاد الشيعة عن الكوفة</w:t>
      </w:r>
      <w:r w:rsidR="00E26DAB">
        <w:rPr>
          <w:rFonts w:hint="cs"/>
          <w:rtl/>
        </w:rPr>
        <w:t>،</w:t>
      </w:r>
      <w:r>
        <w:rPr>
          <w:rFonts w:hint="cs"/>
          <w:rtl/>
        </w:rPr>
        <w:t xml:space="preserve"> وكثرة غيرهم وسيطرتهم فيه</w:t>
      </w:r>
      <w:r w:rsidR="00E26DAB">
        <w:rPr>
          <w:rFonts w:hint="cs"/>
          <w:rtl/>
        </w:rPr>
        <w:t>؛</w:t>
      </w:r>
      <w:r>
        <w:rPr>
          <w:rFonts w:hint="cs"/>
          <w:rtl/>
        </w:rPr>
        <w:t xml:space="preserve"> إذ إنّ أهل الكوفة رفضوا بيعة عبيد الله بن زياد (لعنة الله عليه)</w:t>
      </w:r>
      <w:r w:rsidR="00E26DAB">
        <w:rPr>
          <w:rFonts w:hint="cs"/>
          <w:rtl/>
        </w:rPr>
        <w:t>،</w:t>
      </w:r>
      <w:r>
        <w:rPr>
          <w:rFonts w:hint="cs"/>
          <w:rtl/>
        </w:rPr>
        <w:t xml:space="preserve"> وأرادوا أنْ يبايعوا الملعون عمر بن سعد قاتل الحسين </w:t>
      </w:r>
      <w:r w:rsidR="000B35BA" w:rsidRPr="000B35BA">
        <w:rPr>
          <w:rStyle w:val="libAlaemChar"/>
          <w:rFonts w:hint="cs"/>
          <w:rtl/>
        </w:rPr>
        <w:t>عليه‌السلام</w:t>
      </w:r>
      <w:r w:rsidR="00E26DAB">
        <w:rPr>
          <w:rFonts w:hint="cs"/>
          <w:rtl/>
        </w:rPr>
        <w:t>،</w:t>
      </w:r>
      <w:r>
        <w:rPr>
          <w:rFonts w:hint="cs"/>
          <w:rtl/>
        </w:rPr>
        <w:t xml:space="preserve"> إلاّ أنّ نساء همدان منعنَ من بيعته</w:t>
      </w:r>
      <w:r w:rsidR="00E26DAB">
        <w:rPr>
          <w:rFonts w:hint="cs"/>
          <w:rtl/>
        </w:rPr>
        <w:t>،</w:t>
      </w:r>
      <w:r>
        <w:rPr>
          <w:rFonts w:hint="cs"/>
          <w:rtl/>
        </w:rPr>
        <w:t xml:space="preserve"> ثمّ بايعوا من أقرَّه ابن الزبير المقاتل لأمير المؤمنين </w:t>
      </w:r>
      <w:r w:rsidR="000B35BA" w:rsidRPr="000B35BA">
        <w:rPr>
          <w:rStyle w:val="libAlaemChar"/>
          <w:rFonts w:hint="cs"/>
          <w:rtl/>
        </w:rPr>
        <w:t>عليه‌السلام</w:t>
      </w:r>
      <w:r>
        <w:rPr>
          <w:rFonts w:hint="cs"/>
          <w:rtl/>
        </w:rPr>
        <w:t xml:space="preserve"> والمعروف حاله مع أهل البيت </w:t>
      </w:r>
      <w:r w:rsidR="000B35BA" w:rsidRPr="000B35BA">
        <w:rPr>
          <w:rStyle w:val="libAlaemChar"/>
          <w:rFonts w:hint="cs"/>
          <w:rtl/>
        </w:rPr>
        <w:t>عليهم‌السلام</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وهذا على أقلّ تقدير ممّا يدلّ على كثرة غير الشيعة في الكوفة</w:t>
      </w:r>
      <w:r w:rsidR="00E26DAB">
        <w:rPr>
          <w:rFonts w:hint="cs"/>
          <w:rtl/>
        </w:rPr>
        <w:t>،</w:t>
      </w:r>
      <w:r>
        <w:rPr>
          <w:rFonts w:hint="cs"/>
          <w:rtl/>
        </w:rPr>
        <w:t xml:space="preserve"> وإلاّ لمنع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ونكتفي بهذا المقدار من حال هذا الرجل العظيم</w:t>
      </w:r>
      <w:r w:rsidR="00E26DAB">
        <w:rPr>
          <w:rFonts w:hint="cs"/>
          <w:rtl/>
        </w:rPr>
        <w:t>،</w:t>
      </w:r>
      <w:r>
        <w:rPr>
          <w:rFonts w:hint="cs"/>
          <w:rtl/>
        </w:rPr>
        <w:t xml:space="preserve"> ونسأل الله بمحمّد وآله </w:t>
      </w:r>
      <w:r w:rsidR="000B35BA" w:rsidRPr="000B35BA">
        <w:rPr>
          <w:rStyle w:val="libAlaemChar"/>
          <w:rFonts w:hint="cs"/>
          <w:rtl/>
        </w:rPr>
        <w:t>عليهم‌السلام</w:t>
      </w:r>
      <w:r>
        <w:rPr>
          <w:rFonts w:hint="cs"/>
          <w:rtl/>
        </w:rPr>
        <w:t xml:space="preserve"> التوفيق لإفراد ما يتعلّق به بمؤلّف</w:t>
      </w:r>
      <w:r w:rsidR="00E26DAB">
        <w:rPr>
          <w:rFonts w:hint="cs"/>
          <w:rtl/>
        </w:rPr>
        <w:t>.</w:t>
      </w:r>
      <w:r>
        <w:rPr>
          <w:rFonts w:hint="cs"/>
          <w:rtl/>
        </w:rPr>
        <w:t xml:space="preserve"> </w:t>
      </w:r>
    </w:p>
    <w:p w:rsidR="002E58E5" w:rsidRDefault="002E58E5" w:rsidP="00E26DAB">
      <w:pPr>
        <w:pStyle w:val="libFootnote0"/>
        <w:rPr>
          <w:rtl/>
        </w:rPr>
      </w:pPr>
      <w:r>
        <w:rPr>
          <w:rFonts w:hint="cs"/>
          <w:rtl/>
        </w:rPr>
        <w:t>(1) تاريخ الطبري 3 / 459</w:t>
      </w:r>
      <w:r w:rsidR="00E26DAB">
        <w:rPr>
          <w:rFonts w:hint="cs"/>
          <w:rtl/>
        </w:rPr>
        <w:t>.</w:t>
      </w:r>
      <w:r>
        <w:rPr>
          <w:rFonts w:hint="cs"/>
          <w:rtl/>
        </w:rPr>
        <w:t xml:space="preserve"> ويأتي تفصيل هذه النقطة في</w:t>
      </w:r>
      <w:r w:rsidR="00E26DAB">
        <w:rPr>
          <w:rFonts w:hint="cs"/>
          <w:rtl/>
        </w:rPr>
        <w:t>:</w:t>
      </w:r>
      <w:r>
        <w:rPr>
          <w:rFonts w:hint="cs"/>
          <w:rtl/>
        </w:rPr>
        <w:t xml:space="preserve"> حقائق تاريخيّة تبيِّن موقف الشيعة من قتال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26DAB">
      <w:pPr>
        <w:pStyle w:val="libFootnote0"/>
        <w:rPr>
          <w:rtl/>
        </w:rPr>
      </w:pPr>
      <w:r>
        <w:rPr>
          <w:rFonts w:hint="cs"/>
          <w:rtl/>
        </w:rPr>
        <w:t>(2) ذكرنا ما يبيّن شيئاً من حاله فيما جرى بينه وبين ابن عبّاس (رضوان الله عليه)</w:t>
      </w:r>
      <w:r w:rsidR="00E26DAB" w:rsidRPr="00E26DAB">
        <w:rPr>
          <w:rFonts w:hint="cs"/>
          <w:rtl/>
        </w:rPr>
        <w:t>،</w:t>
      </w:r>
      <w:r>
        <w:rPr>
          <w:rFonts w:hint="cs"/>
          <w:rtl/>
        </w:rPr>
        <w:t xml:space="preserve"> في الفصل الثالث من كتاب</w:t>
      </w:r>
      <w:r w:rsidR="00E26DAB" w:rsidRPr="00E26DAB">
        <w:rPr>
          <w:rFonts w:hint="cs"/>
          <w:rtl/>
        </w:rPr>
        <w:t>:</w:t>
      </w:r>
      <w:r>
        <w:rPr>
          <w:rFonts w:hint="cs"/>
          <w:rtl/>
        </w:rPr>
        <w:t xml:space="preserve"> مقتل أبي عبد الله الحسين </w:t>
      </w:r>
      <w:r w:rsidR="000B35BA" w:rsidRPr="000B35BA">
        <w:rPr>
          <w:rStyle w:val="libAlaemChar"/>
          <w:rFonts w:hint="cs"/>
          <w:rtl/>
        </w:rPr>
        <w:t>عليه‌السلام</w:t>
      </w:r>
      <w:r>
        <w:rPr>
          <w:rFonts w:hint="cs"/>
          <w:rtl/>
        </w:rPr>
        <w:t xml:space="preserve"> من موروث أهل الخلاف</w:t>
      </w:r>
      <w:r w:rsidR="00E26DAB" w:rsidRPr="00E26DAB">
        <w:rPr>
          <w:rFonts w:hint="cs"/>
          <w:rtl/>
        </w:rPr>
        <w:t>.</w:t>
      </w:r>
    </w:p>
    <w:p w:rsidR="00E26DAB" w:rsidRDefault="00E26DAB" w:rsidP="00E26DAB">
      <w:pPr>
        <w:pStyle w:val="libNormal"/>
        <w:rPr>
          <w:rtl/>
        </w:rPr>
      </w:pPr>
      <w:r>
        <w:rPr>
          <w:rFonts w:hint="cs"/>
          <w:rtl/>
        </w:rPr>
        <w:br w:type="page"/>
      </w:r>
    </w:p>
    <w:p w:rsidR="002E58E5" w:rsidRDefault="002E58E5" w:rsidP="00EC413E">
      <w:pPr>
        <w:pStyle w:val="libNormal"/>
        <w:rPr>
          <w:rtl/>
        </w:rPr>
      </w:pPr>
      <w:r>
        <w:rPr>
          <w:rFonts w:hint="cs"/>
          <w:rtl/>
        </w:rPr>
        <w:lastRenderedPageBreak/>
        <w:t>الشيعة تلك البيعة لا النساء</w:t>
      </w:r>
      <w:r w:rsidR="00E26DAB">
        <w:rPr>
          <w:rFonts w:hint="cs"/>
          <w:rtl/>
        </w:rPr>
        <w:t>.</w:t>
      </w:r>
      <w:r>
        <w:rPr>
          <w:rFonts w:hint="cs"/>
          <w:rtl/>
        </w:rPr>
        <w:t xml:space="preserve"> </w:t>
      </w:r>
    </w:p>
    <w:p w:rsidR="002E58E5" w:rsidRDefault="002E58E5" w:rsidP="00EC413E">
      <w:pPr>
        <w:pStyle w:val="libNormal"/>
        <w:rPr>
          <w:rtl/>
        </w:rPr>
      </w:pPr>
      <w:r>
        <w:rPr>
          <w:rFonts w:hint="cs"/>
          <w:rtl/>
        </w:rPr>
        <w:t>فقد روى المسعودي والطبري</w:t>
      </w:r>
      <w:r w:rsidR="00E26DAB">
        <w:rPr>
          <w:rFonts w:hint="cs"/>
          <w:rtl/>
        </w:rPr>
        <w:t xml:space="preserve">، </w:t>
      </w:r>
      <w:r>
        <w:rPr>
          <w:rFonts w:hint="cs"/>
          <w:rtl/>
        </w:rPr>
        <w:t>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فخلع أهل الكوفة ولاية بني اُميّة وإمارة ابن زياد</w:t>
      </w:r>
      <w:r w:rsidR="00E26DAB">
        <w:rPr>
          <w:rFonts w:hint="cs"/>
          <w:rtl/>
        </w:rPr>
        <w:t>،</w:t>
      </w:r>
      <w:r>
        <w:rPr>
          <w:rFonts w:hint="cs"/>
          <w:rtl/>
        </w:rPr>
        <w:t xml:space="preserve"> وأرادوا أنْ ينصبوا لهم أميراً إلى أنْ ينظروا في أمرهم</w:t>
      </w:r>
      <w:r w:rsidR="00E26DAB">
        <w:rPr>
          <w:rFonts w:hint="cs"/>
          <w:rtl/>
        </w:rPr>
        <w:t>،</w:t>
      </w:r>
      <w:r>
        <w:rPr>
          <w:rFonts w:hint="cs"/>
          <w:rtl/>
        </w:rPr>
        <w:t xml:space="preserve"> فقال جماعة</w:t>
      </w:r>
      <w:r w:rsidR="00E26DAB">
        <w:rPr>
          <w:rFonts w:hint="cs"/>
          <w:rtl/>
        </w:rPr>
        <w:t>:</w:t>
      </w:r>
      <w:r>
        <w:rPr>
          <w:rFonts w:hint="cs"/>
          <w:rtl/>
        </w:rPr>
        <w:t xml:space="preserve"> عمر بن سعد بن أبي وقاص يصلح له</w:t>
      </w:r>
      <w:r w:rsidR="00E26DAB">
        <w:rPr>
          <w:rFonts w:hint="cs"/>
          <w:rtl/>
        </w:rPr>
        <w:t>.</w:t>
      </w:r>
      <w:r>
        <w:rPr>
          <w:rFonts w:hint="cs"/>
          <w:rtl/>
        </w:rPr>
        <w:t xml:space="preserve"> فلمَّا همُّوا بتأميره أقبلت نساء من همدان وغيرهن من نساء كهلان</w:t>
      </w:r>
      <w:r w:rsidR="00E26DAB">
        <w:rPr>
          <w:rFonts w:hint="cs"/>
          <w:rtl/>
        </w:rPr>
        <w:t>،</w:t>
      </w:r>
      <w:r>
        <w:rPr>
          <w:rFonts w:hint="cs"/>
          <w:rtl/>
        </w:rPr>
        <w:t xml:space="preserve"> وربيعة والنخع حتّى دخلنَ المسجد صارخات باكيات معولات يندبنَ الحسين </w:t>
      </w:r>
      <w:r w:rsidR="000B35BA" w:rsidRPr="000B35BA">
        <w:rPr>
          <w:rStyle w:val="libAlaemChar"/>
          <w:rFonts w:hint="cs"/>
          <w:rtl/>
        </w:rPr>
        <w:t>عليه‌السلام</w:t>
      </w:r>
      <w:r w:rsidR="00E26DAB">
        <w:rPr>
          <w:rFonts w:hint="cs"/>
          <w:rtl/>
        </w:rPr>
        <w:t>،</w:t>
      </w:r>
      <w:r>
        <w:rPr>
          <w:rFonts w:hint="cs"/>
          <w:rtl/>
        </w:rPr>
        <w:t xml:space="preserve"> ويقلنَ</w:t>
      </w:r>
      <w:r w:rsidR="00E26DAB">
        <w:rPr>
          <w:rFonts w:hint="cs"/>
          <w:rtl/>
        </w:rPr>
        <w:t>:</w:t>
      </w:r>
      <w:r>
        <w:rPr>
          <w:rFonts w:hint="cs"/>
          <w:rtl/>
        </w:rPr>
        <w:t xml:space="preserve"> أمَا رضي عمر بن سعد بقتل الحسين </w:t>
      </w:r>
      <w:r w:rsidR="000B35BA" w:rsidRPr="000B35BA">
        <w:rPr>
          <w:rStyle w:val="libAlaemChar"/>
          <w:rFonts w:hint="cs"/>
          <w:rtl/>
        </w:rPr>
        <w:t>عليه‌السلام</w:t>
      </w:r>
      <w:r>
        <w:rPr>
          <w:rFonts w:hint="cs"/>
          <w:rtl/>
        </w:rPr>
        <w:t xml:space="preserve"> حتّى أراد أنْ يكون أميراً علينا على الكوفة</w:t>
      </w:r>
      <w:r w:rsidR="00E26DAB">
        <w:rPr>
          <w:rFonts w:hint="cs"/>
          <w:rtl/>
        </w:rPr>
        <w:t>؟</w:t>
      </w:r>
      <w:r>
        <w:rPr>
          <w:rFonts w:hint="cs"/>
          <w:rtl/>
        </w:rPr>
        <w:t>! فبكى الناس</w:t>
      </w:r>
      <w:r w:rsidRPr="002B3AE8">
        <w:rPr>
          <w:rStyle w:val="libFootnotenumChar"/>
          <w:rFonts w:hint="cs"/>
          <w:rtl/>
        </w:rPr>
        <w:t>(1)</w:t>
      </w:r>
      <w:r>
        <w:rPr>
          <w:rFonts w:hint="cs"/>
          <w:rtl/>
        </w:rPr>
        <w:t xml:space="preserve"> وأعرضوا عن عمر</w:t>
      </w:r>
      <w:r w:rsidR="00E26DAB">
        <w:rPr>
          <w:rFonts w:hint="cs"/>
          <w:rtl/>
        </w:rPr>
        <w:t>.</w:t>
      </w:r>
      <w:r>
        <w:rPr>
          <w:rFonts w:hint="cs"/>
          <w:rtl/>
        </w:rPr>
        <w:t xml:space="preserve"> وكان المبرزات في ذلك نساء همدان</w:t>
      </w:r>
      <w:r w:rsidR="00E26DAB">
        <w:rPr>
          <w:rFonts w:hint="cs"/>
          <w:rtl/>
        </w:rPr>
        <w:t>،</w:t>
      </w:r>
      <w:r>
        <w:rPr>
          <w:rFonts w:hint="cs"/>
          <w:rtl/>
        </w:rPr>
        <w:t xml:space="preserve"> وقد كان عليّ </w:t>
      </w:r>
      <w:r w:rsidR="000B35BA" w:rsidRPr="000B35BA">
        <w:rPr>
          <w:rStyle w:val="libAlaemChar"/>
          <w:rFonts w:hint="cs"/>
          <w:rtl/>
        </w:rPr>
        <w:t>عليه‌السلام</w:t>
      </w:r>
      <w:r>
        <w:rPr>
          <w:rFonts w:hint="cs"/>
          <w:rtl/>
        </w:rPr>
        <w:t xml:space="preserve"> مائلاً إلى همدان مؤثّراً لهم</w:t>
      </w:r>
      <w:r w:rsidR="00E26DAB">
        <w:rPr>
          <w:rFonts w:hint="cs"/>
          <w:rtl/>
        </w:rPr>
        <w:t>،</w:t>
      </w:r>
      <w:r>
        <w:rPr>
          <w:rFonts w:hint="cs"/>
          <w:rtl/>
        </w:rPr>
        <w:t xml:space="preserve"> وهو القائل</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A6381E" w:rsidTr="00A6381E">
        <w:trPr>
          <w:trHeight w:val="350"/>
        </w:trPr>
        <w:tc>
          <w:tcPr>
            <w:tcW w:w="3536" w:type="dxa"/>
          </w:tcPr>
          <w:p w:rsidR="00A6381E" w:rsidRDefault="00A6381E" w:rsidP="00A6381E">
            <w:pPr>
              <w:pStyle w:val="libPoem"/>
            </w:pPr>
            <w:r>
              <w:rPr>
                <w:rFonts w:hint="cs"/>
                <w:rtl/>
              </w:rPr>
              <w:t>فلو كنت بوَّاباً على باب جنَّةٍ</w:t>
            </w:r>
            <w:r w:rsidRPr="00725071">
              <w:rPr>
                <w:rStyle w:val="libPoemTiniChar0"/>
                <w:rtl/>
              </w:rPr>
              <w:br/>
              <w:t> </w:t>
            </w:r>
          </w:p>
        </w:tc>
        <w:tc>
          <w:tcPr>
            <w:tcW w:w="272" w:type="dxa"/>
          </w:tcPr>
          <w:p w:rsidR="00A6381E" w:rsidRDefault="00A6381E" w:rsidP="00A6381E">
            <w:pPr>
              <w:pStyle w:val="libPoem"/>
              <w:rPr>
                <w:rtl/>
              </w:rPr>
            </w:pPr>
          </w:p>
        </w:tc>
        <w:tc>
          <w:tcPr>
            <w:tcW w:w="3502" w:type="dxa"/>
          </w:tcPr>
          <w:p w:rsidR="00A6381E" w:rsidRDefault="00A6381E" w:rsidP="00A6381E">
            <w:pPr>
              <w:pStyle w:val="libPoem"/>
            </w:pPr>
            <w:r>
              <w:rPr>
                <w:rFonts w:hint="cs"/>
                <w:rtl/>
              </w:rPr>
              <w:t>لقلت لهمدان ادخلي بسلام</w:t>
            </w:r>
            <w:r w:rsidRPr="00E26DAB">
              <w:rPr>
                <w:rStyle w:val="libFootnotenumChar"/>
                <w:rFonts w:hint="cs"/>
                <w:rtl/>
              </w:rPr>
              <w:t>(2)</w:t>
            </w:r>
            <w:r w:rsidRPr="00725071">
              <w:rPr>
                <w:rStyle w:val="libPoemTiniChar0"/>
                <w:rtl/>
              </w:rPr>
              <w:br/>
              <w:t> </w:t>
            </w:r>
          </w:p>
        </w:tc>
      </w:tr>
    </w:tbl>
    <w:p w:rsidR="002E58E5" w:rsidRDefault="002E58E5" w:rsidP="00EC413E">
      <w:pPr>
        <w:pStyle w:val="libNormal"/>
        <w:rPr>
          <w:rtl/>
        </w:rPr>
      </w:pPr>
      <w:r>
        <w:rPr>
          <w:rFonts w:hint="cs"/>
          <w:rtl/>
        </w:rPr>
        <w:t>وبعد هذا لا يستبعد</w:t>
      </w:r>
      <w:r w:rsidR="00E26DAB">
        <w:rPr>
          <w:rFonts w:hint="cs"/>
          <w:rtl/>
        </w:rPr>
        <w:t>،</w:t>
      </w:r>
      <w:r>
        <w:rPr>
          <w:rFonts w:hint="cs"/>
          <w:rtl/>
        </w:rPr>
        <w:t xml:space="preserve"> بل يثبت أنّ الآلاف المؤلَّفة من أهل الكوفة الذين خذلوا الإمام الحسين </w:t>
      </w:r>
      <w:r w:rsidR="000B35BA" w:rsidRPr="000B35BA">
        <w:rPr>
          <w:rStyle w:val="libAlaemChar"/>
          <w:rFonts w:hint="cs"/>
          <w:rtl/>
        </w:rPr>
        <w:t>عليه‌السلام</w:t>
      </w:r>
      <w:r w:rsidR="00E26DAB">
        <w:rPr>
          <w:rFonts w:hint="cs"/>
          <w:rtl/>
        </w:rPr>
        <w:t>،</w:t>
      </w:r>
      <w:r>
        <w:rPr>
          <w:rFonts w:hint="cs"/>
          <w:rtl/>
        </w:rPr>
        <w:t xml:space="preserve"> وخرجوا لقتاله كلّهم من شيعة بني اُميّة</w:t>
      </w:r>
      <w:r w:rsidR="00E26DAB">
        <w:rPr>
          <w:rFonts w:hint="cs"/>
          <w:rtl/>
        </w:rPr>
        <w:t>،</w:t>
      </w:r>
      <w:r>
        <w:rPr>
          <w:rFonts w:hint="cs"/>
          <w:rtl/>
        </w:rPr>
        <w:t xml:space="preserve"> ومن غير الشيعة المعتقدة بإمامة أمير المؤمنين عليّ </w:t>
      </w:r>
      <w:r w:rsidR="000B35BA" w:rsidRPr="000B35BA">
        <w:rPr>
          <w:rStyle w:val="libAlaemChar"/>
          <w:rFonts w:hint="cs"/>
          <w:rtl/>
        </w:rPr>
        <w:t>عليه‌السلام</w:t>
      </w:r>
      <w:r>
        <w:rPr>
          <w:rFonts w:hint="cs"/>
          <w:rtl/>
        </w:rPr>
        <w:t xml:space="preserve"> وأبنائه المعصومين </w:t>
      </w:r>
      <w:r w:rsidR="000B35BA" w:rsidRPr="000B35BA">
        <w:rPr>
          <w:rStyle w:val="libAlaemChar"/>
          <w:rFonts w:hint="cs"/>
          <w:rtl/>
        </w:rPr>
        <w:t>عليهم‌السلام</w:t>
      </w:r>
      <w:r>
        <w:rPr>
          <w:rFonts w:hint="cs"/>
          <w:rtl/>
        </w:rPr>
        <w:t xml:space="preserve"> بالنصّ من الله عزَّ وجلَّ</w:t>
      </w:r>
      <w:r w:rsidR="00E26DAB">
        <w:rPr>
          <w:rFonts w:hint="cs"/>
          <w:rtl/>
        </w:rPr>
        <w:t>.</w:t>
      </w:r>
      <w:r>
        <w:rPr>
          <w:rFonts w:hint="cs"/>
          <w:rtl/>
        </w:rPr>
        <w:t xml:space="preserve"> </w:t>
      </w:r>
    </w:p>
    <w:p w:rsidR="002E58E5" w:rsidRDefault="002E58E5" w:rsidP="00EC413E">
      <w:pPr>
        <w:pStyle w:val="Heading3"/>
        <w:rPr>
          <w:rtl/>
        </w:rPr>
      </w:pPr>
      <w:bookmarkStart w:id="13" w:name="_Toc436556792"/>
      <w:r>
        <w:rPr>
          <w:rFonts w:hint="cs"/>
          <w:rtl/>
        </w:rPr>
        <w:t>الأمر السادس</w:t>
      </w:r>
      <w:r w:rsidR="00E26DAB">
        <w:rPr>
          <w:rFonts w:hint="cs"/>
          <w:rtl/>
        </w:rPr>
        <w:t>:</w:t>
      </w:r>
      <w:r>
        <w:rPr>
          <w:rFonts w:hint="cs"/>
          <w:rtl/>
        </w:rPr>
        <w:t xml:space="preserve"> تصريحات الإمام الحسين </w:t>
      </w:r>
      <w:r w:rsidR="000B35BA" w:rsidRPr="000B35BA">
        <w:rPr>
          <w:rStyle w:val="libAlaemChar"/>
          <w:rFonts w:hint="cs"/>
          <w:rtl/>
        </w:rPr>
        <w:t>عليه‌السلام</w:t>
      </w:r>
      <w:r>
        <w:rPr>
          <w:rFonts w:hint="cs"/>
          <w:rtl/>
        </w:rPr>
        <w:t xml:space="preserve"> تدلّ على أنّهم ليسوا بشيعة</w:t>
      </w:r>
      <w:bookmarkEnd w:id="13"/>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فهل هؤلاء شيعة معتقدة بإمامة الإمام الحسين </w:t>
      </w:r>
      <w:r w:rsidR="000B35BA" w:rsidRPr="000B35BA">
        <w:rPr>
          <w:rStyle w:val="libAlaemChar"/>
          <w:rFonts w:hint="cs"/>
          <w:rtl/>
        </w:rPr>
        <w:t>عليه‌السلام</w:t>
      </w:r>
      <w:r>
        <w:rPr>
          <w:rFonts w:hint="cs"/>
          <w:rtl/>
        </w:rPr>
        <w:t xml:space="preserve"> بالنص</w:t>
      </w:r>
      <w:r w:rsidR="00E26DAB">
        <w:rPr>
          <w:rFonts w:hint="cs"/>
          <w:rtl/>
        </w:rPr>
        <w:t>؟</w:t>
      </w:r>
      <w:r>
        <w:rPr>
          <w:rFonts w:hint="cs"/>
          <w:rtl/>
        </w:rPr>
        <w:t xml:space="preserve"> نعم</w:t>
      </w:r>
      <w:r w:rsidR="00E26DAB">
        <w:rPr>
          <w:rFonts w:hint="cs"/>
          <w:rtl/>
        </w:rPr>
        <w:t>،</w:t>
      </w:r>
      <w:r>
        <w:rPr>
          <w:rFonts w:hint="cs"/>
          <w:rtl/>
        </w:rPr>
        <w:t xml:space="preserve"> هم محبُّون لأهل البيت </w:t>
      </w:r>
      <w:r w:rsidR="000B35BA" w:rsidRPr="000B35BA">
        <w:rPr>
          <w:rStyle w:val="libAlaemChar"/>
          <w:rFonts w:hint="cs"/>
          <w:rtl/>
        </w:rPr>
        <w:t>عليهم‌السلام</w:t>
      </w:r>
      <w:r w:rsidR="00E26DAB">
        <w:rPr>
          <w:rFonts w:hint="cs"/>
          <w:rtl/>
        </w:rPr>
        <w:t>،</w:t>
      </w:r>
      <w:r>
        <w:rPr>
          <w:rFonts w:hint="cs"/>
          <w:rtl/>
        </w:rPr>
        <w:t xml:space="preserve"> فإنَّ عظمة مصيبته </w:t>
      </w:r>
      <w:r w:rsidR="000B35BA" w:rsidRPr="000B35BA">
        <w:rPr>
          <w:rStyle w:val="libAlaemChar"/>
          <w:rFonts w:hint="cs"/>
          <w:rtl/>
        </w:rPr>
        <w:t>عليه‌السلام</w:t>
      </w:r>
      <w:r>
        <w:rPr>
          <w:rFonts w:hint="cs"/>
          <w:rtl/>
        </w:rPr>
        <w:t xml:space="preserve"> قد أبكت الحجر الأصم</w:t>
      </w:r>
      <w:r w:rsidR="00E26DAB">
        <w:rPr>
          <w:rFonts w:hint="cs"/>
          <w:rtl/>
        </w:rPr>
        <w:t>،</w:t>
      </w:r>
      <w:r>
        <w:rPr>
          <w:rFonts w:hint="cs"/>
          <w:rtl/>
        </w:rPr>
        <w:t xml:space="preserve"> وإلاّ كيف قبلوا بابن الزبير</w:t>
      </w:r>
      <w:r w:rsidR="00E26DAB">
        <w:rPr>
          <w:rFonts w:hint="cs"/>
          <w:rtl/>
        </w:rPr>
        <w:t>؟</w:t>
      </w:r>
      <w:r>
        <w:rPr>
          <w:rFonts w:hint="cs"/>
          <w:rtl/>
        </w:rPr>
        <w:t xml:space="preserve"> </w:t>
      </w:r>
    </w:p>
    <w:p w:rsidR="002E58E5" w:rsidRDefault="002E58E5" w:rsidP="00E26DAB">
      <w:pPr>
        <w:pStyle w:val="libFootnote0"/>
        <w:rPr>
          <w:rtl/>
        </w:rPr>
      </w:pPr>
      <w:r>
        <w:rPr>
          <w:rFonts w:hint="cs"/>
          <w:rtl/>
        </w:rPr>
        <w:t>(2) مروج الذهب للمسعودي 3 / 283</w:t>
      </w:r>
      <w:r w:rsidR="00E26DAB">
        <w:rPr>
          <w:rFonts w:hint="cs"/>
          <w:rtl/>
        </w:rPr>
        <w:t xml:space="preserve"> - </w:t>
      </w:r>
      <w:r>
        <w:rPr>
          <w:rFonts w:hint="cs"/>
          <w:rtl/>
        </w:rPr>
        <w:t>أيّام معاوية بن يزيد</w:t>
      </w:r>
      <w:r w:rsidR="00E26DAB">
        <w:rPr>
          <w:rFonts w:hint="cs"/>
          <w:rtl/>
        </w:rPr>
        <w:t xml:space="preserve"> -:</w:t>
      </w:r>
      <w:r>
        <w:rPr>
          <w:rFonts w:hint="cs"/>
          <w:rtl/>
        </w:rPr>
        <w:t xml:space="preserve"> خبر ابن زياد</w:t>
      </w:r>
      <w:r w:rsidR="00E26DAB">
        <w:rPr>
          <w:rFonts w:hint="cs"/>
          <w:rtl/>
        </w:rPr>
        <w:t>،</w:t>
      </w:r>
      <w:r>
        <w:rPr>
          <w:rFonts w:hint="cs"/>
          <w:rtl/>
        </w:rPr>
        <w:t xml:space="preserve"> تاريخ الطبري 3 / 375</w:t>
      </w:r>
      <w:r w:rsidR="00E26DAB">
        <w:rPr>
          <w:rFonts w:hint="cs"/>
          <w:rtl/>
        </w:rPr>
        <w:t>،</w:t>
      </w:r>
      <w:r>
        <w:rPr>
          <w:rFonts w:hint="cs"/>
          <w:rtl/>
        </w:rPr>
        <w:t xml:space="preserve"> وذكر بدل عمر بن سعد</w:t>
      </w:r>
      <w:r w:rsidR="00E26DAB">
        <w:rPr>
          <w:rFonts w:hint="cs"/>
          <w:rtl/>
        </w:rPr>
        <w:t>:</w:t>
      </w:r>
      <w:r>
        <w:rPr>
          <w:rFonts w:hint="cs"/>
          <w:rtl/>
        </w:rPr>
        <w:t xml:space="preserve"> عمر بن سعيد</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منه</w:t>
      </w:r>
      <w:r w:rsidR="00E26DAB">
        <w:rPr>
          <w:rFonts w:hint="cs"/>
          <w:rtl/>
        </w:rPr>
        <w:t>:</w:t>
      </w:r>
      <w:r>
        <w:rPr>
          <w:rFonts w:hint="cs"/>
          <w:rtl/>
        </w:rPr>
        <w:t xml:space="preserve"> تسميته لهم بشيعة آل أبي سفيان</w:t>
      </w:r>
      <w:r w:rsidR="00E26DAB">
        <w:rPr>
          <w:rFonts w:hint="cs"/>
          <w:rtl/>
        </w:rPr>
        <w:t>.</w:t>
      </w:r>
      <w:r>
        <w:rPr>
          <w:rFonts w:hint="cs"/>
          <w:rtl/>
        </w:rPr>
        <w:t xml:space="preserve"> </w:t>
      </w:r>
    </w:p>
    <w:p w:rsidR="002E58E5" w:rsidRDefault="002E58E5" w:rsidP="00EC413E">
      <w:pPr>
        <w:pStyle w:val="libNormal"/>
        <w:rPr>
          <w:rtl/>
        </w:rPr>
      </w:pPr>
      <w:r>
        <w:rPr>
          <w:rFonts w:hint="cs"/>
          <w:rtl/>
        </w:rPr>
        <w:t>قال الخوارزمي</w:t>
      </w:r>
      <w:r w:rsidR="00E26DAB">
        <w:rPr>
          <w:rFonts w:hint="cs"/>
          <w:rtl/>
        </w:rPr>
        <w:t>:</w:t>
      </w:r>
      <w:r>
        <w:rPr>
          <w:rFonts w:hint="cs"/>
          <w:rtl/>
        </w:rPr>
        <w:t xml:space="preserve"> فحالوا بينه وبين رحله فصاح الإمام الحسين </w:t>
      </w:r>
      <w:r w:rsidR="000B35BA" w:rsidRPr="000B35BA">
        <w:rPr>
          <w:rStyle w:val="libAlaemChar"/>
          <w:rFonts w:hint="cs"/>
          <w:rtl/>
        </w:rPr>
        <w:t>عليه‌السلام</w:t>
      </w:r>
      <w:r>
        <w:rPr>
          <w:rFonts w:hint="cs"/>
          <w:rtl/>
        </w:rPr>
        <w:t xml:space="preserve"> بهم</w:t>
      </w:r>
      <w:r w:rsidR="00E26DAB">
        <w:rPr>
          <w:rFonts w:hint="cs"/>
          <w:rtl/>
        </w:rPr>
        <w:t>:</w:t>
      </w:r>
      <w:r>
        <w:rPr>
          <w:rFonts w:hint="cs"/>
          <w:rtl/>
        </w:rPr>
        <w:t xml:space="preserve"> </w:t>
      </w:r>
      <w:r w:rsidR="00A6381E">
        <w:rPr>
          <w:rFonts w:hint="cs"/>
          <w:rtl/>
        </w:rPr>
        <w:t>«</w:t>
      </w:r>
      <w:r w:rsidRPr="00EC413E">
        <w:rPr>
          <w:rFonts w:hint="cs"/>
          <w:rtl/>
        </w:rPr>
        <w:t>ويحكم يا شيعة آل أبي سفيان</w:t>
      </w:r>
      <w:r w:rsidR="00E26DAB" w:rsidRPr="00EC413E">
        <w:rPr>
          <w:rFonts w:hint="cs"/>
          <w:rtl/>
        </w:rPr>
        <w:t>!</w:t>
      </w:r>
      <w:r w:rsidRPr="00EC413E">
        <w:rPr>
          <w:rFonts w:hint="cs"/>
          <w:rtl/>
        </w:rPr>
        <w:t xml:space="preserve"> إنْ لمْ يكن لكم دين</w:t>
      </w:r>
      <w:r w:rsidR="00E26DAB" w:rsidRPr="00EC413E">
        <w:rPr>
          <w:rFonts w:hint="cs"/>
          <w:rtl/>
        </w:rPr>
        <w:t>،</w:t>
      </w:r>
      <w:r w:rsidRPr="00EC413E">
        <w:rPr>
          <w:rFonts w:hint="cs"/>
          <w:rtl/>
        </w:rPr>
        <w:t xml:space="preserve"> وكنتم لا تخافون المعاد</w:t>
      </w:r>
      <w:r w:rsidR="00E26DAB" w:rsidRPr="00EC413E">
        <w:rPr>
          <w:rFonts w:hint="cs"/>
          <w:rtl/>
        </w:rPr>
        <w:t>،</w:t>
      </w:r>
      <w:r w:rsidRPr="00EC413E">
        <w:rPr>
          <w:rFonts w:hint="cs"/>
          <w:rtl/>
        </w:rPr>
        <w:t xml:space="preserve"> فكونوا أحراراً في دنياكم هذه</w:t>
      </w:r>
      <w:r w:rsidR="00E26DAB" w:rsidRPr="00EC413E">
        <w:rPr>
          <w:rFonts w:hint="cs"/>
          <w:rtl/>
        </w:rPr>
        <w:t>،</w:t>
      </w:r>
      <w:r w:rsidRPr="00EC413E">
        <w:rPr>
          <w:rFonts w:hint="cs"/>
          <w:rtl/>
        </w:rPr>
        <w:t xml:space="preserve"> وارجعوا إلى أحسابكم</w:t>
      </w:r>
      <w:r w:rsidR="00E26DAB" w:rsidRPr="00EC413E">
        <w:rPr>
          <w:rFonts w:hint="cs"/>
          <w:rtl/>
        </w:rPr>
        <w:t>،</w:t>
      </w:r>
      <w:r w:rsidRPr="00EC413E">
        <w:rPr>
          <w:rFonts w:hint="cs"/>
          <w:rtl/>
        </w:rPr>
        <w:t xml:space="preserve"> إنْ كنتم عُرباً كما تزعمون</w:t>
      </w:r>
      <w:r w:rsidR="00A6381E">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ومنها</w:t>
      </w:r>
      <w:r w:rsidR="00E26DAB">
        <w:rPr>
          <w:rFonts w:hint="cs"/>
          <w:rtl/>
        </w:rPr>
        <w:t>:</w:t>
      </w:r>
      <w:r>
        <w:rPr>
          <w:rFonts w:hint="cs"/>
          <w:rtl/>
        </w:rPr>
        <w:t xml:space="preserve"> تخصيصه شيعته بمَن قتل في نصرته</w:t>
      </w:r>
      <w:r w:rsidR="00E26DAB">
        <w:rPr>
          <w:rFonts w:hint="cs"/>
          <w:rtl/>
        </w:rPr>
        <w:t>.</w:t>
      </w:r>
      <w:r>
        <w:rPr>
          <w:rFonts w:hint="cs"/>
          <w:rtl/>
        </w:rPr>
        <w:t xml:space="preserve"> </w:t>
      </w:r>
    </w:p>
    <w:p w:rsidR="002E58E5" w:rsidRDefault="002E58E5" w:rsidP="00EC413E">
      <w:pPr>
        <w:pStyle w:val="libNormal"/>
        <w:rPr>
          <w:rtl/>
        </w:rPr>
      </w:pPr>
      <w:r>
        <w:rPr>
          <w:rFonts w:hint="cs"/>
          <w:rtl/>
        </w:rPr>
        <w:t>فقد خصَّص شيعته بمَن قُتل في نصرته</w:t>
      </w:r>
      <w:r w:rsidR="00E26DAB">
        <w:rPr>
          <w:rFonts w:hint="cs"/>
          <w:rtl/>
        </w:rPr>
        <w:t>،</w:t>
      </w:r>
      <w:r>
        <w:rPr>
          <w:rFonts w:hint="cs"/>
          <w:rtl/>
        </w:rPr>
        <w:t xml:space="preserve"> حيث قال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 xml:space="preserve">إنّ أهل الكوفة قتلوا مسلم بن عقيل </w:t>
      </w:r>
      <w:r w:rsidR="000B35BA" w:rsidRPr="000B35BA">
        <w:rPr>
          <w:rStyle w:val="libAlaemChar"/>
          <w:rFonts w:hint="cs"/>
          <w:rtl/>
        </w:rPr>
        <w:t>عليه‌السلام</w:t>
      </w:r>
      <w:r w:rsidRPr="00EC413E">
        <w:rPr>
          <w:rFonts w:hint="cs"/>
          <w:rtl/>
        </w:rPr>
        <w:t xml:space="preserve"> وشيعته</w:t>
      </w:r>
      <w:r w:rsidR="00A6381E">
        <w:rPr>
          <w:rFonts w:hint="cs"/>
          <w:rtl/>
        </w:rPr>
        <w:t>»</w:t>
      </w:r>
      <w:r w:rsidR="00E26DAB" w:rsidRPr="00EC413E">
        <w:rPr>
          <w:rFonts w:hint="cs"/>
          <w:rtl/>
        </w:rPr>
        <w:t>.</w:t>
      </w:r>
      <w:r>
        <w:rPr>
          <w:rFonts w:hint="cs"/>
          <w:rtl/>
        </w:rPr>
        <w:t xml:space="preserve"> فقد روى الخوارزمي في خطاب الإمام الحسين </w:t>
      </w:r>
      <w:r w:rsidR="000B35BA" w:rsidRPr="000B35BA">
        <w:rPr>
          <w:rStyle w:val="libAlaemChar"/>
          <w:rFonts w:hint="cs"/>
          <w:rtl/>
        </w:rPr>
        <w:t>عليه‌السلام</w:t>
      </w:r>
      <w:r>
        <w:rPr>
          <w:rFonts w:hint="cs"/>
          <w:rtl/>
        </w:rPr>
        <w:t xml:space="preserve"> لابن الحرّ أنّه</w:t>
      </w:r>
      <w:r w:rsidR="00E26DAB">
        <w:rPr>
          <w:rFonts w:hint="cs"/>
          <w:rtl/>
        </w:rPr>
        <w:t>:</w:t>
      </w:r>
      <w:r>
        <w:rPr>
          <w:rFonts w:hint="cs"/>
          <w:rtl/>
        </w:rPr>
        <w:t xml:space="preserve"> حمد الله وأثنى عليه</w:t>
      </w:r>
      <w:r w:rsidR="00E26DAB">
        <w:rPr>
          <w:rFonts w:hint="cs"/>
          <w:rtl/>
        </w:rPr>
        <w:t>،</w:t>
      </w:r>
      <w:r>
        <w:rPr>
          <w:rFonts w:hint="cs"/>
          <w:rtl/>
        </w:rPr>
        <w:t xml:space="preserve"> ثمّ قال (ع)</w:t>
      </w:r>
      <w:r w:rsidR="00E26DAB">
        <w:rPr>
          <w:rFonts w:hint="cs"/>
          <w:rtl/>
        </w:rPr>
        <w:t>:</w:t>
      </w:r>
      <w:r>
        <w:rPr>
          <w:rFonts w:hint="cs"/>
          <w:rtl/>
        </w:rPr>
        <w:t xml:space="preserve"> </w:t>
      </w:r>
      <w:r w:rsidR="00A6381E">
        <w:rPr>
          <w:rFonts w:hint="cs"/>
          <w:rtl/>
        </w:rPr>
        <w:t>«</w:t>
      </w:r>
      <w:r w:rsidRPr="00EC413E">
        <w:rPr>
          <w:rFonts w:hint="cs"/>
          <w:rtl/>
        </w:rPr>
        <w:t>أمَّا بعد</w:t>
      </w:r>
      <w:r w:rsidR="00E26DAB" w:rsidRPr="00EC413E">
        <w:rPr>
          <w:rFonts w:hint="cs"/>
          <w:rtl/>
        </w:rPr>
        <w:t>:</w:t>
      </w:r>
      <w:r w:rsidRPr="00EC413E">
        <w:rPr>
          <w:rFonts w:hint="cs"/>
          <w:rtl/>
        </w:rPr>
        <w:t xml:space="preserve"> يا بن الحرّ</w:t>
      </w:r>
      <w:r w:rsidR="00E26DAB" w:rsidRPr="00EC413E">
        <w:rPr>
          <w:rFonts w:hint="cs"/>
          <w:rtl/>
        </w:rPr>
        <w:t>،</w:t>
      </w:r>
      <w:r w:rsidRPr="00EC413E">
        <w:rPr>
          <w:rFonts w:hint="cs"/>
          <w:rtl/>
        </w:rPr>
        <w:t xml:space="preserve"> فإنّ أهل مصركم هذا كتبوا إليَّ</w:t>
      </w:r>
      <w:r w:rsidR="00E26DAB" w:rsidRPr="00EC413E">
        <w:rPr>
          <w:rFonts w:hint="cs"/>
          <w:rtl/>
        </w:rPr>
        <w:t>،</w:t>
      </w:r>
      <w:r w:rsidRPr="00EC413E">
        <w:rPr>
          <w:rFonts w:hint="cs"/>
          <w:rtl/>
        </w:rPr>
        <w:t xml:space="preserve"> وأخبروني أنّهم مجتمعون على أنْ ينصروني</w:t>
      </w:r>
      <w:r w:rsidR="00E26DAB" w:rsidRPr="00EC413E">
        <w:rPr>
          <w:rFonts w:hint="cs"/>
          <w:rtl/>
        </w:rPr>
        <w:t>،</w:t>
      </w:r>
      <w:r w:rsidRPr="00EC413E">
        <w:rPr>
          <w:rFonts w:hint="cs"/>
          <w:rtl/>
        </w:rPr>
        <w:t xml:space="preserve"> وأنْ يقوموا من دوني</w:t>
      </w:r>
      <w:r w:rsidR="00E26DAB" w:rsidRPr="00EC413E">
        <w:rPr>
          <w:rFonts w:hint="cs"/>
          <w:rtl/>
        </w:rPr>
        <w:t>،</w:t>
      </w:r>
      <w:r w:rsidRPr="00EC413E">
        <w:rPr>
          <w:rFonts w:hint="cs"/>
          <w:rtl/>
        </w:rPr>
        <w:t xml:space="preserve"> وأنْ يقاتلوا عدوِّي</w:t>
      </w:r>
      <w:r w:rsidR="00E26DAB" w:rsidRPr="00EC413E">
        <w:rPr>
          <w:rFonts w:hint="cs"/>
          <w:rtl/>
        </w:rPr>
        <w:t>،</w:t>
      </w:r>
      <w:r w:rsidRPr="00EC413E">
        <w:rPr>
          <w:rFonts w:hint="cs"/>
          <w:rtl/>
        </w:rPr>
        <w:t xml:space="preserve"> وسألوني القدوم عليهم فقدمت، ولست أرى الأمر على ما زعموا</w:t>
      </w:r>
      <w:r w:rsidR="00E26DAB" w:rsidRPr="00EC413E">
        <w:rPr>
          <w:rFonts w:hint="cs"/>
          <w:rtl/>
        </w:rPr>
        <w:t>؛</w:t>
      </w:r>
      <w:r w:rsidRPr="00EC413E">
        <w:rPr>
          <w:rFonts w:hint="cs"/>
          <w:rtl/>
        </w:rPr>
        <w:t xml:space="preserve"> لأنّهم أعانوا مَن قتل ابن عمِّي مسلم بن عقيل وشيعته، وأجمعوا على ابن مرجانة عبيد الله بن زياد مبايعين ليزيد بن معاوية</w:t>
      </w:r>
      <w:r w:rsidR="00E26DAB" w:rsidRPr="00EC413E">
        <w:rPr>
          <w:rFonts w:hint="cs"/>
          <w:rtl/>
        </w:rPr>
        <w:t>...</w:t>
      </w:r>
      <w:r w:rsidR="00A6381E">
        <w:rP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ومنها</w:t>
      </w:r>
      <w:r w:rsidR="00E26DAB">
        <w:rPr>
          <w:rFonts w:hint="cs"/>
          <w:rtl/>
        </w:rPr>
        <w:t>:</w:t>
      </w:r>
      <w:r>
        <w:rPr>
          <w:rFonts w:hint="cs"/>
          <w:rtl/>
        </w:rPr>
        <w:t xml:space="preserve"> دعاؤه في يوم عاشوراء بانتقام المختار له ولأوليائه ولشيعته</w:t>
      </w:r>
      <w:r w:rsidR="00E26DAB">
        <w:rPr>
          <w:rFonts w:hint="cs"/>
          <w:rtl/>
        </w:rPr>
        <w:t>.</w:t>
      </w:r>
      <w:r>
        <w:rPr>
          <w:rFonts w:hint="cs"/>
          <w:rtl/>
        </w:rPr>
        <w:t xml:space="preserve"> </w:t>
      </w:r>
    </w:p>
    <w:p w:rsidR="002E58E5" w:rsidRDefault="002E58E5" w:rsidP="00EC413E">
      <w:pPr>
        <w:pStyle w:val="libNormal"/>
        <w:rPr>
          <w:rtl/>
        </w:rPr>
      </w:pPr>
      <w:r>
        <w:rPr>
          <w:rFonts w:hint="cs"/>
          <w:rtl/>
        </w:rPr>
        <w:t>فقد دعا يوم عاشوراء عليهم بانتقام المختار بن عبيد الله الثقفي (قدّس سرّه) له ولأوليائه وشيعته</w:t>
      </w:r>
      <w:r w:rsidR="00E26DAB">
        <w:rPr>
          <w:rFonts w:hint="cs"/>
          <w:rtl/>
        </w:rPr>
        <w:t>،</w:t>
      </w:r>
      <w:r>
        <w:rPr>
          <w:rFonts w:hint="cs"/>
          <w:rtl/>
        </w:rPr>
        <w:t xml:space="preserve"> حيث قال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اللهمّ</w:t>
      </w:r>
      <w:r w:rsidR="00E26DAB" w:rsidRPr="00EC413E">
        <w:rPr>
          <w:rFonts w:hint="cs"/>
          <w:rtl/>
        </w:rPr>
        <w:t>،</w:t>
      </w:r>
      <w:r w:rsidRPr="00EC413E">
        <w:rPr>
          <w:rFonts w:hint="cs"/>
          <w:rtl/>
        </w:rPr>
        <w:t xml:space="preserve"> احبس عنهم قطر السماء</w:t>
      </w:r>
      <w:r w:rsidR="00E26DAB" w:rsidRPr="00EC413E">
        <w:rPr>
          <w:rFonts w:hint="cs"/>
          <w:rtl/>
        </w:rPr>
        <w:t>،</w:t>
      </w:r>
      <w:r w:rsidRPr="00EC413E">
        <w:rPr>
          <w:rFonts w:hint="cs"/>
          <w:rtl/>
        </w:rPr>
        <w:t xml:space="preserve"> وابعث عليهم سنين كسنين يوسف</w:t>
      </w:r>
      <w:r w:rsidR="00E26DAB" w:rsidRPr="00EC413E">
        <w:rPr>
          <w:rFonts w:hint="cs"/>
          <w:rtl/>
        </w:rPr>
        <w:t>،</w:t>
      </w:r>
      <w:r w:rsidRPr="00EC413E">
        <w:rPr>
          <w:rFonts w:hint="cs"/>
          <w:rtl/>
        </w:rPr>
        <w:t xml:space="preserve"> وسلِّط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مقتل الحسين </w:t>
      </w:r>
      <w:r w:rsidR="000B35BA" w:rsidRPr="000B35BA">
        <w:rPr>
          <w:rStyle w:val="libAlaemChar"/>
          <w:rFonts w:hint="cs"/>
          <w:rtl/>
        </w:rPr>
        <w:t>عليه‌السلام</w:t>
      </w:r>
      <w:r>
        <w:rPr>
          <w:rFonts w:hint="cs"/>
          <w:rtl/>
        </w:rPr>
        <w:t xml:space="preserve"> للخوارزمي 2 / 38 رواه عن تاريخ السلامي</w:t>
      </w:r>
      <w:r w:rsidR="00E26DAB">
        <w:rPr>
          <w:rFonts w:hint="cs"/>
          <w:rtl/>
        </w:rPr>
        <w:t>.</w:t>
      </w:r>
      <w:r>
        <w:rPr>
          <w:rFonts w:hint="cs"/>
          <w:rtl/>
        </w:rPr>
        <w:t xml:space="preserve"> </w:t>
      </w:r>
    </w:p>
    <w:p w:rsidR="002E58E5" w:rsidRDefault="002E58E5" w:rsidP="00E26DAB">
      <w:pPr>
        <w:pStyle w:val="libFootnote0"/>
        <w:rPr>
          <w:rtl/>
        </w:rPr>
      </w:pPr>
      <w:r>
        <w:rPr>
          <w:rFonts w:hint="cs"/>
          <w:rtl/>
        </w:rPr>
        <w:t>(2) مقتل الحسين للخوارزمي 1 / 324</w:t>
      </w:r>
      <w:r w:rsidR="00E26DAB">
        <w:rPr>
          <w:rFonts w:hint="cs"/>
          <w:rtl/>
        </w:rPr>
        <w:t xml:space="preserve"> - </w:t>
      </w:r>
      <w:r>
        <w:rPr>
          <w:rFonts w:hint="cs"/>
          <w:rtl/>
        </w:rPr>
        <w:t>326</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sidRPr="00EC413E">
        <w:rPr>
          <w:rFonts w:hint="cs"/>
          <w:rtl/>
        </w:rPr>
        <w:lastRenderedPageBreak/>
        <w:t>عليهم غلام ثقيف</w:t>
      </w:r>
      <w:r w:rsidRPr="002B3AE8">
        <w:rPr>
          <w:rStyle w:val="libFootnotenumChar"/>
          <w:rFonts w:hint="cs"/>
          <w:rtl/>
        </w:rPr>
        <w:t>(1)</w:t>
      </w:r>
      <w:r>
        <w:rPr>
          <w:rFonts w:hint="cs"/>
          <w:rtl/>
        </w:rPr>
        <w:t xml:space="preserve"> </w:t>
      </w:r>
      <w:r w:rsidRPr="00EC413E">
        <w:rPr>
          <w:rFonts w:hint="cs"/>
          <w:rtl/>
        </w:rPr>
        <w:t>يسقيهم كأساً مصبرةً</w:t>
      </w:r>
      <w:r w:rsidR="00E26DAB" w:rsidRPr="00EC413E">
        <w:rPr>
          <w:rFonts w:hint="cs"/>
          <w:rtl/>
        </w:rPr>
        <w:t>،</w:t>
      </w:r>
      <w:r w:rsidRPr="00EC413E">
        <w:rPr>
          <w:rFonts w:hint="cs"/>
          <w:rtl/>
        </w:rPr>
        <w:t xml:space="preserve"> فلا يدع فيهم أحداً</w:t>
      </w:r>
      <w:r w:rsidR="00E26DAB" w:rsidRPr="00EC413E">
        <w:rPr>
          <w:rFonts w:hint="cs"/>
          <w:rtl/>
        </w:rPr>
        <w:t>،</w:t>
      </w:r>
      <w:r w:rsidRPr="00EC413E">
        <w:rPr>
          <w:rFonts w:hint="cs"/>
          <w:rtl/>
        </w:rPr>
        <w:t xml:space="preserve"> قتلة بقتلة وضربة بضربة</w:t>
      </w:r>
      <w:r w:rsidR="00E26DAB" w:rsidRPr="00EC413E">
        <w:rPr>
          <w:rFonts w:hint="cs"/>
          <w:rtl/>
        </w:rPr>
        <w:t>،</w:t>
      </w:r>
      <w:r w:rsidRPr="00EC413E">
        <w:rPr>
          <w:rFonts w:hint="cs"/>
          <w:rtl/>
        </w:rPr>
        <w:t xml:space="preserve"> ينتقم لي ولأوليائي وأهل بيتي وأشياعي منهم</w:t>
      </w:r>
      <w:r w:rsidR="00E26DAB" w:rsidRPr="00EC413E">
        <w:rPr>
          <w:rFonts w:hint="cs"/>
          <w:rtl/>
        </w:rPr>
        <w:t>؛</w:t>
      </w:r>
      <w:r w:rsidRPr="00EC413E">
        <w:rPr>
          <w:rFonts w:hint="cs"/>
          <w:rtl/>
        </w:rPr>
        <w:t xml:space="preserve"> فإنّهم غرّونا وكذّبونا وخذلونا</w:t>
      </w:r>
      <w:r w:rsidR="00E26DAB" w:rsidRPr="00EC413E">
        <w:rPr>
          <w:rFonts w:hint="cs"/>
          <w:rtl/>
        </w:rPr>
        <w:t>،</w:t>
      </w:r>
      <w:r w:rsidRPr="00EC413E">
        <w:rPr>
          <w:rFonts w:hint="cs"/>
          <w:rtl/>
        </w:rPr>
        <w:t xml:space="preserve"> وأنت ربُّنا</w:t>
      </w:r>
      <w:r w:rsidR="00E26DAB" w:rsidRPr="00EC413E">
        <w:rPr>
          <w:rFonts w:hint="cs"/>
          <w:rtl/>
        </w:rPr>
        <w:t>،</w:t>
      </w:r>
      <w:r w:rsidRPr="00EC413E">
        <w:rPr>
          <w:rFonts w:hint="cs"/>
          <w:rtl/>
        </w:rPr>
        <w:t xml:space="preserve"> عليك توكلنا</w:t>
      </w:r>
      <w:r w:rsidR="00E26DAB" w:rsidRPr="00EC413E">
        <w:rPr>
          <w:rFonts w:hint="cs"/>
          <w:rtl/>
        </w:rPr>
        <w:t>،</w:t>
      </w:r>
      <w:r w:rsidRPr="00EC413E">
        <w:rPr>
          <w:rFonts w:hint="cs"/>
          <w:rtl/>
        </w:rPr>
        <w:t xml:space="preserve"> وإليك أنبنا وإليك المصير</w:t>
      </w:r>
      <w:r w:rsidR="00A6381E">
        <w:rP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ومنها</w:t>
      </w:r>
      <w:r w:rsidR="00E26DAB">
        <w:rPr>
          <w:rFonts w:hint="cs"/>
          <w:rtl/>
        </w:rPr>
        <w:t>:</w:t>
      </w:r>
      <w:r>
        <w:rPr>
          <w:rFonts w:hint="cs"/>
          <w:rtl/>
        </w:rPr>
        <w:t xml:space="preserve"> قوله إنّهم كتبوا له ليتقربوا بقتله لابن معاوية</w:t>
      </w:r>
      <w:r w:rsidR="00E26DAB">
        <w:rPr>
          <w:rFonts w:hint="cs"/>
          <w:rtl/>
        </w:rPr>
        <w:t>.</w:t>
      </w:r>
      <w:r>
        <w:rPr>
          <w:rFonts w:hint="cs"/>
          <w:rtl/>
        </w:rPr>
        <w:t xml:space="preserve"> </w:t>
      </w:r>
    </w:p>
    <w:p w:rsidR="002E58E5" w:rsidRDefault="002E58E5" w:rsidP="00EC413E">
      <w:pPr>
        <w:pStyle w:val="libNormal"/>
        <w:rPr>
          <w:rtl/>
        </w:rPr>
      </w:pPr>
      <w:r>
        <w:rPr>
          <w:rFonts w:hint="cs"/>
          <w:rtl/>
        </w:rPr>
        <w:t>قال البلاذري</w:t>
      </w:r>
      <w:r w:rsidR="00E26DAB">
        <w:rPr>
          <w:rFonts w:hint="cs"/>
          <w:rtl/>
        </w:rPr>
        <w:t>:</w:t>
      </w:r>
      <w:r>
        <w:rPr>
          <w:rFonts w:hint="cs"/>
          <w:rtl/>
        </w:rPr>
        <w:t xml:space="preserve"> وعرض الحسين </w:t>
      </w:r>
      <w:r w:rsidR="000B35BA" w:rsidRPr="000B35BA">
        <w:rPr>
          <w:rStyle w:val="libAlaemChar"/>
          <w:rFonts w:hint="cs"/>
          <w:rtl/>
        </w:rPr>
        <w:t>عليه‌السلام</w:t>
      </w:r>
      <w:r>
        <w:rPr>
          <w:rFonts w:hint="cs"/>
          <w:rtl/>
        </w:rPr>
        <w:t xml:space="preserve"> على أهله ومَن معه أنْ يتفرَّقوا</w:t>
      </w:r>
      <w:r w:rsidR="00E26DAB">
        <w:rPr>
          <w:rFonts w:hint="cs"/>
          <w:rtl/>
        </w:rPr>
        <w:t>،</w:t>
      </w:r>
      <w:r>
        <w:rPr>
          <w:rFonts w:hint="cs"/>
          <w:rtl/>
        </w:rPr>
        <w:t xml:space="preserve"> ويجعلوا الليل جملاً</w:t>
      </w:r>
      <w:r w:rsidR="00E26DAB">
        <w:rPr>
          <w:rFonts w:hint="cs"/>
          <w:rtl/>
        </w:rPr>
        <w:t>،</w:t>
      </w:r>
      <w:r>
        <w:rPr>
          <w:rFonts w:hint="cs"/>
          <w:rtl/>
        </w:rPr>
        <w:t xml:space="preserve"> وقال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إنّما يطلبوني وقد وجدوني</w:t>
      </w:r>
      <w:r w:rsidR="00E26DAB" w:rsidRPr="00EC413E">
        <w:rPr>
          <w:rFonts w:hint="cs"/>
          <w:rtl/>
        </w:rPr>
        <w:t>،</w:t>
      </w:r>
      <w:r w:rsidRPr="00EC413E">
        <w:rPr>
          <w:rFonts w:hint="cs"/>
          <w:rtl/>
        </w:rPr>
        <w:t xml:space="preserve"> وما كانت كُتُبُ مَن كتب إليَّ</w:t>
      </w:r>
      <w:r w:rsidR="00E26DAB" w:rsidRPr="00EC413E">
        <w:rPr>
          <w:rFonts w:hint="cs"/>
          <w:rtl/>
        </w:rPr>
        <w:t xml:space="preserve"> - </w:t>
      </w:r>
      <w:r w:rsidRPr="00EC413E">
        <w:rPr>
          <w:rFonts w:hint="cs"/>
          <w:rtl/>
        </w:rPr>
        <w:t>فيما أظنّ</w:t>
      </w:r>
      <w:r w:rsidR="00E26DAB" w:rsidRPr="00EC413E">
        <w:rPr>
          <w:rFonts w:hint="cs"/>
          <w:rtl/>
        </w:rPr>
        <w:t xml:space="preserve"> - </w:t>
      </w:r>
      <w:r w:rsidRPr="00EC413E">
        <w:rPr>
          <w:rFonts w:hint="cs"/>
          <w:rtl/>
        </w:rPr>
        <w:t>إلاّ مكيدةً لي</w:t>
      </w:r>
      <w:r w:rsidR="00E26DAB" w:rsidRPr="00EC413E">
        <w:rPr>
          <w:rFonts w:hint="cs"/>
          <w:rtl/>
        </w:rPr>
        <w:t>،</w:t>
      </w:r>
      <w:r w:rsidRPr="00EC413E">
        <w:rPr>
          <w:rFonts w:hint="cs"/>
          <w:rtl/>
        </w:rPr>
        <w:t xml:space="preserve"> وتقرُّباً إلى ابن معاوية بي</w:t>
      </w:r>
      <w:r w:rsidR="00A6381E">
        <w:rPr>
          <w:rFonts w:hint="cs"/>
          <w:rtl/>
        </w:rPr>
        <w:t>»</w:t>
      </w:r>
      <w:r w:rsidR="00E26DAB">
        <w:rPr>
          <w:rFonts w:hint="cs"/>
          <w:rtl/>
        </w:rPr>
        <w:t>.</w:t>
      </w:r>
      <w:r>
        <w:rPr>
          <w:rFonts w:hint="cs"/>
          <w:rtl/>
        </w:rPr>
        <w:t xml:space="preserve"> </w:t>
      </w:r>
    </w:p>
    <w:p w:rsidR="002E58E5" w:rsidRDefault="002E58E5" w:rsidP="00EC413E">
      <w:pPr>
        <w:pStyle w:val="libNormal"/>
        <w:rPr>
          <w:rtl/>
        </w:rPr>
      </w:pPr>
      <w:r>
        <w:rPr>
          <w:rFonts w:hint="cs"/>
          <w:rtl/>
        </w:rPr>
        <w:t>فقالوا</w:t>
      </w:r>
      <w:r w:rsidR="00E26DAB">
        <w:rPr>
          <w:rFonts w:hint="cs"/>
          <w:rtl/>
        </w:rPr>
        <w:t>:</w:t>
      </w:r>
      <w:r>
        <w:rPr>
          <w:rFonts w:hint="cs"/>
          <w:rtl/>
        </w:rPr>
        <w:t xml:space="preserve"> قبَّح الله العيش بعدك</w:t>
      </w:r>
      <w:r w:rsidR="00E26DAB">
        <w:rPr>
          <w:rFonts w:hint="cs"/>
          <w:rtl/>
        </w:rPr>
        <w:t>!</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Heading3"/>
        <w:rPr>
          <w:rtl/>
        </w:rPr>
      </w:pPr>
      <w:bookmarkStart w:id="14" w:name="_Toc436556793"/>
      <w:r>
        <w:rPr>
          <w:rFonts w:hint="cs"/>
          <w:rtl/>
        </w:rPr>
        <w:t>الأمر السابع</w:t>
      </w:r>
      <w:r w:rsidR="00E26DAB">
        <w:rPr>
          <w:rFonts w:hint="cs"/>
          <w:rtl/>
        </w:rPr>
        <w:t>:</w:t>
      </w:r>
      <w:r>
        <w:rPr>
          <w:rFonts w:hint="cs"/>
          <w:rtl/>
        </w:rPr>
        <w:t xml:space="preserve"> تصريح جيش يزيد بن معاوية ببغضه أمير المؤمنين </w:t>
      </w:r>
      <w:r w:rsidR="000B35BA" w:rsidRPr="000B35BA">
        <w:rPr>
          <w:rStyle w:val="libAlaemChar"/>
          <w:rFonts w:hint="cs"/>
          <w:rtl/>
        </w:rPr>
        <w:t>عليه‌السلام</w:t>
      </w:r>
      <w:bookmarkEnd w:id="14"/>
      <w:r>
        <w:rPr>
          <w:rFonts w:hint="cs"/>
          <w:rtl/>
        </w:rPr>
        <w:t xml:space="preserve"> </w:t>
      </w:r>
    </w:p>
    <w:p w:rsidR="002E58E5" w:rsidRDefault="002E58E5" w:rsidP="00EC413E">
      <w:pPr>
        <w:pStyle w:val="libNormal"/>
        <w:rPr>
          <w:rtl/>
        </w:rPr>
      </w:pPr>
      <w:r>
        <w:rPr>
          <w:rFonts w:hint="cs"/>
          <w:rtl/>
        </w:rPr>
        <w:t>قد عرفت ممّا تقدّم أنّ شيعة الرجل أتباعه ومحبُّوه</w:t>
      </w:r>
      <w:r w:rsidR="00E26DAB">
        <w:rPr>
          <w:rFonts w:hint="cs"/>
          <w:rtl/>
        </w:rPr>
        <w:t>،</w:t>
      </w:r>
      <w:r>
        <w:rPr>
          <w:rFonts w:hint="cs"/>
          <w:rtl/>
        </w:rPr>
        <w:t xml:space="preserve"> ومن جهة أخرى نلاحظ تصريحات قتلة الإمام الحسين </w:t>
      </w:r>
      <w:r w:rsidR="000B35BA" w:rsidRPr="000B35BA">
        <w:rPr>
          <w:rStyle w:val="libAlaemChar"/>
          <w:rFonts w:hint="cs"/>
          <w:rtl/>
        </w:rPr>
        <w:t>عليه‌السلام</w:t>
      </w:r>
      <w:r>
        <w:rPr>
          <w:rFonts w:hint="cs"/>
          <w:rtl/>
        </w:rPr>
        <w:t xml:space="preserve"> بأنّهم ما قاتلوه </w:t>
      </w:r>
      <w:r w:rsidR="000B35BA" w:rsidRPr="000B35BA">
        <w:rPr>
          <w:rStyle w:val="libAlaemChar"/>
          <w:rFonts w:hint="cs"/>
          <w:rtl/>
        </w:rPr>
        <w:t>عليه‌السلام</w:t>
      </w:r>
      <w:r>
        <w:rPr>
          <w:rFonts w:hint="cs"/>
          <w:rtl/>
        </w:rPr>
        <w:t xml:space="preserve"> إلاّ بغضاً منهم لأبيه</w:t>
      </w:r>
      <w:r w:rsidR="00E26DAB">
        <w:rPr>
          <w:rFonts w:hint="cs"/>
          <w:rtl/>
        </w:rPr>
        <w:t>،</w:t>
      </w:r>
      <w:r>
        <w:rPr>
          <w:rFonts w:hint="cs"/>
          <w:rtl/>
        </w:rPr>
        <w:t xml:space="preserve"> وهل شيعة أمير المؤمنين </w:t>
      </w:r>
      <w:r w:rsidR="000B35BA" w:rsidRPr="000B35BA">
        <w:rPr>
          <w:rStyle w:val="libAlaemChar"/>
          <w:rFonts w:hint="cs"/>
          <w:rtl/>
        </w:rPr>
        <w:t>عليه‌السلام</w:t>
      </w:r>
      <w:r>
        <w:rPr>
          <w:rFonts w:hint="cs"/>
          <w:rtl/>
        </w:rPr>
        <w:t xml:space="preserve"> مَن يبغضه</w:t>
      </w:r>
      <w:r w:rsidR="00E26DAB">
        <w:rPr>
          <w:rFonts w:hint="cs"/>
          <w:rtl/>
        </w:rPr>
        <w:t>؟</w:t>
      </w:r>
      <w:r>
        <w:rPr>
          <w:rFonts w:hint="cs"/>
          <w:rtl/>
        </w:rPr>
        <w:t xml:space="preserve">! </w:t>
      </w:r>
    </w:p>
    <w:p w:rsidR="002E58E5" w:rsidRDefault="002E58E5" w:rsidP="00EC413E">
      <w:pPr>
        <w:pStyle w:val="libNormal"/>
        <w:rPr>
          <w:rtl/>
        </w:rPr>
      </w:pPr>
      <w:r>
        <w:rPr>
          <w:rFonts w:hint="cs"/>
          <w:rtl/>
        </w:rPr>
        <w:t>قال القندوزي الحنفي</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ثمّ دنا </w:t>
      </w:r>
      <w:r w:rsidR="000B35BA" w:rsidRPr="000B35BA">
        <w:rPr>
          <w:rStyle w:val="libAlaemChar"/>
          <w:rFonts w:hint="cs"/>
          <w:rtl/>
        </w:rPr>
        <w:t>عليه‌السلام</w:t>
      </w:r>
      <w:r>
        <w:rPr>
          <w:rFonts w:hint="cs"/>
          <w:rtl/>
        </w:rPr>
        <w:t xml:space="preserve"> من القوم</w:t>
      </w:r>
      <w:r w:rsidR="00E26DAB">
        <w:rPr>
          <w:rFonts w:hint="cs"/>
          <w:rtl/>
        </w:rPr>
        <w:t>،</w:t>
      </w:r>
      <w:r>
        <w:rPr>
          <w:rFonts w:hint="cs"/>
          <w:rtl/>
        </w:rPr>
        <w:t xml:space="preserve"> وقال</w:t>
      </w:r>
      <w:r w:rsidR="00E26DAB">
        <w:rPr>
          <w:rFonts w:hint="cs"/>
          <w:rtl/>
        </w:rPr>
        <w:t>:</w:t>
      </w:r>
      <w:r>
        <w:rPr>
          <w:rFonts w:hint="cs"/>
          <w:rtl/>
        </w:rPr>
        <w:t xml:space="preserve"> </w:t>
      </w:r>
      <w:r w:rsidR="00A6381E">
        <w:rPr>
          <w:rFonts w:hint="cs"/>
          <w:rtl/>
        </w:rPr>
        <w:t>«</w:t>
      </w:r>
      <w:r w:rsidRPr="00EC413E">
        <w:rPr>
          <w:rFonts w:hint="cs"/>
          <w:rtl/>
        </w:rPr>
        <w:t>يا ويلكم</w:t>
      </w:r>
      <w:r w:rsidR="00E26DAB" w:rsidRPr="00EC413E">
        <w:rPr>
          <w:rFonts w:hint="cs"/>
          <w:rtl/>
        </w:rPr>
        <w:t>!</w:t>
      </w:r>
      <w:r w:rsidRPr="00EC413E">
        <w:rPr>
          <w:rFonts w:hint="cs"/>
          <w:rtl/>
        </w:rPr>
        <w:t xml:space="preserve"> أتقتلونني على سنَّة بدَّلتها</w:t>
      </w:r>
      <w:r w:rsidR="00E26DAB" w:rsidRPr="00EC413E">
        <w:rPr>
          <w:rFonts w:hint="cs"/>
          <w:rtl/>
        </w:rPr>
        <w:t>؟</w:t>
      </w:r>
      <w:r w:rsidRPr="00EC413E">
        <w:rPr>
          <w:rFonts w:hint="cs"/>
          <w:rtl/>
        </w:rPr>
        <w:t xml:space="preserve"> أمْ على شريعة غيَّرتها</w:t>
      </w:r>
      <w:r w:rsidR="00E26DAB" w:rsidRPr="00EC413E">
        <w:rPr>
          <w:rFonts w:hint="cs"/>
          <w:rtl/>
        </w:rPr>
        <w:t>؟</w:t>
      </w:r>
      <w:r w:rsidRPr="00EC413E">
        <w:rPr>
          <w:rFonts w:hint="cs"/>
          <w:rtl/>
        </w:rPr>
        <w:t xml:space="preserve"> أمْ على جرم فعلته</w:t>
      </w:r>
      <w:r w:rsidR="00E26DAB" w:rsidRPr="00EC413E">
        <w:rPr>
          <w:rFonts w:hint="cs"/>
          <w:rtl/>
        </w:rPr>
        <w:t>؟</w:t>
      </w:r>
      <w:r w:rsidRPr="00EC413E">
        <w:rPr>
          <w:rFonts w:hint="cs"/>
          <w:rtl/>
        </w:rPr>
        <w:t xml:space="preserve"> أمْ على حقٍّ تركته</w:t>
      </w:r>
      <w:r w:rsidR="00E26DAB" w:rsidRPr="00EC413E">
        <w:rPr>
          <w:rFonts w:hint="cs"/>
          <w:rtl/>
        </w:rPr>
        <w:t>؟</w:t>
      </w:r>
      <w:r w:rsidR="00A6381E">
        <w:rPr>
          <w:rFonts w:hint="cs"/>
          <w:rtl/>
        </w:rPr>
        <w:t>»</w:t>
      </w:r>
      <w:r w:rsidR="00E26DAB" w:rsidRPr="00EC413E">
        <w:rPr>
          <w:rFonts w:hint="cs"/>
          <w:rtl/>
        </w:rPr>
        <w:t>.</w:t>
      </w:r>
    </w:p>
    <w:p w:rsidR="002E58E5" w:rsidRDefault="002E58E5" w:rsidP="00EC413E">
      <w:pPr>
        <w:pStyle w:val="libNormal"/>
        <w:rPr>
          <w:rtl/>
        </w:rPr>
      </w:pPr>
      <w:r>
        <w:rPr>
          <w:rFonts w:hint="cs"/>
          <w:rtl/>
        </w:rPr>
        <w:t>فقالوا له</w:t>
      </w:r>
      <w:r w:rsidR="00E26DAB">
        <w:rPr>
          <w:rFonts w:hint="cs"/>
          <w:rtl/>
        </w:rPr>
        <w:t>:</w:t>
      </w:r>
      <w:r>
        <w:rPr>
          <w:rFonts w:hint="cs"/>
          <w:rtl/>
        </w:rPr>
        <w:t xml:space="preserve"> إنّا نقتلك بغضاً لأبيك</w:t>
      </w:r>
      <w:r w:rsidRPr="002B3AE8">
        <w:rPr>
          <w:rStyle w:val="libFootnotenumChar"/>
          <w:rFonts w:hint="cs"/>
          <w:rtl/>
        </w:rPr>
        <w:t>(4)</w:t>
      </w:r>
      <w:r w:rsidR="00E26DAB" w:rsidRPr="00EC413E">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المراد منه</w:t>
      </w:r>
      <w:r w:rsidR="00E26DAB">
        <w:rPr>
          <w:rFonts w:hint="cs"/>
          <w:rtl/>
        </w:rPr>
        <w:t>:</w:t>
      </w:r>
      <w:r>
        <w:rPr>
          <w:rFonts w:hint="cs"/>
          <w:rtl/>
        </w:rPr>
        <w:t xml:space="preserve"> المختار بن عبيد الله الثقفي (قدّس سرّه)</w:t>
      </w:r>
      <w:r w:rsidR="00E26DAB">
        <w:rPr>
          <w:rFonts w:hint="cs"/>
          <w:rtl/>
        </w:rPr>
        <w:t>،</w:t>
      </w:r>
      <w:r>
        <w:rPr>
          <w:rFonts w:hint="cs"/>
          <w:rtl/>
        </w:rPr>
        <w:t xml:space="preserve"> وقد تقدَّم عن قريب شيء من ترجمته في هامش</w:t>
      </w:r>
      <w:r w:rsidR="00E26DAB">
        <w:rPr>
          <w:rFonts w:hint="cs"/>
          <w:rtl/>
        </w:rPr>
        <w:t>:</w:t>
      </w:r>
      <w:r>
        <w:rPr>
          <w:rFonts w:hint="cs"/>
          <w:rtl/>
        </w:rPr>
        <w:t xml:space="preserve"> الدلالة السابعة من الأمر الخامس</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(2) مقتل الحسين </w:t>
      </w:r>
      <w:r w:rsidR="000B35BA" w:rsidRPr="000B35BA">
        <w:rPr>
          <w:rStyle w:val="libAlaemChar"/>
          <w:rFonts w:hint="cs"/>
          <w:rtl/>
        </w:rPr>
        <w:t>عليه‌السلام</w:t>
      </w:r>
      <w:r>
        <w:rPr>
          <w:rFonts w:hint="cs"/>
          <w:rtl/>
        </w:rPr>
        <w:t xml:space="preserve"> للخوارزمي 2 / 10</w:t>
      </w:r>
      <w:r w:rsidR="00E26DAB">
        <w:rPr>
          <w:rFonts w:hint="cs"/>
          <w:rtl/>
        </w:rPr>
        <w:t>.</w:t>
      </w:r>
      <w:r>
        <w:rPr>
          <w:rFonts w:hint="cs"/>
          <w:rtl/>
        </w:rPr>
        <w:t xml:space="preserve"> </w:t>
      </w:r>
    </w:p>
    <w:p w:rsidR="002E58E5" w:rsidRDefault="002E58E5" w:rsidP="00E26DAB">
      <w:pPr>
        <w:pStyle w:val="libFootnote0"/>
        <w:rPr>
          <w:rtl/>
        </w:rPr>
      </w:pPr>
      <w:r>
        <w:rPr>
          <w:rFonts w:hint="cs"/>
          <w:rtl/>
        </w:rPr>
        <w:t>(3) أنساب الأشراف</w:t>
      </w:r>
      <w:r w:rsidR="00E26DAB">
        <w:rPr>
          <w:rFonts w:hint="cs"/>
          <w:rtl/>
        </w:rPr>
        <w:t>،</w:t>
      </w:r>
      <w:r>
        <w:rPr>
          <w:rFonts w:hint="cs"/>
          <w:rtl/>
        </w:rPr>
        <w:t xml:space="preserve"> البلاذري 3 / 393</w:t>
      </w:r>
      <w:r w:rsidR="00E26DAB">
        <w:rPr>
          <w:rFonts w:hint="cs"/>
          <w:rtl/>
        </w:rPr>
        <w:t>.</w:t>
      </w:r>
    </w:p>
    <w:p w:rsidR="002E58E5" w:rsidRDefault="002E58E5" w:rsidP="00E26DAB">
      <w:pPr>
        <w:pStyle w:val="libFootnote0"/>
        <w:rPr>
          <w:rtl/>
        </w:rPr>
      </w:pPr>
      <w:r>
        <w:rPr>
          <w:rFonts w:hint="cs"/>
          <w:rtl/>
        </w:rPr>
        <w:t>(4) ينابيع المودّة لذوي القربى</w:t>
      </w:r>
      <w:r w:rsidR="00E26DAB">
        <w:rPr>
          <w:rFonts w:hint="cs"/>
          <w:rtl/>
        </w:rPr>
        <w:t>،</w:t>
      </w:r>
      <w:r>
        <w:rPr>
          <w:rFonts w:hint="cs"/>
          <w:rtl/>
        </w:rPr>
        <w:t xml:space="preserve"> القندوزي 3 / 80</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وفي نور العين</w:t>
      </w:r>
      <w:r w:rsidR="00E26DAB">
        <w:rPr>
          <w:rFonts w:hint="cs"/>
          <w:rtl/>
        </w:rPr>
        <w:t>،</w:t>
      </w:r>
      <w:r>
        <w:rPr>
          <w:rFonts w:hint="cs"/>
          <w:rtl/>
        </w:rPr>
        <w:t xml:space="preserve"> قال الإسفرايني</w:t>
      </w:r>
      <w:r w:rsidR="00E26DAB">
        <w:rPr>
          <w:rFonts w:hint="cs"/>
          <w:rtl/>
        </w:rPr>
        <w:t>:</w:t>
      </w:r>
      <w:r>
        <w:rPr>
          <w:rFonts w:hint="cs"/>
          <w:rtl/>
        </w:rPr>
        <w:t xml:space="preserve"> </w:t>
      </w:r>
    </w:p>
    <w:p w:rsidR="002E58E5" w:rsidRDefault="002E58E5" w:rsidP="00EC413E">
      <w:pPr>
        <w:pStyle w:val="libNormal"/>
        <w:rPr>
          <w:rtl/>
        </w:rPr>
      </w:pPr>
      <w:r>
        <w:rPr>
          <w:rFonts w:hint="cs"/>
          <w:rtl/>
        </w:rPr>
        <w:t>قال الراوي</w:t>
      </w:r>
      <w:r w:rsidR="00E26DAB">
        <w:rPr>
          <w:rFonts w:hint="cs"/>
          <w:rtl/>
        </w:rPr>
        <w:t>:</w:t>
      </w:r>
      <w:r>
        <w:rPr>
          <w:rFonts w:hint="cs"/>
          <w:rtl/>
        </w:rPr>
        <w:t xml:space="preserve"> ثمّ إنَّه خرج من الخيمة وركب جواده</w:t>
      </w:r>
      <w:r w:rsidR="00E26DAB">
        <w:rPr>
          <w:rFonts w:hint="cs"/>
          <w:rtl/>
        </w:rPr>
        <w:t>،</w:t>
      </w:r>
      <w:r>
        <w:rPr>
          <w:rFonts w:hint="cs"/>
          <w:rtl/>
        </w:rPr>
        <w:t xml:space="preserve"> وحمل على القوم</w:t>
      </w:r>
      <w:r w:rsidR="00E26DAB">
        <w:rPr>
          <w:rFonts w:hint="cs"/>
          <w:rtl/>
        </w:rPr>
        <w:t>،</w:t>
      </w:r>
      <w:r>
        <w:rPr>
          <w:rFonts w:hint="cs"/>
          <w:rtl/>
        </w:rPr>
        <w:t xml:space="preserve"> فانهزموا من بين يديه كالجراد المنتشر فرجع</w:t>
      </w:r>
      <w:r w:rsidR="00E26DAB">
        <w:rPr>
          <w:rFonts w:hint="cs"/>
          <w:rtl/>
        </w:rPr>
        <w:t>،</w:t>
      </w:r>
      <w:r>
        <w:rPr>
          <w:rFonts w:hint="cs"/>
          <w:rtl/>
        </w:rPr>
        <w:t xml:space="preserve"> وقال (ع)</w:t>
      </w:r>
      <w:r w:rsidR="00E26DAB">
        <w:rPr>
          <w:rFonts w:hint="cs"/>
          <w:rtl/>
        </w:rPr>
        <w:t>:</w:t>
      </w:r>
      <w:r>
        <w:rPr>
          <w:rFonts w:hint="cs"/>
          <w:rtl/>
        </w:rPr>
        <w:t xml:space="preserve"> </w:t>
      </w:r>
      <w:r w:rsidR="00A6381E">
        <w:rPr>
          <w:rFonts w:hint="cs"/>
          <w:rtl/>
        </w:rPr>
        <w:t>«</w:t>
      </w:r>
      <w:r w:rsidRPr="00EC413E">
        <w:rPr>
          <w:rFonts w:hint="cs"/>
          <w:rtl/>
        </w:rPr>
        <w:t>لا حول ولا قوَّة إلاّ بالله العليِّ العظيم</w:t>
      </w:r>
      <w:r w:rsidR="00A6381E">
        <w:rPr>
          <w:rFonts w:hint="cs"/>
          <w:rtl/>
        </w:rPr>
        <w:t>»</w:t>
      </w:r>
      <w:r w:rsidR="00E26DAB" w:rsidRPr="00EC413E">
        <w:rPr>
          <w:rFonts w:hint="cs"/>
          <w:rtl/>
        </w:rPr>
        <w:t>.</w:t>
      </w:r>
      <w:r>
        <w:rPr>
          <w:rFonts w:hint="cs"/>
          <w:rtl/>
        </w:rPr>
        <w:t xml:space="preserve"> ثمّ رجع إليهم ثانياً</w:t>
      </w:r>
      <w:r w:rsidR="00E26DAB">
        <w:rPr>
          <w:rFonts w:hint="cs"/>
          <w:rtl/>
        </w:rPr>
        <w:t>،</w:t>
      </w:r>
      <w:r>
        <w:rPr>
          <w:rFonts w:hint="cs"/>
          <w:rtl/>
        </w:rPr>
        <w:t xml:space="preserve"> وقال لهم (ع)</w:t>
      </w:r>
      <w:r w:rsidR="00E26DAB">
        <w:rPr>
          <w:rFonts w:hint="cs"/>
          <w:rtl/>
        </w:rPr>
        <w:t>:</w:t>
      </w:r>
      <w:r>
        <w:rPr>
          <w:rFonts w:hint="cs"/>
          <w:rtl/>
        </w:rPr>
        <w:t xml:space="preserve"> </w:t>
      </w:r>
      <w:r w:rsidR="00A6381E">
        <w:rPr>
          <w:rFonts w:hint="cs"/>
          <w:rtl/>
        </w:rPr>
        <w:t>«</w:t>
      </w:r>
      <w:r w:rsidRPr="00EC413E">
        <w:rPr>
          <w:rFonts w:hint="cs"/>
          <w:rtl/>
        </w:rPr>
        <w:t>ويلكم</w:t>
      </w:r>
      <w:r w:rsidR="00E26DAB" w:rsidRPr="00EC413E">
        <w:rPr>
          <w:rFonts w:hint="cs"/>
          <w:rtl/>
        </w:rPr>
        <w:t>!</w:t>
      </w:r>
      <w:r w:rsidRPr="00EC413E">
        <w:rPr>
          <w:rFonts w:hint="cs"/>
          <w:rtl/>
        </w:rPr>
        <w:t xml:space="preserve"> على ماذا تقتلونني</w:t>
      </w:r>
      <w:r w:rsidR="00E26DAB" w:rsidRPr="00EC413E">
        <w:rPr>
          <w:rFonts w:hint="cs"/>
          <w:rtl/>
        </w:rPr>
        <w:t>؟</w:t>
      </w:r>
      <w:r w:rsidRPr="00EC413E">
        <w:rPr>
          <w:rFonts w:hint="cs"/>
          <w:rtl/>
        </w:rPr>
        <w:t xml:space="preserve"> أعلى عهد نكثته</w:t>
      </w:r>
      <w:r w:rsidR="00E26DAB" w:rsidRPr="00EC413E">
        <w:rPr>
          <w:rFonts w:hint="cs"/>
          <w:rtl/>
        </w:rPr>
        <w:t>؟</w:t>
      </w:r>
      <w:r w:rsidRPr="00EC413E">
        <w:rPr>
          <w:rFonts w:hint="cs"/>
          <w:rtl/>
        </w:rPr>
        <w:t xml:space="preserve"> أمْ على سنَّة غيَّرتها</w:t>
      </w:r>
      <w:r w:rsidR="00E26DAB" w:rsidRPr="00EC413E">
        <w:rPr>
          <w:rFonts w:hint="cs"/>
          <w:rtl/>
        </w:rPr>
        <w:t>؟</w:t>
      </w:r>
      <w:r w:rsidRPr="00EC413E">
        <w:rPr>
          <w:rFonts w:hint="cs"/>
          <w:rtl/>
        </w:rPr>
        <w:t xml:space="preserve"> أمْ على شريعة بدَّلتها</w:t>
      </w:r>
      <w:r w:rsidR="00E26DAB" w:rsidRPr="00EC413E">
        <w:rPr>
          <w:rFonts w:hint="cs"/>
          <w:rtl/>
        </w:rPr>
        <w:t>؟</w:t>
      </w:r>
      <w:r w:rsidRPr="00EC413E">
        <w:rPr>
          <w:rFonts w:hint="cs"/>
          <w:rtl/>
        </w:rPr>
        <w:t xml:space="preserve"> أمْ على حقٍّ تركتها</w:t>
      </w:r>
      <w:r w:rsidR="00E26DAB" w:rsidRPr="00EC413E">
        <w:rPr>
          <w:rFonts w:hint="cs"/>
          <w:rtl/>
        </w:rPr>
        <w:t>؟</w:t>
      </w:r>
      <w:r w:rsidR="00A6381E">
        <w:rPr>
          <w:rFonts w:hint="cs"/>
          <w:rtl/>
        </w:rPr>
        <w:t>»</w:t>
      </w:r>
      <w:r w:rsidR="00E26DAB">
        <w:rPr>
          <w:rFonts w:hint="cs"/>
          <w:rtl/>
        </w:rPr>
        <w:t>.</w:t>
      </w:r>
      <w:r>
        <w:rPr>
          <w:rFonts w:hint="cs"/>
          <w:rtl/>
        </w:rPr>
        <w:t xml:space="preserve"> فقالوا</w:t>
      </w:r>
      <w:r w:rsidR="00E26DAB">
        <w:rPr>
          <w:rFonts w:hint="cs"/>
          <w:rtl/>
        </w:rPr>
        <w:t>:</w:t>
      </w:r>
      <w:r>
        <w:rPr>
          <w:rFonts w:hint="cs"/>
          <w:rtl/>
        </w:rPr>
        <w:t xml:space="preserve"> نقتلك بغضاً منَّا لأبيك</w:t>
      </w:r>
      <w:r w:rsidR="00E26DAB">
        <w:rPr>
          <w:rFonts w:hint="cs"/>
          <w:rtl/>
        </w:rPr>
        <w:t>.</w:t>
      </w:r>
      <w:r>
        <w:rPr>
          <w:rFonts w:hint="cs"/>
          <w:rtl/>
        </w:rPr>
        <w:t xml:space="preserve"> فعند ذلك غضب الحسين </w:t>
      </w:r>
      <w:r w:rsidR="000B35BA" w:rsidRPr="000B35BA">
        <w:rPr>
          <w:rStyle w:val="libAlaemChar"/>
          <w:rFonts w:hint="cs"/>
          <w:rtl/>
        </w:rPr>
        <w:t>عليه‌السلام</w:t>
      </w:r>
      <w:r>
        <w:rPr>
          <w:rFonts w:hint="cs"/>
          <w:rtl/>
        </w:rPr>
        <w:t xml:space="preserve"> غضباً شديداً</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 xml:space="preserve">ويؤكّد هذا ما رواه البلاذري من قول الإمام الحسين </w:t>
      </w:r>
      <w:r w:rsidR="000B35BA" w:rsidRPr="000B35BA">
        <w:rPr>
          <w:rStyle w:val="libAlaemChar"/>
          <w:rFonts w:hint="cs"/>
          <w:rtl/>
        </w:rPr>
        <w:t>عليه‌السلام</w:t>
      </w:r>
      <w:r w:rsidR="00E26DAB">
        <w:rPr>
          <w:rFonts w:hint="cs"/>
          <w:rtl/>
        </w:rPr>
        <w:t>،</w:t>
      </w:r>
      <w:r>
        <w:rPr>
          <w:rFonts w:hint="cs"/>
          <w:rtl/>
        </w:rPr>
        <w:t xml:space="preserve"> في ليلة عاشوراء لمَّا أذنَ لأصحابه بالانصراف بأنّ أغلب مَن كتب إليه</w:t>
      </w:r>
      <w:r w:rsidR="00E26DAB">
        <w:rPr>
          <w:rFonts w:hint="cs"/>
          <w:rtl/>
        </w:rPr>
        <w:t>،</w:t>
      </w:r>
      <w:r>
        <w:rPr>
          <w:rFonts w:hint="cs"/>
          <w:rtl/>
        </w:rPr>
        <w:t xml:space="preserve"> إنّما كتب لأجل الغدر والفتك به تقرُّباً ليزيد بن معاوية (لعنهما الله) كما تقدّم في الأمر السابع من تصريحات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Heading3"/>
        <w:rPr>
          <w:rtl/>
        </w:rPr>
      </w:pPr>
      <w:bookmarkStart w:id="15" w:name="_Toc436556794"/>
      <w:r>
        <w:rPr>
          <w:rFonts w:hint="cs"/>
          <w:rtl/>
        </w:rPr>
        <w:t>الأمر الثامن</w:t>
      </w:r>
      <w:r w:rsidR="00E26DAB">
        <w:rPr>
          <w:rFonts w:hint="cs"/>
          <w:rtl/>
        </w:rPr>
        <w:t>:</w:t>
      </w:r>
      <w:r>
        <w:rPr>
          <w:rFonts w:hint="cs"/>
          <w:rtl/>
        </w:rPr>
        <w:t xml:space="preserve"> عقيدة جيش يزيد بن معاوية في الإمام الحسين </w:t>
      </w:r>
      <w:r w:rsidR="000B35BA" w:rsidRPr="000B35BA">
        <w:rPr>
          <w:rStyle w:val="libAlaemChar"/>
          <w:rFonts w:hint="cs"/>
          <w:rtl/>
        </w:rPr>
        <w:t>عليه‌السلام</w:t>
      </w:r>
      <w:r>
        <w:rPr>
          <w:rFonts w:hint="cs"/>
          <w:rtl/>
        </w:rPr>
        <w:t xml:space="preserve"> من خلال أقوالهم</w:t>
      </w:r>
      <w:bookmarkEnd w:id="15"/>
    </w:p>
    <w:p w:rsidR="002E58E5" w:rsidRDefault="002E58E5" w:rsidP="00EC413E">
      <w:pPr>
        <w:pStyle w:val="libNormal"/>
        <w:rPr>
          <w:rtl/>
        </w:rPr>
      </w:pPr>
      <w:r>
        <w:rPr>
          <w:rFonts w:hint="cs"/>
          <w:rtl/>
        </w:rPr>
        <w:t xml:space="preserve">لا يخفى أنّ النماذج التي صرَّحت بعقيدتها في الإمام الحسين </w:t>
      </w:r>
      <w:r w:rsidR="000B35BA" w:rsidRPr="000B35BA">
        <w:rPr>
          <w:rStyle w:val="libAlaemChar"/>
          <w:rFonts w:hint="cs"/>
          <w:rtl/>
        </w:rPr>
        <w:t>عليه‌السلام</w:t>
      </w:r>
      <w:r w:rsidR="00E26DAB">
        <w:rPr>
          <w:rFonts w:hint="cs"/>
          <w:rtl/>
        </w:rPr>
        <w:t>،</w:t>
      </w:r>
      <w:r>
        <w:rPr>
          <w:rFonts w:hint="cs"/>
          <w:rtl/>
        </w:rPr>
        <w:t xml:space="preserve"> تكشف بظاهر الحال عن العقيدة الفاسدة لجيش يزيد بن معاوية (لعنه الله) بأكمله المبنيَّة على الجحود والإنكار والتضليل</w:t>
      </w:r>
      <w:r w:rsidR="00E26DAB">
        <w:rPr>
          <w:rFonts w:hint="cs"/>
          <w:rtl/>
        </w:rPr>
        <w:t>؛</w:t>
      </w:r>
      <w:r>
        <w:rPr>
          <w:rFonts w:hint="cs"/>
          <w:rtl/>
        </w:rPr>
        <w:t xml:space="preserve"> إذ ظاهر حال الجميع أنَّهم أقرُّوا هؤلاء المتكلِّمين على ما قالوه في الإمام الحسين </w:t>
      </w:r>
      <w:r w:rsidR="000B35BA" w:rsidRPr="000B35BA">
        <w:rPr>
          <w:rStyle w:val="libAlaemChar"/>
          <w:rFonts w:hint="cs"/>
          <w:rtl/>
        </w:rPr>
        <w:t>عليه‌السلام</w:t>
      </w:r>
      <w:r w:rsidR="00E26DAB">
        <w:rPr>
          <w:rFonts w:hint="cs"/>
          <w:rtl/>
        </w:rPr>
        <w:t>،</w:t>
      </w:r>
      <w:r>
        <w:rPr>
          <w:rFonts w:hint="cs"/>
          <w:rtl/>
        </w:rPr>
        <w:t xml:space="preserve"> لتصدّيهم لمَا هو أعظم من إقرارهم هؤلاء المتكلمين وهو قتله</w:t>
      </w:r>
      <w:r w:rsidR="00E26DAB">
        <w:rPr>
          <w:rFonts w:hint="cs"/>
          <w:rtl/>
        </w:rPr>
        <w:t>.</w:t>
      </w:r>
      <w:r>
        <w:rPr>
          <w:rFonts w:hint="cs"/>
          <w:rtl/>
        </w:rPr>
        <w:t xml:space="preserve"> ولمْ يبدِ أحد منهم اعتراضه على كثرتهم</w:t>
      </w:r>
      <w:r w:rsidR="00E26DAB">
        <w:rPr>
          <w:rFonts w:hint="cs"/>
          <w:rtl/>
        </w:rPr>
        <w:t>،</w:t>
      </w:r>
      <w:r>
        <w:rPr>
          <w:rFonts w:hint="cs"/>
          <w:rtl/>
        </w:rPr>
        <w:t xml:space="preserve"> فمَن رادٍّ على الإمام الحسين </w:t>
      </w:r>
      <w:r w:rsidR="000B35BA" w:rsidRPr="000B35BA">
        <w:rPr>
          <w:rStyle w:val="libAlaemChar"/>
          <w:rFonts w:hint="cs"/>
          <w:rtl/>
        </w:rPr>
        <w:t>عليه‌السلام</w:t>
      </w:r>
      <w:r>
        <w:rPr>
          <w:rFonts w:hint="cs"/>
          <w:rtl/>
        </w:rPr>
        <w:t xml:space="preserve"> وأصحابه بالتهديد بالفتك</w:t>
      </w:r>
      <w:r w:rsidR="00E26DAB">
        <w:rPr>
          <w:rFonts w:hint="cs"/>
          <w:rtl/>
        </w:rPr>
        <w:t>،</w:t>
      </w:r>
      <w:r>
        <w:rPr>
          <w:rFonts w:hint="cs"/>
          <w:rtl/>
        </w:rPr>
        <w:t xml:space="preserve"> ومن رادٍّ على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نور العين في مشهد الحسين </w:t>
      </w:r>
      <w:r w:rsidR="000B35BA" w:rsidRPr="000B35BA">
        <w:rPr>
          <w:rStyle w:val="libAlaemChar"/>
          <w:rFonts w:hint="cs"/>
          <w:rtl/>
        </w:rPr>
        <w:t>عليه‌السلام</w:t>
      </w:r>
      <w:r>
        <w:rPr>
          <w:rFonts w:hint="cs"/>
          <w:rtl/>
        </w:rPr>
        <w:t xml:space="preserve"> للإسفرايني / 48</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أصحابه بالسبِّ</w:t>
      </w:r>
      <w:r w:rsidR="00E26DAB">
        <w:rPr>
          <w:rFonts w:hint="cs"/>
          <w:rtl/>
        </w:rPr>
        <w:t>،</w:t>
      </w:r>
      <w:r>
        <w:rPr>
          <w:rFonts w:hint="cs"/>
          <w:rtl/>
        </w:rPr>
        <w:t xml:space="preserve"> ومن منكرٍ لقرابته من رسول الله </w:t>
      </w:r>
      <w:r w:rsidR="000B35BA" w:rsidRPr="000B35BA">
        <w:rPr>
          <w:rStyle w:val="libAlaemChar"/>
          <w:rFonts w:hint="cs"/>
          <w:rtl/>
        </w:rPr>
        <w:t>صلى‌الله‌عليه‌وآله</w:t>
      </w:r>
      <w:r w:rsidR="00E26DAB">
        <w:rPr>
          <w:rFonts w:hint="cs"/>
          <w:rtl/>
        </w:rPr>
        <w:t>،</w:t>
      </w:r>
      <w:r>
        <w:rPr>
          <w:rFonts w:hint="cs"/>
          <w:rtl/>
        </w:rPr>
        <w:t xml:space="preserve"> ومن قائل إنَّه مارق من الدين لمخالفته إمامهم يزيد بن معاوية</w:t>
      </w:r>
      <w:r w:rsidR="00E26DAB">
        <w:rPr>
          <w:rFonts w:hint="cs"/>
          <w:rtl/>
        </w:rPr>
        <w:t>!</w:t>
      </w:r>
      <w:r>
        <w:rPr>
          <w:rFonts w:hint="cs"/>
          <w:rtl/>
        </w:rPr>
        <w:t xml:space="preserve"> ومن قائلٍ إنَّه لا تقبل صلاته</w:t>
      </w:r>
      <w:r w:rsidR="00E26DAB">
        <w:rPr>
          <w:rFonts w:hint="cs"/>
          <w:rtl/>
        </w:rPr>
        <w:t>،</w:t>
      </w:r>
      <w:r>
        <w:rPr>
          <w:rFonts w:hint="cs"/>
          <w:rtl/>
        </w:rPr>
        <w:t xml:space="preserve"> ومن قائل له</w:t>
      </w:r>
      <w:r w:rsidR="00E26DAB">
        <w:rPr>
          <w:rFonts w:hint="cs"/>
          <w:rtl/>
        </w:rPr>
        <w:t>:</w:t>
      </w:r>
      <w:r>
        <w:rPr>
          <w:rFonts w:hint="cs"/>
          <w:rtl/>
        </w:rPr>
        <w:t xml:space="preserve"> استعجلت بالنار</w:t>
      </w:r>
      <w:r w:rsidR="00E26DAB">
        <w:rPr>
          <w:rFonts w:hint="cs"/>
          <w:rtl/>
        </w:rPr>
        <w:t>،</w:t>
      </w:r>
      <w:r>
        <w:rPr>
          <w:rFonts w:hint="cs"/>
          <w:rtl/>
        </w:rPr>
        <w:t xml:space="preserve"> ومن قائل له</w:t>
      </w:r>
      <w:r w:rsidR="00E26DAB">
        <w:rPr>
          <w:rFonts w:hint="cs"/>
          <w:rtl/>
        </w:rPr>
        <w:t xml:space="preserve"> - </w:t>
      </w:r>
      <w:r>
        <w:rPr>
          <w:rFonts w:hint="cs"/>
          <w:rtl/>
        </w:rPr>
        <w:t>والعياذ بالله</w:t>
      </w:r>
      <w:r w:rsidR="00E26DAB">
        <w:rPr>
          <w:rFonts w:hint="cs"/>
          <w:rtl/>
        </w:rPr>
        <w:t xml:space="preserve">! - </w:t>
      </w:r>
      <w:r>
        <w:rPr>
          <w:rFonts w:hint="cs"/>
          <w:rtl/>
        </w:rPr>
        <w:t>ولأصحابه إنّهم خبيثون</w:t>
      </w:r>
      <w:r w:rsidR="00E26DAB">
        <w:rPr>
          <w:rFonts w:hint="cs"/>
          <w:rtl/>
        </w:rPr>
        <w:t>...،</w:t>
      </w:r>
      <w:r>
        <w:rPr>
          <w:rFonts w:hint="cs"/>
          <w:rtl/>
        </w:rPr>
        <w:t xml:space="preserve"> ومن قائلٍ له</w:t>
      </w:r>
      <w:r w:rsidR="00E26DAB">
        <w:rPr>
          <w:rFonts w:hint="cs"/>
          <w:rtl/>
        </w:rPr>
        <w:t xml:space="preserve"> - </w:t>
      </w:r>
      <w:r>
        <w:rPr>
          <w:rFonts w:hint="cs"/>
          <w:rtl/>
        </w:rPr>
        <w:t>والمستجار بالله</w:t>
      </w:r>
      <w:r w:rsidR="00E26DAB">
        <w:rPr>
          <w:rFonts w:hint="cs"/>
          <w:rtl/>
        </w:rPr>
        <w:t>! -:</w:t>
      </w:r>
      <w:r>
        <w:rPr>
          <w:rFonts w:hint="cs"/>
          <w:rtl/>
        </w:rPr>
        <w:t xml:space="preserve"> الكذاب ابن الكذاب</w:t>
      </w:r>
      <w:r w:rsidR="00E26DAB">
        <w:rPr>
          <w:rFonts w:hint="cs"/>
          <w:rtl/>
        </w:rPr>
        <w:t>!</w:t>
      </w:r>
      <w:r>
        <w:rPr>
          <w:rFonts w:hint="cs"/>
          <w:rtl/>
        </w:rPr>
        <w:t xml:space="preserve"> ومن قائل</w:t>
      </w:r>
      <w:r w:rsidR="00E26DAB">
        <w:rPr>
          <w:rFonts w:hint="cs"/>
          <w:rtl/>
        </w:rPr>
        <w:t>...</w:t>
      </w:r>
      <w:r>
        <w:rPr>
          <w:rFonts w:hint="cs"/>
          <w:rtl/>
        </w:rPr>
        <w:t xml:space="preserve"> ومن قائل</w:t>
      </w:r>
      <w:r w:rsidR="00E26DAB">
        <w:rPr>
          <w:rFonts w:hint="cs"/>
          <w:rtl/>
        </w:rPr>
        <w:t>...</w:t>
      </w:r>
      <w:r>
        <w:rPr>
          <w:rFonts w:hint="cs"/>
          <w:rtl/>
        </w:rPr>
        <w:t xml:space="preserve"> إلخ</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فهل يكون من شيعة الإمام الحسين </w:t>
      </w:r>
      <w:r w:rsidR="000B35BA" w:rsidRPr="000B35BA">
        <w:rPr>
          <w:rStyle w:val="libAlaemChar"/>
          <w:rFonts w:hint="cs"/>
          <w:rtl/>
        </w:rPr>
        <w:t>عليه‌السلام</w:t>
      </w:r>
      <w:r>
        <w:rPr>
          <w:rFonts w:hint="cs"/>
          <w:rtl/>
        </w:rPr>
        <w:t xml:space="preserve"> مَن يقول هذه الأقاويل</w:t>
      </w:r>
      <w:r w:rsidR="00E26DAB">
        <w:rPr>
          <w:rFonts w:hint="cs"/>
          <w:rtl/>
        </w:rPr>
        <w:t>؟</w:t>
      </w:r>
      <w:r>
        <w:rPr>
          <w:rFonts w:hint="cs"/>
          <w:rtl/>
        </w:rPr>
        <w:t xml:space="preserve"> </w:t>
      </w:r>
    </w:p>
    <w:p w:rsidR="002E58E5" w:rsidRDefault="002E58E5" w:rsidP="00EC413E">
      <w:pPr>
        <w:pStyle w:val="libNormal"/>
        <w:rPr>
          <w:rtl/>
        </w:rPr>
      </w:pPr>
      <w:r>
        <w:rPr>
          <w:rFonts w:hint="cs"/>
          <w:rtl/>
        </w:rPr>
        <w:t>قال تعالى</w:t>
      </w:r>
      <w:r w:rsidR="00E26DAB">
        <w:rPr>
          <w:rFonts w:hint="cs"/>
          <w:rtl/>
        </w:rPr>
        <w:t>:</w:t>
      </w:r>
      <w:r>
        <w:rPr>
          <w:rFonts w:hint="cs"/>
          <w:rtl/>
        </w:rPr>
        <w:t xml:space="preserve"> </w:t>
      </w:r>
      <w:r w:rsidRPr="00EC413E">
        <w:rPr>
          <w:rStyle w:val="libAlaemChar"/>
          <w:rFonts w:hint="cs"/>
          <w:rtl/>
        </w:rPr>
        <w:t>(</w:t>
      </w:r>
      <w:r w:rsidR="00E26DAB" w:rsidRPr="002B3AE8">
        <w:rPr>
          <w:rStyle w:val="libAieChar"/>
          <w:rFonts w:hint="cs"/>
          <w:rtl/>
        </w:rPr>
        <w:t>...</w:t>
      </w:r>
      <w:r w:rsidRPr="002B3AE8">
        <w:rPr>
          <w:rStyle w:val="libAieChar"/>
          <w:rFonts w:hint="cs"/>
          <w:rtl/>
        </w:rPr>
        <w:t xml:space="preserve"> قُلْ هَاتُوا بُرْهَانَكُمْ هَذَا ذِكْرُ مَن مَّعِيَ وَذِكْرُ مَن قَبْلِي بَلْ أَكْثَرُهُمْ لَا يَعْلَمُونَ الْحَقَّ فَهُم مُّعْرِضُونَ</w:t>
      </w:r>
      <w:r w:rsidR="00E26DAB" w:rsidRPr="00EC413E">
        <w:rPr>
          <w:rStyle w:val="libAlaemChar"/>
          <w:rFonts w:hint="cs"/>
          <w:rtl/>
        </w:rPr>
        <w:t>)</w:t>
      </w:r>
      <w:r w:rsidRPr="002B3AE8">
        <w:rPr>
          <w:rStyle w:val="libFootnotenumChar"/>
          <w:rFonts w:hint="cs"/>
          <w:rtl/>
        </w:rPr>
        <w:t>(1)</w:t>
      </w:r>
      <w:r>
        <w:rPr>
          <w:rFonts w:hint="cs"/>
          <w:rtl/>
        </w:rPr>
        <w:t xml:space="preserve"> </w:t>
      </w:r>
    </w:p>
    <w:p w:rsidR="002E58E5" w:rsidRDefault="002E58E5" w:rsidP="00EC413E">
      <w:pPr>
        <w:pStyle w:val="libNormal"/>
        <w:rPr>
          <w:rtl/>
        </w:rPr>
      </w:pPr>
      <w:r>
        <w:rPr>
          <w:rFonts w:hint="cs"/>
          <w:rtl/>
        </w:rPr>
        <w:t>وفي هذا كثير من الدلائل نذكر بعضاً منه</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الأولى </w:t>
      </w:r>
    </w:p>
    <w:p w:rsidR="002E58E5" w:rsidRDefault="002E58E5" w:rsidP="00EC413E">
      <w:pPr>
        <w:pStyle w:val="libNormal"/>
        <w:rPr>
          <w:rtl/>
        </w:rPr>
      </w:pPr>
      <w:r>
        <w:rPr>
          <w:rFonts w:hint="cs"/>
          <w:rtl/>
        </w:rPr>
        <w:t xml:space="preserve">ردُّهم وتوعُّدهم بالفتك بالإمام الحسين </w:t>
      </w:r>
      <w:r w:rsidR="000B35BA" w:rsidRPr="000B35BA">
        <w:rPr>
          <w:rStyle w:val="libAlaemChar"/>
          <w:rFonts w:hint="cs"/>
          <w:rtl/>
        </w:rPr>
        <w:t>عليه‌السلام</w:t>
      </w:r>
      <w:r>
        <w:rPr>
          <w:rFonts w:hint="cs"/>
          <w:rtl/>
        </w:rPr>
        <w:t xml:space="preserve"> حينما أبدى لهم النصيحة وبيَّن لهم الحقّ</w:t>
      </w:r>
      <w:r w:rsidR="00E26DAB">
        <w:rPr>
          <w:rFonts w:hint="cs"/>
          <w:rtl/>
        </w:rPr>
        <w:t>،</w:t>
      </w:r>
      <w:r>
        <w:rPr>
          <w:rFonts w:hint="cs"/>
          <w:rtl/>
        </w:rPr>
        <w:t xml:space="preserve"> وفي عقيدة الشيعة أنَّه لا يؤمن بالله إلاّ من اعتقد أنّ قول الإمام الحسين والأئمّة المعصومين </w:t>
      </w:r>
      <w:r w:rsidR="000B35BA" w:rsidRPr="000B35BA">
        <w:rPr>
          <w:rStyle w:val="libAlaemChar"/>
          <w:rFonts w:hint="cs"/>
          <w:rtl/>
        </w:rPr>
        <w:t>عليهم‌السلام</w:t>
      </w:r>
      <w:r w:rsidR="00E26DAB">
        <w:rPr>
          <w:rFonts w:hint="cs"/>
          <w:rtl/>
        </w:rPr>
        <w:t>،</w:t>
      </w:r>
      <w:r>
        <w:rPr>
          <w:rFonts w:hint="cs"/>
          <w:rtl/>
        </w:rPr>
        <w:t xml:space="preserve"> هو قول رسول الله </w:t>
      </w:r>
      <w:r w:rsidR="000B35BA" w:rsidRPr="000B35BA">
        <w:rPr>
          <w:rStyle w:val="libAlaemChar"/>
          <w:rFonts w:hint="cs"/>
          <w:rtl/>
        </w:rPr>
        <w:t>صلى‌الله‌عليه‌وآله</w:t>
      </w:r>
      <w:r w:rsidR="00E26DAB">
        <w:rPr>
          <w:rFonts w:hint="cs"/>
          <w:rtl/>
        </w:rPr>
        <w:t>:</w:t>
      </w:r>
      <w:r>
        <w:rPr>
          <w:rFonts w:hint="cs"/>
          <w:rtl/>
        </w:rPr>
        <w:t xml:space="preserve"> </w:t>
      </w:r>
      <w:r w:rsidR="00A6381E">
        <w:rPr>
          <w:rFonts w:hint="cs"/>
          <w:rtl/>
        </w:rPr>
        <w:t>«</w:t>
      </w:r>
      <w:r w:rsidRPr="00EC413E">
        <w:rPr>
          <w:rFonts w:hint="cs"/>
          <w:rtl/>
        </w:rPr>
        <w:t>والرادُّ عليهم راد على الله</w:t>
      </w:r>
      <w:r w:rsidR="00A6381E">
        <w:rPr>
          <w:rFonts w:hint="cs"/>
          <w:rtl/>
        </w:rPr>
        <w:t>»</w:t>
      </w:r>
      <w:r w:rsidR="00E26DAB" w:rsidRPr="00EC413E">
        <w:rPr>
          <w:rFonts w:hint="cs"/>
          <w:rtl/>
        </w:rPr>
        <w:t>.</w:t>
      </w:r>
      <w:r>
        <w:rPr>
          <w:rFonts w:hint="cs"/>
          <w:rtl/>
        </w:rPr>
        <w:t xml:space="preserve"> ولا توجد هذه العقيدة عند أحد ممّن يدَّعي الإسلام</w:t>
      </w:r>
      <w:r w:rsidR="00E26DAB">
        <w:rPr>
          <w:rFonts w:hint="cs"/>
          <w:rtl/>
        </w:rPr>
        <w:t>،</w:t>
      </w:r>
      <w:r>
        <w:rPr>
          <w:rFonts w:hint="cs"/>
          <w:rtl/>
        </w:rPr>
        <w:t xml:space="preserve"> غير الشيعة المعتقدة بإمامتهم </w:t>
      </w:r>
      <w:r w:rsidR="000B35BA" w:rsidRPr="000B35BA">
        <w:rPr>
          <w:rStyle w:val="libAlaemChar"/>
          <w:rFonts w:hint="cs"/>
          <w:rtl/>
        </w:rPr>
        <w:t>عليهم‌السلام</w:t>
      </w:r>
      <w:r>
        <w:rPr>
          <w:rFonts w:hint="cs"/>
          <w:rtl/>
        </w:rPr>
        <w:t xml:space="preserve"> بالنصّ من الله</w:t>
      </w:r>
      <w:r w:rsidR="00E26DAB">
        <w:rPr>
          <w:rFonts w:hint="cs"/>
          <w:rtl/>
        </w:rPr>
        <w:t>،</w:t>
      </w:r>
      <w:r>
        <w:rPr>
          <w:rFonts w:hint="cs"/>
          <w:rtl/>
        </w:rPr>
        <w:t xml:space="preserve"> فمَن لمْ تكن عنده هذه العقيدة لمْ يكن من الشيعة</w:t>
      </w:r>
      <w:r w:rsidR="00E26DAB">
        <w:rPr>
          <w:rFonts w:hint="cs"/>
          <w:rtl/>
        </w:rPr>
        <w:t>.</w:t>
      </w:r>
      <w:r>
        <w:rPr>
          <w:rFonts w:hint="cs"/>
          <w:rtl/>
        </w:rPr>
        <w:t xml:space="preserve"> </w:t>
      </w:r>
    </w:p>
    <w:p w:rsidR="002E58E5" w:rsidRDefault="002E58E5" w:rsidP="00EC413E">
      <w:pPr>
        <w:pStyle w:val="libNormal"/>
        <w:rPr>
          <w:rtl/>
        </w:rPr>
      </w:pPr>
      <w:r>
        <w:rPr>
          <w:rFonts w:hint="cs"/>
          <w:rtl/>
        </w:rPr>
        <w:t>وممّا يثبت ردَّهم وتوعُّدهم ما في ينابيع المودّة</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 xml:space="preserve">ثمّ قال الإمام الحسين </w:t>
      </w:r>
      <w:r w:rsidR="000B35BA" w:rsidRPr="000B35BA">
        <w:rPr>
          <w:rStyle w:val="libAlaemChar"/>
          <w:rFonts w:hint="cs"/>
          <w:rtl/>
        </w:rPr>
        <w:t>عليه‌السلام</w:t>
      </w:r>
      <w:r w:rsidR="002E58E5">
        <w:rPr>
          <w:rFonts w:hint="cs"/>
          <w:rtl/>
        </w:rPr>
        <w:t xml:space="preserve"> لأعدائه</w:t>
      </w:r>
      <w:r>
        <w:rPr>
          <w:rFonts w:hint="cs"/>
          <w:rtl/>
        </w:rPr>
        <w:t>:</w:t>
      </w:r>
      <w:r w:rsidR="002E58E5">
        <w:rPr>
          <w:rFonts w:hint="cs"/>
          <w:rtl/>
        </w:rPr>
        <w:t xml:space="preserve"> </w:t>
      </w:r>
      <w:r w:rsidR="00A6381E">
        <w:rPr>
          <w:rFonts w:hint="cs"/>
          <w:rtl/>
        </w:rPr>
        <w:t>«</w:t>
      </w:r>
      <w:r w:rsidR="002E58E5" w:rsidRPr="00EC413E">
        <w:rPr>
          <w:rFonts w:hint="cs"/>
          <w:rtl/>
        </w:rPr>
        <w:t>يا أهل الكوفة</w:t>
      </w:r>
      <w:r w:rsidRPr="00EC413E">
        <w:rPr>
          <w:rFonts w:hint="cs"/>
          <w:rtl/>
        </w:rPr>
        <w:t>،</w:t>
      </w:r>
      <w:r w:rsidR="002E58E5" w:rsidRPr="00EC413E">
        <w:rPr>
          <w:rFonts w:hint="cs"/>
          <w:rtl/>
        </w:rPr>
        <w:t xml:space="preserve"> إنّ الدنيا قد تغيَّرت وتكدَّرت</w:t>
      </w:r>
      <w:r w:rsidRPr="00EC413E">
        <w:rPr>
          <w:rFonts w:hint="cs"/>
          <w:rtl/>
        </w:rPr>
        <w:t>،</w:t>
      </w:r>
      <w:r w:rsidR="002E58E5" w:rsidRPr="00EC413E">
        <w:rPr>
          <w:rFonts w:hint="cs"/>
          <w:rtl/>
        </w:rPr>
        <w:t xml:space="preserve"> وأدبر معروفها</w:t>
      </w:r>
      <w:r w:rsidRPr="00EC413E">
        <w:rPr>
          <w:rFonts w:hint="cs"/>
          <w:rtl/>
        </w:rPr>
        <w:t>،</w:t>
      </w:r>
      <w:r w:rsidR="002E58E5" w:rsidRPr="00EC413E">
        <w:rPr>
          <w:rFonts w:hint="cs"/>
          <w:rtl/>
        </w:rPr>
        <w:t xml:space="preserve"> وهي دار فناء وزوال</w:t>
      </w:r>
      <w:r w:rsidRPr="00EC413E">
        <w:rPr>
          <w:rFonts w:hint="cs"/>
          <w:rtl/>
        </w:rPr>
        <w:t>،</w:t>
      </w:r>
      <w:r w:rsidR="002E58E5" w:rsidRPr="00EC413E">
        <w:rPr>
          <w:rFonts w:hint="cs"/>
          <w:rtl/>
        </w:rPr>
        <w:t xml:space="preserve"> تتصرَّف بأهلها من حال إلى حال</w:t>
      </w:r>
      <w:r w:rsidRPr="00EC413E">
        <w:rPr>
          <w:rFonts w:hint="cs"/>
          <w:rtl/>
        </w:rPr>
        <w:t>،</w:t>
      </w:r>
      <w:r w:rsidR="002E58E5" w:rsidRPr="00EC413E">
        <w:rPr>
          <w:rFonts w:hint="cs"/>
          <w:rtl/>
        </w:rPr>
        <w:t xml:space="preserve"> فالمغرور من اغترَّ بها وركن إليها</w:t>
      </w:r>
      <w:r w:rsidRPr="00EC413E">
        <w:rPr>
          <w:rFonts w:hint="cs"/>
          <w:rtl/>
        </w:rPr>
        <w:t>،</w:t>
      </w:r>
      <w:r w:rsidR="002E58E5" w:rsidRPr="00EC413E">
        <w:rPr>
          <w:rFonts w:hint="cs"/>
          <w:rtl/>
        </w:rPr>
        <w:t xml:space="preserve"> وطمع فيها</w:t>
      </w:r>
      <w:r w:rsidRPr="00EC413E">
        <w:rPr>
          <w:rFonts w:hint="cs"/>
          <w:rtl/>
        </w:rPr>
        <w:t>.</w:t>
      </w:r>
      <w:r w:rsidR="002E58E5" w:rsidRPr="00EC413E">
        <w:rPr>
          <w:rFonts w:hint="cs"/>
          <w:rtl/>
        </w:rPr>
        <w:t xml:space="preserve"> </w:t>
      </w:r>
    </w:p>
    <w:p w:rsidR="002E58E5" w:rsidRDefault="002E58E5" w:rsidP="00EC413E">
      <w:pPr>
        <w:pStyle w:val="libNormal"/>
        <w:rPr>
          <w:rtl/>
        </w:rPr>
      </w:pPr>
      <w:r>
        <w:rPr>
          <w:rFonts w:hint="cs"/>
          <w:rtl/>
        </w:rPr>
        <w:t>معاشر الناس</w:t>
      </w:r>
      <w:r w:rsidR="00E26DAB">
        <w:rPr>
          <w:rFonts w:hint="cs"/>
          <w:rtl/>
        </w:rPr>
        <w:t>،</w:t>
      </w:r>
      <w:r>
        <w:rPr>
          <w:rFonts w:hint="cs"/>
          <w:rtl/>
        </w:rPr>
        <w:t xml:space="preserve"> أمَا قرأتم القرآن</w:t>
      </w:r>
      <w:r w:rsidR="00E26DAB">
        <w:rPr>
          <w:rFonts w:hint="cs"/>
          <w:rtl/>
        </w:rPr>
        <w:t>؟</w:t>
      </w:r>
      <w:r>
        <w:rPr>
          <w:rFonts w:hint="cs"/>
          <w:rtl/>
        </w:rPr>
        <w:t>! أمَا عرفتم شرايع الإسلام</w:t>
      </w:r>
      <w:r w:rsidR="00E26DAB">
        <w:rPr>
          <w:rFonts w:hint="cs"/>
          <w:rtl/>
        </w:rPr>
        <w:t>؟</w:t>
      </w:r>
      <w:r>
        <w:rPr>
          <w:rFonts w:hint="cs"/>
          <w:rtl/>
        </w:rPr>
        <w:t>! وثبتم على ابن نبيّكم</w:t>
      </w:r>
      <w:r w:rsidR="00E26DAB">
        <w:rPr>
          <w:rFonts w:hint="cs"/>
          <w:rtl/>
        </w:rPr>
        <w:t>،</w:t>
      </w:r>
      <w:r>
        <w:rPr>
          <w:rFonts w:hint="cs"/>
          <w:rtl/>
        </w:rPr>
        <w:t xml:space="preserve"> تقتلونه ظلماً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الأنبياء / 24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وعدوان</w:t>
      </w:r>
      <w:r w:rsidR="00E26DAB">
        <w:rPr>
          <w:rFonts w:hint="cs"/>
          <w:rtl/>
        </w:rPr>
        <w:t>.</w:t>
      </w:r>
      <w:r>
        <w:rPr>
          <w:rFonts w:hint="cs"/>
          <w:rtl/>
        </w:rPr>
        <w:t xml:space="preserve"> </w:t>
      </w:r>
    </w:p>
    <w:p w:rsidR="002E58E5" w:rsidRDefault="002E58E5" w:rsidP="00EC413E">
      <w:pPr>
        <w:pStyle w:val="libNormal"/>
        <w:rPr>
          <w:rtl/>
        </w:rPr>
      </w:pPr>
      <w:r>
        <w:rPr>
          <w:rFonts w:hint="cs"/>
          <w:rtl/>
        </w:rPr>
        <w:t>معاشر الناس</w:t>
      </w:r>
      <w:r w:rsidR="00E26DAB">
        <w:rPr>
          <w:rFonts w:hint="cs"/>
          <w:rtl/>
        </w:rPr>
        <w:t>،</w:t>
      </w:r>
      <w:r>
        <w:rPr>
          <w:rFonts w:hint="cs"/>
          <w:rtl/>
        </w:rPr>
        <w:t xml:space="preserve"> هذا ماء الفرات تشرب منه الكلاب والخنازير والمجوس</w:t>
      </w:r>
      <w:r w:rsidR="00E26DAB">
        <w:rPr>
          <w:rFonts w:hint="cs"/>
          <w:rtl/>
        </w:rPr>
        <w:t>،</w:t>
      </w:r>
      <w:r>
        <w:rPr>
          <w:rFonts w:hint="cs"/>
          <w:rtl/>
        </w:rPr>
        <w:t xml:space="preserve"> وآل نبيكم يموتون عطاشى</w:t>
      </w:r>
      <w:r w:rsidR="00E26DAB">
        <w:rPr>
          <w:rFonts w:hint="cs"/>
          <w:rtl/>
        </w:rPr>
        <w:t>!</w:t>
      </w:r>
      <w:r w:rsidR="00A6381E">
        <w:rPr>
          <w:rFonts w:hint="cs"/>
          <w:rtl/>
        </w:rPr>
        <w:t>»</w:t>
      </w:r>
      <w:r w:rsidR="00E26DAB">
        <w:rPr>
          <w:rFonts w:hint="cs"/>
          <w:rtl/>
        </w:rPr>
        <w:t>.</w:t>
      </w:r>
      <w:r>
        <w:rPr>
          <w:rFonts w:hint="cs"/>
          <w:rtl/>
        </w:rPr>
        <w:t xml:space="preserve"> </w:t>
      </w:r>
    </w:p>
    <w:p w:rsidR="002E58E5" w:rsidRDefault="002E58E5" w:rsidP="00EC413E">
      <w:pPr>
        <w:pStyle w:val="libNormal"/>
        <w:rPr>
          <w:rtl/>
        </w:rPr>
      </w:pPr>
      <w:r>
        <w:rPr>
          <w:rFonts w:hint="cs"/>
          <w:rtl/>
        </w:rPr>
        <w:t>فقالوا</w:t>
      </w:r>
      <w:r w:rsidR="00E26DAB">
        <w:rPr>
          <w:rFonts w:hint="cs"/>
          <w:rtl/>
        </w:rPr>
        <w:t>:</w:t>
      </w:r>
      <w:r>
        <w:rPr>
          <w:rFonts w:hint="cs"/>
          <w:rtl/>
        </w:rPr>
        <w:t xml:space="preserve"> والله لا تذوق الماء</w:t>
      </w:r>
      <w:r w:rsidR="00E26DAB">
        <w:rPr>
          <w:rFonts w:hint="cs"/>
          <w:rtl/>
        </w:rPr>
        <w:t>،</w:t>
      </w:r>
      <w:r>
        <w:rPr>
          <w:rFonts w:hint="cs"/>
          <w:rtl/>
        </w:rPr>
        <w:t xml:space="preserve"> بل تذوق الموت غصَّةً بعد غصَّة</w:t>
      </w:r>
      <w:r w:rsidR="00E26DAB">
        <w:rPr>
          <w:rFonts w:hint="cs"/>
          <w:rtl/>
        </w:rPr>
        <w:t>،</w:t>
      </w:r>
      <w:r>
        <w:rPr>
          <w:rFonts w:hint="cs"/>
          <w:rtl/>
        </w:rPr>
        <w:t xml:space="preserve"> وجرعةً بعد جرعة</w:t>
      </w:r>
      <w:r w:rsidR="00E26DAB">
        <w:rPr>
          <w:rFonts w:hint="cs"/>
          <w:rtl/>
        </w:rPr>
        <w:t>.</w:t>
      </w:r>
      <w:r>
        <w:rPr>
          <w:rFonts w:hint="cs"/>
          <w:rtl/>
        </w:rPr>
        <w:t xml:space="preserve"> </w:t>
      </w:r>
    </w:p>
    <w:p w:rsidR="002E58E5" w:rsidRDefault="002E58E5" w:rsidP="00EC413E">
      <w:pPr>
        <w:pStyle w:val="libNormal"/>
        <w:rPr>
          <w:rtl/>
        </w:rPr>
      </w:pPr>
      <w:r>
        <w:rPr>
          <w:rFonts w:hint="cs"/>
          <w:rtl/>
        </w:rPr>
        <w:t>فلمَّا سمع منهم ذلك رجع إلى أصحابه</w:t>
      </w:r>
      <w:r w:rsidR="00E26DAB">
        <w:rPr>
          <w:rFonts w:hint="cs"/>
          <w:rtl/>
        </w:rPr>
        <w:t>،</w:t>
      </w:r>
      <w:r>
        <w:rPr>
          <w:rFonts w:hint="cs"/>
          <w:rtl/>
        </w:rPr>
        <w:t xml:space="preserve"> وقال </w:t>
      </w:r>
      <w:r w:rsidR="000B35BA" w:rsidRPr="000B35BA">
        <w:rPr>
          <w:rStyle w:val="libAlaemChar"/>
          <w:rFonts w:hint="cs"/>
          <w:rtl/>
        </w:rPr>
        <w:t>عليه‌السلام</w:t>
      </w:r>
      <w:r>
        <w:rPr>
          <w:rFonts w:hint="cs"/>
          <w:rtl/>
        </w:rPr>
        <w:t xml:space="preserve"> لهم</w:t>
      </w:r>
      <w:r w:rsidR="00E26DAB">
        <w:rPr>
          <w:rFonts w:hint="cs"/>
          <w:rtl/>
        </w:rPr>
        <w:t>:</w:t>
      </w:r>
      <w:r>
        <w:rPr>
          <w:rFonts w:hint="cs"/>
          <w:rtl/>
        </w:rPr>
        <w:t xml:space="preserve"> </w:t>
      </w:r>
      <w:r w:rsidR="00A6381E">
        <w:rPr>
          <w:rFonts w:hint="cs"/>
          <w:rtl/>
        </w:rPr>
        <w:t>«</w:t>
      </w:r>
      <w:r w:rsidRPr="00EC413E">
        <w:rPr>
          <w:rFonts w:hint="cs"/>
          <w:rtl/>
        </w:rPr>
        <w:t>إنّ القوم قد استحوذ عليهم الشيطان</w:t>
      </w:r>
      <w:r w:rsidR="00E26DAB" w:rsidRPr="00EC413E">
        <w:rPr>
          <w:rFonts w:hint="cs"/>
          <w:rtl/>
        </w:rPr>
        <w:t>،</w:t>
      </w:r>
      <w:r w:rsidRPr="00EC413E">
        <w:rPr>
          <w:rFonts w:hint="cs"/>
          <w:rtl/>
        </w:rPr>
        <w:t xml:space="preserve"> ألاَ إنّ حزب الشيطان هم الخاسرون</w:t>
      </w:r>
      <w:r w:rsidR="00A6381E">
        <w:rPr>
          <w:rFonts w:hint="cs"/>
          <w:rtl/>
        </w:rPr>
        <w:t>»</w:t>
      </w:r>
      <w:r w:rsidR="00E26DAB" w:rsidRPr="00EC413E">
        <w:rPr>
          <w:rFonts w:hint="cs"/>
          <w:rtl/>
        </w:rPr>
        <w:t>.</w:t>
      </w:r>
      <w:r>
        <w:rPr>
          <w:rFonts w:hint="cs"/>
          <w:rtl/>
        </w:rPr>
        <w:t xml:space="preserve"> ثمّ جعل يقول</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1950B6" w:rsidP="000B35BA">
            <w:pPr>
              <w:pStyle w:val="libPoem"/>
            </w:pPr>
            <w:r>
              <w:rPr>
                <w:rFonts w:hint="cs"/>
                <w:rtl/>
              </w:rPr>
              <w:t>تعدَّيتُمُ ياشرَّ قومٍ ببغيِكُمْ</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وخالفتُمُ قولَ النبيِّ محمّد</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أما كان خيرُ الخلقِ أوصاكُمُ بن</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أما كان جدِّي خيرةَ اللهِ أحمدِ</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أما كانت الزهراءُ أُمِّي ووالدي</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عليٌّ أخو خيرِ الأنامِ الممجَّدِ</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لُعِنْتُم وأخزيتم بما قد فعلتُمُ</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فسوف تلاقون العذابَ بِمَشْهَدِ</w:t>
            </w:r>
            <w:r w:rsidRPr="00725071">
              <w:rPr>
                <w:rStyle w:val="libPoemTiniChar0"/>
                <w:rtl/>
              </w:rPr>
              <w:br/>
              <w:t> </w:t>
            </w:r>
          </w:p>
        </w:tc>
      </w:tr>
    </w:tbl>
    <w:p w:rsidR="002E58E5" w:rsidRDefault="002E58E5" w:rsidP="00EC413E">
      <w:pPr>
        <w:pStyle w:val="libNormal"/>
        <w:rPr>
          <w:rtl/>
        </w:rPr>
      </w:pPr>
      <w:r>
        <w:rPr>
          <w:rFonts w:hint="cs"/>
          <w:rtl/>
        </w:rPr>
        <w:t>فلمَّا فرغ من هذا الشعر أمر أنس الكاهلي أنْ يذهب إلى القوم ويعظهم</w:t>
      </w:r>
      <w:r w:rsidR="00E26DAB">
        <w:rPr>
          <w:rFonts w:hint="cs"/>
          <w:rtl/>
        </w:rPr>
        <w:t>،</w:t>
      </w:r>
      <w:r>
        <w:rPr>
          <w:rFonts w:hint="cs"/>
          <w:rtl/>
        </w:rPr>
        <w:t xml:space="preserve"> عسى أنْ يرجعوا</w:t>
      </w:r>
      <w:r w:rsidR="00E26DAB">
        <w:rPr>
          <w:rFonts w:hint="cs"/>
          <w:rtl/>
        </w:rPr>
        <w:t>،</w:t>
      </w:r>
      <w:r>
        <w:rPr>
          <w:rFonts w:hint="cs"/>
          <w:rtl/>
        </w:rPr>
        <w:t xml:space="preserve"> وقال (ع)</w:t>
      </w:r>
      <w:r w:rsidR="00E26DAB">
        <w:rPr>
          <w:rFonts w:hint="cs"/>
          <w:rtl/>
        </w:rPr>
        <w:t>:</w:t>
      </w:r>
      <w:r>
        <w:rPr>
          <w:rFonts w:hint="cs"/>
          <w:rtl/>
        </w:rPr>
        <w:t xml:space="preserve"> </w:t>
      </w:r>
      <w:r w:rsidR="00A6381E">
        <w:rPr>
          <w:rFonts w:hint="cs"/>
          <w:rtl/>
        </w:rPr>
        <w:t>«</w:t>
      </w:r>
      <w:r w:rsidRPr="00EC413E">
        <w:rPr>
          <w:rFonts w:hint="cs"/>
          <w:rtl/>
        </w:rPr>
        <w:t>أنا أعلم أنّهم لا يرجعون</w:t>
      </w:r>
      <w:r w:rsidR="00E26DAB" w:rsidRPr="00EC413E">
        <w:rPr>
          <w:rFonts w:hint="cs"/>
          <w:rtl/>
        </w:rPr>
        <w:t>،</w:t>
      </w:r>
      <w:r w:rsidRPr="00EC413E">
        <w:rPr>
          <w:rFonts w:hint="cs"/>
          <w:rtl/>
        </w:rPr>
        <w:t xml:space="preserve"> ولكن تكون حجّة عليهم</w:t>
      </w:r>
      <w:r w:rsidR="00A6381E">
        <w:rPr>
          <w:rFonts w:hint="cs"/>
          <w:rtl/>
        </w:rPr>
        <w:t>»</w:t>
      </w:r>
      <w:r w:rsidR="00E26DAB">
        <w:rPr>
          <w:rFonts w:hint="cs"/>
          <w:rtl/>
        </w:rPr>
        <w:t>.</w:t>
      </w:r>
      <w:r>
        <w:rPr>
          <w:rFonts w:hint="cs"/>
          <w:rtl/>
        </w:rPr>
        <w:t xml:space="preserve"> </w:t>
      </w:r>
    </w:p>
    <w:p w:rsidR="002E58E5" w:rsidRDefault="002E58E5" w:rsidP="00EC413E">
      <w:pPr>
        <w:pStyle w:val="libNormal"/>
        <w:rPr>
          <w:rtl/>
        </w:rPr>
      </w:pPr>
      <w:r>
        <w:rPr>
          <w:rFonts w:hint="cs"/>
          <w:rtl/>
        </w:rPr>
        <w:t>فانطلق أنس فدخل على ابن سعد</w:t>
      </w:r>
      <w:r w:rsidR="00E26DAB">
        <w:rPr>
          <w:rFonts w:hint="cs"/>
          <w:rtl/>
        </w:rPr>
        <w:t>،</w:t>
      </w:r>
      <w:r>
        <w:rPr>
          <w:rFonts w:hint="cs"/>
          <w:rtl/>
        </w:rPr>
        <w:t xml:space="preserve"> ولمْ يسلِّم عليه</w:t>
      </w:r>
      <w:r w:rsidR="00E26DAB">
        <w:rPr>
          <w:rFonts w:hint="cs"/>
          <w:rtl/>
        </w:rPr>
        <w:t>،</w:t>
      </w:r>
      <w:r>
        <w:rPr>
          <w:rFonts w:hint="cs"/>
          <w:rtl/>
        </w:rPr>
        <w:t xml:space="preserve"> فقال ابن سعد له</w:t>
      </w:r>
      <w:r w:rsidR="00E26DAB">
        <w:rPr>
          <w:rFonts w:hint="cs"/>
          <w:rtl/>
        </w:rPr>
        <w:t>:</w:t>
      </w:r>
      <w:r>
        <w:rPr>
          <w:rFonts w:hint="cs"/>
          <w:rtl/>
        </w:rPr>
        <w:t xml:space="preserve"> لِمَ لمْ تسلِّم عليَّ</w:t>
      </w:r>
      <w:r w:rsidR="00E26DAB">
        <w:rPr>
          <w:rFonts w:hint="cs"/>
          <w:rtl/>
        </w:rPr>
        <w:t>؟</w:t>
      </w:r>
      <w:r>
        <w:rPr>
          <w:rFonts w:hint="cs"/>
          <w:rtl/>
        </w:rPr>
        <w:t xml:space="preserve"> ألستُ مسلماً</w:t>
      </w:r>
      <w:r w:rsidR="00E26DAB">
        <w:rPr>
          <w:rFonts w:hint="cs"/>
          <w:rtl/>
        </w:rPr>
        <w:t>؟</w:t>
      </w:r>
      <w:r>
        <w:rPr>
          <w:rFonts w:hint="cs"/>
          <w:rtl/>
        </w:rPr>
        <w:t xml:space="preserve"> قال</w:t>
      </w:r>
      <w:r w:rsidR="00E26DAB">
        <w:rPr>
          <w:rFonts w:hint="cs"/>
          <w:rtl/>
        </w:rPr>
        <w:t>:</w:t>
      </w:r>
      <w:r>
        <w:rPr>
          <w:rFonts w:hint="cs"/>
          <w:rtl/>
        </w:rPr>
        <w:t xml:space="preserve"> والله لست أنت مسلماً</w:t>
      </w:r>
      <w:r w:rsidR="00E26DAB">
        <w:rPr>
          <w:rFonts w:hint="cs"/>
          <w:rtl/>
        </w:rPr>
        <w:t>؛</w:t>
      </w:r>
      <w:r>
        <w:rPr>
          <w:rFonts w:hint="cs"/>
          <w:rtl/>
        </w:rPr>
        <w:t xml:space="preserve"> لأنّك تُريد أنْ تقتل ابن رسول الله </w:t>
      </w:r>
      <w:r w:rsidR="000B35BA" w:rsidRPr="000B35BA">
        <w:rPr>
          <w:rStyle w:val="libAlaemChar"/>
          <w:rFonts w:hint="cs"/>
          <w:rtl/>
        </w:rPr>
        <w:t>صلى‌الله‌عليه‌وآله</w:t>
      </w:r>
      <w:r w:rsidR="00E26DAB">
        <w:rPr>
          <w:rFonts w:hint="cs"/>
          <w:rtl/>
        </w:rPr>
        <w:t>.</w:t>
      </w:r>
      <w:r>
        <w:rPr>
          <w:rFonts w:hint="cs"/>
          <w:rtl/>
        </w:rPr>
        <w:t xml:space="preserve"> فنكس رأسه</w:t>
      </w:r>
      <w:r w:rsidR="00E26DAB">
        <w:rPr>
          <w:rFonts w:hint="cs"/>
          <w:rtl/>
        </w:rPr>
        <w:t>،</w:t>
      </w:r>
      <w:r>
        <w:rPr>
          <w:rFonts w:hint="cs"/>
          <w:rtl/>
        </w:rPr>
        <w:t xml:space="preserve"> فقال</w:t>
      </w:r>
      <w:r w:rsidR="00E26DAB">
        <w:rPr>
          <w:rFonts w:hint="cs"/>
          <w:rtl/>
        </w:rPr>
        <w:t>:</w:t>
      </w:r>
      <w:r>
        <w:rPr>
          <w:rFonts w:hint="cs"/>
          <w:rtl/>
        </w:rPr>
        <w:t xml:space="preserve"> والله إنّي لأعلم أنّ قاتله في النار</w:t>
      </w:r>
      <w:r w:rsidR="00E26DAB">
        <w:rPr>
          <w:rFonts w:hint="cs"/>
          <w:rtl/>
        </w:rPr>
        <w:t>،</w:t>
      </w:r>
      <w:r>
        <w:rPr>
          <w:rFonts w:hint="cs"/>
          <w:rtl/>
        </w:rPr>
        <w:t xml:space="preserve"> ولكن لا بدَّ من إنفاذ حكم الأمير عبيد الله بن زياد</w:t>
      </w:r>
      <w:r w:rsidR="00E26DAB">
        <w:rPr>
          <w:rFonts w:hint="cs"/>
          <w:rtl/>
        </w:rPr>
        <w:t>.</w:t>
      </w:r>
      <w:r>
        <w:rPr>
          <w:rFonts w:hint="cs"/>
          <w:rtl/>
        </w:rPr>
        <w:t xml:space="preserve"> فرجع أنس إلى الحسين </w:t>
      </w:r>
      <w:r w:rsidR="000B35BA" w:rsidRPr="000B35BA">
        <w:rPr>
          <w:rStyle w:val="libAlaemChar"/>
          <w:rFonts w:hint="cs"/>
          <w:rtl/>
        </w:rPr>
        <w:t>عليه‌السلام</w:t>
      </w:r>
      <w:r>
        <w:rPr>
          <w:rFonts w:hint="cs"/>
          <w:rtl/>
        </w:rPr>
        <w:t xml:space="preserve"> وأخبره بذلك</w:t>
      </w:r>
      <w:r w:rsidRPr="002B3AE8">
        <w:rPr>
          <w:rStyle w:val="libFootnotenumChar"/>
          <w:rFonts w:hint="cs"/>
          <w:rtl/>
        </w:rPr>
        <w:t>(1)</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الثانية </w:t>
      </w:r>
    </w:p>
    <w:p w:rsidR="002E58E5" w:rsidRDefault="002E58E5" w:rsidP="00EC413E">
      <w:pPr>
        <w:pStyle w:val="libNormal"/>
        <w:rPr>
          <w:rtl/>
        </w:rPr>
      </w:pPr>
      <w:r>
        <w:rPr>
          <w:rFonts w:hint="cs"/>
          <w:rtl/>
        </w:rPr>
        <w:t xml:space="preserve">سبُّهم لأصحاب الإمام الحسين </w:t>
      </w:r>
      <w:r w:rsidR="000B35BA" w:rsidRPr="000B35BA">
        <w:rPr>
          <w:rStyle w:val="libAlaemChar"/>
          <w:rFonts w:hint="cs"/>
          <w:rtl/>
        </w:rPr>
        <w:t>عليه‌السلام</w:t>
      </w:r>
      <w:r w:rsidR="00E26DAB">
        <w:rPr>
          <w:rFonts w:hint="cs"/>
          <w:rtl/>
        </w:rPr>
        <w:t>،</w:t>
      </w:r>
      <w:r>
        <w:rPr>
          <w:rFonts w:hint="cs"/>
          <w:rtl/>
        </w:rPr>
        <w:t xml:space="preserve"> وثناؤهم ودعاؤهم لابن زياد</w:t>
      </w:r>
      <w:r w:rsidR="00E26DAB">
        <w:rPr>
          <w:rFonts w:hint="cs"/>
          <w:rtl/>
        </w:rPr>
        <w:t>،</w:t>
      </w:r>
      <w:r>
        <w:rPr>
          <w:rFonts w:hint="cs"/>
          <w:rtl/>
        </w:rPr>
        <w:t xml:space="preserve"> ولا يخفى أنّ هذه هي عقيدة أهل الخلاف الموروثة والمعروفة من موالاتهم لأعداء أهل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ينابيع المودّة لذوي القربى</w:t>
      </w:r>
      <w:r w:rsidR="00E26DAB">
        <w:rPr>
          <w:rFonts w:hint="cs"/>
          <w:rtl/>
        </w:rPr>
        <w:t>،</w:t>
      </w:r>
      <w:r>
        <w:rPr>
          <w:rFonts w:hint="cs"/>
          <w:rtl/>
        </w:rPr>
        <w:t xml:space="preserve"> القندوزي 3 / 68</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البيت </w:t>
      </w:r>
      <w:r w:rsidR="000B35BA" w:rsidRPr="000B35BA">
        <w:rPr>
          <w:rStyle w:val="libAlaemChar"/>
          <w:rFonts w:hint="cs"/>
          <w:rtl/>
        </w:rPr>
        <w:t>عليهم‌السلام</w:t>
      </w:r>
      <w:r>
        <w:rPr>
          <w:rFonts w:hint="cs"/>
          <w:rtl/>
        </w:rPr>
        <w:t xml:space="preserve"> وبراءتهم من أوليائهم </w:t>
      </w:r>
      <w:r w:rsidR="000B35BA" w:rsidRPr="000B35BA">
        <w:rPr>
          <w:rStyle w:val="libAlaemChar"/>
          <w:rFonts w:hint="cs"/>
          <w:rtl/>
        </w:rPr>
        <w:t>عليهم‌السلام</w:t>
      </w:r>
      <w:r w:rsidRPr="002B3AE8">
        <w:rPr>
          <w:rStyle w:val="libFootnotenumChar"/>
          <w:rFonts w:hint="cs"/>
          <w:rtl/>
        </w:rPr>
        <w:t>(1)</w:t>
      </w:r>
      <w:r w:rsidR="00E26DAB">
        <w:rPr>
          <w:rFonts w:hint="cs"/>
          <w:rtl/>
        </w:rPr>
        <w:t>،</w:t>
      </w:r>
      <w:r>
        <w:rPr>
          <w:rFonts w:hint="cs"/>
          <w:rtl/>
        </w:rPr>
        <w:t xml:space="preserve"> وهي مباينة تماماً لعقيدة الشيعة الاثني عشريّة</w:t>
      </w:r>
      <w:r w:rsidR="00E26DAB">
        <w:rPr>
          <w:rFonts w:hint="cs"/>
          <w:rtl/>
        </w:rPr>
        <w:t>.</w:t>
      </w:r>
      <w:r>
        <w:rPr>
          <w:rFonts w:hint="cs"/>
          <w:rtl/>
        </w:rPr>
        <w:t xml:space="preserve"> </w:t>
      </w:r>
    </w:p>
    <w:p w:rsidR="002E58E5" w:rsidRDefault="002E58E5" w:rsidP="00EC413E">
      <w:pPr>
        <w:pStyle w:val="libNormal"/>
        <w:rPr>
          <w:rtl/>
        </w:rPr>
      </w:pPr>
      <w:r>
        <w:rPr>
          <w:rFonts w:hint="cs"/>
          <w:rtl/>
        </w:rPr>
        <w:t>روى الطبري والبلاذري</w:t>
      </w:r>
      <w:r w:rsidR="00E26DAB">
        <w:rPr>
          <w:rFonts w:hint="cs"/>
          <w:rtl/>
        </w:rPr>
        <w:t>،</w:t>
      </w:r>
      <w:r>
        <w:rPr>
          <w:rFonts w:hint="cs"/>
          <w:rtl/>
        </w:rPr>
        <w:t xml:space="preserve"> وابن الأثير وابن كثير</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فحدَّثني عليّ بن حنظلة بن أسعد الشامي</w:t>
      </w:r>
      <w:r w:rsidR="00E26DAB">
        <w:rPr>
          <w:rFonts w:hint="cs"/>
          <w:rtl/>
        </w:rPr>
        <w:t>،</w:t>
      </w:r>
      <w:r>
        <w:rPr>
          <w:rFonts w:hint="cs"/>
          <w:rtl/>
        </w:rPr>
        <w:t xml:space="preserve"> عن رجل من قومه شهد مقتل الحسين </w:t>
      </w:r>
      <w:r w:rsidR="000B35BA" w:rsidRPr="000B35BA">
        <w:rPr>
          <w:rStyle w:val="libAlaemChar"/>
          <w:rFonts w:hint="cs"/>
          <w:rtl/>
        </w:rPr>
        <w:t>عليه‌السلام</w:t>
      </w:r>
      <w:r>
        <w:rPr>
          <w:rFonts w:hint="cs"/>
          <w:rtl/>
        </w:rPr>
        <w:t xml:space="preserve"> حين قُتل</w:t>
      </w:r>
      <w:r w:rsidR="00E26DAB">
        <w:rPr>
          <w:rFonts w:hint="cs"/>
          <w:rtl/>
        </w:rPr>
        <w:t>،</w:t>
      </w:r>
      <w:r>
        <w:rPr>
          <w:rFonts w:hint="cs"/>
          <w:rtl/>
        </w:rPr>
        <w:t xml:space="preserve"> يُقال له</w:t>
      </w:r>
      <w:r w:rsidR="00E26DAB">
        <w:rPr>
          <w:rFonts w:hint="cs"/>
          <w:rtl/>
        </w:rPr>
        <w:t>:</w:t>
      </w:r>
      <w:r>
        <w:rPr>
          <w:rFonts w:hint="cs"/>
          <w:rtl/>
        </w:rPr>
        <w:t xml:space="preserve"> كثير بن عبد الله الشعبي</w:t>
      </w:r>
      <w:r w:rsidR="00E26DAB">
        <w:rPr>
          <w:rFonts w:hint="cs"/>
          <w:rtl/>
        </w:rPr>
        <w:t>،</w:t>
      </w:r>
      <w:r>
        <w:rPr>
          <w:rFonts w:hint="cs"/>
          <w:rtl/>
        </w:rPr>
        <w:t xml:space="preserve"> قال</w:t>
      </w:r>
      <w:r w:rsidR="00E26DAB">
        <w:rPr>
          <w:rFonts w:hint="cs"/>
          <w:rtl/>
        </w:rPr>
        <w:t>:</w:t>
      </w:r>
      <w:r>
        <w:rPr>
          <w:rFonts w:hint="cs"/>
          <w:rtl/>
        </w:rPr>
        <w:t xml:space="preserve"> لمَّا زحفنا قبل الحسين (ع)</w:t>
      </w:r>
      <w:r w:rsidR="00E26DAB">
        <w:rPr>
          <w:rFonts w:hint="cs"/>
          <w:rtl/>
        </w:rPr>
        <w:t>،</w:t>
      </w:r>
      <w:r>
        <w:rPr>
          <w:rFonts w:hint="cs"/>
          <w:rtl/>
        </w:rPr>
        <w:t xml:space="preserve"> خرج إلينا زهير بن القين على فرس له ذنوب</w:t>
      </w:r>
      <w:r w:rsidR="00E26DAB">
        <w:rPr>
          <w:rFonts w:hint="cs"/>
          <w:rtl/>
        </w:rPr>
        <w:t>،</w:t>
      </w:r>
      <w:r>
        <w:rPr>
          <w:rFonts w:hint="cs"/>
          <w:rtl/>
        </w:rPr>
        <w:t xml:space="preserve"> شاكّ في السلاح</w:t>
      </w:r>
      <w:r w:rsidR="00E26DAB">
        <w:rPr>
          <w:rFonts w:hint="cs"/>
          <w:rtl/>
        </w:rPr>
        <w:t>،</w:t>
      </w:r>
      <w:r>
        <w:rPr>
          <w:rFonts w:hint="cs"/>
          <w:rtl/>
        </w:rPr>
        <w:t xml:space="preserve"> فقال</w:t>
      </w:r>
      <w:r w:rsidR="00E26DAB">
        <w:rPr>
          <w:rFonts w:hint="cs"/>
          <w:rtl/>
        </w:rPr>
        <w:t>:</w:t>
      </w:r>
      <w:r>
        <w:rPr>
          <w:rFonts w:hint="cs"/>
          <w:rtl/>
        </w:rPr>
        <w:t xml:space="preserve"> </w:t>
      </w:r>
    </w:p>
    <w:p w:rsidR="002E58E5" w:rsidRDefault="002E58E5" w:rsidP="00EC413E">
      <w:pPr>
        <w:pStyle w:val="libNormal"/>
        <w:rPr>
          <w:rtl/>
        </w:rPr>
      </w:pPr>
      <w:r>
        <w:rPr>
          <w:rFonts w:hint="cs"/>
          <w:rtl/>
        </w:rPr>
        <w:t>يا أهل الكوفة</w:t>
      </w:r>
      <w:r w:rsidR="00E26DAB">
        <w:rPr>
          <w:rFonts w:hint="cs"/>
          <w:rtl/>
        </w:rPr>
        <w:t>،</w:t>
      </w:r>
      <w:r>
        <w:rPr>
          <w:rFonts w:hint="cs"/>
          <w:rtl/>
        </w:rPr>
        <w:t xml:space="preserve"> نذار لكم من عذاب الله نذار</w:t>
      </w:r>
      <w:r w:rsidR="00E26DAB">
        <w:rPr>
          <w:rFonts w:hint="cs"/>
          <w:rtl/>
        </w:rPr>
        <w:t>!</w:t>
      </w:r>
      <w:r>
        <w:rPr>
          <w:rFonts w:hint="cs"/>
          <w:rtl/>
        </w:rPr>
        <w:t xml:space="preserve"> إنّ حقّاً على المسلم نصيحة أخيه المسلم</w:t>
      </w:r>
      <w:r w:rsidR="00E26DAB">
        <w:rPr>
          <w:rFonts w:hint="cs"/>
          <w:rtl/>
        </w:rPr>
        <w:t>،</w:t>
      </w:r>
      <w:r>
        <w:rPr>
          <w:rFonts w:hint="cs"/>
          <w:rtl/>
        </w:rPr>
        <w:t xml:space="preserve"> ونحن حتّى الآن إخوة</w:t>
      </w:r>
      <w:r w:rsidR="00E26DAB">
        <w:rPr>
          <w:rFonts w:hint="cs"/>
          <w:rtl/>
        </w:rPr>
        <w:t>،</w:t>
      </w:r>
      <w:r>
        <w:rPr>
          <w:rFonts w:hint="cs"/>
          <w:rtl/>
        </w:rPr>
        <w:t xml:space="preserve"> وعلى دين واحد وملَّة واحدة ما لم يقع بيننا وبينكم السيف</w:t>
      </w:r>
      <w:r w:rsidR="00E26DAB">
        <w:rPr>
          <w:rFonts w:hint="cs"/>
          <w:rtl/>
        </w:rPr>
        <w:t>،</w:t>
      </w:r>
      <w:r>
        <w:rPr>
          <w:rFonts w:hint="cs"/>
          <w:rtl/>
        </w:rPr>
        <w:t xml:space="preserve"> وأنتم للنصيحة منّا أهل</w:t>
      </w:r>
      <w:r w:rsidR="00E26DAB">
        <w:rPr>
          <w:rFonts w:hint="cs"/>
          <w:rtl/>
        </w:rPr>
        <w:t>،</w:t>
      </w:r>
      <w:r>
        <w:rPr>
          <w:rFonts w:hint="cs"/>
          <w:rtl/>
        </w:rPr>
        <w:t xml:space="preserve"> فإذا وقع السيف انقطعت العصمة</w:t>
      </w:r>
      <w:r w:rsidR="00E26DAB">
        <w:rPr>
          <w:rFonts w:hint="cs"/>
          <w:rtl/>
        </w:rPr>
        <w:t>،</w:t>
      </w:r>
      <w:r>
        <w:rPr>
          <w:rFonts w:hint="cs"/>
          <w:rtl/>
        </w:rPr>
        <w:t xml:space="preserve"> وكنّا اُمَّة وأنتم اُمَّة</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إنّ الله قد ابتلانا وإيّاكم بذرّيّة نبيّه محمّد </w:t>
      </w:r>
      <w:r w:rsidR="000B35BA" w:rsidRPr="000B35BA">
        <w:rPr>
          <w:rStyle w:val="libAlaemChar"/>
          <w:rFonts w:hint="cs"/>
          <w:rtl/>
        </w:rPr>
        <w:t>صلى‌الله‌عليه‌وآله</w:t>
      </w:r>
      <w:r>
        <w:rPr>
          <w:rFonts w:hint="cs"/>
          <w:rtl/>
        </w:rPr>
        <w:t xml:space="preserve"> لينظر ما نحن وأنتم عاملون</w:t>
      </w:r>
      <w:r w:rsidR="00E26DAB">
        <w:rPr>
          <w:rFonts w:hint="cs"/>
          <w:rtl/>
        </w:rPr>
        <w:t>،</w:t>
      </w:r>
      <w:r>
        <w:rPr>
          <w:rFonts w:hint="cs"/>
          <w:rtl/>
        </w:rPr>
        <w:t xml:space="preserve"> إنَّا ندعوكم إلى نصرهم وخذلان الطاغية عبيد الله بن زياد</w:t>
      </w:r>
      <w:r w:rsidR="00E26DAB">
        <w:rPr>
          <w:rFonts w:hint="cs"/>
          <w:rtl/>
        </w:rPr>
        <w:t>؛</w:t>
      </w:r>
      <w:r>
        <w:rPr>
          <w:rFonts w:hint="cs"/>
          <w:rtl/>
        </w:rPr>
        <w:t xml:space="preserve"> فإنّكم لا تدركون منهما إلا بسوء عمر سلطانهما كلّه</w:t>
      </w:r>
      <w:r w:rsidR="00E26DAB">
        <w:rPr>
          <w:rFonts w:hint="cs"/>
          <w:rtl/>
        </w:rPr>
        <w:t>،</w:t>
      </w:r>
      <w:r>
        <w:rPr>
          <w:rFonts w:hint="cs"/>
          <w:rtl/>
        </w:rPr>
        <w:t xml:space="preserve"> ليسملان أعينكم</w:t>
      </w:r>
      <w:r w:rsidR="00E26DAB">
        <w:rPr>
          <w:rFonts w:hint="cs"/>
          <w:rtl/>
        </w:rPr>
        <w:t>،</w:t>
      </w:r>
      <w:r>
        <w:rPr>
          <w:rFonts w:hint="cs"/>
          <w:rtl/>
        </w:rPr>
        <w:t xml:space="preserve"> ويقطعان أيديكم وأرجلكم</w:t>
      </w:r>
      <w:r w:rsidR="00E26DAB">
        <w:rPr>
          <w:rFonts w:hint="cs"/>
          <w:rtl/>
        </w:rPr>
        <w:t>،</w:t>
      </w:r>
      <w:r>
        <w:rPr>
          <w:rFonts w:hint="cs"/>
          <w:rtl/>
        </w:rPr>
        <w:t xml:space="preserve"> ويمثِّلان بكم ويرفعانكم على جذوع النخل</w:t>
      </w:r>
      <w:r w:rsidR="00E26DAB">
        <w:rPr>
          <w:rFonts w:hint="cs"/>
          <w:rtl/>
        </w:rPr>
        <w:t>،</w:t>
      </w:r>
      <w:r>
        <w:rPr>
          <w:rFonts w:hint="cs"/>
          <w:rtl/>
        </w:rPr>
        <w:t xml:space="preserve"> ويقتلان أماثلكم وقرَّاءكم</w:t>
      </w:r>
      <w:r w:rsidR="00E26DAB">
        <w:rPr>
          <w:rFonts w:hint="cs"/>
          <w:rtl/>
        </w:rPr>
        <w:t>،</w:t>
      </w:r>
      <w:r>
        <w:rPr>
          <w:rFonts w:hint="cs"/>
          <w:rtl/>
        </w:rPr>
        <w:t xml:space="preserve"> أمثال</w:t>
      </w:r>
      <w:r w:rsidR="00E26DAB">
        <w:rPr>
          <w:rFonts w:hint="cs"/>
          <w:rtl/>
        </w:rPr>
        <w:t>:</w:t>
      </w:r>
      <w:r>
        <w:rPr>
          <w:rFonts w:hint="cs"/>
          <w:rtl/>
        </w:rPr>
        <w:t xml:space="preserve"> حجر بن عدي وأصحابه</w:t>
      </w:r>
      <w:r w:rsidR="00E26DAB">
        <w:rPr>
          <w:rFonts w:hint="cs"/>
          <w:rtl/>
        </w:rPr>
        <w:t>،</w:t>
      </w:r>
      <w:r>
        <w:rPr>
          <w:rFonts w:hint="cs"/>
          <w:rtl/>
        </w:rPr>
        <w:t xml:space="preserve"> وهانئ بن عروة وأشباهه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فسبُّوه وأثنوا على عبيد الله بن زياد ودعوا له</w:t>
      </w:r>
      <w:r w:rsidR="00E26DAB">
        <w:rPr>
          <w:rFonts w:hint="cs"/>
          <w:rtl/>
        </w:rPr>
        <w:t>،</w:t>
      </w:r>
      <w:r>
        <w:rPr>
          <w:rFonts w:hint="cs"/>
          <w:rtl/>
        </w:rPr>
        <w:t xml:space="preserve"> وقالوا</w:t>
      </w:r>
      <w:r w:rsidR="00E26DAB">
        <w:rPr>
          <w:rFonts w:hint="cs"/>
          <w:rtl/>
        </w:rPr>
        <w:t>:</w:t>
      </w:r>
      <w:r>
        <w:rPr>
          <w:rFonts w:hint="cs"/>
          <w:rtl/>
        </w:rPr>
        <w:t xml:space="preserve"> والله</w:t>
      </w:r>
      <w:r w:rsidR="00E26DAB">
        <w:rPr>
          <w:rFonts w:hint="cs"/>
          <w:rtl/>
        </w:rPr>
        <w:t>،</w:t>
      </w:r>
      <w:r>
        <w:rPr>
          <w:rFonts w:hint="cs"/>
          <w:rtl/>
        </w:rPr>
        <w:t xml:space="preserve"> لا نبرح حتّى نقتل صاحبك ومن معه</w:t>
      </w:r>
      <w:r w:rsidR="00E26DAB">
        <w:rPr>
          <w:rFonts w:hint="cs"/>
          <w:rtl/>
        </w:rPr>
        <w:t>،</w:t>
      </w:r>
      <w:r>
        <w:rPr>
          <w:rFonts w:hint="cs"/>
          <w:rtl/>
        </w:rPr>
        <w:t xml:space="preserve"> أو نبعث به وبأصحابه إلى الأمير عبيد الله سلماً</w:t>
      </w:r>
      <w:r w:rsidRPr="002B3AE8">
        <w:rPr>
          <w:rStyle w:val="libFootnotenumChar"/>
          <w:rFonts w:hint="cs"/>
          <w:rtl/>
        </w:rPr>
        <w:t>(2)</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ويأتي تفصيل هذا تحت عنوان</w:t>
      </w:r>
      <w:r w:rsidR="00E26DAB">
        <w:rPr>
          <w:rFonts w:hint="cs"/>
          <w:rtl/>
        </w:rPr>
        <w:t>:</w:t>
      </w:r>
      <w:r>
        <w:rPr>
          <w:rFonts w:hint="cs"/>
          <w:rtl/>
        </w:rPr>
        <w:t xml:space="preserve"> المتطرّفون من أهل الخلاف لا يختلفون عن قتلة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الطبري 3 / 319</w:t>
      </w:r>
      <w:r w:rsidR="00E26DAB">
        <w:rPr>
          <w:rFonts w:hint="cs"/>
          <w:rtl/>
        </w:rPr>
        <w:t>،</w:t>
      </w:r>
      <w:r>
        <w:rPr>
          <w:rFonts w:hint="cs"/>
          <w:rtl/>
        </w:rPr>
        <w:t xml:space="preserve"> أنساب الأشراف</w:t>
      </w:r>
      <w:r w:rsidR="00E26DAB">
        <w:rPr>
          <w:rFonts w:hint="cs"/>
          <w:rtl/>
        </w:rPr>
        <w:t>،</w:t>
      </w:r>
      <w:r>
        <w:rPr>
          <w:rFonts w:hint="cs"/>
          <w:rtl/>
        </w:rPr>
        <w:t xml:space="preserve"> البلاذري 3 / 397 بإيجاز</w:t>
      </w:r>
      <w:r w:rsidR="00E26DAB">
        <w:rPr>
          <w:rFonts w:hint="cs"/>
          <w:rtl/>
        </w:rPr>
        <w:t>،</w:t>
      </w:r>
      <w:r>
        <w:rPr>
          <w:rFonts w:hint="cs"/>
          <w:rtl/>
        </w:rPr>
        <w:t xml:space="preserve"> الكامل في التاريخ 3 / 420</w:t>
      </w:r>
      <w:r w:rsidR="00E26DAB">
        <w:rPr>
          <w:rFonts w:hint="cs"/>
          <w:rtl/>
        </w:rPr>
        <w:t>،</w:t>
      </w:r>
      <w:r>
        <w:rPr>
          <w:rFonts w:hint="cs"/>
          <w:rtl/>
        </w:rPr>
        <w:t xml:space="preserve"> ولمْ يذكر تشبيه زهير (قدّس سرّه) بمؤمن آل فرعون</w:t>
      </w:r>
      <w:r w:rsidR="00E26DAB">
        <w:rPr>
          <w:rFonts w:hint="cs"/>
          <w:rtl/>
        </w:rPr>
        <w:t>،</w:t>
      </w:r>
      <w:r>
        <w:rPr>
          <w:rFonts w:hint="cs"/>
          <w:rtl/>
        </w:rPr>
        <w:t xml:space="preserve"> البداية والنهاية 8 / 180</w:t>
      </w:r>
      <w:r w:rsidR="00E26DAB">
        <w:rPr>
          <w:rFonts w:hint="cs"/>
          <w:rtl/>
        </w:rPr>
        <w:t>،</w:t>
      </w:r>
      <w:r>
        <w:rPr>
          <w:rFonts w:hint="cs"/>
          <w:rtl/>
        </w:rPr>
        <w:t xml:space="preserve"> كذلك</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وروى الطبري والبلاذري</w:t>
      </w:r>
      <w:r w:rsidR="00E26DAB">
        <w:rPr>
          <w:rFonts w:hint="cs"/>
          <w:rtl/>
        </w:rPr>
        <w:t>،</w:t>
      </w:r>
      <w:r>
        <w:rPr>
          <w:rFonts w:hint="cs"/>
          <w:rtl/>
        </w:rPr>
        <w:t xml:space="preserve"> وابن الأثير وابن كثير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فاستقدم أمام أصحابه</w:t>
      </w:r>
      <w:r w:rsidR="00E26DAB">
        <w:rPr>
          <w:rFonts w:hint="cs"/>
          <w:rtl/>
        </w:rPr>
        <w:t>،</w:t>
      </w:r>
      <w:r>
        <w:rPr>
          <w:rFonts w:hint="cs"/>
          <w:rtl/>
        </w:rPr>
        <w:t xml:space="preserve"> ثمّ قال</w:t>
      </w:r>
      <w:r w:rsidR="00E26DAB">
        <w:rPr>
          <w:rFonts w:hint="cs"/>
          <w:rtl/>
        </w:rPr>
        <w:t>:</w:t>
      </w:r>
      <w:r>
        <w:rPr>
          <w:rFonts w:hint="cs"/>
          <w:rtl/>
        </w:rPr>
        <w:t xml:space="preserve"> أيُّها القوم</w:t>
      </w:r>
      <w:r w:rsidR="00E26DAB">
        <w:rPr>
          <w:rFonts w:hint="cs"/>
          <w:rtl/>
        </w:rPr>
        <w:t>،</w:t>
      </w:r>
      <w:r>
        <w:rPr>
          <w:rFonts w:hint="cs"/>
          <w:rtl/>
        </w:rPr>
        <w:t xml:space="preserve"> ألاَ تقبلون من حسين </w:t>
      </w:r>
      <w:r w:rsidR="000B35BA" w:rsidRPr="000B35BA">
        <w:rPr>
          <w:rStyle w:val="libAlaemChar"/>
          <w:rFonts w:hint="cs"/>
          <w:rtl/>
        </w:rPr>
        <w:t>عليه‌السلام</w:t>
      </w:r>
      <w:r>
        <w:rPr>
          <w:rFonts w:hint="cs"/>
          <w:rtl/>
        </w:rPr>
        <w:t xml:space="preserve"> خصلةً من هذه الخصال التي عرض عليكم</w:t>
      </w:r>
      <w:r w:rsidR="00E26DAB">
        <w:rPr>
          <w:rFonts w:hint="cs"/>
          <w:rtl/>
        </w:rPr>
        <w:t>،</w:t>
      </w:r>
      <w:r>
        <w:rPr>
          <w:rFonts w:hint="cs"/>
          <w:rtl/>
        </w:rPr>
        <w:t xml:space="preserve"> فيعافيكم الله من حربه وقتاله</w:t>
      </w:r>
      <w:r w:rsidR="00E26DAB">
        <w:rPr>
          <w:rFonts w:hint="cs"/>
          <w:rtl/>
        </w:rPr>
        <w:t>؟</w:t>
      </w:r>
      <w:r>
        <w:rPr>
          <w:rFonts w:hint="cs"/>
          <w:rtl/>
        </w:rPr>
        <w:t xml:space="preserve"> قالوا</w:t>
      </w:r>
      <w:r w:rsidR="00E26DAB">
        <w:rPr>
          <w:rFonts w:hint="cs"/>
          <w:rtl/>
        </w:rPr>
        <w:t>:</w:t>
      </w:r>
      <w:r>
        <w:rPr>
          <w:rFonts w:hint="cs"/>
          <w:rtl/>
        </w:rPr>
        <w:t xml:space="preserve"> هذا الأمير عمر بن سعد فكلِّمه</w:t>
      </w:r>
      <w:r w:rsidR="00E26DAB">
        <w:rPr>
          <w:rFonts w:hint="cs"/>
          <w:rtl/>
        </w:rPr>
        <w:t>.</w:t>
      </w:r>
    </w:p>
    <w:p w:rsidR="002E58E5" w:rsidRDefault="002E58E5" w:rsidP="00EC413E">
      <w:pPr>
        <w:pStyle w:val="libNormal"/>
        <w:rPr>
          <w:rtl/>
        </w:rPr>
      </w:pPr>
      <w:r>
        <w:rPr>
          <w:rFonts w:hint="cs"/>
          <w:rtl/>
        </w:rPr>
        <w:t>فكلَّمه بمثل ما كلَّمه به قبل</w:t>
      </w:r>
      <w:r w:rsidR="00E26DAB">
        <w:rPr>
          <w:rFonts w:hint="cs"/>
          <w:rtl/>
        </w:rPr>
        <w:t>،</w:t>
      </w:r>
      <w:r>
        <w:rPr>
          <w:rFonts w:hint="cs"/>
          <w:rtl/>
        </w:rPr>
        <w:t xml:space="preserve"> وبمثل ما كلَّم به أصحابه</w:t>
      </w:r>
      <w:r w:rsidR="00E26DAB">
        <w:rPr>
          <w:rFonts w:hint="cs"/>
          <w:rtl/>
        </w:rPr>
        <w:t>،</w:t>
      </w:r>
      <w:r>
        <w:rPr>
          <w:rFonts w:hint="cs"/>
          <w:rtl/>
        </w:rPr>
        <w:t xml:space="preserve"> قال عمر</w:t>
      </w:r>
      <w:r w:rsidR="00E26DAB">
        <w:rPr>
          <w:rFonts w:hint="cs"/>
          <w:rtl/>
        </w:rPr>
        <w:t>:</w:t>
      </w:r>
      <w:r>
        <w:rPr>
          <w:rFonts w:hint="cs"/>
          <w:rtl/>
        </w:rPr>
        <w:t xml:space="preserve"> قد حرصت لو وجدت إلى ذلك سبيلاً فعلت</w:t>
      </w:r>
      <w:r w:rsidR="00E26DAB">
        <w:rPr>
          <w:rFonts w:hint="cs"/>
          <w:rtl/>
        </w:rPr>
        <w:t>.</w:t>
      </w:r>
      <w:r>
        <w:rPr>
          <w:rFonts w:hint="cs"/>
          <w:rtl/>
        </w:rPr>
        <w:t xml:space="preserve"> فقال</w:t>
      </w:r>
      <w:r w:rsidR="00E26DAB">
        <w:rPr>
          <w:rFonts w:hint="cs"/>
          <w:rtl/>
        </w:rPr>
        <w:t>:</w:t>
      </w:r>
      <w:r>
        <w:rPr>
          <w:rFonts w:hint="cs"/>
          <w:rtl/>
        </w:rPr>
        <w:t xml:space="preserve"> يا أهل الكوفة</w:t>
      </w:r>
      <w:r w:rsidR="00E26DAB">
        <w:rPr>
          <w:rFonts w:hint="cs"/>
          <w:rtl/>
        </w:rPr>
        <w:t>،</w:t>
      </w:r>
      <w:r>
        <w:rPr>
          <w:rFonts w:hint="cs"/>
          <w:rtl/>
        </w:rPr>
        <w:t xml:space="preserve"> لاُمِّكم الهبل والعبر</w:t>
      </w:r>
      <w:r w:rsidR="00E26DAB">
        <w:rPr>
          <w:rFonts w:hint="cs"/>
          <w:rtl/>
        </w:rPr>
        <w:t>!</w:t>
      </w:r>
      <w:r>
        <w:rPr>
          <w:rFonts w:hint="cs"/>
          <w:rtl/>
        </w:rPr>
        <w:t xml:space="preserve"> إذ دعوتموه حتّى إذا أتاكم أسلمتموه</w:t>
      </w:r>
      <w:r w:rsidR="00E26DAB">
        <w:rPr>
          <w:rFonts w:hint="cs"/>
          <w:rtl/>
        </w:rPr>
        <w:t>،</w:t>
      </w:r>
      <w:r>
        <w:rPr>
          <w:rFonts w:hint="cs"/>
          <w:rtl/>
        </w:rPr>
        <w:t xml:space="preserve"> وزعمتم أنّكم قاتلو أنفسكم دونه</w:t>
      </w:r>
      <w:r w:rsidR="00E26DAB">
        <w:rPr>
          <w:rFonts w:hint="cs"/>
          <w:rtl/>
        </w:rPr>
        <w:t>،</w:t>
      </w:r>
      <w:r>
        <w:rPr>
          <w:rFonts w:hint="cs"/>
          <w:rtl/>
        </w:rPr>
        <w:t xml:space="preserve"> ثمّ عدوتم عليه لتقتلوه</w:t>
      </w:r>
      <w:r w:rsidR="00E26DAB">
        <w:rPr>
          <w:rFonts w:hint="cs"/>
          <w:rtl/>
        </w:rPr>
        <w:t>،</w:t>
      </w:r>
      <w:r>
        <w:rPr>
          <w:rFonts w:hint="cs"/>
          <w:rtl/>
        </w:rPr>
        <w:t xml:space="preserve"> أمسكتم بنفسه</w:t>
      </w:r>
      <w:r w:rsidR="00E26DAB">
        <w:rPr>
          <w:rFonts w:hint="cs"/>
          <w:rtl/>
        </w:rPr>
        <w:t>،</w:t>
      </w:r>
      <w:r>
        <w:rPr>
          <w:rFonts w:hint="cs"/>
          <w:rtl/>
        </w:rPr>
        <w:t xml:space="preserve"> وأخذتم بكظمه</w:t>
      </w:r>
      <w:r w:rsidR="00E26DAB">
        <w:rPr>
          <w:rFonts w:hint="cs"/>
          <w:rtl/>
        </w:rPr>
        <w:t>،</w:t>
      </w:r>
      <w:r>
        <w:rPr>
          <w:rFonts w:hint="cs"/>
          <w:rtl/>
        </w:rPr>
        <w:t xml:space="preserve"> وأحطتم به من كلِّ جانب</w:t>
      </w:r>
      <w:r w:rsidR="00E26DAB">
        <w:rPr>
          <w:rFonts w:hint="cs"/>
          <w:rtl/>
        </w:rPr>
        <w:t>،</w:t>
      </w:r>
      <w:r>
        <w:rPr>
          <w:rFonts w:hint="cs"/>
          <w:rtl/>
        </w:rPr>
        <w:t xml:space="preserve"> فمنعتموه التوجُّه في بلاد الله العريضة حتّى يأمن ويأمن أهل بيته </w:t>
      </w:r>
      <w:r w:rsidR="000B35BA" w:rsidRPr="000B35BA">
        <w:rPr>
          <w:rStyle w:val="libAlaemChar"/>
          <w:rFonts w:hint="cs"/>
          <w:rtl/>
        </w:rPr>
        <w:t>عليهم‌السلام</w:t>
      </w:r>
      <w:r w:rsidR="00E26DAB">
        <w:rPr>
          <w:rFonts w:hint="cs"/>
          <w:rtl/>
        </w:rPr>
        <w:t>،</w:t>
      </w:r>
      <w:r>
        <w:rPr>
          <w:rFonts w:hint="cs"/>
          <w:rtl/>
        </w:rPr>
        <w:t xml:space="preserve"> وأصبح في أيديكم كالأسير</w:t>
      </w:r>
      <w:r w:rsidR="00E26DAB">
        <w:rPr>
          <w:rFonts w:hint="cs"/>
          <w:rtl/>
        </w:rPr>
        <w:t>،</w:t>
      </w:r>
      <w:r>
        <w:rPr>
          <w:rFonts w:hint="cs"/>
          <w:rtl/>
        </w:rPr>
        <w:t xml:space="preserve"> لا يملك لنفسه نفعاً ولا يدفع ضراً</w:t>
      </w:r>
      <w:r w:rsidR="00E26DAB">
        <w:rPr>
          <w:rFonts w:hint="cs"/>
          <w:rtl/>
        </w:rPr>
        <w:t>،</w:t>
      </w:r>
      <w:r>
        <w:rPr>
          <w:rFonts w:hint="cs"/>
          <w:rtl/>
        </w:rPr>
        <w:t xml:space="preserve"> وحلأتموه ونساءه وصبيته وأصحابه عن ماء الفرات الجاري الذي يشربه اليهودي والمجوسي والنصراني</w:t>
      </w:r>
      <w:r w:rsidR="00E26DAB">
        <w:rPr>
          <w:rFonts w:hint="cs"/>
          <w:rtl/>
        </w:rPr>
        <w:t>،</w:t>
      </w:r>
      <w:r>
        <w:rPr>
          <w:rFonts w:hint="cs"/>
          <w:rtl/>
        </w:rPr>
        <w:t xml:space="preserve"> وتمرغ فيه خنازير السواد وكلابه</w:t>
      </w:r>
      <w:r w:rsidR="00E26DAB">
        <w:rPr>
          <w:rFonts w:hint="cs"/>
          <w:rtl/>
        </w:rPr>
        <w:t>،</w:t>
      </w:r>
      <w:r>
        <w:rPr>
          <w:rFonts w:hint="cs"/>
          <w:rtl/>
        </w:rPr>
        <w:t xml:space="preserve"> وها هم أولاء قد صرعهم العطش</w:t>
      </w:r>
      <w:r w:rsidR="00E26DAB">
        <w:rPr>
          <w:rFonts w:hint="cs"/>
          <w:rtl/>
        </w:rPr>
        <w:t>،</w:t>
      </w:r>
      <w:r>
        <w:rPr>
          <w:rFonts w:hint="cs"/>
          <w:rtl/>
        </w:rPr>
        <w:t xml:space="preserve"> بئسما خلفتم محمّداً </w:t>
      </w:r>
      <w:r w:rsidR="000B35BA" w:rsidRPr="000B35BA">
        <w:rPr>
          <w:rStyle w:val="libAlaemChar"/>
          <w:rFonts w:hint="cs"/>
          <w:rtl/>
        </w:rPr>
        <w:t>صلى‌الله‌عليه‌وآله</w:t>
      </w:r>
      <w:r>
        <w:rPr>
          <w:rFonts w:hint="cs"/>
          <w:rtl/>
        </w:rPr>
        <w:t xml:space="preserve"> في ذريّتّه</w:t>
      </w:r>
      <w:r w:rsidR="00E26DAB">
        <w:rPr>
          <w:rFonts w:hint="cs"/>
          <w:rtl/>
        </w:rPr>
        <w:t>!</w:t>
      </w:r>
      <w:r>
        <w:rPr>
          <w:rFonts w:hint="cs"/>
          <w:rtl/>
        </w:rPr>
        <w:t xml:space="preserve"> لا سقاكم الله يوم الظمأ</w:t>
      </w:r>
      <w:r w:rsidR="00E26DAB">
        <w:rPr>
          <w:rFonts w:hint="cs"/>
          <w:rtl/>
        </w:rPr>
        <w:t>!</w:t>
      </w:r>
      <w:r>
        <w:rPr>
          <w:rFonts w:hint="cs"/>
          <w:rtl/>
        </w:rPr>
        <w:t xml:space="preserve"> إنْ لمْ تتوبوا وتنزعوا عمّا أنتم عليه من يومكم هذا في ساعتكم هذه</w:t>
      </w:r>
      <w:r w:rsidR="00E26DAB">
        <w:rPr>
          <w:rFonts w:hint="cs"/>
          <w:rtl/>
        </w:rPr>
        <w:t>.</w:t>
      </w:r>
    </w:p>
    <w:p w:rsidR="002E58E5" w:rsidRDefault="002E58E5" w:rsidP="00EC413E">
      <w:pPr>
        <w:pStyle w:val="libNormal"/>
        <w:rPr>
          <w:rtl/>
        </w:rPr>
      </w:pPr>
      <w:r>
        <w:rPr>
          <w:rFonts w:hint="cs"/>
          <w:rtl/>
        </w:rPr>
        <w:t>فحملت عليه رجالة لهم ترميه بالنبل</w:t>
      </w:r>
      <w:r w:rsidR="00E26DAB">
        <w:rPr>
          <w:rFonts w:hint="cs"/>
          <w:rtl/>
        </w:rPr>
        <w:t>،</w:t>
      </w:r>
      <w:r>
        <w:rPr>
          <w:rFonts w:hint="cs"/>
          <w:rtl/>
        </w:rPr>
        <w:t xml:space="preserve"> فأقبل حتّى وقف أمام الحسين </w:t>
      </w:r>
      <w:r w:rsidR="000B35BA" w:rsidRPr="000B35BA">
        <w:rPr>
          <w:rStyle w:val="libAlaemChar"/>
          <w:rFonts w:hint="cs"/>
          <w:rtl/>
        </w:rPr>
        <w:t>عليه‌السلام</w:t>
      </w:r>
      <w:r>
        <w:rPr>
          <w:rFonts w:hint="cs"/>
          <w:rtl/>
        </w:rPr>
        <w:t xml:space="preserve"> </w:t>
      </w:r>
      <w:r w:rsidRPr="002B3AE8">
        <w:rPr>
          <w:rStyle w:val="libFootnotenumChar"/>
          <w:rFonts w:hint="cs"/>
          <w:rtl/>
        </w:rPr>
        <w:t>(1)</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الثالثة </w:t>
      </w:r>
    </w:p>
    <w:p w:rsidR="002E58E5" w:rsidRDefault="002E58E5" w:rsidP="00EC413E">
      <w:pPr>
        <w:pStyle w:val="libNormal"/>
        <w:rPr>
          <w:rtl/>
        </w:rPr>
      </w:pPr>
      <w:r>
        <w:rPr>
          <w:rFonts w:hint="cs"/>
          <w:rtl/>
        </w:rPr>
        <w:t xml:space="preserve">ابن الأشعث يجحد قرابة الإمام الحسين </w:t>
      </w:r>
      <w:r w:rsidR="000B35BA" w:rsidRPr="000B35BA">
        <w:rPr>
          <w:rStyle w:val="libAlaemChar"/>
          <w:rFonts w:hint="cs"/>
          <w:rtl/>
        </w:rPr>
        <w:t>عليه‌السلام</w:t>
      </w:r>
      <w:r>
        <w:rPr>
          <w:rFonts w:hint="cs"/>
          <w:rtl/>
        </w:rPr>
        <w:t xml:space="preserve"> من رسول الله </w:t>
      </w:r>
      <w:r w:rsidR="000B35BA" w:rsidRPr="000B35BA">
        <w:rPr>
          <w:rStyle w:val="libAlaemChar"/>
          <w:rFonts w:hint="cs"/>
          <w:rtl/>
        </w:rPr>
        <w:t>صلى‌الله‌عليه‌وآله</w:t>
      </w:r>
      <w:r>
        <w:rPr>
          <w:rFonts w:hint="cs"/>
          <w:rtl/>
        </w:rPr>
        <w:t xml:space="preserve"> ولا من معترض من هذا الجيش الظالم</w:t>
      </w:r>
      <w:r w:rsidR="00E26DAB">
        <w:rPr>
          <w:rFonts w:hint="cs"/>
          <w:rtl/>
        </w:rPr>
        <w:t>،</w:t>
      </w:r>
      <w:r>
        <w:rPr>
          <w:rFonts w:hint="cs"/>
          <w:rtl/>
        </w:rPr>
        <w:t xml:space="preserve"> وهل هذه إلاّ عقيدة بني اُميّة وأنصارهم</w:t>
      </w:r>
      <w:r w:rsidR="00E26DAB">
        <w:rPr>
          <w:rFonts w:hint="cs"/>
          <w:rtl/>
        </w:rPr>
        <w:t>،</w:t>
      </w:r>
      <w:r>
        <w:rPr>
          <w:rFonts w:hint="cs"/>
          <w:rtl/>
        </w:rPr>
        <w:t xml:space="preserve"> للحطِّ من منزلة أهل العصمة </w:t>
      </w:r>
      <w:r w:rsidR="000B35BA" w:rsidRPr="000B35BA">
        <w:rPr>
          <w:rStyle w:val="libAlaemChar"/>
          <w:rFonts w:hint="cs"/>
          <w:rtl/>
        </w:rPr>
        <w:t>عليهم‌السلام</w:t>
      </w:r>
      <w:r w:rsidR="00E26DAB">
        <w:rPr>
          <w:rFonts w:hint="cs"/>
          <w:rtl/>
        </w:rPr>
        <w:t>،</w:t>
      </w:r>
      <w:r>
        <w:rPr>
          <w:rFonts w:hint="cs"/>
          <w:rtl/>
        </w:rPr>
        <w:t xml:space="preserve"> وهذا التاريخ خير شاهد على ذلك</w:t>
      </w:r>
      <w:r w:rsidRPr="002B3AE8">
        <w:rPr>
          <w:rStyle w:val="libFootnotenumChar"/>
          <w:rFonts w:hint="cs"/>
          <w:rtl/>
        </w:rPr>
        <w:t>(2)</w:t>
      </w:r>
      <w:r w:rsidR="00E26DAB">
        <w:rPr>
          <w:rFonts w:hint="cs"/>
          <w:rtl/>
        </w:rPr>
        <w:t>؟</w:t>
      </w:r>
      <w:r>
        <w:rPr>
          <w:rFonts w:hint="cs"/>
          <w:rtl/>
        </w:rPr>
        <w:t xml:space="preserve"> وأمَّا الشيعة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320</w:t>
      </w:r>
      <w:r w:rsidR="00E26DAB">
        <w:rPr>
          <w:rFonts w:hint="cs"/>
          <w:rtl/>
        </w:rPr>
        <w:t xml:space="preserve"> - </w:t>
      </w:r>
      <w:r>
        <w:rPr>
          <w:rFonts w:hint="cs"/>
          <w:rtl/>
        </w:rPr>
        <w:t>321</w:t>
      </w:r>
      <w:r w:rsidR="00E26DAB">
        <w:rPr>
          <w:rFonts w:hint="cs"/>
          <w:rtl/>
        </w:rPr>
        <w:t>،</w:t>
      </w:r>
      <w:r>
        <w:rPr>
          <w:rFonts w:hint="cs"/>
          <w:rtl/>
        </w:rPr>
        <w:t xml:space="preserve"> أنساب الأشراف</w:t>
      </w:r>
      <w:r w:rsidR="00E26DAB">
        <w:rPr>
          <w:rFonts w:hint="cs"/>
          <w:rtl/>
        </w:rPr>
        <w:t>،</w:t>
      </w:r>
      <w:r>
        <w:rPr>
          <w:rFonts w:hint="cs"/>
          <w:rtl/>
        </w:rPr>
        <w:t xml:space="preserve"> البلاذري 3 / 398</w:t>
      </w:r>
      <w:r w:rsidR="00E26DAB">
        <w:rPr>
          <w:rFonts w:hint="cs"/>
          <w:rtl/>
        </w:rPr>
        <w:t>،</w:t>
      </w:r>
      <w:r>
        <w:rPr>
          <w:rFonts w:hint="cs"/>
          <w:rtl/>
        </w:rPr>
        <w:t xml:space="preserve"> الكامل في التاريخ 3 / 420</w:t>
      </w:r>
      <w:r w:rsidR="00E26DAB">
        <w:rPr>
          <w:rFonts w:hint="cs"/>
          <w:rtl/>
        </w:rPr>
        <w:t xml:space="preserve"> - </w:t>
      </w:r>
      <w:r>
        <w:rPr>
          <w:rFonts w:hint="cs"/>
          <w:rtl/>
        </w:rPr>
        <w:t>421</w:t>
      </w:r>
      <w:r w:rsidR="00E26DAB">
        <w:rPr>
          <w:rFonts w:hint="cs"/>
          <w:rtl/>
        </w:rPr>
        <w:t>،</w:t>
      </w:r>
      <w:r>
        <w:rPr>
          <w:rFonts w:hint="cs"/>
          <w:rtl/>
        </w:rPr>
        <w:t xml:space="preserve"> البداية والنهاية 8 / 181 باختلاف يسير</w:t>
      </w:r>
      <w:r w:rsidR="00E26DAB">
        <w:rPr>
          <w:rFonts w:hint="cs"/>
          <w:rtl/>
        </w:rPr>
        <w:t>.</w:t>
      </w:r>
      <w:r>
        <w:rPr>
          <w:rFonts w:hint="cs"/>
          <w:rtl/>
        </w:rPr>
        <w:t xml:space="preserve"> </w:t>
      </w:r>
    </w:p>
    <w:p w:rsidR="002E58E5" w:rsidRDefault="002E58E5" w:rsidP="00E26DAB">
      <w:pPr>
        <w:pStyle w:val="libFootnote0"/>
        <w:rPr>
          <w:rtl/>
        </w:rPr>
      </w:pPr>
      <w:r>
        <w:rPr>
          <w:rFonts w:hint="cs"/>
          <w:rtl/>
        </w:rPr>
        <w:t>(2) المستدرك</w:t>
      </w:r>
      <w:r w:rsidR="00E26DAB">
        <w:rPr>
          <w:rFonts w:hint="cs"/>
          <w:rtl/>
        </w:rPr>
        <w:t>،</w:t>
      </w:r>
      <w:r>
        <w:rPr>
          <w:rFonts w:hint="cs"/>
          <w:rtl/>
        </w:rPr>
        <w:t xml:space="preserve"> الحاكم النيسابوري 3 / 164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E26DAB" w:rsidP="00E26DAB">
      <w:pPr>
        <w:pStyle w:val="libLine"/>
        <w:rPr>
          <w:rtl/>
        </w:rPr>
      </w:pPr>
      <w:r>
        <w:rPr>
          <w:rFonts w:hint="cs"/>
          <w:rtl/>
        </w:rPr>
        <w:lastRenderedPageBreak/>
        <w:t>____________________</w:t>
      </w:r>
    </w:p>
    <w:p w:rsidR="002E58E5" w:rsidRDefault="002E58E5" w:rsidP="00E26DAB">
      <w:pPr>
        <w:pStyle w:val="libFootnote0"/>
        <w:rPr>
          <w:rtl/>
        </w:rPr>
      </w:pPr>
      <w:r>
        <w:rPr>
          <w:rFonts w:hint="cs"/>
          <w:rtl/>
        </w:rPr>
        <w:t>أقول</w:t>
      </w:r>
      <w:r w:rsidR="00E26DAB">
        <w:rPr>
          <w:rFonts w:hint="cs"/>
          <w:rtl/>
        </w:rPr>
        <w:t>:</w:t>
      </w:r>
      <w:r>
        <w:rPr>
          <w:rFonts w:hint="cs"/>
          <w:rtl/>
        </w:rPr>
        <w:t xml:space="preserve"> خذ مثالاً ما جاء عن الحجّاج ومَن على شاكلته</w:t>
      </w:r>
      <w:r w:rsidR="00E26DAB">
        <w:rPr>
          <w:rFonts w:hint="cs"/>
          <w:rtl/>
        </w:rPr>
        <w:t>،</w:t>
      </w:r>
      <w:r>
        <w:rPr>
          <w:rFonts w:hint="cs"/>
          <w:rtl/>
        </w:rPr>
        <w:t xml:space="preserve"> فقد روى الحاكم النيسابوري في المستدرك 3 / 164 ذلك</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حدَّثنا أبو سهل أحمد بن محمّد بن عبد الله بن زياد النحوي ببغداد</w:t>
      </w:r>
      <w:r w:rsidR="00E26DAB">
        <w:rPr>
          <w:rFonts w:hint="cs"/>
          <w:rtl/>
        </w:rPr>
        <w:t>،</w:t>
      </w:r>
      <w:r>
        <w:rPr>
          <w:rFonts w:hint="cs"/>
          <w:rtl/>
        </w:rPr>
        <w:t xml:space="preserve"> حدَّثنا جعفر بن محمّد بن شاكر</w:t>
      </w:r>
      <w:r w:rsidR="00E26DAB">
        <w:rPr>
          <w:rFonts w:hint="cs"/>
          <w:rtl/>
        </w:rPr>
        <w:t>،</w:t>
      </w:r>
      <w:r>
        <w:rPr>
          <w:rFonts w:hint="cs"/>
          <w:rtl/>
        </w:rPr>
        <w:t xml:space="preserve"> حدَّثنا بشر بن مهران</w:t>
      </w:r>
      <w:r w:rsidR="00E26DAB">
        <w:rPr>
          <w:rFonts w:hint="cs"/>
          <w:rtl/>
        </w:rPr>
        <w:t>،</w:t>
      </w:r>
      <w:r>
        <w:rPr>
          <w:rFonts w:hint="cs"/>
          <w:rtl/>
        </w:rPr>
        <w:t xml:space="preserve"> حدَّثنا شريك</w:t>
      </w:r>
      <w:r w:rsidR="00E26DAB">
        <w:rPr>
          <w:rFonts w:hint="cs"/>
          <w:rtl/>
        </w:rPr>
        <w:t>،</w:t>
      </w:r>
      <w:r>
        <w:rPr>
          <w:rFonts w:hint="cs"/>
          <w:rtl/>
        </w:rPr>
        <w:t xml:space="preserve"> عن عبد الملك بن عمير قال</w:t>
      </w:r>
      <w:r w:rsidR="00E26DAB">
        <w:rPr>
          <w:rFonts w:hint="cs"/>
          <w:rtl/>
        </w:rPr>
        <w:t>:</w:t>
      </w:r>
      <w:r>
        <w:rPr>
          <w:rFonts w:hint="cs"/>
          <w:rtl/>
        </w:rPr>
        <w:t xml:space="preserve"> دخل يحيى بن يعمر على الحجّاج</w:t>
      </w:r>
      <w:r w:rsidR="00E26DAB">
        <w:rPr>
          <w:rFonts w:hint="cs"/>
          <w:rtl/>
        </w:rPr>
        <w:t>.</w:t>
      </w:r>
      <w:r>
        <w:rPr>
          <w:rFonts w:hint="cs"/>
          <w:rtl/>
        </w:rPr>
        <w:t xml:space="preserve"> </w:t>
      </w:r>
    </w:p>
    <w:p w:rsidR="002E58E5" w:rsidRDefault="002E58E5" w:rsidP="00E26DAB">
      <w:pPr>
        <w:pStyle w:val="libFootnote0"/>
        <w:rPr>
          <w:rtl/>
        </w:rPr>
      </w:pPr>
      <w:r>
        <w:rPr>
          <w:rFonts w:hint="cs"/>
          <w:rtl/>
        </w:rPr>
        <w:t>وحدَّثنا إسحاق بن محمّد بن عليّ بن خالد الهاشمي بالكوفة</w:t>
      </w:r>
      <w:r w:rsidR="00E26DAB">
        <w:rPr>
          <w:rFonts w:hint="cs"/>
          <w:rtl/>
        </w:rPr>
        <w:t>،</w:t>
      </w:r>
      <w:r>
        <w:rPr>
          <w:rFonts w:hint="cs"/>
          <w:rtl/>
        </w:rPr>
        <w:t xml:space="preserve"> حدَّثنا أحمد بن موسى بن إسحاق التميمي</w:t>
      </w:r>
      <w:r w:rsidR="00E26DAB">
        <w:rPr>
          <w:rFonts w:hint="cs"/>
          <w:rtl/>
        </w:rPr>
        <w:t>،</w:t>
      </w:r>
      <w:r>
        <w:rPr>
          <w:rFonts w:hint="cs"/>
          <w:rtl/>
        </w:rPr>
        <w:t xml:space="preserve"> حدَّثنا محمّد بن عبيد النحاس</w:t>
      </w:r>
      <w:r w:rsidR="00E26DAB">
        <w:rPr>
          <w:rFonts w:hint="cs"/>
          <w:rtl/>
        </w:rPr>
        <w:t>،</w:t>
      </w:r>
      <w:r>
        <w:rPr>
          <w:rFonts w:hint="cs"/>
          <w:rtl/>
        </w:rPr>
        <w:t xml:space="preserve"> حدَّثنا صالح بن موسى الطلحي</w:t>
      </w:r>
      <w:r w:rsidR="00E26DAB">
        <w:rPr>
          <w:rFonts w:hint="cs"/>
          <w:rtl/>
        </w:rPr>
        <w:t>،</w:t>
      </w:r>
      <w:r>
        <w:rPr>
          <w:rFonts w:hint="cs"/>
          <w:rtl/>
        </w:rPr>
        <w:t xml:space="preserve"> حدَّثنا عاصم بن بهدلة</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اجتمعوا عند الحجّاج</w:t>
      </w:r>
      <w:r w:rsidR="00E26DAB">
        <w:rPr>
          <w:rFonts w:hint="cs"/>
          <w:rtl/>
        </w:rPr>
        <w:t>،</w:t>
      </w:r>
      <w:r>
        <w:rPr>
          <w:rFonts w:hint="cs"/>
          <w:rtl/>
        </w:rPr>
        <w:t xml:space="preserve"> فذُكر الحسين بن عليّ </w:t>
      </w:r>
      <w:r w:rsidR="000B35BA" w:rsidRPr="000B35BA">
        <w:rPr>
          <w:rStyle w:val="libAlaemChar"/>
          <w:rFonts w:hint="cs"/>
          <w:rtl/>
        </w:rPr>
        <w:t>عليهما‌السلام</w:t>
      </w:r>
      <w:r w:rsidR="00E26DAB">
        <w:rPr>
          <w:rFonts w:hint="cs"/>
          <w:rtl/>
        </w:rPr>
        <w:t>،</w:t>
      </w:r>
      <w:r>
        <w:rPr>
          <w:rFonts w:hint="cs"/>
          <w:rtl/>
        </w:rPr>
        <w:t xml:space="preserve"> فقال الحجّاج</w:t>
      </w:r>
      <w:r w:rsidR="00E26DAB">
        <w:rPr>
          <w:rFonts w:hint="cs"/>
          <w:rtl/>
        </w:rPr>
        <w:t>:</w:t>
      </w:r>
      <w:r>
        <w:rPr>
          <w:rFonts w:hint="cs"/>
          <w:rtl/>
        </w:rPr>
        <w:t xml:space="preserve"> لمْ يكن من ذرّيّة النبيّ </w:t>
      </w:r>
      <w:r w:rsidR="000B35BA" w:rsidRPr="000B35BA">
        <w:rPr>
          <w:rStyle w:val="libAlaemChar"/>
          <w:rFonts w:hint="cs"/>
          <w:rtl/>
        </w:rPr>
        <w:t>صلى‌الله‌عليه‌وآله</w:t>
      </w:r>
      <w:r w:rsidR="00E26DAB">
        <w:rPr>
          <w:rFonts w:hint="cs"/>
          <w:rtl/>
        </w:rPr>
        <w:t>،</w:t>
      </w:r>
      <w:r>
        <w:rPr>
          <w:rFonts w:hint="cs"/>
          <w:rtl/>
        </w:rPr>
        <w:t xml:space="preserve"> وعنده يحيى بن يعمر</w:t>
      </w:r>
      <w:r w:rsidR="00E26DAB">
        <w:rPr>
          <w:rFonts w:hint="cs"/>
          <w:rtl/>
        </w:rPr>
        <w:t>،</w:t>
      </w:r>
      <w:r>
        <w:rPr>
          <w:rFonts w:hint="cs"/>
          <w:rtl/>
        </w:rPr>
        <w:t xml:space="preserve"> فقال له</w:t>
      </w:r>
      <w:r w:rsidR="00E26DAB">
        <w:rPr>
          <w:rFonts w:hint="cs"/>
          <w:rtl/>
        </w:rPr>
        <w:t>:</w:t>
      </w:r>
      <w:r>
        <w:rPr>
          <w:rFonts w:hint="cs"/>
          <w:rtl/>
        </w:rPr>
        <w:t xml:space="preserve"> كذبت أيُّها الأمير</w:t>
      </w:r>
      <w:r w:rsidR="00E26DAB">
        <w:rPr>
          <w:rFonts w:hint="cs"/>
          <w:rtl/>
        </w:rPr>
        <w:t>.</w:t>
      </w:r>
      <w:r>
        <w:rPr>
          <w:rFonts w:hint="cs"/>
          <w:rtl/>
        </w:rPr>
        <w:t xml:space="preserve"> فقال</w:t>
      </w:r>
      <w:r w:rsidR="00E26DAB">
        <w:rPr>
          <w:rFonts w:hint="cs"/>
          <w:rtl/>
        </w:rPr>
        <w:t>:</w:t>
      </w:r>
      <w:r>
        <w:rPr>
          <w:rFonts w:hint="cs"/>
          <w:rtl/>
        </w:rPr>
        <w:t xml:space="preserve"> لتأتينِّي على ما قلت ببينة ومصداق من كتاب الله عزَّ وجلَّ</w:t>
      </w:r>
      <w:r w:rsidR="00E26DAB">
        <w:rPr>
          <w:rFonts w:hint="cs"/>
          <w:rtl/>
        </w:rPr>
        <w:t>،</w:t>
      </w:r>
      <w:r>
        <w:rPr>
          <w:rFonts w:hint="cs"/>
          <w:rtl/>
        </w:rPr>
        <w:t xml:space="preserve"> أو لأقتلنَّك قتلاً</w:t>
      </w:r>
      <w:r w:rsidR="00E26DAB">
        <w:rPr>
          <w:rFonts w:hint="cs"/>
          <w:rtl/>
        </w:rPr>
        <w:t>.</w:t>
      </w:r>
      <w:r>
        <w:rPr>
          <w:rFonts w:hint="cs"/>
          <w:rtl/>
        </w:rPr>
        <w:t xml:space="preserve"> فقال</w:t>
      </w:r>
      <w:r w:rsidR="00E26DAB">
        <w:rPr>
          <w:rFonts w:hint="cs"/>
          <w:rtl/>
        </w:rPr>
        <w:t>:</w:t>
      </w:r>
      <w:r>
        <w:rPr>
          <w:rFonts w:hint="cs"/>
          <w:rtl/>
        </w:rPr>
        <w:t xml:space="preserve"> </w:t>
      </w:r>
      <w:r w:rsidRPr="00D90E35">
        <w:rPr>
          <w:rStyle w:val="libAlaemChar"/>
          <w:rFonts w:hint="cs"/>
          <w:rtl/>
        </w:rPr>
        <w:t>(</w:t>
      </w:r>
      <w:r w:rsidR="00E26DAB">
        <w:rPr>
          <w:rStyle w:val="libFootnoteAieChar"/>
          <w:rFonts w:hint="cs"/>
          <w:rtl/>
        </w:rPr>
        <w:t>..</w:t>
      </w:r>
      <w:r w:rsidRPr="002E58E5">
        <w:rPr>
          <w:rStyle w:val="libFootnoteAieChar"/>
          <w:rFonts w:hint="cs"/>
          <w:rtl/>
        </w:rPr>
        <w:t xml:space="preserve"> وَمِن ذُرِّيَّتِهِ دَاوُودَ وَسُلَيْمَانَ وَأَيُّوبَ وَيُوسُفَ وَمُوسَى</w:t>
      </w:r>
      <w:r w:rsidR="00E26DAB">
        <w:rPr>
          <w:rStyle w:val="libFootnoteAieChar"/>
          <w:rFonts w:hint="cs"/>
          <w:rtl/>
        </w:rPr>
        <w:t>...</w:t>
      </w:r>
      <w:r w:rsidR="00E26DAB" w:rsidRPr="00D90E35">
        <w:rPr>
          <w:rStyle w:val="libAlaemChar"/>
          <w:rFonts w:hint="cs"/>
          <w:rtl/>
        </w:rPr>
        <w:t>)</w:t>
      </w:r>
      <w:r w:rsidR="00E26DAB">
        <w:rPr>
          <w:rFonts w:hint="cs"/>
          <w:rtl/>
        </w:rPr>
        <w:t xml:space="preserve"> - </w:t>
      </w:r>
      <w:r>
        <w:rPr>
          <w:rFonts w:hint="cs"/>
          <w:rtl/>
        </w:rPr>
        <w:t>الأنعام / 84</w:t>
      </w:r>
      <w:r w:rsidR="00E26DAB">
        <w:rPr>
          <w:rFonts w:hint="cs"/>
          <w:rtl/>
        </w:rPr>
        <w:t xml:space="preserve"> - </w:t>
      </w:r>
      <w:r>
        <w:rPr>
          <w:rFonts w:hint="cs"/>
          <w:rtl/>
        </w:rPr>
        <w:t>إلى قوله عزَّ وجلَّ</w:t>
      </w:r>
      <w:r w:rsidR="00E26DAB">
        <w:rPr>
          <w:rFonts w:hint="cs"/>
          <w:rtl/>
        </w:rPr>
        <w:t>:</w:t>
      </w:r>
      <w:r>
        <w:rPr>
          <w:rFonts w:hint="cs"/>
          <w:rtl/>
        </w:rPr>
        <w:t xml:space="preserve"> </w:t>
      </w:r>
      <w:r w:rsidR="00E26DAB" w:rsidRPr="00D90E35">
        <w:rPr>
          <w:rStyle w:val="libAlaemChar"/>
          <w:rFonts w:hint="cs"/>
          <w:rtl/>
        </w:rPr>
        <w:t>(</w:t>
      </w:r>
      <w:r w:rsidRPr="002E58E5">
        <w:rPr>
          <w:rStyle w:val="libFootnoteAieChar"/>
          <w:rFonts w:hint="cs"/>
          <w:rtl/>
        </w:rPr>
        <w:t>وَزَكَرِيَّا وَيَحْيَى وَعِيسَى وَإِلْيَاسَ</w:t>
      </w:r>
      <w:r w:rsidR="00E26DAB">
        <w:rPr>
          <w:rStyle w:val="libFootnoteAieChar"/>
          <w:rFonts w:hint="cs"/>
          <w:rtl/>
        </w:rPr>
        <w:t>...</w:t>
      </w:r>
      <w:r w:rsidR="00E26DAB" w:rsidRPr="00D90E35">
        <w:rPr>
          <w:rStyle w:val="libAlaemChar"/>
          <w:rFonts w:hint="cs"/>
          <w:rtl/>
        </w:rPr>
        <w:t>)</w:t>
      </w:r>
      <w:r>
        <w:rPr>
          <w:rFonts w:hint="cs"/>
          <w:rtl/>
        </w:rPr>
        <w:t>. الأنعام / 85</w:t>
      </w:r>
      <w:r w:rsidR="00E26DAB">
        <w:rPr>
          <w:rFonts w:hint="cs"/>
          <w:rtl/>
        </w:rPr>
        <w:t>.</w:t>
      </w:r>
      <w:r>
        <w:rPr>
          <w:rFonts w:hint="cs"/>
          <w:rtl/>
        </w:rPr>
        <w:t xml:space="preserve"> فأخبر الله عزَّ وجلَّ أنّ عيسى </w:t>
      </w:r>
      <w:r w:rsidR="000B35BA" w:rsidRPr="000B35BA">
        <w:rPr>
          <w:rStyle w:val="libAlaemChar"/>
          <w:rFonts w:hint="cs"/>
          <w:rtl/>
        </w:rPr>
        <w:t>عليه‌السلام</w:t>
      </w:r>
      <w:r>
        <w:rPr>
          <w:rFonts w:hint="cs"/>
          <w:rtl/>
        </w:rPr>
        <w:t xml:space="preserve"> من ذرّيّة آدم باُمِّه</w:t>
      </w:r>
      <w:r w:rsidR="00E26DAB">
        <w:rPr>
          <w:rFonts w:hint="cs"/>
          <w:rtl/>
        </w:rPr>
        <w:t>،</w:t>
      </w:r>
      <w:r>
        <w:rPr>
          <w:rFonts w:hint="cs"/>
          <w:rtl/>
        </w:rPr>
        <w:t xml:space="preserve"> والحسين بن عليّ </w:t>
      </w:r>
      <w:r w:rsidR="000B35BA" w:rsidRPr="000B35BA">
        <w:rPr>
          <w:rStyle w:val="libAlaemChar"/>
          <w:rFonts w:hint="cs"/>
          <w:rtl/>
        </w:rPr>
        <w:t>عليه‌السلام</w:t>
      </w:r>
      <w:r>
        <w:rPr>
          <w:rFonts w:hint="cs"/>
          <w:rtl/>
        </w:rPr>
        <w:t xml:space="preserve"> من ذرّيّة محمّد </w:t>
      </w:r>
      <w:r w:rsidR="000B35BA" w:rsidRPr="000B35BA">
        <w:rPr>
          <w:rStyle w:val="libAlaemChar"/>
          <w:rFonts w:hint="cs"/>
          <w:rtl/>
        </w:rPr>
        <w:t>صلى‌الله‌عليه‌وآله</w:t>
      </w:r>
      <w:r>
        <w:rPr>
          <w:rFonts w:hint="cs"/>
          <w:rtl/>
        </w:rPr>
        <w:t xml:space="preserve"> باُمِّه</w:t>
      </w:r>
      <w:r w:rsidR="00E26DAB">
        <w:rPr>
          <w:rFonts w:hint="cs"/>
          <w:rtl/>
        </w:rPr>
        <w:t>.</w:t>
      </w:r>
      <w:r>
        <w:rPr>
          <w:rFonts w:hint="cs"/>
          <w:rtl/>
        </w:rPr>
        <w:t xml:space="preserve"> قال</w:t>
      </w:r>
      <w:r w:rsidR="00E26DAB">
        <w:rPr>
          <w:rFonts w:hint="cs"/>
          <w:rtl/>
        </w:rPr>
        <w:t>:</w:t>
      </w:r>
      <w:r>
        <w:rPr>
          <w:rFonts w:hint="cs"/>
          <w:rtl/>
        </w:rPr>
        <w:t xml:space="preserve"> صدقت</w:t>
      </w:r>
      <w:r w:rsidR="00E26DAB">
        <w:rPr>
          <w:rFonts w:hint="cs"/>
          <w:rtl/>
        </w:rPr>
        <w:t>،</w:t>
      </w:r>
      <w:r>
        <w:rPr>
          <w:rFonts w:hint="cs"/>
          <w:rtl/>
        </w:rPr>
        <w:t xml:space="preserve"> فما حملك على تكذيبي في مجلسي</w:t>
      </w:r>
      <w:r w:rsidR="00E26DAB">
        <w:rPr>
          <w:rFonts w:hint="cs"/>
          <w:rtl/>
        </w:rPr>
        <w:t>؟</w:t>
      </w:r>
      <w:r>
        <w:rPr>
          <w:rFonts w:hint="cs"/>
          <w:rtl/>
        </w:rPr>
        <w:t xml:space="preserve"> قال</w:t>
      </w:r>
      <w:r w:rsidR="00E26DAB">
        <w:rPr>
          <w:rFonts w:hint="cs"/>
          <w:rtl/>
        </w:rPr>
        <w:t>:</w:t>
      </w:r>
      <w:r>
        <w:rPr>
          <w:rFonts w:hint="cs"/>
          <w:rtl/>
        </w:rPr>
        <w:t xml:space="preserve"> ما أخذ الله على الأنبياء ليبيّننه للناس ولا يكتمونه</w:t>
      </w:r>
      <w:r w:rsidR="00E26DAB">
        <w:rPr>
          <w:rFonts w:hint="cs"/>
          <w:rtl/>
        </w:rPr>
        <w:t>،</w:t>
      </w:r>
      <w:r>
        <w:rPr>
          <w:rFonts w:hint="cs"/>
          <w:rtl/>
        </w:rPr>
        <w:t xml:space="preserve"> قال الله عزَّ وجلَّ</w:t>
      </w:r>
      <w:r w:rsidR="00E26DAB">
        <w:rPr>
          <w:rFonts w:hint="cs"/>
          <w:rtl/>
        </w:rPr>
        <w:t>:</w:t>
      </w:r>
      <w:r>
        <w:rPr>
          <w:rFonts w:hint="cs"/>
          <w:rtl/>
        </w:rPr>
        <w:t xml:space="preserve"> </w:t>
      </w:r>
      <w:r w:rsidRPr="00D90E35">
        <w:rPr>
          <w:rStyle w:val="libAlaemChar"/>
          <w:rFonts w:hint="cs"/>
          <w:rtl/>
        </w:rPr>
        <w:t>(</w:t>
      </w:r>
      <w:r w:rsidR="00E26DAB">
        <w:rPr>
          <w:rStyle w:val="libFootnoteAieChar"/>
          <w:rFonts w:hint="cs"/>
          <w:rtl/>
        </w:rPr>
        <w:t>...</w:t>
      </w:r>
      <w:r w:rsidRPr="002E58E5">
        <w:rPr>
          <w:rStyle w:val="libFootnoteAieChar"/>
          <w:rFonts w:hint="cs"/>
          <w:rtl/>
        </w:rPr>
        <w:t xml:space="preserve"> فَنَبَذُوهُ وَرَاء ظُهُورِهِمْ وَاشْتَرَوْاْ بِهِ ثمّ ناً قَلِيلاً</w:t>
      </w:r>
      <w:r w:rsidR="00E26DAB">
        <w:rPr>
          <w:rStyle w:val="libFootnoteAieChar"/>
          <w:rFonts w:hint="cs"/>
          <w:rtl/>
        </w:rPr>
        <w:t>...</w:t>
      </w:r>
      <w:r w:rsidR="00E26DAB" w:rsidRPr="00D90E35">
        <w:rPr>
          <w:rStyle w:val="libAlaemChar"/>
          <w:rFonts w:hint="cs"/>
          <w:rtl/>
        </w:rPr>
        <w:t>)</w:t>
      </w:r>
      <w:r>
        <w:rPr>
          <w:rFonts w:hint="cs"/>
          <w:rtl/>
        </w:rPr>
        <w:t>. آل عمران / 178. قال</w:t>
      </w:r>
      <w:r w:rsidR="00E26DAB">
        <w:rPr>
          <w:rFonts w:hint="cs"/>
          <w:rtl/>
        </w:rPr>
        <w:t>:</w:t>
      </w:r>
      <w:r>
        <w:rPr>
          <w:rFonts w:hint="cs"/>
          <w:rtl/>
        </w:rPr>
        <w:t xml:space="preserve"> فنفاه إلى خراسان</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مع ما جاء من تصريح رسول الله </w:t>
      </w:r>
      <w:r w:rsidR="000B35BA" w:rsidRPr="000B35BA">
        <w:rPr>
          <w:rStyle w:val="libAlaemChar"/>
          <w:rFonts w:hint="cs"/>
          <w:rtl/>
        </w:rPr>
        <w:t>صلى‌الله‌عليه‌وآله</w:t>
      </w:r>
      <w:r>
        <w:rPr>
          <w:rFonts w:hint="cs"/>
          <w:rtl/>
        </w:rPr>
        <w:t xml:space="preserve"> بذلك</w:t>
      </w:r>
      <w:r w:rsidR="00E26DAB">
        <w:rPr>
          <w:rFonts w:hint="cs"/>
          <w:rtl/>
        </w:rPr>
        <w:t>،</w:t>
      </w:r>
      <w:r>
        <w:rPr>
          <w:rFonts w:hint="cs"/>
          <w:rtl/>
        </w:rPr>
        <w:t xml:space="preserve"> وما هو إلاّ لقطع جماح هؤلاء ومَن على شاكلتهم</w:t>
      </w:r>
      <w:r w:rsidR="00E26DAB">
        <w:rPr>
          <w:rFonts w:hint="cs"/>
          <w:rtl/>
        </w:rPr>
        <w:t>،</w:t>
      </w:r>
      <w:r>
        <w:rPr>
          <w:rFonts w:hint="cs"/>
          <w:rtl/>
        </w:rPr>
        <w:t xml:space="preserve"> فقد روى الحاكم النيسابوري</w:t>
      </w:r>
      <w:r w:rsidR="00E26DAB">
        <w:rPr>
          <w:rFonts w:hint="cs"/>
          <w:rtl/>
        </w:rPr>
        <w:t>،</w:t>
      </w:r>
      <w:r>
        <w:rPr>
          <w:rFonts w:hint="cs"/>
          <w:rtl/>
        </w:rPr>
        <w:t xml:space="preserve"> قال</w:t>
      </w:r>
      <w:r w:rsidR="00E26DAB">
        <w:rPr>
          <w:rFonts w:hint="cs"/>
          <w:rtl/>
        </w:rPr>
        <w:t>:</w:t>
      </w:r>
      <w:r>
        <w:rPr>
          <w:rFonts w:hint="cs"/>
          <w:rtl/>
        </w:rPr>
        <w:t xml:space="preserve"> حدَّثنا أبو بكر بن أبي دارم الحافظ بالكوفة</w:t>
      </w:r>
      <w:r w:rsidR="00E26DAB">
        <w:rPr>
          <w:rFonts w:hint="cs"/>
          <w:rtl/>
        </w:rPr>
        <w:t>،</w:t>
      </w:r>
      <w:r>
        <w:rPr>
          <w:rFonts w:hint="cs"/>
          <w:rtl/>
        </w:rPr>
        <w:t xml:space="preserve"> حدَّثنا محمّد ابن عثمان بن أبي شيبة</w:t>
      </w:r>
      <w:r w:rsidR="00E26DAB">
        <w:rPr>
          <w:rFonts w:hint="cs"/>
          <w:rtl/>
        </w:rPr>
        <w:t>،</w:t>
      </w:r>
      <w:r>
        <w:rPr>
          <w:rFonts w:hint="cs"/>
          <w:rtl/>
        </w:rPr>
        <w:t xml:space="preserve"> حدَّثني عمِّي القاسم بن أبي شيبة</w:t>
      </w:r>
      <w:r w:rsidR="00E26DAB">
        <w:rPr>
          <w:rFonts w:hint="cs"/>
          <w:rtl/>
        </w:rPr>
        <w:t>،</w:t>
      </w:r>
      <w:r>
        <w:rPr>
          <w:rFonts w:hint="cs"/>
          <w:rtl/>
        </w:rPr>
        <w:t xml:space="preserve"> حدَّثنا يحيى بن العلاء</w:t>
      </w:r>
      <w:r w:rsidR="00E26DAB">
        <w:rPr>
          <w:rFonts w:hint="cs"/>
          <w:rtl/>
        </w:rPr>
        <w:t>،</w:t>
      </w:r>
      <w:r>
        <w:rPr>
          <w:rFonts w:hint="cs"/>
          <w:rtl/>
        </w:rPr>
        <w:t xml:space="preserve"> عن جعفر بن محمّد</w:t>
      </w:r>
      <w:r w:rsidR="00E26DAB">
        <w:rPr>
          <w:rFonts w:hint="cs"/>
          <w:rtl/>
        </w:rPr>
        <w:t>،</w:t>
      </w:r>
      <w:r>
        <w:rPr>
          <w:rFonts w:hint="cs"/>
          <w:rtl/>
        </w:rPr>
        <w:t xml:space="preserve"> عن أبيه</w:t>
      </w:r>
      <w:r w:rsidR="00E26DAB">
        <w:rPr>
          <w:rFonts w:hint="cs"/>
          <w:rtl/>
        </w:rPr>
        <w:t>،</w:t>
      </w:r>
      <w:r>
        <w:rPr>
          <w:rFonts w:hint="cs"/>
          <w:rtl/>
        </w:rPr>
        <w:t xml:space="preserve"> عن جابر قال</w:t>
      </w:r>
      <w:r w:rsidR="00E26DAB">
        <w:rPr>
          <w:rFonts w:hint="cs"/>
          <w:rtl/>
        </w:rPr>
        <w:t>،</w:t>
      </w:r>
      <w:r>
        <w:rPr>
          <w:rFonts w:hint="cs"/>
          <w:rtl/>
        </w:rPr>
        <w:t xml:space="preserve"> قال رسول الله </w:t>
      </w:r>
      <w:r w:rsidR="000B35BA" w:rsidRPr="000B35BA">
        <w:rPr>
          <w:rStyle w:val="libAlaemChar"/>
          <w:rFonts w:hint="cs"/>
          <w:rtl/>
        </w:rPr>
        <w:t>صلى‌الله‌عليه‌وآله</w:t>
      </w:r>
      <w:r w:rsidR="00E26DAB">
        <w:rPr>
          <w:rFonts w:hint="cs"/>
          <w:rtl/>
        </w:rPr>
        <w:t>:</w:t>
      </w:r>
      <w:r>
        <w:rPr>
          <w:rFonts w:hint="cs"/>
          <w:rtl/>
        </w:rPr>
        <w:t xml:space="preserve"> </w:t>
      </w:r>
      <w:r w:rsidR="00A6381E">
        <w:rPr>
          <w:rFonts w:hint="cs"/>
          <w:rtl/>
        </w:rPr>
        <w:t>«</w:t>
      </w:r>
      <w:r w:rsidRPr="00E26DAB">
        <w:rPr>
          <w:rFonts w:hint="cs"/>
          <w:rtl/>
        </w:rPr>
        <w:t>لكلِّ بني اُمٍّ عصبة ينتمون إليهم إلاّ ابني فاطمة</w:t>
      </w:r>
      <w:r w:rsidR="00E26DAB" w:rsidRPr="00E26DAB">
        <w:rPr>
          <w:rFonts w:hint="cs"/>
          <w:rtl/>
        </w:rPr>
        <w:t>،</w:t>
      </w:r>
      <w:r w:rsidRPr="00E26DAB">
        <w:rPr>
          <w:rFonts w:hint="cs"/>
          <w:rtl/>
        </w:rPr>
        <w:t xml:space="preserve"> فأنا وليهما وعصبتهم</w:t>
      </w:r>
      <w:r w:rsidR="00A6381E">
        <w:rPr>
          <w:rFonts w:hint="cs"/>
          <w:rtl/>
        </w:rPr>
        <w:t>»</w:t>
      </w:r>
      <w:r w:rsidR="00E26DAB">
        <w:rPr>
          <w:rFonts w:hint="cs"/>
          <w:rtl/>
        </w:rPr>
        <w:t>.</w:t>
      </w:r>
      <w:r>
        <w:rPr>
          <w:rFonts w:hint="cs"/>
          <w:rtl/>
        </w:rPr>
        <w:t xml:space="preserve"> هذا حديث صحيح الإسناد</w:t>
      </w:r>
      <w:r w:rsidR="00E26DAB">
        <w:rPr>
          <w:rFonts w:hint="cs"/>
          <w:rtl/>
        </w:rPr>
        <w:t>،</w:t>
      </w:r>
      <w:r>
        <w:rPr>
          <w:rFonts w:hint="cs"/>
          <w:rtl/>
        </w:rPr>
        <w:t xml:space="preserve"> ولمْ يخرجاه</w:t>
      </w:r>
      <w:r w:rsidR="00E26DAB">
        <w:rPr>
          <w:rFonts w:hint="cs"/>
          <w:rtl/>
        </w:rPr>
        <w:t>.</w:t>
      </w:r>
      <w:r>
        <w:rPr>
          <w:rFonts w:hint="cs"/>
          <w:rtl/>
        </w:rPr>
        <w:t xml:space="preserve"> </w:t>
      </w:r>
    </w:p>
    <w:p w:rsidR="002E58E5" w:rsidRDefault="002E58E5" w:rsidP="00E26DAB">
      <w:pPr>
        <w:pStyle w:val="libFootnote0"/>
        <w:rPr>
          <w:rtl/>
        </w:rPr>
      </w:pPr>
      <w:r>
        <w:rPr>
          <w:rFonts w:hint="cs"/>
          <w:rtl/>
        </w:rPr>
        <w:t>وفي نيل الأوطار للشوكاني 6 / 138</w:t>
      </w:r>
      <w:r w:rsidR="00E26DAB">
        <w:rPr>
          <w:rFonts w:hint="cs"/>
          <w:rtl/>
        </w:rPr>
        <w:t>:</w:t>
      </w:r>
      <w:r>
        <w:rPr>
          <w:rFonts w:hint="cs"/>
          <w:rtl/>
        </w:rPr>
        <w:t xml:space="preserve"> وفي حديث عن أسامة بن زيد</w:t>
      </w:r>
      <w:r w:rsidR="00E26DAB">
        <w:rPr>
          <w:rFonts w:hint="cs"/>
          <w:rtl/>
        </w:rPr>
        <w:t>،</w:t>
      </w:r>
      <w:r>
        <w:rPr>
          <w:rFonts w:hint="cs"/>
          <w:rtl/>
        </w:rPr>
        <w:t xml:space="preserve"> أنّ النبيّ </w:t>
      </w:r>
      <w:r w:rsidR="000B35BA" w:rsidRPr="000B35BA">
        <w:rPr>
          <w:rStyle w:val="libAlaemChar"/>
          <w:rFonts w:hint="cs"/>
          <w:rtl/>
        </w:rPr>
        <w:t>صلى‌الله‌عليه‌وآله</w:t>
      </w:r>
      <w:r w:rsidR="00E26DAB">
        <w:rPr>
          <w:rFonts w:hint="cs"/>
          <w:rtl/>
        </w:rPr>
        <w:t>،</w:t>
      </w:r>
      <w:r>
        <w:rPr>
          <w:rFonts w:hint="cs"/>
          <w:rtl/>
        </w:rPr>
        <w:t xml:space="preserve"> قال لعليّ (ع)</w:t>
      </w:r>
      <w:r w:rsidR="00E26DAB">
        <w:rPr>
          <w:rFonts w:hint="cs"/>
          <w:rtl/>
        </w:rPr>
        <w:t>:</w:t>
      </w:r>
      <w:r>
        <w:rPr>
          <w:rFonts w:hint="cs"/>
          <w:rtl/>
        </w:rPr>
        <w:t xml:space="preserve"> </w:t>
      </w:r>
      <w:r w:rsidR="00A6381E">
        <w:rPr>
          <w:rFonts w:hint="cs"/>
          <w:rtl/>
        </w:rPr>
        <w:t>«</w:t>
      </w:r>
      <w:r w:rsidRPr="00E26DAB">
        <w:rPr>
          <w:rFonts w:hint="cs"/>
          <w:rtl/>
        </w:rPr>
        <w:t>وأمَّا أنت يا عليّ فختني</w:t>
      </w:r>
      <w:r w:rsidR="00E26DAB" w:rsidRPr="00E26DAB">
        <w:rPr>
          <w:rFonts w:hint="cs"/>
          <w:rtl/>
        </w:rPr>
        <w:t>،</w:t>
      </w:r>
      <w:r w:rsidRPr="00E26DAB">
        <w:rPr>
          <w:rFonts w:hint="cs"/>
          <w:rtl/>
        </w:rPr>
        <w:t xml:space="preserve"> وأبو ولدي</w:t>
      </w:r>
      <w:r w:rsidR="00A6381E">
        <w:rPr>
          <w:rFonts w:hint="cs"/>
          <w:rtl/>
        </w:rPr>
        <w:t>»</w:t>
      </w:r>
      <w:r w:rsidR="00E26DAB">
        <w:rPr>
          <w:rFonts w:hint="cs"/>
          <w:rtl/>
        </w:rPr>
        <w:t>.</w:t>
      </w:r>
      <w:r>
        <w:rPr>
          <w:rFonts w:hint="cs"/>
          <w:rtl/>
        </w:rPr>
        <w:t xml:space="preserve"> رواه أحمد</w:t>
      </w:r>
      <w:r w:rsidR="00E26DAB">
        <w:rPr>
          <w:rFonts w:hint="cs"/>
          <w:rtl/>
        </w:rPr>
        <w:t>.</w:t>
      </w:r>
      <w:r>
        <w:rPr>
          <w:rFonts w:hint="cs"/>
          <w:rtl/>
        </w:rPr>
        <w:t xml:space="preserve"> </w:t>
      </w:r>
    </w:p>
    <w:p w:rsidR="002E58E5" w:rsidRDefault="002E58E5" w:rsidP="00E26DAB">
      <w:pPr>
        <w:pStyle w:val="libFootnote0"/>
        <w:rPr>
          <w:rtl/>
        </w:rPr>
      </w:pPr>
      <w:r>
        <w:rPr>
          <w:rFonts w:hint="cs"/>
          <w:rtl/>
        </w:rPr>
        <w:t>وعن أسامة بن زيد</w:t>
      </w:r>
      <w:r w:rsidR="00E26DAB">
        <w:rPr>
          <w:rFonts w:hint="cs"/>
          <w:rtl/>
        </w:rPr>
        <w:t>:</w:t>
      </w:r>
      <w:r>
        <w:rPr>
          <w:rFonts w:hint="cs"/>
          <w:rtl/>
        </w:rPr>
        <w:t xml:space="preserve"> أنّ النبيّ </w:t>
      </w:r>
      <w:r w:rsidR="000B35BA" w:rsidRPr="000B35BA">
        <w:rPr>
          <w:rStyle w:val="libAlaemChar"/>
          <w:rFonts w:hint="cs"/>
          <w:rtl/>
        </w:rPr>
        <w:t>صلى‌الله‌عليه‌وآله</w:t>
      </w:r>
      <w:r>
        <w:rPr>
          <w:rFonts w:hint="cs"/>
          <w:rtl/>
        </w:rPr>
        <w:t xml:space="preserve"> قال وحسن وحسين </w:t>
      </w:r>
      <w:r w:rsidR="000B35BA" w:rsidRPr="000B35BA">
        <w:rPr>
          <w:rStyle w:val="libAlaemChar"/>
          <w:rFonts w:hint="cs"/>
          <w:rtl/>
        </w:rPr>
        <w:t>عليهما‌السلام</w:t>
      </w:r>
      <w:r>
        <w:rPr>
          <w:rFonts w:hint="cs"/>
          <w:rtl/>
        </w:rPr>
        <w:t xml:space="preserve"> على وركيه</w:t>
      </w:r>
      <w:r w:rsidR="00E26DAB">
        <w:rPr>
          <w:rFonts w:hint="cs"/>
          <w:rtl/>
        </w:rPr>
        <w:t>:</w:t>
      </w:r>
      <w:r>
        <w:rPr>
          <w:rFonts w:hint="cs"/>
          <w:rtl/>
        </w:rPr>
        <w:t xml:space="preserve"> </w:t>
      </w:r>
      <w:r w:rsidR="00A6381E">
        <w:rPr>
          <w:rFonts w:hint="cs"/>
          <w:rtl/>
        </w:rPr>
        <w:t>«</w:t>
      </w:r>
      <w:r w:rsidRPr="00E26DAB">
        <w:rPr>
          <w:rFonts w:hint="cs"/>
          <w:rtl/>
        </w:rPr>
        <w:t>هذان ابناي وابنا ابنتي</w:t>
      </w:r>
      <w:r w:rsidR="00E26DAB" w:rsidRPr="00E26DAB">
        <w:rPr>
          <w:rFonts w:hint="cs"/>
          <w:rtl/>
        </w:rPr>
        <w:t>،</w:t>
      </w:r>
      <w:r w:rsidRPr="00E26DAB">
        <w:rPr>
          <w:rFonts w:hint="cs"/>
          <w:rtl/>
        </w:rPr>
        <w:t xml:space="preserve"> اللهمّ</w:t>
      </w:r>
      <w:r w:rsidR="00E26DAB" w:rsidRPr="00E26DAB">
        <w:rPr>
          <w:rFonts w:hint="cs"/>
          <w:rtl/>
        </w:rPr>
        <w:t>،</w:t>
      </w:r>
      <w:r w:rsidRPr="00E26DAB">
        <w:rPr>
          <w:rFonts w:hint="cs"/>
          <w:rtl/>
        </w:rPr>
        <w:t xml:space="preserve"> إنِّي أُحبُّهم فأحبَّهما وأحبَّ من يحبُّهم</w:t>
      </w:r>
      <w:r w:rsidR="00A6381E">
        <w:rPr>
          <w:rFonts w:hint="cs"/>
          <w:rtl/>
        </w:rPr>
        <w:t>»</w:t>
      </w:r>
      <w:r w:rsidR="00E26DAB">
        <w:rPr>
          <w:rFonts w:hint="cs"/>
          <w:rtl/>
        </w:rPr>
        <w:t>.</w:t>
      </w:r>
      <w:r>
        <w:rPr>
          <w:rFonts w:hint="cs"/>
          <w:rtl/>
        </w:rPr>
        <w:t xml:space="preserve"> رواه الترمذي. وقال: حديث حسن غريب</w:t>
      </w:r>
      <w:r w:rsidR="00E26DAB">
        <w:rPr>
          <w:rFonts w:hint="cs"/>
          <w:rtl/>
        </w:rPr>
        <w:t>.</w:t>
      </w:r>
      <w:r>
        <w:rPr>
          <w:rFonts w:hint="cs"/>
          <w:rtl/>
        </w:rPr>
        <w:t xml:space="preserve"> وقال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فهم مَن دفعوا وصدُّوا هذه العقيدة الفاسدة المبنيَّة على الجحود والإنكار والتضليل</w:t>
      </w:r>
      <w:r w:rsidR="00E26DAB">
        <w:rPr>
          <w:rFonts w:hint="cs"/>
          <w:rtl/>
        </w:rPr>
        <w:t>،</w:t>
      </w:r>
      <w:r>
        <w:rPr>
          <w:rFonts w:hint="cs"/>
          <w:rtl/>
        </w:rPr>
        <w:t xml:space="preserve"> فلا يتأتَّى إنكار القرابة إلاّ من غير الشيعة بناءاً على جحودهم</w:t>
      </w:r>
      <w:r w:rsidR="00E26DAB">
        <w:rPr>
          <w:rFonts w:hint="cs"/>
          <w:rtl/>
        </w:rPr>
        <w:t>.</w:t>
      </w:r>
      <w:r>
        <w:rPr>
          <w:rFonts w:hint="cs"/>
          <w:rtl/>
        </w:rPr>
        <w:t xml:space="preserve"> </w:t>
      </w:r>
    </w:p>
    <w:p w:rsidR="002E58E5" w:rsidRDefault="002E58E5" w:rsidP="00EC413E">
      <w:pPr>
        <w:pStyle w:val="libNormal"/>
        <w:rPr>
          <w:rtl/>
        </w:rPr>
      </w:pPr>
      <w:r>
        <w:rPr>
          <w:rFonts w:hint="cs"/>
          <w:rtl/>
        </w:rPr>
        <w:t>وممّا يثبت إنكار ابن الأشعث</w:t>
      </w:r>
      <w:r w:rsidR="00E26DAB">
        <w:rPr>
          <w:rFonts w:hint="cs"/>
          <w:rtl/>
        </w:rPr>
        <w:t>،</w:t>
      </w:r>
      <w:r>
        <w:rPr>
          <w:rFonts w:hint="cs"/>
          <w:rtl/>
        </w:rPr>
        <w:t xml:space="preserve"> ما في مقتل الخوارزمي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وقال الإمام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اللهمّ</w:t>
      </w:r>
      <w:r w:rsidR="00E26DAB" w:rsidRPr="00EC413E">
        <w:rPr>
          <w:rFonts w:hint="cs"/>
          <w:rtl/>
        </w:rPr>
        <w:t>،</w:t>
      </w:r>
      <w:r w:rsidRPr="00EC413E">
        <w:rPr>
          <w:rFonts w:hint="cs"/>
          <w:rtl/>
        </w:rPr>
        <w:t xml:space="preserve"> إنَّا أهل بيت نبيّك وذرّيّته وقرابته</w:t>
      </w:r>
      <w:r w:rsidR="00E26DAB" w:rsidRPr="00EC413E">
        <w:rPr>
          <w:rFonts w:hint="cs"/>
          <w:rtl/>
        </w:rPr>
        <w:t>،</w:t>
      </w:r>
      <w:r w:rsidRPr="00EC413E">
        <w:rPr>
          <w:rFonts w:hint="cs"/>
          <w:rtl/>
        </w:rPr>
        <w:t xml:space="preserve"> فاقصم مَن ظلمنا وغصبنا حقَّنا</w:t>
      </w:r>
      <w:r w:rsidR="00E26DAB" w:rsidRPr="00EC413E">
        <w:rPr>
          <w:rFonts w:hint="cs"/>
          <w:rtl/>
        </w:rPr>
        <w:t>،</w:t>
      </w:r>
      <w:r w:rsidRPr="00EC413E">
        <w:rPr>
          <w:rFonts w:hint="cs"/>
          <w:rtl/>
        </w:rPr>
        <w:t xml:space="preserve"> إنّك سميع قريب</w:t>
      </w:r>
      <w:r w:rsidR="00A6381E">
        <w:rPr>
          <w:rFonts w:hint="cs"/>
          <w:rtl/>
        </w:rPr>
        <w:t>»</w:t>
      </w:r>
      <w:r w:rsidR="00E26DAB">
        <w:rPr>
          <w:rFonts w:hint="cs"/>
          <w:rtl/>
        </w:rPr>
        <w:t>.</w:t>
      </w:r>
      <w:r>
        <w:rPr>
          <w:rFonts w:hint="cs"/>
          <w:rtl/>
        </w:rPr>
        <w:t xml:space="preserve"> </w:t>
      </w:r>
    </w:p>
    <w:p w:rsidR="002E58E5" w:rsidRDefault="002E58E5" w:rsidP="00EC413E">
      <w:pPr>
        <w:pStyle w:val="libNormal"/>
        <w:rPr>
          <w:rtl/>
        </w:rPr>
      </w:pPr>
      <w:r>
        <w:rPr>
          <w:rFonts w:hint="cs"/>
          <w:rtl/>
        </w:rPr>
        <w:t>فسمعها محمّد بن الأشعث</w:t>
      </w:r>
      <w:r w:rsidR="00E26DAB">
        <w:rPr>
          <w:rFonts w:hint="cs"/>
          <w:rtl/>
        </w:rPr>
        <w:t>،</w:t>
      </w:r>
      <w:r>
        <w:rPr>
          <w:rFonts w:hint="cs"/>
          <w:rtl/>
        </w:rPr>
        <w:t xml:space="preserve"> فقال</w:t>
      </w:r>
      <w:r w:rsidR="00E26DAB">
        <w:rPr>
          <w:rFonts w:hint="cs"/>
          <w:rtl/>
        </w:rPr>
        <w:t>:</w:t>
      </w:r>
      <w:r>
        <w:rPr>
          <w:rFonts w:hint="cs"/>
          <w:rtl/>
        </w:rPr>
        <w:t xml:space="preserve"> يا حسين</w:t>
      </w:r>
      <w:r w:rsidR="00E26DAB">
        <w:rPr>
          <w:rFonts w:hint="cs"/>
          <w:rtl/>
        </w:rPr>
        <w:t>،</w:t>
      </w:r>
      <w:r>
        <w:rPr>
          <w:rFonts w:hint="cs"/>
          <w:rtl/>
        </w:rPr>
        <w:t xml:space="preserve"> وأيُّ قرابة بينك وبين محمّد (ص)</w:t>
      </w:r>
      <w:r w:rsidR="00E26DAB">
        <w:rPr>
          <w:rFonts w:hint="cs"/>
          <w:rtl/>
        </w:rPr>
        <w:t>؟</w:t>
      </w:r>
      <w:r>
        <w:rPr>
          <w:rFonts w:hint="cs"/>
          <w:rtl/>
        </w:rPr>
        <w:t xml:space="preserve"> فقال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اللهمّ</w:t>
      </w:r>
      <w:r w:rsidR="00E26DAB" w:rsidRPr="00EC413E">
        <w:rPr>
          <w:rFonts w:hint="cs"/>
          <w:rtl/>
        </w:rPr>
        <w:t>،</w:t>
      </w:r>
      <w:r w:rsidRPr="00EC413E">
        <w:rPr>
          <w:rFonts w:hint="cs"/>
          <w:rtl/>
        </w:rPr>
        <w:t xml:space="preserve"> إنّ محمّد بن الأشعث</w:t>
      </w:r>
      <w:r w:rsidR="00E26DAB" w:rsidRPr="00EC413E">
        <w:rPr>
          <w:rFonts w:hint="cs"/>
          <w:rtl/>
        </w:rPr>
        <w:t>،</w:t>
      </w:r>
      <w:r w:rsidRPr="00EC413E">
        <w:rPr>
          <w:rFonts w:hint="cs"/>
          <w:rtl/>
        </w:rPr>
        <w:t xml:space="preserve"> يقول</w:t>
      </w:r>
      <w:r w:rsidR="00E26DAB" w:rsidRPr="00EC413E">
        <w:rPr>
          <w:rFonts w:hint="cs"/>
          <w:rtl/>
        </w:rPr>
        <w:t>:</w:t>
      </w:r>
      <w:r w:rsidRPr="00EC413E">
        <w:rPr>
          <w:rFonts w:hint="cs"/>
          <w:rtl/>
        </w:rPr>
        <w:t xml:space="preserve"> إنّه ليس بيني وبين رسولك قرابة</w:t>
      </w:r>
      <w:r w:rsidR="00E26DAB" w:rsidRPr="00EC413E">
        <w:rPr>
          <w:rFonts w:hint="cs"/>
          <w:rtl/>
        </w:rPr>
        <w:t>،</w:t>
      </w:r>
      <w:r w:rsidRPr="00EC413E">
        <w:rPr>
          <w:rFonts w:hint="cs"/>
          <w:rtl/>
        </w:rPr>
        <w:t xml:space="preserve"> اللهمّ</w:t>
      </w:r>
      <w:r w:rsidR="00E26DAB" w:rsidRPr="00EC413E">
        <w:rPr>
          <w:rFonts w:hint="cs"/>
          <w:rtl/>
        </w:rPr>
        <w:t>،</w:t>
      </w:r>
      <w:r w:rsidRPr="00EC413E">
        <w:rPr>
          <w:rFonts w:hint="cs"/>
          <w:rtl/>
        </w:rPr>
        <w:t xml:space="preserve"> فأرني فيه هذا اليوم ذلاً عاجلاً</w:t>
      </w:r>
      <w:r w:rsidR="00E26DAB" w:rsidRPr="00EC413E">
        <w:rPr>
          <w:rFonts w:hint="cs"/>
          <w:rtl/>
        </w:rPr>
        <w:t>)</w:t>
      </w:r>
      <w:r w:rsidR="00E26DAB">
        <w:rPr>
          <w:rFonts w:hint="cs"/>
          <w:rtl/>
        </w:rPr>
        <w:t>.</w:t>
      </w:r>
      <w:r>
        <w:rPr>
          <w:rFonts w:hint="cs"/>
          <w:rtl/>
        </w:rPr>
        <w:t xml:space="preserve"> فما كان بأسرع من أنْ تنحَّى محمّد بن الأشعث</w:t>
      </w:r>
      <w:r w:rsidR="00E26DAB">
        <w:rPr>
          <w:rFonts w:hint="cs"/>
          <w:rtl/>
        </w:rPr>
        <w:t>،</w:t>
      </w:r>
      <w:r>
        <w:rPr>
          <w:rFonts w:hint="cs"/>
          <w:rtl/>
        </w:rPr>
        <w:t xml:space="preserve"> وخرج من العسكر فنزل عن فرسه</w:t>
      </w:r>
      <w:r w:rsidR="00E26DAB">
        <w:rPr>
          <w:rFonts w:hint="cs"/>
          <w:rtl/>
        </w:rPr>
        <w:t>،</w:t>
      </w:r>
      <w:r>
        <w:rPr>
          <w:rFonts w:hint="cs"/>
          <w:rtl/>
        </w:rPr>
        <w:t xml:space="preserve"> وإذا بعقرب سوداء خرجت من بعض الحجرة</w:t>
      </w:r>
      <w:r w:rsidR="00E26DAB">
        <w:rPr>
          <w:rFonts w:hint="cs"/>
          <w:rtl/>
        </w:rPr>
        <w:t>،</w:t>
      </w:r>
      <w:r>
        <w:rPr>
          <w:rFonts w:hint="cs"/>
          <w:rtl/>
        </w:rPr>
        <w:t xml:space="preserve"> فضربته ضربةً تركته متلوِّثاً في ثيابه ممّا به</w:t>
      </w:r>
      <w:r w:rsidR="00E26DAB">
        <w:rPr>
          <w:rFonts w:hint="cs"/>
          <w:rtl/>
        </w:rPr>
        <w:t>.</w:t>
      </w:r>
      <w:r>
        <w:rPr>
          <w:rFonts w:hint="cs"/>
          <w:rtl/>
        </w:rPr>
        <w:t xml:space="preserve"> </w:t>
      </w:r>
    </w:p>
    <w:p w:rsidR="002E58E5" w:rsidRDefault="002E58E5" w:rsidP="00EC413E">
      <w:pPr>
        <w:pStyle w:val="libNormal"/>
        <w:rPr>
          <w:rtl/>
        </w:rPr>
      </w:pPr>
      <w:r>
        <w:rPr>
          <w:rFonts w:hint="cs"/>
          <w:rtl/>
        </w:rPr>
        <w:t>قال الحاكم الجشمي</w:t>
      </w:r>
      <w:r w:rsidR="00E26DAB">
        <w:rPr>
          <w:rFonts w:hint="cs"/>
          <w:rtl/>
        </w:rPr>
        <w:t>:</w:t>
      </w:r>
      <w:r>
        <w:rPr>
          <w:rFonts w:hint="cs"/>
          <w:rtl/>
        </w:rPr>
        <w:t xml:space="preserve"> إنّه مات ليومه</w:t>
      </w:r>
      <w:r w:rsidR="00E26DAB">
        <w:rPr>
          <w:rFonts w:hint="cs"/>
          <w:rtl/>
        </w:rPr>
        <w:t>،</w:t>
      </w:r>
      <w:r>
        <w:rPr>
          <w:rFonts w:hint="cs"/>
          <w:rtl/>
        </w:rPr>
        <w:t xml:space="preserve"> ولكن ذلك غير صحيح</w:t>
      </w:r>
      <w:r w:rsidR="00E26DAB">
        <w:rPr>
          <w:rFonts w:hint="cs"/>
          <w:rtl/>
        </w:rPr>
        <w:t>؛</w:t>
      </w:r>
      <w:r>
        <w:rPr>
          <w:rFonts w:hint="cs"/>
          <w:rtl/>
        </w:rPr>
        <w:t xml:space="preserve"> فإنّه بقي إلى أيّام المختار فقتله</w:t>
      </w:r>
      <w:r w:rsidR="00E26DAB">
        <w:rPr>
          <w:rFonts w:hint="cs"/>
          <w:rtl/>
        </w:rPr>
        <w:t>،</w:t>
      </w:r>
      <w:r>
        <w:rPr>
          <w:rFonts w:hint="cs"/>
          <w:rtl/>
        </w:rPr>
        <w:t xml:space="preserve"> ولكنّه بقي ممّا به في بيته</w:t>
      </w:r>
      <w:r w:rsidRPr="002B3AE8">
        <w:rPr>
          <w:rStyle w:val="libFootnotenumChar"/>
          <w:rFonts w:hint="cs"/>
          <w:rtl/>
        </w:rPr>
        <w:t>(1)</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البراء</w:t>
      </w:r>
      <w:r w:rsidR="00E26DAB">
        <w:rPr>
          <w:rFonts w:hint="cs"/>
          <w:rtl/>
        </w:rPr>
        <w:t>:</w:t>
      </w:r>
      <w:r>
        <w:rPr>
          <w:rFonts w:hint="cs"/>
          <w:rtl/>
        </w:rPr>
        <w:t xml:space="preserve"> عن النبيّ </w:t>
      </w:r>
      <w:r w:rsidR="000B35BA" w:rsidRPr="000B35BA">
        <w:rPr>
          <w:rStyle w:val="libAlaemChar"/>
          <w:rFonts w:hint="cs"/>
          <w:rtl/>
        </w:rPr>
        <w:t>صلى‌الله‌عليه‌وآله</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1950B6">
            <w:pPr>
              <w:pStyle w:val="libPoemFootnote"/>
            </w:pPr>
            <w:r>
              <w:rPr>
                <w:rFonts w:hint="cs"/>
                <w:rtl/>
              </w:rPr>
              <w:t>أنا النبيّ لا كذب</w:t>
            </w:r>
            <w:r w:rsidRPr="00725071">
              <w:rPr>
                <w:rStyle w:val="libPoemTiniChar0"/>
                <w:rtl/>
              </w:rPr>
              <w:br/>
              <w:t> </w:t>
            </w:r>
          </w:p>
        </w:tc>
        <w:tc>
          <w:tcPr>
            <w:tcW w:w="272" w:type="dxa"/>
          </w:tcPr>
          <w:p w:rsidR="001950B6" w:rsidRDefault="001950B6" w:rsidP="001950B6">
            <w:pPr>
              <w:pStyle w:val="libPoemFootnote"/>
              <w:rPr>
                <w:rtl/>
              </w:rPr>
            </w:pPr>
          </w:p>
        </w:tc>
        <w:tc>
          <w:tcPr>
            <w:tcW w:w="3502" w:type="dxa"/>
          </w:tcPr>
          <w:p w:rsidR="001950B6" w:rsidRDefault="001950B6" w:rsidP="001950B6">
            <w:pPr>
              <w:pStyle w:val="libPoemFootnote"/>
            </w:pPr>
            <w:r>
              <w:rPr>
                <w:rFonts w:hint="cs"/>
                <w:rtl/>
              </w:rPr>
              <w:t>أنا ابن عبد المطلب</w:t>
            </w:r>
            <w:r w:rsidRPr="00725071">
              <w:rPr>
                <w:rStyle w:val="libPoemTiniChar0"/>
                <w:rtl/>
              </w:rPr>
              <w:br/>
              <w:t> </w:t>
            </w:r>
          </w:p>
        </w:tc>
      </w:tr>
    </w:tbl>
    <w:p w:rsidR="002E58E5" w:rsidRDefault="002E58E5" w:rsidP="00E26DAB">
      <w:pPr>
        <w:pStyle w:val="libFootnote0"/>
        <w:rPr>
          <w:rtl/>
        </w:rPr>
      </w:pPr>
      <w:r>
        <w:rPr>
          <w:rFonts w:hint="cs"/>
          <w:rtl/>
        </w:rPr>
        <w:t>وهو في حديث متّفق عليه</w:t>
      </w:r>
      <w:r w:rsidR="00E26DAB">
        <w:rPr>
          <w:rFonts w:hint="cs"/>
          <w:rtl/>
        </w:rPr>
        <w:t>...</w:t>
      </w:r>
      <w:r>
        <w:rPr>
          <w:rFonts w:hint="cs"/>
          <w:rtl/>
        </w:rPr>
        <w:t xml:space="preserve"> إلى أنْ يقول</w:t>
      </w:r>
      <w:r w:rsidR="00E26DAB">
        <w:rPr>
          <w:rFonts w:hint="cs"/>
          <w:rtl/>
        </w:rPr>
        <w:t>:</w:t>
      </w:r>
      <w:r>
        <w:rPr>
          <w:rFonts w:hint="cs"/>
          <w:rtl/>
        </w:rPr>
        <w:t xml:space="preserve"> وحديث أسامة بن زيد الأوّل قد ورد في معنى المقصود منه أحاديث</w:t>
      </w:r>
      <w:r w:rsidR="00E26DAB">
        <w:rPr>
          <w:rFonts w:hint="cs"/>
          <w:rtl/>
        </w:rPr>
        <w:t>:</w:t>
      </w:r>
      <w:r>
        <w:rPr>
          <w:rFonts w:hint="cs"/>
          <w:rtl/>
        </w:rPr>
        <w:t xml:space="preserve"> منها عن عمر بن الخطاب رفعه عند الطبراني بلفظ</w:t>
      </w:r>
      <w:r w:rsidR="00E26DAB">
        <w:rPr>
          <w:rFonts w:hint="cs"/>
          <w:rtl/>
        </w:rPr>
        <w:t>:</w:t>
      </w:r>
      <w:r>
        <w:rPr>
          <w:rFonts w:hint="cs"/>
          <w:rtl/>
        </w:rPr>
        <w:t xml:space="preserve"> </w:t>
      </w:r>
      <w:r w:rsidR="00A6381E">
        <w:rPr>
          <w:rFonts w:hint="cs"/>
          <w:rtl/>
        </w:rPr>
        <w:t>«</w:t>
      </w:r>
      <w:r w:rsidRPr="00E26DAB">
        <w:rPr>
          <w:rFonts w:hint="cs"/>
          <w:rtl/>
        </w:rPr>
        <w:t xml:space="preserve">كلّ ولد اُم فإنّ عصبتهم لأبيهم ما خلا ولد فاطمة </w:t>
      </w:r>
      <w:r w:rsidR="000B35BA" w:rsidRPr="000B35BA">
        <w:rPr>
          <w:rStyle w:val="libAlaemChar"/>
          <w:rFonts w:hint="cs"/>
          <w:rtl/>
        </w:rPr>
        <w:t>عليهم‌السلام</w:t>
      </w:r>
      <w:r w:rsidR="00E26DAB" w:rsidRPr="00E26DAB">
        <w:rPr>
          <w:rFonts w:hint="cs"/>
          <w:rtl/>
        </w:rPr>
        <w:t>،</w:t>
      </w:r>
      <w:r w:rsidRPr="00E26DAB">
        <w:rPr>
          <w:rFonts w:hint="cs"/>
          <w:rtl/>
        </w:rPr>
        <w:t xml:space="preserve"> فإنّي أنا أبوهم وعصبتهم</w:t>
      </w:r>
      <w:r w:rsidR="00A6381E">
        <w:rPr>
          <w:rFonts w:hint="cs"/>
          <w:rtl/>
        </w:rPr>
        <w:t>»</w:t>
      </w:r>
      <w:r w:rsidR="00E26DAB">
        <w:rPr>
          <w:rFonts w:hint="cs"/>
          <w:rtl/>
        </w:rPr>
        <w:t>.</w:t>
      </w:r>
      <w:r>
        <w:rPr>
          <w:rFonts w:hint="cs"/>
          <w:rtl/>
        </w:rPr>
        <w:t xml:space="preserve"> وعن ابن عبّاس عند الخطيب بنحوه</w:t>
      </w:r>
      <w:r w:rsidR="00E26DAB">
        <w:rPr>
          <w:rFonts w:hint="cs"/>
          <w:rtl/>
        </w:rPr>
        <w:t>،</w:t>
      </w:r>
      <w:r>
        <w:rPr>
          <w:rFonts w:hint="cs"/>
          <w:rtl/>
        </w:rPr>
        <w:t xml:space="preserve"> وعن جابر عند الطبراني في الكبير بنحوه أيضاً</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قال السخاوي في رسالته الموسومة بالإسعاف بالجواب على مسألة الأشراف</w:t>
      </w:r>
      <w:r>
        <w:rPr>
          <w:rFonts w:hint="cs"/>
          <w:rtl/>
        </w:rPr>
        <w:t xml:space="preserve"> - </w:t>
      </w:r>
      <w:r w:rsidR="002E58E5">
        <w:rPr>
          <w:rFonts w:hint="cs"/>
          <w:rtl/>
        </w:rPr>
        <w:t>بعد أنْ ساق حديث جابر بلفظ</w:t>
      </w:r>
      <w:r>
        <w:rPr>
          <w:rFonts w:hint="cs"/>
          <w:rtl/>
        </w:rPr>
        <w:t>:</w:t>
      </w:r>
      <w:r w:rsidR="002E58E5">
        <w:rPr>
          <w:rFonts w:hint="cs"/>
          <w:rtl/>
        </w:rPr>
        <w:t xml:space="preserve"> إنّ الله جعل ذرّيّة كلّ نبيّ في صلبه</w:t>
      </w:r>
      <w:r>
        <w:rPr>
          <w:rFonts w:hint="cs"/>
          <w:rtl/>
        </w:rPr>
        <w:t>،</w:t>
      </w:r>
      <w:r w:rsidR="002E58E5">
        <w:rPr>
          <w:rFonts w:hint="cs"/>
          <w:rtl/>
        </w:rPr>
        <w:t xml:space="preserve"> وإنّ الله جعل ذرّيّتي في صلب عليّ بن أبي طالب </w:t>
      </w:r>
      <w:r w:rsidR="000B35BA" w:rsidRPr="000B35BA">
        <w:rPr>
          <w:rStyle w:val="libAlaemChar"/>
          <w:rFonts w:hint="cs"/>
          <w:rtl/>
        </w:rPr>
        <w:t>عليه‌السلام</w:t>
      </w:r>
      <w:r>
        <w:rPr>
          <w:rFonts w:hint="cs"/>
          <w:rtl/>
        </w:rPr>
        <w:t xml:space="preserve"> - </w:t>
      </w:r>
      <w:r w:rsidR="002E58E5">
        <w:rPr>
          <w:rFonts w:hint="cs"/>
          <w:rtl/>
        </w:rPr>
        <w:t>ما لفظه</w:t>
      </w:r>
      <w:r>
        <w:rPr>
          <w:rFonts w:hint="cs"/>
          <w:rtl/>
        </w:rPr>
        <w:t>:</w:t>
      </w:r>
      <w:r w:rsidR="002E58E5">
        <w:rPr>
          <w:rFonts w:hint="cs"/>
          <w:rtl/>
        </w:rPr>
        <w:t xml:space="preserve"> وقد كنت سألت عن هذا الحديث وبسطت الكلام عليه وبيَّنت أنّه صالح للحجّة وبالله التوفيق</w:t>
      </w:r>
      <w:r>
        <w:rPr>
          <w:rFonts w:hint="cs"/>
          <w:rtl/>
        </w:rPr>
        <w:t>،</w:t>
      </w:r>
      <w:r w:rsidR="002E58E5">
        <w:rPr>
          <w:rFonts w:hint="cs"/>
          <w:rtl/>
        </w:rPr>
        <w:t xml:space="preserve"> اه</w:t>
      </w:r>
      <w:r>
        <w:rPr>
          <w:rFonts w:hint="cs"/>
          <w:rtl/>
        </w:rPr>
        <w:t>.</w:t>
      </w:r>
      <w:r w:rsidR="002E58E5">
        <w:rPr>
          <w:rFonts w:hint="cs"/>
          <w:rtl/>
        </w:rPr>
        <w:t xml:space="preserve"> </w:t>
      </w:r>
    </w:p>
    <w:p w:rsidR="002E58E5" w:rsidRDefault="002E58E5" w:rsidP="00E26DAB">
      <w:pPr>
        <w:pStyle w:val="libFootnote0"/>
        <w:rPr>
          <w:rtl/>
        </w:rPr>
      </w:pPr>
      <w:r>
        <w:rPr>
          <w:rFonts w:hint="cs"/>
          <w:rtl/>
        </w:rPr>
        <w:t>أقول</w:t>
      </w:r>
      <w:r w:rsidR="00E26DAB">
        <w:rPr>
          <w:rFonts w:hint="cs"/>
          <w:rtl/>
        </w:rPr>
        <w:t>:</w:t>
      </w:r>
      <w:r>
        <w:rPr>
          <w:rFonts w:hint="cs"/>
          <w:rtl/>
        </w:rPr>
        <w:t xml:space="preserve"> وتوجد أخبار أخر بهذا المضمون</w:t>
      </w:r>
      <w:r w:rsidR="00E26DAB">
        <w:rPr>
          <w:rFonts w:hint="cs"/>
          <w:rtl/>
        </w:rPr>
        <w:t>،</w:t>
      </w:r>
      <w:r>
        <w:rPr>
          <w:rFonts w:hint="cs"/>
          <w:rtl/>
        </w:rPr>
        <w:t xml:space="preserve"> وما نقلناه فيه كفاية للرشيد</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(1) مقتل الحسين </w:t>
      </w:r>
      <w:r w:rsidR="000B35BA" w:rsidRPr="000B35BA">
        <w:rPr>
          <w:rStyle w:val="libAlaemChar"/>
          <w:rFonts w:hint="cs"/>
          <w:rtl/>
        </w:rPr>
        <w:t>عليه‌السلام</w:t>
      </w:r>
      <w:r>
        <w:rPr>
          <w:rFonts w:hint="cs"/>
          <w:rtl/>
        </w:rPr>
        <w:t xml:space="preserve"> للخوارزمي 1 / 352</w:t>
      </w:r>
      <w:r w:rsidR="00E26DAB">
        <w:rPr>
          <w:rFonts w:hint="cs"/>
          <w:rtl/>
        </w:rPr>
        <w:t xml:space="preserve"> - </w:t>
      </w:r>
      <w:r>
        <w:rPr>
          <w:rFonts w:hint="cs"/>
          <w:rtl/>
        </w:rPr>
        <w:t>353</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D90E35">
      <w:pPr>
        <w:pStyle w:val="libBold1"/>
        <w:rPr>
          <w:rtl/>
        </w:rPr>
      </w:pPr>
      <w:r>
        <w:rPr>
          <w:rFonts w:hint="cs"/>
          <w:rtl/>
        </w:rPr>
        <w:lastRenderedPageBreak/>
        <w:t xml:space="preserve">الدلالة الرابعة </w:t>
      </w:r>
    </w:p>
    <w:p w:rsidR="002E58E5" w:rsidRDefault="002E58E5" w:rsidP="00EC413E">
      <w:pPr>
        <w:pStyle w:val="libNormal"/>
        <w:rPr>
          <w:rtl/>
        </w:rPr>
      </w:pPr>
      <w:r>
        <w:rPr>
          <w:rFonts w:hint="cs"/>
          <w:rtl/>
        </w:rPr>
        <w:t>ما قاله عمرو بن الحجّاج الزبيدي</w:t>
      </w:r>
      <w:r w:rsidR="00E26DAB">
        <w:rPr>
          <w:rFonts w:hint="cs"/>
          <w:rtl/>
        </w:rPr>
        <w:t xml:space="preserve"> - </w:t>
      </w:r>
      <w:r>
        <w:rPr>
          <w:rFonts w:hint="cs"/>
          <w:rtl/>
        </w:rPr>
        <w:t xml:space="preserve">وهو يبيِّن عقيدة الجيش في الإمام الحسين </w:t>
      </w:r>
      <w:r w:rsidR="000B35BA" w:rsidRPr="000B35BA">
        <w:rPr>
          <w:rStyle w:val="libAlaemChar"/>
          <w:rFonts w:hint="cs"/>
          <w:rtl/>
        </w:rPr>
        <w:t>عليه‌السلام</w:t>
      </w:r>
      <w:r w:rsidR="00E26DAB">
        <w:rPr>
          <w:rFonts w:hint="cs"/>
          <w:rtl/>
        </w:rPr>
        <w:t xml:space="preserve"> - </w:t>
      </w:r>
      <w:r>
        <w:rPr>
          <w:rFonts w:hint="cs"/>
          <w:rtl/>
        </w:rPr>
        <w:t>من أنّه مارق من الدين</w:t>
      </w:r>
      <w:r w:rsidR="00E26DAB">
        <w:rPr>
          <w:rFonts w:hint="cs"/>
          <w:rtl/>
        </w:rPr>
        <w:t>:</w:t>
      </w:r>
      <w:r>
        <w:rPr>
          <w:rFonts w:hint="cs"/>
          <w:rtl/>
        </w:rPr>
        <w:t xml:space="preserve"> </w:t>
      </w:r>
    </w:p>
    <w:p w:rsidR="002E58E5" w:rsidRDefault="002E58E5" w:rsidP="00EC413E">
      <w:pPr>
        <w:pStyle w:val="libNormal"/>
        <w:rPr>
          <w:rtl/>
        </w:rPr>
      </w:pPr>
      <w:r>
        <w:rPr>
          <w:rFonts w:hint="cs"/>
          <w:rtl/>
        </w:rPr>
        <w:t>روى الطبري وابن الأثير</w:t>
      </w:r>
      <w:r w:rsidR="00E26DAB">
        <w:rPr>
          <w:rFonts w:hint="cs"/>
          <w:rtl/>
        </w:rPr>
        <w:t>،</w:t>
      </w:r>
      <w:r>
        <w:rPr>
          <w:rFonts w:hint="cs"/>
          <w:rtl/>
        </w:rPr>
        <w:t xml:space="preserve"> وابن كثير والخوارزمي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حدَّثني الحسين بن عقبة المرادي</w:t>
      </w:r>
      <w:r w:rsidR="00E26DAB">
        <w:rPr>
          <w:rFonts w:hint="cs"/>
          <w:rtl/>
        </w:rPr>
        <w:t>،</w:t>
      </w:r>
      <w:r>
        <w:rPr>
          <w:rFonts w:hint="cs"/>
          <w:rtl/>
        </w:rPr>
        <w:t xml:space="preserve"> قال الزبيدي</w:t>
      </w:r>
      <w:r w:rsidR="00E26DAB">
        <w:rPr>
          <w:rFonts w:hint="cs"/>
          <w:rtl/>
        </w:rPr>
        <w:t>:</w:t>
      </w:r>
      <w:r>
        <w:rPr>
          <w:rFonts w:hint="cs"/>
          <w:rtl/>
        </w:rPr>
        <w:t xml:space="preserve"> إنّه سمع عمرو بن الحجّاج حين دنا من أصحاب الحسين </w:t>
      </w:r>
      <w:r w:rsidR="000B35BA" w:rsidRPr="000B35BA">
        <w:rPr>
          <w:rStyle w:val="libAlaemChar"/>
          <w:rFonts w:hint="cs"/>
          <w:rtl/>
        </w:rPr>
        <w:t>عليه‌السلام</w:t>
      </w:r>
      <w:r w:rsidR="00E26DAB">
        <w:rPr>
          <w:rFonts w:hint="cs"/>
          <w:rtl/>
        </w:rPr>
        <w:t>،</w:t>
      </w:r>
      <w:r>
        <w:rPr>
          <w:rFonts w:hint="cs"/>
          <w:rtl/>
        </w:rPr>
        <w:t xml:space="preserve"> يقول</w:t>
      </w:r>
      <w:r w:rsidR="00E26DAB">
        <w:rPr>
          <w:rFonts w:hint="cs"/>
          <w:rtl/>
        </w:rPr>
        <w:t>:</w:t>
      </w:r>
      <w:r>
        <w:rPr>
          <w:rFonts w:hint="cs"/>
          <w:rtl/>
        </w:rPr>
        <w:t xml:space="preserve"> يا أهل الكوفة الزموا طاعتكم وجماعتكم</w:t>
      </w:r>
      <w:r w:rsidR="00E26DAB">
        <w:rPr>
          <w:rFonts w:hint="cs"/>
          <w:rtl/>
        </w:rPr>
        <w:t>،</w:t>
      </w:r>
      <w:r>
        <w:rPr>
          <w:rFonts w:hint="cs"/>
          <w:rtl/>
        </w:rPr>
        <w:t xml:space="preserve"> ولا ترتابوا في قتل مَن مرق من الدين وخالف الإمام</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فقال له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يا عمرو بن الحجّاج</w:t>
      </w:r>
      <w:r w:rsidR="00E26DAB" w:rsidRPr="00EC413E">
        <w:rPr>
          <w:rFonts w:hint="cs"/>
          <w:rtl/>
        </w:rPr>
        <w:t>،</w:t>
      </w:r>
      <w:r w:rsidRPr="00EC413E">
        <w:rPr>
          <w:rFonts w:hint="cs"/>
          <w:rtl/>
        </w:rPr>
        <w:t xml:space="preserve"> أعليَّ تحرِّض الناس</w:t>
      </w:r>
      <w:r w:rsidR="00E26DAB" w:rsidRPr="00EC413E">
        <w:rPr>
          <w:rFonts w:hint="cs"/>
          <w:rtl/>
        </w:rPr>
        <w:t>؟</w:t>
      </w:r>
      <w:r w:rsidRPr="00EC413E">
        <w:rPr>
          <w:rFonts w:hint="cs"/>
          <w:rtl/>
        </w:rPr>
        <w:t xml:space="preserve"> أنحن مرقنا وأنتم ثبتم عليه</w:t>
      </w:r>
      <w:r w:rsidR="00E26DAB" w:rsidRPr="00EC413E">
        <w:rPr>
          <w:rFonts w:hint="cs"/>
          <w:rtl/>
        </w:rPr>
        <w:t>؟</w:t>
      </w:r>
      <w:r w:rsidRPr="00EC413E">
        <w:rPr>
          <w:rFonts w:hint="cs"/>
          <w:rtl/>
        </w:rPr>
        <w:t xml:space="preserve"> أمَا والله لتعلمُنَّ لو قد قُبضت أرواحكم</w:t>
      </w:r>
      <w:r w:rsidR="00E26DAB" w:rsidRPr="00EC413E">
        <w:rPr>
          <w:rFonts w:hint="cs"/>
          <w:rtl/>
        </w:rPr>
        <w:t>،</w:t>
      </w:r>
      <w:r w:rsidRPr="00EC413E">
        <w:rPr>
          <w:rFonts w:hint="cs"/>
          <w:rtl/>
        </w:rPr>
        <w:t xml:space="preserve"> ومُتُّم على أعمالكم أيَّنا مرق من الدين</w:t>
      </w:r>
      <w:r w:rsidR="00E26DAB" w:rsidRPr="00EC413E">
        <w:rPr>
          <w:rFonts w:hint="cs"/>
          <w:rtl/>
        </w:rPr>
        <w:t>،</w:t>
      </w:r>
      <w:r w:rsidRPr="00EC413E">
        <w:rPr>
          <w:rFonts w:hint="cs"/>
          <w:rtl/>
        </w:rPr>
        <w:t xml:space="preserve"> ومَن هو أولى بصلّي النار</w:t>
      </w:r>
      <w:r w:rsidR="00E26DAB" w:rsidRPr="00EC413E">
        <w:rPr>
          <w:rFonts w:hint="cs"/>
          <w:rtl/>
        </w:rPr>
        <w:t>؟</w:t>
      </w:r>
      <w:r w:rsidR="00A6381E">
        <w:rPr>
          <w:rFonts w:hint="cs"/>
          <w:rtl/>
        </w:rPr>
        <w:t>»</w:t>
      </w:r>
      <w:r w:rsidR="00E26DAB">
        <w:rPr>
          <w:rFonts w:hint="cs"/>
          <w:rtl/>
        </w:rPr>
        <w:t>.</w:t>
      </w:r>
      <w:r>
        <w:rPr>
          <w:rFonts w:hint="cs"/>
          <w:rtl/>
        </w:rPr>
        <w:t xml:space="preserve"> </w:t>
      </w:r>
    </w:p>
    <w:p w:rsidR="002E58E5" w:rsidRDefault="002E58E5" w:rsidP="00D90E35">
      <w:pPr>
        <w:pStyle w:val="libNormal"/>
        <w:rPr>
          <w:rtl/>
        </w:rPr>
      </w:pPr>
      <w:r>
        <w:rPr>
          <w:rFonts w:hint="cs"/>
          <w:rtl/>
        </w:rPr>
        <w:t>قال</w:t>
      </w:r>
      <w:r w:rsidR="00E26DAB">
        <w:rPr>
          <w:rFonts w:hint="cs"/>
          <w:rtl/>
        </w:rPr>
        <w:t>:</w:t>
      </w:r>
      <w:r>
        <w:rPr>
          <w:rFonts w:hint="cs"/>
          <w:rtl/>
        </w:rPr>
        <w:t xml:space="preserve"> ثمّ إنّ عمرو بن الحجّاج حمل على الحسين </w:t>
      </w:r>
      <w:r w:rsidR="000B35BA" w:rsidRPr="000B35BA">
        <w:rPr>
          <w:rStyle w:val="libAlaemChar"/>
          <w:rFonts w:hint="cs"/>
          <w:rtl/>
        </w:rPr>
        <w:t>عليه‌السلام</w:t>
      </w:r>
      <w:r>
        <w:rPr>
          <w:rFonts w:hint="cs"/>
          <w:rtl/>
        </w:rPr>
        <w:t xml:space="preserve"> في ميمنة عمر بن سعد من نحو الفرات</w:t>
      </w:r>
      <w:r w:rsidR="00E26DAB">
        <w:rPr>
          <w:rFonts w:hint="cs"/>
          <w:rtl/>
        </w:rPr>
        <w:t>،</w:t>
      </w:r>
      <w:r>
        <w:rPr>
          <w:rFonts w:hint="cs"/>
          <w:rtl/>
        </w:rPr>
        <w:t xml:space="preserve"> فاضطربوا ساعة</w:t>
      </w:r>
      <w:r w:rsidR="00E26DAB">
        <w:rPr>
          <w:rFonts w:hint="cs"/>
          <w:rtl/>
        </w:rPr>
        <w:t>،</w:t>
      </w:r>
      <w:r>
        <w:rPr>
          <w:rFonts w:hint="cs"/>
          <w:rtl/>
        </w:rPr>
        <w:t xml:space="preserve"> فُصرع مسلم بن عوسجة الأسدي أوّل أصحاب الحسين </w:t>
      </w:r>
      <w:r w:rsidR="000B35BA" w:rsidRPr="000B35BA">
        <w:rPr>
          <w:rStyle w:val="libAlaemChar"/>
          <w:rFonts w:hint="cs"/>
          <w:rtl/>
        </w:rPr>
        <w:t>عليه‌السلام</w:t>
      </w:r>
      <w:r w:rsidR="00E26DAB">
        <w:rPr>
          <w:rFonts w:hint="cs"/>
          <w:rtl/>
        </w:rPr>
        <w:t>،</w:t>
      </w:r>
      <w:r>
        <w:rPr>
          <w:rFonts w:hint="cs"/>
          <w:rtl/>
        </w:rPr>
        <w:t xml:space="preserve"> ثمّ انصرف عمرو بن الحجّاج وأصحابه</w:t>
      </w:r>
      <w:r w:rsidR="00E26DAB">
        <w:rPr>
          <w:rFonts w:hint="cs"/>
          <w:rtl/>
        </w:rPr>
        <w:t>،</w:t>
      </w:r>
      <w:r>
        <w:rPr>
          <w:rFonts w:hint="cs"/>
          <w:rtl/>
        </w:rPr>
        <w:t xml:space="preserve"> وارتفعت الغبرة</w:t>
      </w:r>
      <w:r w:rsidR="00E26DAB">
        <w:rPr>
          <w:rFonts w:hint="cs"/>
          <w:rtl/>
        </w:rPr>
        <w:t>،</w:t>
      </w:r>
      <w:r>
        <w:rPr>
          <w:rFonts w:hint="cs"/>
          <w:rtl/>
        </w:rPr>
        <w:t xml:space="preserve"> فإذا هم به صريع</w:t>
      </w:r>
      <w:r w:rsidR="00E26DAB">
        <w:rPr>
          <w:rFonts w:hint="cs"/>
          <w:rtl/>
        </w:rPr>
        <w:t>،</w:t>
      </w:r>
      <w:r>
        <w:rPr>
          <w:rFonts w:hint="cs"/>
          <w:rtl/>
        </w:rPr>
        <w:t xml:space="preserve"> فمشى إليه الحسين </w:t>
      </w:r>
      <w:r w:rsidR="000B35BA" w:rsidRPr="000B35BA">
        <w:rPr>
          <w:rStyle w:val="libAlaemChar"/>
          <w:rFonts w:hint="cs"/>
          <w:rtl/>
        </w:rPr>
        <w:t>عليه‌السلام</w:t>
      </w:r>
      <w:r w:rsidR="00E26DAB">
        <w:rPr>
          <w:rFonts w:hint="cs"/>
          <w:rtl/>
        </w:rPr>
        <w:t>،</w:t>
      </w:r>
      <w:r>
        <w:rPr>
          <w:rFonts w:hint="cs"/>
          <w:rtl/>
        </w:rPr>
        <w:t xml:space="preserve"> فإذا به رمق فقال (ع)</w:t>
      </w:r>
      <w:r w:rsidR="00E26DAB">
        <w:rPr>
          <w:rFonts w:hint="cs"/>
          <w:rtl/>
        </w:rPr>
        <w:t>:</w:t>
      </w:r>
      <w:r>
        <w:rPr>
          <w:rFonts w:hint="cs"/>
          <w:rtl/>
        </w:rPr>
        <w:t xml:space="preserve"> </w:t>
      </w:r>
      <w:r w:rsidR="002B3AE8" w:rsidRPr="00EC413E">
        <w:rPr>
          <w:rFonts w:hint="cs"/>
          <w:rtl/>
        </w:rPr>
        <w:t>«</w:t>
      </w:r>
      <w:r w:rsidRPr="00EC413E">
        <w:rPr>
          <w:rFonts w:hint="cs"/>
          <w:rtl/>
        </w:rPr>
        <w:t>رحمك ربّك يا مسلم بن عوسجة</w:t>
      </w:r>
      <w:r w:rsidR="00E26DAB" w:rsidRPr="00EC413E">
        <w:rPr>
          <w:rFonts w:hint="cs"/>
          <w:rtl/>
        </w:rPr>
        <w:t>!:</w:t>
      </w:r>
      <w:r w:rsidRPr="00EC413E">
        <w:rPr>
          <w:rFonts w:hint="cs"/>
          <w:rtl/>
        </w:rPr>
        <w:t xml:space="preserve"> </w:t>
      </w:r>
      <w:r w:rsidR="002B3AE8" w:rsidRPr="002B3AE8">
        <w:rPr>
          <w:rStyle w:val="libAlaemChar"/>
          <w:rFonts w:hint="cs"/>
          <w:rtl/>
        </w:rPr>
        <w:t>(</w:t>
      </w:r>
      <w:r w:rsidRPr="002B3AE8">
        <w:rPr>
          <w:rStyle w:val="libAieChar"/>
          <w:rFonts w:hint="cs"/>
          <w:rtl/>
        </w:rPr>
        <w:t>فَمِنْهُم مَّن قَضَى نَحْبَهُ وَمِنْهُم مَّن يَنتَظِرُ وَمَا بَدَّلُوا تَبْدِيلًا</w:t>
      </w:r>
      <w:r w:rsidRPr="002B3AE8">
        <w:rPr>
          <w:rStyle w:val="libFootnotenumChar"/>
          <w:rFonts w:hint="cs"/>
          <w:rtl/>
        </w:rPr>
        <w:t>(1</w:t>
      </w:r>
      <w:r w:rsidR="00D90E35">
        <w:rPr>
          <w:rStyle w:val="libFootnotenumChar"/>
          <w:rFonts w:hint="cs"/>
          <w:rtl/>
        </w:rPr>
        <w:t>)</w:t>
      </w:r>
      <w:r w:rsidR="00D90E35" w:rsidRPr="00D90E35">
        <w:rPr>
          <w:rStyle w:val="libAlaemChar"/>
          <w:rFonts w:hint="cs"/>
          <w:rtl/>
        </w:rPr>
        <w:t>)</w:t>
      </w:r>
      <w:r w:rsidR="002B3AE8" w:rsidRPr="002B3AE8">
        <w:rP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أقول</w:t>
      </w:r>
      <w:r w:rsidR="00E26DAB">
        <w:rPr>
          <w:rFonts w:hint="cs"/>
          <w:rtl/>
        </w:rPr>
        <w:t>:</w:t>
      </w:r>
      <w:r>
        <w:rPr>
          <w:rFonts w:hint="cs"/>
          <w:rtl/>
        </w:rPr>
        <w:t xml:space="preserve"> فهل هؤلاء</w:t>
      </w:r>
      <w:r w:rsidR="00E26DAB">
        <w:rPr>
          <w:rFonts w:hint="cs"/>
          <w:rtl/>
        </w:rPr>
        <w:t xml:space="preserve"> - </w:t>
      </w:r>
      <w:r>
        <w:rPr>
          <w:rFonts w:hint="cs"/>
          <w:rtl/>
        </w:rPr>
        <w:t>الذين يعتقدون بلزوم طاعة الملعون يزيد بن معاوية</w:t>
      </w:r>
      <w:r w:rsidR="00E26DAB">
        <w:rPr>
          <w:rFonts w:hint="cs"/>
          <w:rtl/>
        </w:rPr>
        <w:t>،</w:t>
      </w:r>
      <w:r>
        <w:rPr>
          <w:rFonts w:hint="cs"/>
          <w:rtl/>
        </w:rPr>
        <w:t xml:space="preserve"> بل ولا يشكّون في أنّ الإمام الحسين </w:t>
      </w:r>
      <w:r w:rsidR="000B35BA" w:rsidRPr="000B35BA">
        <w:rPr>
          <w:rStyle w:val="libAlaemChar"/>
          <w:rFonts w:hint="cs"/>
          <w:rtl/>
        </w:rPr>
        <w:t>عليه‌السلام</w:t>
      </w:r>
      <w:r>
        <w:rPr>
          <w:rFonts w:hint="cs"/>
          <w:rtl/>
        </w:rPr>
        <w:t xml:space="preserve"> رجل مرق من الدين</w:t>
      </w:r>
      <w:r w:rsidR="00E26DAB">
        <w:rPr>
          <w:rFonts w:hint="cs"/>
          <w:rtl/>
        </w:rPr>
        <w:t>،</w:t>
      </w:r>
      <w:r>
        <w:rPr>
          <w:rFonts w:hint="cs"/>
          <w:rtl/>
        </w:rPr>
        <w:t xml:space="preserve"> وخالف إمامهم يزيد حتّى منعوه من الماء</w:t>
      </w:r>
      <w:r w:rsidR="00E26DAB">
        <w:rPr>
          <w:rFonts w:hint="cs"/>
          <w:rtl/>
        </w:rPr>
        <w:t>...</w:t>
      </w:r>
      <w:r>
        <w:rPr>
          <w:rFonts w:hint="cs"/>
          <w:rtl/>
        </w:rPr>
        <w:t xml:space="preserve"> وكلّ الجيش قد أقرَّ بما ذكره عمرو بن الحجّاج الزبيدي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الأحزاب / 23.</w:t>
      </w:r>
    </w:p>
    <w:p w:rsidR="002E58E5" w:rsidRDefault="002E58E5" w:rsidP="00E26DAB">
      <w:pPr>
        <w:pStyle w:val="libFootnote0"/>
        <w:rPr>
          <w:rtl/>
        </w:rPr>
      </w:pPr>
      <w:r>
        <w:rPr>
          <w:rFonts w:hint="cs"/>
          <w:rtl/>
        </w:rPr>
        <w:t>(2) تاريخ الطبري 3 / 324</w:t>
      </w:r>
      <w:r w:rsidR="00E26DAB">
        <w:rPr>
          <w:rFonts w:hint="cs"/>
          <w:rtl/>
        </w:rPr>
        <w:t xml:space="preserve"> - </w:t>
      </w:r>
      <w:r>
        <w:rPr>
          <w:rFonts w:hint="cs"/>
          <w:rtl/>
        </w:rPr>
        <w:t>325</w:t>
      </w:r>
      <w:r w:rsidR="00E26DAB">
        <w:rPr>
          <w:rFonts w:hint="cs"/>
          <w:rtl/>
        </w:rPr>
        <w:t>،</w:t>
      </w:r>
      <w:r>
        <w:rPr>
          <w:rFonts w:hint="cs"/>
          <w:rtl/>
        </w:rPr>
        <w:t xml:space="preserve"> الكامل في التاريخ 3 / 424</w:t>
      </w:r>
      <w:r w:rsidR="00E26DAB">
        <w:rPr>
          <w:rFonts w:hint="cs"/>
          <w:rtl/>
        </w:rPr>
        <w:t>،</w:t>
      </w:r>
      <w:r>
        <w:rPr>
          <w:rFonts w:hint="cs"/>
          <w:rtl/>
        </w:rPr>
        <w:t xml:space="preserve"> البداية والنهاية 8 / 182</w:t>
      </w:r>
      <w:r w:rsidR="00E26DAB">
        <w:rPr>
          <w:rFonts w:hint="cs"/>
          <w:rtl/>
        </w:rPr>
        <w:t>،</w:t>
      </w:r>
      <w:r>
        <w:rPr>
          <w:rFonts w:hint="cs"/>
          <w:rtl/>
        </w:rPr>
        <w:t xml:space="preserve"> مقتل الحسين </w:t>
      </w:r>
      <w:r w:rsidR="000B35BA" w:rsidRPr="000B35BA">
        <w:rPr>
          <w:rStyle w:val="libAlaemChar"/>
          <w:rFonts w:hint="cs"/>
          <w:rtl/>
        </w:rPr>
        <w:t>عليه‌السلام</w:t>
      </w:r>
      <w:r>
        <w:rPr>
          <w:rFonts w:hint="cs"/>
          <w:rtl/>
        </w:rPr>
        <w:t xml:space="preserve"> للخوارزمي 2 / 18</w:t>
      </w:r>
      <w:r w:rsidR="00E26DAB">
        <w:rPr>
          <w:rFonts w:hint="cs"/>
          <w:rtl/>
        </w:rPr>
        <w:t xml:space="preserve"> - </w:t>
      </w:r>
      <w:r>
        <w:rPr>
          <w:rFonts w:hint="cs"/>
          <w:rtl/>
        </w:rPr>
        <w:t>19</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ولمْ ينكر عليه واحد</w:t>
      </w:r>
      <w:r w:rsidR="00E26DAB">
        <w:rPr>
          <w:rFonts w:hint="cs"/>
          <w:rtl/>
        </w:rPr>
        <w:t xml:space="preserve"> - </w:t>
      </w:r>
      <w:r>
        <w:rPr>
          <w:rFonts w:hint="cs"/>
          <w:rtl/>
        </w:rPr>
        <w:t xml:space="preserve">شيعة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D90E35">
      <w:pPr>
        <w:pStyle w:val="libBold1"/>
        <w:rPr>
          <w:rtl/>
        </w:rPr>
      </w:pPr>
      <w:r>
        <w:rPr>
          <w:rFonts w:hint="cs"/>
          <w:rtl/>
        </w:rPr>
        <w:t>الدلالة الخامسة</w:t>
      </w:r>
    </w:p>
    <w:p w:rsidR="002E58E5" w:rsidRDefault="002E58E5" w:rsidP="00EC413E">
      <w:pPr>
        <w:pStyle w:val="libNormal"/>
        <w:rPr>
          <w:rtl/>
        </w:rPr>
      </w:pPr>
      <w:r>
        <w:rPr>
          <w:rFonts w:hint="cs"/>
          <w:rtl/>
        </w:rPr>
        <w:t xml:space="preserve">قول الحصين بن تميم للإمام الحسين </w:t>
      </w:r>
      <w:r w:rsidR="000B35BA" w:rsidRPr="000B35BA">
        <w:rPr>
          <w:rStyle w:val="libAlaemChar"/>
          <w:rFonts w:hint="cs"/>
          <w:rtl/>
        </w:rPr>
        <w:t>عليه‌السلام</w:t>
      </w:r>
      <w:r w:rsidR="00E26DAB">
        <w:rPr>
          <w:rFonts w:hint="cs"/>
          <w:rtl/>
        </w:rPr>
        <w:t>:</w:t>
      </w:r>
      <w:r>
        <w:rPr>
          <w:rFonts w:hint="cs"/>
          <w:rtl/>
        </w:rPr>
        <w:t xml:space="preserve"> إنّ صلاته </w:t>
      </w:r>
      <w:r w:rsidR="000B35BA" w:rsidRPr="000B35BA">
        <w:rPr>
          <w:rStyle w:val="libAlaemChar"/>
          <w:rFonts w:hint="cs"/>
          <w:rtl/>
        </w:rPr>
        <w:t>عليه‌السلام</w:t>
      </w:r>
      <w:r>
        <w:rPr>
          <w:rFonts w:hint="cs"/>
          <w:rtl/>
        </w:rPr>
        <w:t xml:space="preserve"> لا تُقبل</w:t>
      </w:r>
      <w:r w:rsidR="00E26DAB">
        <w:rPr>
          <w:rFonts w:hint="cs"/>
          <w:rtl/>
        </w:rPr>
        <w:t>،</w:t>
      </w:r>
      <w:r>
        <w:rPr>
          <w:rFonts w:hint="cs"/>
          <w:rtl/>
        </w:rPr>
        <w:t xml:space="preserve"> ولا معترض عليه</w:t>
      </w:r>
      <w:r w:rsidR="00E26DAB">
        <w:rPr>
          <w:rFonts w:hint="cs"/>
          <w:rtl/>
        </w:rPr>
        <w:t>،</w:t>
      </w:r>
      <w:r>
        <w:rPr>
          <w:rFonts w:hint="cs"/>
          <w:rtl/>
        </w:rPr>
        <w:t xml:space="preserve"> وهل هؤلاء من شيعته </w:t>
      </w:r>
      <w:r w:rsidR="000B35BA" w:rsidRPr="000B35BA">
        <w:rPr>
          <w:rStyle w:val="libAlaemChar"/>
          <w:rFonts w:hint="cs"/>
          <w:rtl/>
        </w:rPr>
        <w:t>عليه‌السلام</w:t>
      </w:r>
      <w:r w:rsidR="00E26DAB">
        <w:rPr>
          <w:rFonts w:hint="cs"/>
          <w:rtl/>
        </w:rPr>
        <w:t>؟</w:t>
      </w:r>
      <w:r>
        <w:rPr>
          <w:rFonts w:hint="cs"/>
          <w:rtl/>
        </w:rPr>
        <w:t xml:space="preserve">! إذ الشيعة هم مَن يعتقدون بإمامة الحسين </w:t>
      </w:r>
      <w:r w:rsidR="000B35BA" w:rsidRPr="000B35BA">
        <w:rPr>
          <w:rStyle w:val="libAlaemChar"/>
          <w:rFonts w:hint="cs"/>
          <w:rtl/>
        </w:rPr>
        <w:t>عليه‌السلام</w:t>
      </w:r>
      <w:r>
        <w:rPr>
          <w:rFonts w:hint="cs"/>
          <w:rtl/>
        </w:rPr>
        <w:t xml:space="preserve"> بالنصّ</w:t>
      </w:r>
      <w:r w:rsidR="00E26DAB">
        <w:rPr>
          <w:rFonts w:hint="cs"/>
          <w:rtl/>
        </w:rPr>
        <w:t>،</w:t>
      </w:r>
      <w:r>
        <w:rPr>
          <w:rFonts w:hint="cs"/>
          <w:rtl/>
        </w:rPr>
        <w:t xml:space="preserve"> ويرون أنّ صلاة المصلين لا تقبل إلاّ بولايته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روى الطبري وابن كثير</w:t>
      </w:r>
      <w:r w:rsidR="00E26DAB">
        <w:rPr>
          <w:rFonts w:hint="cs"/>
          <w:rtl/>
        </w:rPr>
        <w:t>،</w:t>
      </w:r>
      <w:r>
        <w:rPr>
          <w:rFonts w:hint="cs"/>
          <w:rtl/>
        </w:rPr>
        <w:t xml:space="preserve"> وابن الأثير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وتعطَّف الناس عليهم فكثروهم</w:t>
      </w:r>
      <w:r w:rsidR="00E26DAB">
        <w:rPr>
          <w:rFonts w:hint="cs"/>
          <w:rtl/>
        </w:rPr>
        <w:t>،</w:t>
      </w:r>
      <w:r>
        <w:rPr>
          <w:rFonts w:hint="cs"/>
          <w:rtl/>
        </w:rPr>
        <w:t xml:space="preserve"> فلا يزال الرجل من أصحاب الحسين </w:t>
      </w:r>
      <w:r w:rsidR="000B35BA" w:rsidRPr="000B35BA">
        <w:rPr>
          <w:rStyle w:val="libAlaemChar"/>
          <w:rFonts w:hint="cs"/>
          <w:rtl/>
        </w:rPr>
        <w:t>عليه‌السلام</w:t>
      </w:r>
      <w:r>
        <w:rPr>
          <w:rFonts w:hint="cs"/>
          <w:rtl/>
        </w:rPr>
        <w:t xml:space="preserve"> قد قُتل</w:t>
      </w:r>
      <w:r w:rsidR="00E26DAB">
        <w:rPr>
          <w:rFonts w:hint="cs"/>
          <w:rtl/>
        </w:rPr>
        <w:t>،</w:t>
      </w:r>
      <w:r>
        <w:rPr>
          <w:rFonts w:hint="cs"/>
          <w:rtl/>
        </w:rPr>
        <w:t xml:space="preserve"> فإذا قُتل منهم الرجل والرجلان تبيَّن فيهم</w:t>
      </w:r>
      <w:r w:rsidR="00E26DAB">
        <w:rPr>
          <w:rFonts w:hint="cs"/>
          <w:rtl/>
        </w:rPr>
        <w:t>،</w:t>
      </w:r>
      <w:r>
        <w:rPr>
          <w:rFonts w:hint="cs"/>
          <w:rtl/>
        </w:rPr>
        <w:t xml:space="preserve"> وأولئك كثير لا يتبيَّن فيهم ما يُقتل منهم</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فلمَّا رأى ذلك أبو ثمامة عمرو بن عبد الله الصائدي</w:t>
      </w:r>
      <w:r w:rsidR="00E26DAB">
        <w:rPr>
          <w:rFonts w:hint="cs"/>
          <w:rtl/>
        </w:rPr>
        <w:t>،</w:t>
      </w:r>
      <w:r>
        <w:rPr>
          <w:rFonts w:hint="cs"/>
          <w:rtl/>
        </w:rPr>
        <w:t xml:space="preserve"> قال للحسين </w:t>
      </w:r>
      <w:r w:rsidR="000B35BA" w:rsidRPr="000B35BA">
        <w:rPr>
          <w:rStyle w:val="libAlaemChar"/>
          <w:rFonts w:hint="cs"/>
          <w:rtl/>
        </w:rPr>
        <w:t>عليه‌السلام</w:t>
      </w:r>
      <w:r w:rsidR="00E26DAB">
        <w:rPr>
          <w:rFonts w:hint="cs"/>
          <w:rtl/>
        </w:rPr>
        <w:t>:</w:t>
      </w:r>
      <w:r>
        <w:rPr>
          <w:rFonts w:hint="cs"/>
          <w:rtl/>
        </w:rPr>
        <w:t xml:space="preserve"> يا أبا عبد الله</w:t>
      </w:r>
      <w:r w:rsidR="00E26DAB">
        <w:rPr>
          <w:rFonts w:hint="cs"/>
          <w:rtl/>
        </w:rPr>
        <w:t>،</w:t>
      </w:r>
      <w:r>
        <w:rPr>
          <w:rFonts w:hint="cs"/>
          <w:rtl/>
        </w:rPr>
        <w:t xml:space="preserve"> نفسي لك الفداء</w:t>
      </w:r>
      <w:r w:rsidR="00E26DAB">
        <w:rPr>
          <w:rFonts w:hint="cs"/>
          <w:rtl/>
        </w:rPr>
        <w:t>،</w:t>
      </w:r>
      <w:r>
        <w:rPr>
          <w:rFonts w:hint="cs"/>
          <w:rtl/>
        </w:rPr>
        <w:t xml:space="preserve"> إنّي أرى هؤلاء قد اقتربوا منك</w:t>
      </w:r>
      <w:r w:rsidR="00E26DAB">
        <w:rPr>
          <w:rFonts w:hint="cs"/>
          <w:rtl/>
        </w:rPr>
        <w:t>،</w:t>
      </w:r>
      <w:r>
        <w:rPr>
          <w:rFonts w:hint="cs"/>
          <w:rtl/>
        </w:rPr>
        <w:t xml:space="preserve"> ولا والله لا تُقتل حتّى أُقتل دونك إنْ شاء الله</w:t>
      </w:r>
      <w:r w:rsidR="00E26DAB">
        <w:rPr>
          <w:rFonts w:hint="cs"/>
          <w:rtl/>
        </w:rPr>
        <w:t>،</w:t>
      </w:r>
      <w:r>
        <w:rPr>
          <w:rFonts w:hint="cs"/>
          <w:rtl/>
        </w:rPr>
        <w:t xml:space="preserve"> وأحبّ أنْ ألقى ربّي وقد صلَّيت هذه الصلاة التي دنا وقتها</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فرفع الحسين </w:t>
      </w:r>
      <w:r w:rsidR="000B35BA" w:rsidRPr="000B35BA">
        <w:rPr>
          <w:rStyle w:val="libAlaemChar"/>
          <w:rFonts w:hint="cs"/>
          <w:rtl/>
        </w:rPr>
        <w:t>عليه‌السلام</w:t>
      </w:r>
      <w:r>
        <w:rPr>
          <w:rFonts w:hint="cs"/>
          <w:rtl/>
        </w:rPr>
        <w:t xml:space="preserve"> رأسه</w:t>
      </w:r>
      <w:r w:rsidR="00E26DAB">
        <w:rPr>
          <w:rFonts w:hint="cs"/>
          <w:rtl/>
        </w:rPr>
        <w:t>،</w:t>
      </w:r>
      <w:r>
        <w:rPr>
          <w:rFonts w:hint="cs"/>
          <w:rtl/>
        </w:rPr>
        <w:t xml:space="preserve"> ثمّ قال</w:t>
      </w:r>
      <w:r w:rsidR="00E26DAB">
        <w:rPr>
          <w:rFonts w:hint="cs"/>
          <w:rtl/>
        </w:rPr>
        <w:t>:</w:t>
      </w:r>
      <w:r>
        <w:rPr>
          <w:rFonts w:hint="cs"/>
          <w:rtl/>
        </w:rPr>
        <w:t xml:space="preserve"> </w:t>
      </w:r>
      <w:r w:rsidR="00A6381E">
        <w:rPr>
          <w:rFonts w:hint="cs"/>
          <w:rtl/>
        </w:rPr>
        <w:t>«</w:t>
      </w:r>
      <w:r w:rsidRPr="00EC413E">
        <w:rPr>
          <w:rFonts w:hint="cs"/>
          <w:rtl/>
        </w:rPr>
        <w:t>ذكرت الصلاة</w:t>
      </w:r>
      <w:r w:rsidR="00E26DAB" w:rsidRPr="00EC413E">
        <w:rPr>
          <w:rFonts w:hint="cs"/>
          <w:rtl/>
        </w:rPr>
        <w:t>،</w:t>
      </w:r>
      <w:r w:rsidRPr="00EC413E">
        <w:rPr>
          <w:rFonts w:hint="cs"/>
          <w:rtl/>
        </w:rPr>
        <w:t xml:space="preserve"> جعلك الله من المصلين الذاكرين</w:t>
      </w:r>
      <w:r w:rsidR="00E26DAB" w:rsidRPr="00EC413E">
        <w:rPr>
          <w:rFonts w:hint="cs"/>
          <w:rtl/>
        </w:rPr>
        <w:t>!</w:t>
      </w:r>
      <w:r w:rsidRPr="00EC413E">
        <w:rPr>
          <w:rFonts w:hint="cs"/>
          <w:rtl/>
        </w:rPr>
        <w:t xml:space="preserve"> نعم</w:t>
      </w:r>
      <w:r w:rsidR="00E26DAB" w:rsidRPr="00EC413E">
        <w:rPr>
          <w:rFonts w:hint="cs"/>
          <w:rtl/>
        </w:rPr>
        <w:t>،</w:t>
      </w:r>
      <w:r w:rsidRPr="00EC413E">
        <w:rPr>
          <w:rFonts w:hint="cs"/>
          <w:rtl/>
        </w:rPr>
        <w:t xml:space="preserve"> هذا أوَّل وقتها</w:t>
      </w:r>
      <w:r w:rsidR="00A6381E">
        <w:rPr>
          <w:rFonts w:hint="cs"/>
          <w:rtl/>
        </w:rPr>
        <w:t>»</w:t>
      </w:r>
      <w:r w:rsidR="00E26DAB">
        <w:rPr>
          <w:rFonts w:hint="cs"/>
          <w:rtl/>
        </w:rPr>
        <w:t>.</w:t>
      </w:r>
      <w:r>
        <w:rPr>
          <w:rFonts w:hint="cs"/>
          <w:rtl/>
        </w:rPr>
        <w:t xml:space="preserve"> ثمّ قال (ع)</w:t>
      </w:r>
      <w:r w:rsidR="00E26DAB">
        <w:rPr>
          <w:rFonts w:hint="cs"/>
          <w:rtl/>
        </w:rPr>
        <w:t>:</w:t>
      </w:r>
      <w:r>
        <w:rPr>
          <w:rFonts w:hint="cs"/>
          <w:rtl/>
        </w:rPr>
        <w:t xml:space="preserve"> </w:t>
      </w:r>
      <w:r w:rsidR="00A6381E">
        <w:rPr>
          <w:rFonts w:hint="cs"/>
          <w:rtl/>
        </w:rPr>
        <w:t>«</w:t>
      </w:r>
      <w:r w:rsidRPr="00EC413E">
        <w:rPr>
          <w:rFonts w:hint="cs"/>
          <w:rtl/>
        </w:rPr>
        <w:t>سلوهم أنْ يكفُّوا عنَّا حتّى نصلّي</w:t>
      </w:r>
      <w:r w:rsidR="00A6381E">
        <w:rPr>
          <w:rFonts w:hint="cs"/>
          <w:rtl/>
        </w:rPr>
        <w:t>»</w:t>
      </w:r>
      <w:r w:rsidR="00E26DAB" w:rsidRPr="00EC413E">
        <w:rPr>
          <w:rFonts w:hint="cs"/>
          <w:rtl/>
        </w:rPr>
        <w:t>.</w:t>
      </w:r>
      <w:r>
        <w:rPr>
          <w:rFonts w:hint="cs"/>
          <w:rtl/>
        </w:rPr>
        <w:t xml:space="preserve"> فقال لهم الحصين بن تميم</w:t>
      </w:r>
      <w:r w:rsidR="00E26DAB">
        <w:rPr>
          <w:rFonts w:hint="cs"/>
          <w:rtl/>
        </w:rPr>
        <w:t>:</w:t>
      </w:r>
      <w:r>
        <w:rPr>
          <w:rFonts w:hint="cs"/>
          <w:rtl/>
        </w:rPr>
        <w:t xml:space="preserve"> إنّها لا تُقبل</w:t>
      </w:r>
      <w:r w:rsidR="00E26DAB">
        <w:rPr>
          <w:rFonts w:hint="cs"/>
          <w:rtl/>
        </w:rPr>
        <w:t>.</w:t>
      </w:r>
      <w:r>
        <w:rPr>
          <w:rFonts w:hint="cs"/>
          <w:rtl/>
        </w:rPr>
        <w:t xml:space="preserve"> فقال له حبيب بن مظاهر</w:t>
      </w:r>
      <w:r w:rsidR="00E26DAB">
        <w:rPr>
          <w:rFonts w:hint="cs"/>
          <w:rtl/>
        </w:rPr>
        <w:t>:</w:t>
      </w:r>
      <w:r>
        <w:rPr>
          <w:rFonts w:hint="cs"/>
          <w:rtl/>
        </w:rPr>
        <w:t xml:space="preserve"> لا تُقبل</w:t>
      </w:r>
      <w:r w:rsidR="00E26DAB">
        <w:rPr>
          <w:rFonts w:hint="cs"/>
          <w:rtl/>
        </w:rPr>
        <w:t>!</w:t>
      </w:r>
      <w:r>
        <w:rPr>
          <w:rFonts w:hint="cs"/>
          <w:rtl/>
        </w:rPr>
        <w:t xml:space="preserve"> زعمت الصلاة من آل رسول الله </w:t>
      </w:r>
      <w:r w:rsidR="000B35BA" w:rsidRPr="000B35BA">
        <w:rPr>
          <w:rStyle w:val="libAlaemChar"/>
          <w:rFonts w:hint="cs"/>
          <w:rtl/>
        </w:rPr>
        <w:t>صلى‌الله‌عليه‌وآله</w:t>
      </w:r>
      <w:r>
        <w:rPr>
          <w:rFonts w:hint="cs"/>
          <w:rtl/>
        </w:rPr>
        <w:t xml:space="preserve"> لا تُقبل وتُقبل منك يا حمار</w:t>
      </w:r>
      <w:r w:rsidR="00E26DAB">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وفي ينابيع المودّة قال</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ثمّ قال أبو ثمامة الصيداوي</w:t>
      </w:r>
      <w:r>
        <w:rPr>
          <w:rFonts w:hint="cs"/>
          <w:rtl/>
        </w:rPr>
        <w:t>:</w:t>
      </w:r>
      <w:r w:rsidR="002E58E5">
        <w:rPr>
          <w:rFonts w:hint="cs"/>
          <w:rtl/>
        </w:rPr>
        <w:t xml:space="preserve"> يا سيدي</w:t>
      </w:r>
      <w:r>
        <w:rPr>
          <w:rFonts w:hint="cs"/>
          <w:rtl/>
        </w:rPr>
        <w:t>،</w:t>
      </w:r>
      <w:r w:rsidR="002E58E5">
        <w:rPr>
          <w:rFonts w:hint="cs"/>
          <w:rtl/>
        </w:rPr>
        <w:t xml:space="preserve"> صلِّ بنا صلاة الظهر والعصر</w:t>
      </w:r>
      <w:r>
        <w:rPr>
          <w:rFonts w:hint="cs"/>
          <w:rtl/>
        </w:rPr>
        <w:t>،</w:t>
      </w:r>
      <w:r w:rsidR="002E58E5">
        <w:rPr>
          <w:rFonts w:hint="cs"/>
          <w:rtl/>
        </w:rPr>
        <w:t xml:space="preserve"> فإنَّا نراها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326</w:t>
      </w:r>
      <w:r w:rsidR="00E26DAB">
        <w:rPr>
          <w:rFonts w:hint="cs"/>
          <w:rtl/>
        </w:rPr>
        <w:t xml:space="preserve"> - </w:t>
      </w:r>
      <w:r>
        <w:rPr>
          <w:rFonts w:hint="cs"/>
          <w:rtl/>
        </w:rPr>
        <w:t>327</w:t>
      </w:r>
      <w:r w:rsidR="00E26DAB">
        <w:rPr>
          <w:rFonts w:hint="cs"/>
          <w:rtl/>
        </w:rPr>
        <w:t>،</w:t>
      </w:r>
      <w:r>
        <w:rPr>
          <w:rFonts w:hint="cs"/>
          <w:rtl/>
        </w:rPr>
        <w:t xml:space="preserve"> الكامل في التاريخ 3 / 425</w:t>
      </w:r>
      <w:r w:rsidR="00E26DAB">
        <w:rPr>
          <w:rFonts w:hint="cs"/>
          <w:rtl/>
        </w:rPr>
        <w:t xml:space="preserve"> - </w:t>
      </w:r>
      <w:r>
        <w:rPr>
          <w:rFonts w:hint="cs"/>
          <w:rtl/>
        </w:rPr>
        <w:t>426</w:t>
      </w:r>
      <w:r w:rsidR="00E26DAB">
        <w:rPr>
          <w:rFonts w:hint="cs"/>
          <w:rtl/>
        </w:rPr>
        <w:t>،</w:t>
      </w:r>
      <w:r>
        <w:rPr>
          <w:rFonts w:hint="cs"/>
          <w:rtl/>
        </w:rPr>
        <w:t xml:space="preserve"> البداية والنهاية 8 / 183 بإيجاز</w:t>
      </w:r>
      <w:r w:rsidR="00E26DAB">
        <w:rPr>
          <w:rFonts w:hint="cs"/>
          <w:rtl/>
        </w:rPr>
        <w:t>،</w:t>
      </w:r>
      <w:r>
        <w:rPr>
          <w:rFonts w:hint="cs"/>
          <w:rtl/>
        </w:rPr>
        <w:t xml:space="preserve"> مقتل الحسين </w:t>
      </w:r>
      <w:r w:rsidR="000B35BA" w:rsidRPr="000B35BA">
        <w:rPr>
          <w:rStyle w:val="libAlaemChar"/>
          <w:rFonts w:hint="cs"/>
          <w:rtl/>
        </w:rPr>
        <w:t>عليه‌السلام</w:t>
      </w:r>
      <w:r>
        <w:rPr>
          <w:rFonts w:hint="cs"/>
          <w:rtl/>
        </w:rPr>
        <w:t xml:space="preserve"> للخوارزمي 2 / 22 بإيجاز</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آخر صلاة نصلّيها معك</w:t>
      </w:r>
      <w:r w:rsidR="00E26DAB">
        <w:rPr>
          <w:rFonts w:hint="cs"/>
          <w:rtl/>
        </w:rPr>
        <w:t>،</w:t>
      </w:r>
      <w:r>
        <w:rPr>
          <w:rFonts w:hint="cs"/>
          <w:rtl/>
        </w:rPr>
        <w:t xml:space="preserve"> فلعلّنا نلقى الله على أداء فريضته</w:t>
      </w:r>
      <w:r w:rsidR="00E26DAB">
        <w:rPr>
          <w:rFonts w:hint="cs"/>
          <w:rtl/>
        </w:rPr>
        <w:t>.</w:t>
      </w:r>
      <w:r>
        <w:rPr>
          <w:rFonts w:hint="cs"/>
          <w:rtl/>
        </w:rPr>
        <w:t xml:space="preserve"> فأذّن وأقام فقاموا في الصلاة</w:t>
      </w:r>
      <w:r w:rsidR="00E26DAB">
        <w:rPr>
          <w:rFonts w:hint="cs"/>
          <w:rtl/>
        </w:rPr>
        <w:t>،</w:t>
      </w:r>
      <w:r>
        <w:rPr>
          <w:rFonts w:hint="cs"/>
          <w:rtl/>
        </w:rPr>
        <w:t xml:space="preserve"> وهم يُرمون السهام إليهم</w:t>
      </w:r>
      <w:r w:rsidR="00E26DAB">
        <w:rPr>
          <w:rFonts w:hint="cs"/>
          <w:rtl/>
        </w:rPr>
        <w:t>،</w:t>
      </w:r>
      <w:r>
        <w:rPr>
          <w:rFonts w:hint="cs"/>
          <w:rtl/>
        </w:rPr>
        <w:t xml:space="preserve"> فقال</w:t>
      </w:r>
      <w:r w:rsidR="00E26DAB">
        <w:rPr>
          <w:rFonts w:hint="cs"/>
          <w:rtl/>
        </w:rPr>
        <w:t>:</w:t>
      </w:r>
      <w:r>
        <w:rPr>
          <w:rFonts w:hint="cs"/>
          <w:rtl/>
        </w:rPr>
        <w:t xml:space="preserve"> يا ويلكم</w:t>
      </w:r>
      <w:r w:rsidR="00E26DAB">
        <w:rPr>
          <w:rFonts w:hint="cs"/>
          <w:rtl/>
        </w:rPr>
        <w:t>!</w:t>
      </w:r>
      <w:r>
        <w:rPr>
          <w:rFonts w:hint="cs"/>
          <w:rtl/>
        </w:rPr>
        <w:t xml:space="preserve"> ألاَ تقفون عن الحرب حتّى نصلّي</w:t>
      </w:r>
      <w:r w:rsidR="00E26DAB">
        <w:rPr>
          <w:rFonts w:hint="cs"/>
          <w:rtl/>
        </w:rPr>
        <w:t>؟</w:t>
      </w:r>
      <w:r>
        <w:rPr>
          <w:rFonts w:hint="cs"/>
          <w:rtl/>
        </w:rPr>
        <w:t xml:space="preserve"> فلمْ يجبه أحد إلاّ الحصين بن نمير</w:t>
      </w:r>
      <w:r w:rsidR="00E26DAB">
        <w:rPr>
          <w:rFonts w:hint="cs"/>
          <w:rtl/>
        </w:rPr>
        <w:t>،</w:t>
      </w:r>
      <w:r>
        <w:rPr>
          <w:rFonts w:hint="cs"/>
          <w:rtl/>
        </w:rPr>
        <w:t xml:space="preserve"> قال</w:t>
      </w:r>
      <w:r w:rsidR="00E26DAB">
        <w:rPr>
          <w:rFonts w:hint="cs"/>
          <w:rtl/>
        </w:rPr>
        <w:t>:</w:t>
      </w:r>
      <w:r>
        <w:rPr>
          <w:rFonts w:hint="cs"/>
          <w:rtl/>
        </w:rPr>
        <w:t xml:space="preserve"> يا حسين</w:t>
      </w:r>
      <w:r w:rsidR="00E26DAB">
        <w:rPr>
          <w:rFonts w:hint="cs"/>
          <w:rtl/>
        </w:rPr>
        <w:t>،</w:t>
      </w:r>
      <w:r>
        <w:rPr>
          <w:rFonts w:hint="cs"/>
          <w:rtl/>
        </w:rPr>
        <w:t xml:space="preserve"> إنّ صلاتك لا تُقبل</w:t>
      </w:r>
      <w:r w:rsidR="00E26DAB">
        <w:rPr>
          <w:rFonts w:hint="cs"/>
          <w:rtl/>
        </w:rPr>
        <w:t>.</w:t>
      </w:r>
      <w:r>
        <w:rPr>
          <w:rFonts w:hint="cs"/>
          <w:rtl/>
        </w:rPr>
        <w:t xml:space="preserve"> فقال له حبيب بن مظاهر</w:t>
      </w:r>
      <w:r w:rsidR="00E26DAB">
        <w:rPr>
          <w:rFonts w:hint="cs"/>
          <w:rtl/>
        </w:rPr>
        <w:t>:</w:t>
      </w:r>
      <w:r>
        <w:rPr>
          <w:rFonts w:hint="cs"/>
          <w:rtl/>
        </w:rPr>
        <w:t xml:space="preserve"> إذا لمْ تُقبل صلاة ابن رسول الله </w:t>
      </w:r>
      <w:r w:rsidR="000B35BA" w:rsidRPr="000B35BA">
        <w:rPr>
          <w:rStyle w:val="libAlaemChar"/>
          <w:rFonts w:hint="cs"/>
          <w:rtl/>
        </w:rPr>
        <w:t>صلى‌الله‌عليه‌وآله</w:t>
      </w:r>
      <w:r w:rsidR="00E26DAB">
        <w:rPr>
          <w:rFonts w:hint="cs"/>
          <w:rtl/>
        </w:rPr>
        <w:t>،</w:t>
      </w:r>
      <w:r>
        <w:rPr>
          <w:rFonts w:hint="cs"/>
          <w:rtl/>
        </w:rPr>
        <w:t xml:space="preserve"> بل تُقبل صلاتك يابن الخمّارة البوَّالة على عقبيها</w:t>
      </w:r>
      <w:r w:rsidR="00E26DAB">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السادسة </w:t>
      </w:r>
    </w:p>
    <w:p w:rsidR="002E58E5" w:rsidRDefault="002E58E5" w:rsidP="00EC413E">
      <w:pPr>
        <w:pStyle w:val="libNormal"/>
        <w:rPr>
          <w:rtl/>
        </w:rPr>
      </w:pPr>
      <w:r>
        <w:rPr>
          <w:rFonts w:hint="cs"/>
          <w:rtl/>
        </w:rPr>
        <w:t xml:space="preserve">قول اللعين عليّ بن قرظة للإمام الحسين </w:t>
      </w:r>
      <w:r w:rsidR="000B35BA" w:rsidRPr="000B35BA">
        <w:rPr>
          <w:rStyle w:val="libAlaemChar"/>
          <w:rFonts w:hint="cs"/>
          <w:rtl/>
        </w:rPr>
        <w:t>عليه‌السلام</w:t>
      </w:r>
      <w:r>
        <w:rPr>
          <w:rFonts w:hint="cs"/>
          <w:rtl/>
        </w:rPr>
        <w:t xml:space="preserve"> - والعياذ بالله -</w:t>
      </w:r>
      <w:r w:rsidR="00E26DAB">
        <w:rPr>
          <w:rFonts w:hint="cs"/>
          <w:rtl/>
        </w:rPr>
        <w:t>:</w:t>
      </w:r>
      <w:r>
        <w:rPr>
          <w:rFonts w:hint="cs"/>
          <w:rtl/>
        </w:rPr>
        <w:t xml:space="preserve"> الكذّاب ابن الكذّاب</w:t>
      </w:r>
      <w:r w:rsidR="00E26DAB">
        <w:rPr>
          <w:rFonts w:hint="cs"/>
          <w:rtl/>
        </w:rPr>
        <w:t>،</w:t>
      </w:r>
      <w:r>
        <w:rPr>
          <w:rFonts w:hint="cs"/>
          <w:rtl/>
        </w:rPr>
        <w:t xml:space="preserve"> ولا معترض</w:t>
      </w:r>
      <w:r w:rsidR="00E26DAB">
        <w:rPr>
          <w:rFonts w:hint="cs"/>
          <w:rtl/>
        </w:rPr>
        <w:t>،</w:t>
      </w:r>
      <w:r>
        <w:rPr>
          <w:rFonts w:hint="cs"/>
          <w:rtl/>
        </w:rPr>
        <w:t xml:space="preserve"> وهل هؤلاء الأرذال شيعته </w:t>
      </w:r>
      <w:r w:rsidR="000B35BA" w:rsidRPr="000B35BA">
        <w:rPr>
          <w:rStyle w:val="libAlaemChar"/>
          <w:rFonts w:hint="cs"/>
          <w:rtl/>
        </w:rPr>
        <w:t>عليه‌السلام</w:t>
      </w:r>
      <w:r w:rsidR="00E26DAB">
        <w:rPr>
          <w:rFonts w:hint="cs"/>
          <w:rtl/>
        </w:rPr>
        <w:t>؟</w:t>
      </w:r>
      <w:r>
        <w:rPr>
          <w:rFonts w:hint="cs"/>
          <w:rtl/>
        </w:rPr>
        <w:t xml:space="preserve">! إذ ممّا لا يختلف فيه اثنان أنّ من صميم عقيدة الشيعة الاثني عشريّة الاعتقاد بعصمة النبيّ محمّد </w:t>
      </w:r>
      <w:r w:rsidR="000B35BA" w:rsidRPr="000B35BA">
        <w:rPr>
          <w:rStyle w:val="libAlaemChar"/>
          <w:rFonts w:hint="cs"/>
          <w:rtl/>
        </w:rPr>
        <w:t>صلى‌الله‌عليه‌وآله</w:t>
      </w:r>
      <w:r>
        <w:rPr>
          <w:rFonts w:hint="cs"/>
          <w:rtl/>
        </w:rPr>
        <w:t xml:space="preserve"> وسيّدة نساء العالمين فاطمة الزهراء </w:t>
      </w:r>
      <w:r w:rsidR="000B35BA" w:rsidRPr="000B35BA">
        <w:rPr>
          <w:rStyle w:val="libAlaemChar"/>
          <w:rFonts w:hint="cs"/>
          <w:rtl/>
        </w:rPr>
        <w:t>عليها‌السلام</w:t>
      </w:r>
      <w:r w:rsidR="00E26DAB">
        <w:rPr>
          <w:rFonts w:hint="cs"/>
          <w:rtl/>
        </w:rPr>
        <w:t>،</w:t>
      </w:r>
      <w:r>
        <w:rPr>
          <w:rFonts w:hint="cs"/>
          <w:rtl/>
        </w:rPr>
        <w:t xml:space="preserve"> وأمير المؤمنين </w:t>
      </w:r>
      <w:r w:rsidR="000B35BA" w:rsidRPr="000B35BA">
        <w:rPr>
          <w:rStyle w:val="libAlaemChar"/>
          <w:rFonts w:hint="cs"/>
          <w:rtl/>
        </w:rPr>
        <w:t>عليه‌السلام</w:t>
      </w:r>
      <w:r w:rsidR="00E26DAB">
        <w:rPr>
          <w:rFonts w:hint="cs"/>
          <w:rtl/>
        </w:rPr>
        <w:t>،</w:t>
      </w:r>
      <w:r>
        <w:rPr>
          <w:rFonts w:hint="cs"/>
          <w:rtl/>
        </w:rPr>
        <w:t xml:space="preserve"> والإمام الحسن </w:t>
      </w:r>
      <w:r w:rsidR="000B35BA" w:rsidRPr="000B35BA">
        <w:rPr>
          <w:rStyle w:val="libAlaemChar"/>
          <w:rFonts w:hint="cs"/>
          <w:rtl/>
        </w:rPr>
        <w:t>عليه‌السلام</w:t>
      </w:r>
      <w:r>
        <w:rPr>
          <w:rFonts w:hint="cs"/>
          <w:rtl/>
        </w:rPr>
        <w:t xml:space="preserve"> والإمام الحسين </w:t>
      </w:r>
      <w:r w:rsidR="000B35BA" w:rsidRPr="000B35BA">
        <w:rPr>
          <w:rStyle w:val="libAlaemChar"/>
          <w:rFonts w:hint="cs"/>
          <w:rtl/>
        </w:rPr>
        <w:t>عليه‌السلام</w:t>
      </w:r>
      <w:r>
        <w:rPr>
          <w:rFonts w:hint="cs"/>
          <w:rtl/>
        </w:rPr>
        <w:t xml:space="preserve"> والأئمّة من ولده </w:t>
      </w:r>
      <w:r w:rsidR="000B35BA" w:rsidRPr="000B35BA">
        <w:rPr>
          <w:rStyle w:val="libAlaemChar"/>
          <w:rFonts w:hint="cs"/>
          <w:rtl/>
        </w:rPr>
        <w:t>عليهم‌السلام</w:t>
      </w:r>
      <w:r w:rsidR="00E26DAB">
        <w:rPr>
          <w:rFonts w:hint="cs"/>
          <w:rtl/>
        </w:rPr>
        <w:t>،</w:t>
      </w:r>
      <w:r>
        <w:rPr>
          <w:rFonts w:hint="cs"/>
          <w:rtl/>
        </w:rPr>
        <w:t xml:space="preserve"> من أوَّل عمرهم الشريف المبارك إلى نهايته</w:t>
      </w:r>
      <w:r w:rsidR="00E26DAB">
        <w:rPr>
          <w:rFonts w:hint="cs"/>
          <w:rtl/>
        </w:rPr>
        <w:t>.</w:t>
      </w:r>
      <w:r>
        <w:rPr>
          <w:rFonts w:hint="cs"/>
          <w:rtl/>
        </w:rPr>
        <w:t xml:space="preserve"> وعقيدة غير الشيعة على خلاف ذلك تماماً</w:t>
      </w:r>
      <w:r w:rsidR="00E26DAB">
        <w:rPr>
          <w:rFonts w:hint="cs"/>
          <w:rtl/>
        </w:rPr>
        <w:t>،</w:t>
      </w:r>
      <w:r>
        <w:rPr>
          <w:rFonts w:hint="cs"/>
          <w:rtl/>
        </w:rPr>
        <w:t xml:space="preserve"> فهذا لا يتأتَّى إلاّ من غير الشيعة</w:t>
      </w:r>
      <w:r w:rsidR="00E26DAB">
        <w:rPr>
          <w:rFonts w:hint="cs"/>
          <w:rtl/>
        </w:rPr>
        <w:t>،</w:t>
      </w:r>
      <w:r>
        <w:rPr>
          <w:rFonts w:hint="cs"/>
          <w:rtl/>
        </w:rPr>
        <w:t xml:space="preserve"> ولو جحوداً وعناداً</w:t>
      </w:r>
      <w:r w:rsidR="00E26DAB">
        <w:rPr>
          <w:rFonts w:hint="cs"/>
          <w:rtl/>
        </w:rPr>
        <w:t>.</w:t>
      </w:r>
      <w:r>
        <w:rPr>
          <w:rFonts w:hint="cs"/>
          <w:rtl/>
        </w:rPr>
        <w:t xml:space="preserve"> </w:t>
      </w:r>
    </w:p>
    <w:p w:rsidR="002E58E5" w:rsidRDefault="002E58E5" w:rsidP="00EC413E">
      <w:pPr>
        <w:pStyle w:val="libNormal"/>
        <w:rPr>
          <w:rtl/>
        </w:rPr>
      </w:pPr>
      <w:r>
        <w:rPr>
          <w:rFonts w:hint="cs"/>
          <w:rtl/>
        </w:rPr>
        <w:t>روى الطبري والبلاذري</w:t>
      </w:r>
      <w:r w:rsidR="00E26DAB">
        <w:rPr>
          <w:rFonts w:hint="cs"/>
          <w:rtl/>
        </w:rPr>
        <w:t>،</w:t>
      </w:r>
      <w:r>
        <w:rPr>
          <w:rFonts w:hint="cs"/>
          <w:rtl/>
        </w:rPr>
        <w:t xml:space="preserve"> وابن الأثير والخوارزمي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عن ثابت بن هبيرة</w:t>
      </w:r>
      <w:r w:rsidR="00E26DAB">
        <w:rPr>
          <w:rFonts w:hint="cs"/>
          <w:rtl/>
        </w:rPr>
        <w:t>،</w:t>
      </w:r>
      <w:r>
        <w:rPr>
          <w:rFonts w:hint="cs"/>
          <w:rtl/>
        </w:rPr>
        <w:t xml:space="preserve"> فقُتل عمرو بن قرظة بن كعب</w:t>
      </w:r>
      <w:r w:rsidR="00E26DAB">
        <w:rPr>
          <w:rFonts w:hint="cs"/>
          <w:rtl/>
        </w:rPr>
        <w:t>،</w:t>
      </w:r>
      <w:r>
        <w:rPr>
          <w:rFonts w:hint="cs"/>
          <w:rtl/>
        </w:rPr>
        <w:t xml:space="preserve"> وكان مع الحسين </w:t>
      </w:r>
      <w:r w:rsidR="000B35BA" w:rsidRPr="000B35BA">
        <w:rPr>
          <w:rStyle w:val="libAlaemChar"/>
          <w:rFonts w:hint="cs"/>
          <w:rtl/>
        </w:rPr>
        <w:t>عليه‌السلام</w:t>
      </w:r>
      <w:r w:rsidR="00E26DAB">
        <w:rPr>
          <w:rFonts w:hint="cs"/>
          <w:rtl/>
        </w:rPr>
        <w:t>،</w:t>
      </w:r>
      <w:r>
        <w:rPr>
          <w:rFonts w:hint="cs"/>
          <w:rtl/>
        </w:rPr>
        <w:t xml:space="preserve"> وكان عليّ أخوه مع عمر بن سعد</w:t>
      </w:r>
      <w:r w:rsidR="00E26DAB">
        <w:rPr>
          <w:rFonts w:hint="cs"/>
          <w:rtl/>
        </w:rPr>
        <w:t>،</w:t>
      </w:r>
      <w:r>
        <w:rPr>
          <w:rFonts w:hint="cs"/>
          <w:rtl/>
        </w:rPr>
        <w:t xml:space="preserve"> فنادى عليّ بن قرظة</w:t>
      </w:r>
      <w:r w:rsidR="00E26DAB">
        <w:rPr>
          <w:rFonts w:hint="cs"/>
          <w:rtl/>
        </w:rPr>
        <w:t>:</w:t>
      </w:r>
      <w:r>
        <w:rPr>
          <w:rFonts w:hint="cs"/>
          <w:rtl/>
        </w:rPr>
        <w:t xml:space="preserve"> يا حسين (ع)</w:t>
      </w:r>
      <w:r w:rsidR="00E26DAB">
        <w:rPr>
          <w:rFonts w:hint="cs"/>
          <w:rtl/>
        </w:rPr>
        <w:t>،</w:t>
      </w:r>
      <w:r>
        <w:rPr>
          <w:rFonts w:hint="cs"/>
          <w:rtl/>
        </w:rPr>
        <w:t xml:space="preserve"> يا كذّاب ابن الكذّاب</w:t>
      </w:r>
      <w:r w:rsidR="00E26DAB">
        <w:rPr>
          <w:rFonts w:hint="cs"/>
          <w:rtl/>
        </w:rPr>
        <w:t>!</w:t>
      </w:r>
      <w:r>
        <w:rPr>
          <w:rFonts w:hint="cs"/>
          <w:rtl/>
        </w:rPr>
        <w:t xml:space="preserve"> أضللت أخي وغررته حتّى قتلته</w:t>
      </w:r>
      <w:r w:rsidR="00E26DAB">
        <w:rPr>
          <w:rFonts w:hint="cs"/>
          <w:rtl/>
        </w:rPr>
        <w:t>.</w:t>
      </w:r>
      <w:r>
        <w:rPr>
          <w:rFonts w:hint="cs"/>
          <w:rtl/>
        </w:rPr>
        <w:t xml:space="preserve"> </w:t>
      </w:r>
    </w:p>
    <w:p w:rsidR="002E58E5" w:rsidRDefault="002E58E5" w:rsidP="00EC413E">
      <w:pPr>
        <w:pStyle w:val="libNormal"/>
        <w:rPr>
          <w:rtl/>
        </w:rPr>
      </w:pPr>
      <w:r>
        <w:rPr>
          <w:rFonts w:hint="cs"/>
          <w:rtl/>
        </w:rPr>
        <w:t>قال (ع)</w:t>
      </w:r>
      <w:r w:rsidR="00E26DAB">
        <w:rPr>
          <w:rFonts w:hint="cs"/>
          <w:rtl/>
        </w:rPr>
        <w:t>:</w:t>
      </w:r>
      <w:r>
        <w:rPr>
          <w:rFonts w:hint="cs"/>
          <w:rtl/>
        </w:rPr>
        <w:t xml:space="preserve"> </w:t>
      </w:r>
      <w:r w:rsidR="00A6381E">
        <w:rPr>
          <w:rFonts w:hint="cs"/>
          <w:rtl/>
        </w:rPr>
        <w:t>«</w:t>
      </w:r>
      <w:r w:rsidRPr="00EC413E">
        <w:rPr>
          <w:rFonts w:hint="cs"/>
          <w:rtl/>
        </w:rPr>
        <w:t>إنّ الله لمْ يضلَّ أخاك</w:t>
      </w:r>
      <w:r w:rsidR="00E26DAB" w:rsidRPr="00EC413E">
        <w:rPr>
          <w:rFonts w:hint="cs"/>
          <w:rtl/>
        </w:rPr>
        <w:t>،</w:t>
      </w:r>
      <w:r w:rsidRPr="00EC413E">
        <w:rPr>
          <w:rFonts w:hint="cs"/>
          <w:rtl/>
        </w:rPr>
        <w:t xml:space="preserve"> ولكنّه هدى أخاك وأضلك</w:t>
      </w:r>
      <w:r w:rsidR="00A6381E">
        <w:rPr>
          <w:rFonts w:hint="cs"/>
          <w:rtl/>
        </w:rPr>
        <w:t>»</w:t>
      </w:r>
      <w:r w:rsidR="00E26DAB" w:rsidRPr="00EC413E">
        <w:rPr>
          <w:rFonts w:hint="cs"/>
          <w:rtl/>
        </w:rPr>
        <w:t>.</w:t>
      </w:r>
      <w:r>
        <w:rPr>
          <w:rFonts w:hint="cs"/>
          <w:rtl/>
        </w:rPr>
        <w:t xml:space="preserve"> قال</w:t>
      </w:r>
      <w:r w:rsidR="00E26DAB">
        <w:rPr>
          <w:rFonts w:hint="cs"/>
          <w:rtl/>
        </w:rPr>
        <w:t>:</w:t>
      </w:r>
      <w:r>
        <w:rPr>
          <w:rFonts w:hint="cs"/>
          <w:rtl/>
        </w:rPr>
        <w:t xml:space="preserve"> قتلني الله إنْ لمْ أقتلك</w:t>
      </w:r>
      <w:r w:rsidR="00E26DAB">
        <w:rPr>
          <w:rFonts w:hint="cs"/>
          <w:rtl/>
        </w:rPr>
        <w:t>،</w:t>
      </w:r>
      <w:r>
        <w:rPr>
          <w:rFonts w:hint="cs"/>
          <w:rtl/>
        </w:rPr>
        <w:t xml:space="preserve"> أو أموت دونك</w:t>
      </w:r>
      <w:r w:rsidR="00E26DAB">
        <w:rPr>
          <w:rFonts w:hint="cs"/>
          <w:rtl/>
        </w:rPr>
        <w:t>،</w:t>
      </w:r>
      <w:r>
        <w:rPr>
          <w:rFonts w:hint="cs"/>
          <w:rtl/>
        </w:rPr>
        <w:t xml:space="preserve"> فحمل عليه فاعترضه نافع بن هلال المرادي فطعنه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ينابيع المودّة لذوي القربى</w:t>
      </w:r>
      <w:r w:rsidR="00E26DAB">
        <w:rPr>
          <w:rFonts w:hint="cs"/>
          <w:rtl/>
        </w:rPr>
        <w:t>،</w:t>
      </w:r>
      <w:r>
        <w:rPr>
          <w:rFonts w:hint="cs"/>
          <w:rtl/>
        </w:rPr>
        <w:t xml:space="preserve"> القندوزي 3 / 70</w:t>
      </w:r>
      <w:r w:rsidR="00E26DAB">
        <w:rPr>
          <w:rFonts w:hint="cs"/>
          <w:rtl/>
        </w:rPr>
        <w:t xml:space="preserve"> - </w:t>
      </w:r>
      <w:r>
        <w:rPr>
          <w:rFonts w:hint="cs"/>
          <w:rtl/>
        </w:rPr>
        <w:t>71</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فصرعه</w:t>
      </w:r>
      <w:r w:rsidR="00E26DAB">
        <w:rPr>
          <w:rFonts w:hint="cs"/>
          <w:rtl/>
        </w:rPr>
        <w:t>،</w:t>
      </w:r>
      <w:r>
        <w:rPr>
          <w:rFonts w:hint="cs"/>
          <w:rtl/>
        </w:rPr>
        <w:t xml:space="preserve"> فحمله أصحابه فاستنقذوه</w:t>
      </w:r>
      <w:r w:rsidR="00E26DAB">
        <w:rPr>
          <w:rFonts w:hint="cs"/>
          <w:rtl/>
        </w:rPr>
        <w:t>،</w:t>
      </w:r>
      <w:r>
        <w:rPr>
          <w:rFonts w:hint="cs"/>
          <w:rtl/>
        </w:rPr>
        <w:t xml:space="preserve"> فدُووي بعد فبرأ</w:t>
      </w:r>
      <w:r w:rsidRPr="002B3AE8">
        <w:rPr>
          <w:rStyle w:val="libFootnotenumChar"/>
          <w:rFonts w:hint="cs"/>
          <w:rtl/>
        </w:rPr>
        <w:t>(1)</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السابعة </w:t>
      </w:r>
    </w:p>
    <w:p w:rsidR="002E58E5" w:rsidRDefault="002E58E5" w:rsidP="00EC413E">
      <w:pPr>
        <w:pStyle w:val="libNormal"/>
        <w:rPr>
          <w:rtl/>
        </w:rPr>
      </w:pPr>
      <w:r>
        <w:rPr>
          <w:rFonts w:hint="cs"/>
          <w:rtl/>
        </w:rPr>
        <w:t>إنّ رجلاً من جيش يزيد بن معاوية</w:t>
      </w:r>
      <w:r w:rsidR="00E26DAB">
        <w:rPr>
          <w:rFonts w:hint="cs"/>
          <w:rtl/>
        </w:rPr>
        <w:t>،</w:t>
      </w:r>
      <w:r>
        <w:rPr>
          <w:rFonts w:hint="cs"/>
          <w:rtl/>
        </w:rPr>
        <w:t xml:space="preserve"> قال</w:t>
      </w:r>
      <w:r w:rsidR="00E26DAB">
        <w:rPr>
          <w:rFonts w:hint="cs"/>
          <w:rtl/>
        </w:rPr>
        <w:t>:</w:t>
      </w:r>
      <w:r>
        <w:rPr>
          <w:rFonts w:hint="cs"/>
          <w:rtl/>
        </w:rPr>
        <w:t xml:space="preserve"> أنتم الخبيثون</w:t>
      </w:r>
      <w:r w:rsidR="00E26DAB">
        <w:rPr>
          <w:rFonts w:hint="cs"/>
          <w:rtl/>
        </w:rPr>
        <w:t>،</w:t>
      </w:r>
      <w:r>
        <w:rPr>
          <w:rFonts w:hint="cs"/>
          <w:rtl/>
        </w:rPr>
        <w:t xml:space="preserve"> ولمْ ينكر عليه أحد منهم</w:t>
      </w:r>
      <w:r w:rsidR="00E26DAB">
        <w:rPr>
          <w:rFonts w:hint="cs"/>
          <w:rtl/>
        </w:rPr>
        <w:t>،</w:t>
      </w:r>
      <w:r>
        <w:rPr>
          <w:rFonts w:hint="cs"/>
          <w:rtl/>
        </w:rPr>
        <w:t xml:space="preserve"> أفهل هذه إلاّ عقيدة النواصب والمنافقين من بني اُميّة وأنصارهم</w:t>
      </w:r>
      <w:r w:rsidR="00E26DAB">
        <w:rPr>
          <w:rFonts w:hint="cs"/>
          <w:rtl/>
        </w:rPr>
        <w:t>؟</w:t>
      </w:r>
      <w:r>
        <w:rPr>
          <w:rFonts w:hint="cs"/>
          <w:rtl/>
        </w:rPr>
        <w:t xml:space="preserve"> </w:t>
      </w:r>
    </w:p>
    <w:p w:rsidR="002E58E5" w:rsidRDefault="002E58E5" w:rsidP="00EC413E">
      <w:pPr>
        <w:pStyle w:val="libNormal"/>
        <w:rPr>
          <w:rtl/>
        </w:rPr>
      </w:pPr>
      <w:r>
        <w:rPr>
          <w:rFonts w:hint="cs"/>
          <w:rtl/>
        </w:rPr>
        <w:t>ويأتي ما يدلّ على ذلك في ترجمة يزيد بن معاوية</w:t>
      </w:r>
      <w:r w:rsidR="00E26DAB">
        <w:rPr>
          <w:rFonts w:hint="cs"/>
          <w:rtl/>
        </w:rPr>
        <w:t>؛</w:t>
      </w:r>
      <w:r>
        <w:rPr>
          <w:rFonts w:hint="cs"/>
          <w:rtl/>
        </w:rPr>
        <w:t xml:space="preserve"> وأمّا شيعة الإمام الحسين </w:t>
      </w:r>
      <w:r w:rsidR="000B35BA" w:rsidRPr="000B35BA">
        <w:rPr>
          <w:rStyle w:val="libAlaemChar"/>
          <w:rFonts w:hint="cs"/>
          <w:rtl/>
        </w:rPr>
        <w:t>عليه‌السلام</w:t>
      </w:r>
      <w:r>
        <w:rPr>
          <w:rFonts w:hint="cs"/>
          <w:rtl/>
        </w:rPr>
        <w:t xml:space="preserve"> فهم بالخصوص من بين المسلمين مَن يعتقدون باختصاص آية التطهير بأهل البيت </w:t>
      </w:r>
      <w:r w:rsidR="000B35BA" w:rsidRPr="000B35BA">
        <w:rPr>
          <w:rStyle w:val="libAlaemChar"/>
          <w:rFonts w:hint="cs"/>
          <w:rtl/>
        </w:rPr>
        <w:t>عليهم‌السلام</w:t>
      </w:r>
      <w:r>
        <w:rPr>
          <w:rFonts w:hint="cs"/>
          <w:rtl/>
        </w:rPr>
        <w:t xml:space="preserve"> المتمثِّلين بالنبيّ المصطفى </w:t>
      </w:r>
      <w:r w:rsidR="000B35BA" w:rsidRPr="000B35BA">
        <w:rPr>
          <w:rStyle w:val="libAlaemChar"/>
          <w:rFonts w:hint="cs"/>
          <w:rtl/>
        </w:rPr>
        <w:t>صلى‌الله‌عليه‌وآله</w:t>
      </w:r>
      <w:r>
        <w:rPr>
          <w:rFonts w:hint="cs"/>
          <w:rtl/>
        </w:rPr>
        <w:t xml:space="preserve"> وأمير المؤمنين </w:t>
      </w:r>
      <w:r w:rsidR="000B35BA" w:rsidRPr="000B35BA">
        <w:rPr>
          <w:rStyle w:val="libAlaemChar"/>
          <w:rFonts w:hint="cs"/>
          <w:rtl/>
        </w:rPr>
        <w:t>عليه‌السلام</w:t>
      </w:r>
      <w:r>
        <w:rPr>
          <w:rFonts w:hint="cs"/>
          <w:rtl/>
        </w:rPr>
        <w:t xml:space="preserve"> وفاطمة الزهراء </w:t>
      </w:r>
      <w:r w:rsidR="000B35BA" w:rsidRPr="000B35BA">
        <w:rPr>
          <w:rStyle w:val="libAlaemChar"/>
          <w:rFonts w:hint="cs"/>
          <w:rtl/>
        </w:rPr>
        <w:t>عليها‌السلام</w:t>
      </w:r>
      <w:r>
        <w:rPr>
          <w:rFonts w:hint="cs"/>
          <w:rtl/>
        </w:rPr>
        <w:t xml:space="preserve"> والإمامين الحسن والحسين </w:t>
      </w:r>
      <w:r w:rsidR="000B35BA" w:rsidRPr="000B35BA">
        <w:rPr>
          <w:rStyle w:val="libAlaemChar"/>
          <w:rFonts w:hint="cs"/>
          <w:rtl/>
        </w:rPr>
        <w:t>عليهما‌السلام</w:t>
      </w:r>
      <w:r w:rsidR="00E26DAB">
        <w:rPr>
          <w:rFonts w:hint="cs"/>
          <w:rtl/>
        </w:rPr>
        <w:t>،</w:t>
      </w:r>
      <w:r>
        <w:rPr>
          <w:rFonts w:hint="cs"/>
          <w:rtl/>
        </w:rPr>
        <w:t xml:space="preserve"> والأئمّة المعصومين </w:t>
      </w:r>
      <w:r w:rsidR="000B35BA" w:rsidRPr="000B35BA">
        <w:rPr>
          <w:rStyle w:val="libAlaemChar"/>
          <w:rFonts w:hint="cs"/>
          <w:rtl/>
        </w:rPr>
        <w:t>عليهم‌السلام</w:t>
      </w:r>
      <w:r>
        <w:rPr>
          <w:rFonts w:hint="cs"/>
          <w:rtl/>
        </w:rPr>
        <w:t xml:space="preserve"> من ذرّيّة الإمام الحسين </w:t>
      </w:r>
      <w:r w:rsidR="000B35BA" w:rsidRPr="000B35BA">
        <w:rPr>
          <w:rStyle w:val="libAlaemChar"/>
          <w:rFonts w:hint="cs"/>
          <w:rtl/>
        </w:rPr>
        <w:t>عليه‌السلام</w:t>
      </w:r>
      <w:r w:rsidR="00E26DAB">
        <w:rPr>
          <w:rFonts w:hint="cs"/>
          <w:rtl/>
        </w:rPr>
        <w:t>،</w:t>
      </w:r>
      <w:r>
        <w:rPr>
          <w:rFonts w:hint="cs"/>
          <w:rtl/>
        </w:rPr>
        <w:t xml:space="preserve"> وهي تدفع عنهم كلّ رجس</w:t>
      </w:r>
      <w:r w:rsidR="00E26DAB">
        <w:rPr>
          <w:rFonts w:hint="cs"/>
          <w:rtl/>
        </w:rPr>
        <w:t>.</w:t>
      </w:r>
      <w:r>
        <w:rPr>
          <w:rFonts w:hint="cs"/>
          <w:rtl/>
        </w:rPr>
        <w:t xml:space="preserve"> </w:t>
      </w:r>
    </w:p>
    <w:p w:rsidR="002E58E5" w:rsidRDefault="002E58E5" w:rsidP="00EC413E">
      <w:pPr>
        <w:pStyle w:val="libNormal"/>
        <w:rPr>
          <w:rtl/>
        </w:rPr>
      </w:pPr>
      <w:r>
        <w:rPr>
          <w:rFonts w:hint="cs"/>
          <w:rtl/>
        </w:rPr>
        <w:t>وفي مقتل الخوارزمي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وجاء شمر بن ذي الجوشن في نصف الليل يتجسَّس</w:t>
      </w:r>
      <w:r w:rsidR="00E26DAB">
        <w:rPr>
          <w:rFonts w:hint="cs"/>
          <w:rtl/>
        </w:rPr>
        <w:t>،</w:t>
      </w:r>
      <w:r>
        <w:rPr>
          <w:rFonts w:hint="cs"/>
          <w:rtl/>
        </w:rPr>
        <w:t xml:space="preserve"> ومعه جماعة من أصحابه</w:t>
      </w:r>
      <w:r w:rsidR="00E26DAB">
        <w:rPr>
          <w:rFonts w:hint="cs"/>
          <w:rtl/>
        </w:rPr>
        <w:t>،</w:t>
      </w:r>
      <w:r>
        <w:rPr>
          <w:rFonts w:hint="cs"/>
          <w:rtl/>
        </w:rPr>
        <w:t xml:space="preserve"> حتّى قارب معسكر الحسين </w:t>
      </w:r>
      <w:r w:rsidR="000B35BA" w:rsidRPr="000B35BA">
        <w:rPr>
          <w:rStyle w:val="libAlaemChar"/>
          <w:rFonts w:hint="cs"/>
          <w:rtl/>
        </w:rPr>
        <w:t>عليه‌السلام</w:t>
      </w:r>
      <w:r w:rsidR="00E26DAB">
        <w:rPr>
          <w:rFonts w:hint="cs"/>
          <w:rtl/>
        </w:rPr>
        <w:t>،</w:t>
      </w:r>
      <w:r>
        <w:rPr>
          <w:rFonts w:hint="cs"/>
          <w:rtl/>
        </w:rPr>
        <w:t xml:space="preserve"> فسمعه يتلو قوله تعالى</w:t>
      </w:r>
      <w:r w:rsidR="00E26DAB">
        <w:rPr>
          <w:rFonts w:hint="cs"/>
          <w:rtl/>
        </w:rPr>
        <w:t>:</w:t>
      </w:r>
      <w:r>
        <w:rPr>
          <w:rFonts w:hint="cs"/>
          <w:rtl/>
        </w:rPr>
        <w:t xml:space="preserve"> </w:t>
      </w:r>
      <w:r w:rsidRPr="00EC413E">
        <w:rPr>
          <w:rStyle w:val="libAlaemChar"/>
          <w:rFonts w:hint="cs"/>
          <w:rtl/>
        </w:rPr>
        <w:t>(</w:t>
      </w:r>
      <w:r w:rsidRPr="002B3AE8">
        <w:rPr>
          <w:rStyle w:val="libAieChar"/>
          <w:rFonts w:hint="cs"/>
          <w:rtl/>
        </w:rPr>
        <w:t>وَلاَ يَحْسَبَنَّ الَّذِينَ كَفَرُواْ أَنَّمَا نُمْلِي لَهُمْ خَيْرٌ لِّأَنفُسِهِمْ إِنَّمَا نُمْلِي لَهُمْ لِيَزْدَادُواْ ثمّ ا وَلَهُمْ عَذَابٌ مُّهِينٌ * مَّا كَانَ اللّهُ لِيَذَرَ الْمُؤْمِنِينَ عَلَى مَآ أَنتُمْ عَلَيْهِ حتّى يَمِيزَ الْخَبِيثَ مِنَ الطَّيِّبِ</w:t>
      </w:r>
      <w:r w:rsidRPr="00EC413E">
        <w:rPr>
          <w:rStyle w:val="libAlaemChar"/>
          <w:rFonts w:hint="cs"/>
          <w:rtl/>
        </w:rPr>
        <w:t>)</w:t>
      </w:r>
      <w:r w:rsidRPr="002B3AE8">
        <w:rPr>
          <w:rStyle w:val="libFootnotenumChar"/>
          <w:rFonts w:hint="cs"/>
          <w:rtl/>
        </w:rPr>
        <w:t>(2)</w:t>
      </w:r>
      <w:r w:rsidR="00E26DAB">
        <w:rPr>
          <w:rFonts w:hint="cs"/>
          <w:rtl/>
        </w:rPr>
        <w:t>.</w:t>
      </w:r>
      <w:r>
        <w:rPr>
          <w:rFonts w:hint="cs"/>
          <w:rtl/>
        </w:rPr>
        <w:t xml:space="preserve"> فصاح رجل من أصحاب شمر</w:t>
      </w:r>
      <w:r w:rsidR="00E26DAB">
        <w:rPr>
          <w:rFonts w:hint="cs"/>
          <w:rtl/>
        </w:rPr>
        <w:t>:</w:t>
      </w:r>
      <w:r>
        <w:rPr>
          <w:rFonts w:hint="cs"/>
          <w:rtl/>
        </w:rPr>
        <w:t xml:space="preserve"> نحن</w:t>
      </w:r>
      <w:r w:rsidR="00E26DAB">
        <w:rPr>
          <w:rFonts w:hint="cs"/>
          <w:rtl/>
        </w:rPr>
        <w:t xml:space="preserve"> - </w:t>
      </w:r>
      <w:r>
        <w:rPr>
          <w:rFonts w:hint="cs"/>
          <w:rtl/>
        </w:rPr>
        <w:t>وربّ الكعبة</w:t>
      </w:r>
      <w:r w:rsidR="00E26DAB">
        <w:rPr>
          <w:rFonts w:hint="cs"/>
          <w:rtl/>
        </w:rPr>
        <w:t xml:space="preserve"> - </w:t>
      </w:r>
      <w:r>
        <w:rPr>
          <w:rFonts w:hint="cs"/>
          <w:rtl/>
        </w:rPr>
        <w:t>الطيّبون</w:t>
      </w:r>
      <w:r w:rsidR="00E26DAB">
        <w:rPr>
          <w:rFonts w:hint="cs"/>
          <w:rtl/>
        </w:rPr>
        <w:t>،</w:t>
      </w:r>
      <w:r>
        <w:rPr>
          <w:rFonts w:hint="cs"/>
          <w:rtl/>
        </w:rPr>
        <w:t xml:space="preserve"> وأنتم الخبيثون</w:t>
      </w:r>
      <w:r w:rsidR="00E26DAB">
        <w:rPr>
          <w:rFonts w:hint="cs"/>
          <w:rtl/>
        </w:rPr>
        <w:t>،</w:t>
      </w:r>
      <w:r>
        <w:rPr>
          <w:rFonts w:hint="cs"/>
          <w:rtl/>
        </w:rPr>
        <w:t xml:space="preserve"> وقد مُيّزنا منكم</w:t>
      </w:r>
      <w:r w:rsidR="00E26DAB">
        <w:rPr>
          <w:rFonts w:hint="cs"/>
          <w:rtl/>
        </w:rPr>
        <w:t>،</w:t>
      </w:r>
      <w:r>
        <w:rPr>
          <w:rFonts w:hint="cs"/>
          <w:rtl/>
        </w:rPr>
        <w:t xml:space="preserve"> فقطع برير بن خضير الهمداني صلاته</w:t>
      </w:r>
      <w:r w:rsidR="00E26DAB">
        <w:rPr>
          <w:rFonts w:hint="cs"/>
          <w:rtl/>
        </w:rPr>
        <w:t>،</w:t>
      </w:r>
      <w:r>
        <w:rPr>
          <w:rFonts w:hint="cs"/>
          <w:rtl/>
        </w:rPr>
        <w:t xml:space="preserve"> ثمّ نادى</w:t>
      </w:r>
      <w:r w:rsidR="00E26DAB">
        <w:rPr>
          <w:rFonts w:hint="cs"/>
          <w:rtl/>
        </w:rPr>
        <w:t>:</w:t>
      </w:r>
      <w:r>
        <w:rPr>
          <w:rFonts w:hint="cs"/>
          <w:rtl/>
        </w:rPr>
        <w:t xml:space="preserve"> يا فاسق</w:t>
      </w:r>
      <w:r w:rsidR="00E26DAB">
        <w:rPr>
          <w:rFonts w:hint="cs"/>
          <w:rtl/>
        </w:rPr>
        <w:t>!</w:t>
      </w:r>
      <w:r>
        <w:rPr>
          <w:rFonts w:hint="cs"/>
          <w:rtl/>
        </w:rPr>
        <w:t xml:space="preserve"> يا فاجر</w:t>
      </w:r>
      <w:r w:rsidR="00E26DAB">
        <w:rPr>
          <w:rFonts w:hint="cs"/>
          <w:rtl/>
        </w:rPr>
        <w:t>!</w:t>
      </w:r>
      <w:r>
        <w:rPr>
          <w:rFonts w:hint="cs"/>
          <w:rtl/>
        </w:rPr>
        <w:t xml:space="preserve"> يا عدوَّ الله</w:t>
      </w:r>
      <w:r w:rsidR="00E26DAB">
        <w:rPr>
          <w:rFonts w:hint="cs"/>
          <w:rtl/>
        </w:rPr>
        <w:t>!</w:t>
      </w:r>
      <w:r>
        <w:rPr>
          <w:rFonts w:hint="cs"/>
          <w:rtl/>
        </w:rPr>
        <w:t xml:space="preserve"> يا ابن البوَّال على عقبيه</w:t>
      </w:r>
      <w:r w:rsidR="00E26DAB">
        <w:rPr>
          <w:rFonts w:hint="cs"/>
          <w:rtl/>
        </w:rPr>
        <w:t>!</w:t>
      </w:r>
      <w:r>
        <w:rPr>
          <w:rFonts w:hint="cs"/>
          <w:rtl/>
        </w:rPr>
        <w:t xml:space="preserve"> أمثلك يكون من الطيّبين والحسين (ع) ابن رسول الله (ص) من الخبيثين</w:t>
      </w:r>
      <w:r w:rsidR="00E26DAB">
        <w:rPr>
          <w:rFonts w:hint="cs"/>
          <w:rtl/>
        </w:rPr>
        <w:t>؟</w:t>
      </w:r>
      <w:r>
        <w:rPr>
          <w:rFonts w:hint="cs"/>
          <w:rtl/>
        </w:rPr>
        <w:t>! والله</w:t>
      </w:r>
      <w:r w:rsidR="00E26DAB">
        <w:rPr>
          <w:rFonts w:hint="cs"/>
          <w:rtl/>
        </w:rPr>
        <w:t>،</w:t>
      </w:r>
      <w:r>
        <w:rPr>
          <w:rFonts w:hint="cs"/>
          <w:rtl/>
        </w:rPr>
        <w:t xml:space="preserve"> ما أنت إلاّ بهيمة</w:t>
      </w:r>
      <w:r w:rsidR="00E26DAB">
        <w:rPr>
          <w:rFonts w:hint="cs"/>
          <w:rtl/>
        </w:rPr>
        <w:t>،</w:t>
      </w:r>
      <w:r>
        <w:rPr>
          <w:rFonts w:hint="cs"/>
          <w:rtl/>
        </w:rPr>
        <w:t xml:space="preserve"> ولا تعقل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323 324</w:t>
      </w:r>
      <w:r w:rsidR="00E26DAB">
        <w:rPr>
          <w:rFonts w:hint="cs"/>
          <w:rtl/>
        </w:rPr>
        <w:t>،</w:t>
      </w:r>
      <w:r>
        <w:rPr>
          <w:rFonts w:hint="cs"/>
          <w:rtl/>
        </w:rPr>
        <w:t xml:space="preserve"> أنساب الأشراف</w:t>
      </w:r>
      <w:r w:rsidR="00E26DAB">
        <w:rPr>
          <w:rFonts w:hint="cs"/>
          <w:rtl/>
        </w:rPr>
        <w:t>،</w:t>
      </w:r>
      <w:r>
        <w:rPr>
          <w:rFonts w:hint="cs"/>
          <w:rtl/>
        </w:rPr>
        <w:t xml:space="preserve"> البلاذري 3 / 400</w:t>
      </w:r>
      <w:r w:rsidR="00E26DAB">
        <w:rPr>
          <w:rFonts w:hint="cs"/>
          <w:rtl/>
        </w:rPr>
        <w:t>،</w:t>
      </w:r>
      <w:r>
        <w:rPr>
          <w:rFonts w:hint="cs"/>
          <w:rtl/>
        </w:rPr>
        <w:t xml:space="preserve"> الكامل في التاريخ 3 / 423</w:t>
      </w:r>
      <w:r w:rsidR="00E26DAB">
        <w:rPr>
          <w:rFonts w:hint="cs"/>
          <w:rtl/>
        </w:rPr>
        <w:t>،</w:t>
      </w:r>
      <w:r>
        <w:rPr>
          <w:rFonts w:hint="cs"/>
          <w:rtl/>
        </w:rPr>
        <w:t xml:space="preserve"> مقتل الحسين </w:t>
      </w:r>
      <w:r w:rsidR="000B35BA" w:rsidRPr="000B35BA">
        <w:rPr>
          <w:rStyle w:val="libAlaemChar"/>
          <w:rFonts w:hint="cs"/>
          <w:rtl/>
        </w:rPr>
        <w:t>عليه‌السلام</w:t>
      </w:r>
      <w:r>
        <w:rPr>
          <w:rFonts w:hint="cs"/>
          <w:rtl/>
        </w:rPr>
        <w:t xml:space="preserve"> للخوارزمي 2 / 26 ولمْ يذكر ما جرى مع أخيه</w:t>
      </w:r>
      <w:r w:rsidR="00E26DAB">
        <w:rPr>
          <w:rFonts w:hint="cs"/>
          <w:rtl/>
        </w:rPr>
        <w:t>.</w:t>
      </w:r>
      <w:r>
        <w:rPr>
          <w:rFonts w:hint="cs"/>
          <w:rtl/>
        </w:rPr>
        <w:t xml:space="preserve"> </w:t>
      </w:r>
    </w:p>
    <w:p w:rsidR="002E58E5" w:rsidRDefault="002E58E5" w:rsidP="00E26DAB">
      <w:pPr>
        <w:pStyle w:val="libFootnote0"/>
        <w:rPr>
          <w:rtl/>
        </w:rPr>
      </w:pPr>
      <w:r>
        <w:rPr>
          <w:rFonts w:hint="cs"/>
          <w:rtl/>
        </w:rPr>
        <w:t>(2) سورة آل عمران / 178</w:t>
      </w:r>
      <w:r w:rsidR="00E26DAB">
        <w:rPr>
          <w:rFonts w:hint="cs"/>
          <w:rtl/>
        </w:rPr>
        <w:t>،</w:t>
      </w:r>
      <w:r>
        <w:rPr>
          <w:rFonts w:hint="cs"/>
          <w:rtl/>
        </w:rPr>
        <w:t xml:space="preserve"> 179</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ما تأتي وما تذر</w:t>
      </w:r>
      <w:r w:rsidR="00E26DAB">
        <w:rPr>
          <w:rFonts w:hint="cs"/>
          <w:rtl/>
        </w:rPr>
        <w:t>،</w:t>
      </w:r>
      <w:r>
        <w:rPr>
          <w:rFonts w:hint="cs"/>
          <w:rtl/>
        </w:rPr>
        <w:t xml:space="preserve"> فأبشر</w:t>
      </w:r>
      <w:r w:rsidR="00E26DAB">
        <w:rPr>
          <w:rFonts w:hint="cs"/>
          <w:rtl/>
        </w:rPr>
        <w:t xml:space="preserve"> - </w:t>
      </w:r>
      <w:r>
        <w:rPr>
          <w:rFonts w:hint="cs"/>
          <w:rtl/>
        </w:rPr>
        <w:t>يا عدوَّ الله</w:t>
      </w:r>
      <w:r w:rsidR="00E26DAB">
        <w:rPr>
          <w:rFonts w:hint="cs"/>
          <w:rtl/>
        </w:rPr>
        <w:t xml:space="preserve"> - </w:t>
      </w:r>
      <w:r>
        <w:rPr>
          <w:rFonts w:hint="cs"/>
          <w:rtl/>
        </w:rPr>
        <w:t>بالخزي يوم القيامة</w:t>
      </w:r>
      <w:r w:rsidR="00E26DAB">
        <w:rPr>
          <w:rFonts w:hint="cs"/>
          <w:rtl/>
        </w:rPr>
        <w:t>،</w:t>
      </w:r>
      <w:r>
        <w:rPr>
          <w:rFonts w:hint="cs"/>
          <w:rtl/>
        </w:rPr>
        <w:t xml:space="preserve"> والعذاب الأليم</w:t>
      </w:r>
      <w:r w:rsidRPr="002B3AE8">
        <w:rPr>
          <w:rStyle w:val="libFootnotenumChar"/>
          <w:rFonts w:hint="cs"/>
          <w:rtl/>
        </w:rPr>
        <w:t>(1)</w:t>
      </w:r>
      <w:r w:rsidR="00E26DAB">
        <w:rPr>
          <w:rFonts w:hint="cs"/>
          <w:rtl/>
        </w:rPr>
        <w:t>.</w:t>
      </w:r>
      <w:r>
        <w:rPr>
          <w:rFonts w:hint="cs"/>
          <w:rtl/>
        </w:rPr>
        <w:t xml:space="preserve"> </w:t>
      </w:r>
    </w:p>
    <w:p w:rsidR="002E58E5" w:rsidRDefault="002E58E5" w:rsidP="00D90E35">
      <w:pPr>
        <w:pStyle w:val="libBold1"/>
        <w:rPr>
          <w:rtl/>
        </w:rPr>
      </w:pPr>
      <w:r>
        <w:rPr>
          <w:rFonts w:hint="cs"/>
          <w:rtl/>
        </w:rPr>
        <w:t>الدلالة الثامنة</w:t>
      </w:r>
    </w:p>
    <w:p w:rsidR="002E58E5" w:rsidRDefault="002E58E5" w:rsidP="00EC413E">
      <w:pPr>
        <w:pStyle w:val="libNormal"/>
        <w:rPr>
          <w:rtl/>
        </w:rPr>
      </w:pPr>
      <w:r>
        <w:rPr>
          <w:rFonts w:hint="cs"/>
          <w:rtl/>
        </w:rPr>
        <w:t xml:space="preserve">قول رجل من جيش يزيد بن معاوية للإمام الحسين </w:t>
      </w:r>
      <w:r w:rsidR="000B35BA" w:rsidRPr="000B35BA">
        <w:rPr>
          <w:rStyle w:val="libAlaemChar"/>
          <w:rFonts w:hint="cs"/>
          <w:rtl/>
        </w:rPr>
        <w:t>عليه‌السلام</w:t>
      </w:r>
      <w:r w:rsidR="00E26DAB">
        <w:rPr>
          <w:rFonts w:hint="cs"/>
          <w:rtl/>
        </w:rPr>
        <w:t>:</w:t>
      </w:r>
      <w:r>
        <w:rPr>
          <w:rFonts w:hint="cs"/>
          <w:rtl/>
        </w:rPr>
        <w:t xml:space="preserve"> استعجلت بالنار</w:t>
      </w:r>
      <w:r w:rsidR="00E26DAB">
        <w:rPr>
          <w:rFonts w:hint="cs"/>
          <w:rtl/>
        </w:rPr>
        <w:t>،</w:t>
      </w:r>
      <w:r>
        <w:rPr>
          <w:rFonts w:hint="cs"/>
          <w:rtl/>
        </w:rPr>
        <w:t xml:space="preserve"> ولا يخفى عدم تعقُّل صدوره من الشيعة</w:t>
      </w:r>
      <w:r w:rsidR="00E26DAB">
        <w:rPr>
          <w:rFonts w:hint="cs"/>
          <w:rtl/>
        </w:rPr>
        <w:t>،</w:t>
      </w:r>
      <w:r>
        <w:rPr>
          <w:rFonts w:hint="cs"/>
          <w:rtl/>
        </w:rPr>
        <w:t xml:space="preserve"> وأنَّه لا وجه للقول بصدوره من الشيعة إلاّ السخافة والحماقة</w:t>
      </w:r>
      <w:r w:rsidR="00E26DAB">
        <w:rPr>
          <w:rFonts w:hint="cs"/>
          <w:rtl/>
        </w:rPr>
        <w:t>.</w:t>
      </w:r>
      <w:r>
        <w:rPr>
          <w:rFonts w:hint="cs"/>
          <w:rtl/>
        </w:rPr>
        <w:t xml:space="preserve"> </w:t>
      </w:r>
    </w:p>
    <w:p w:rsidR="002E58E5" w:rsidRDefault="002E58E5" w:rsidP="00EC413E">
      <w:pPr>
        <w:pStyle w:val="libNormal"/>
        <w:rPr>
          <w:rtl/>
        </w:rPr>
      </w:pPr>
      <w:r>
        <w:rPr>
          <w:rFonts w:hint="cs"/>
          <w:rtl/>
        </w:rPr>
        <w:t>ففي مقتل الخوارزمي</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وأقبل رجل من عسكر عمر بن سعد</w:t>
      </w:r>
      <w:r w:rsidR="00E26DAB">
        <w:rPr>
          <w:rFonts w:hint="cs"/>
          <w:rtl/>
        </w:rPr>
        <w:t>،</w:t>
      </w:r>
      <w:r>
        <w:rPr>
          <w:rFonts w:hint="cs"/>
          <w:rtl/>
        </w:rPr>
        <w:t xml:space="preserve"> يُقال له</w:t>
      </w:r>
      <w:r w:rsidR="00E26DAB">
        <w:rPr>
          <w:rFonts w:hint="cs"/>
          <w:rtl/>
        </w:rPr>
        <w:t>:</w:t>
      </w:r>
      <w:r>
        <w:rPr>
          <w:rFonts w:hint="cs"/>
          <w:rtl/>
        </w:rPr>
        <w:t xml:space="preserve"> مالك بن جريرة</w:t>
      </w:r>
      <w:r w:rsidR="00E26DAB">
        <w:rPr>
          <w:rFonts w:hint="cs"/>
          <w:rtl/>
        </w:rPr>
        <w:t>،</w:t>
      </w:r>
      <w:r>
        <w:rPr>
          <w:rFonts w:hint="cs"/>
          <w:rtl/>
        </w:rPr>
        <w:t xml:space="preserve"> على فرس له حتّى وقف على الحفيرة</w:t>
      </w:r>
      <w:r w:rsidR="00E26DAB">
        <w:rPr>
          <w:rFonts w:hint="cs"/>
          <w:rtl/>
        </w:rPr>
        <w:t>،</w:t>
      </w:r>
      <w:r>
        <w:rPr>
          <w:rFonts w:hint="cs"/>
          <w:rtl/>
        </w:rPr>
        <w:t xml:space="preserve"> وجعل ينادي بأعلى صوته</w:t>
      </w:r>
      <w:r w:rsidR="00E26DAB">
        <w:rPr>
          <w:rFonts w:hint="cs"/>
          <w:rtl/>
        </w:rPr>
        <w:t>:</w:t>
      </w:r>
      <w:r>
        <w:rPr>
          <w:rFonts w:hint="cs"/>
          <w:rtl/>
        </w:rPr>
        <w:t xml:space="preserve"> أبشر يا حسين (ع)</w:t>
      </w:r>
      <w:r w:rsidR="00E26DAB">
        <w:rPr>
          <w:rFonts w:hint="cs"/>
          <w:rtl/>
        </w:rPr>
        <w:t>،</w:t>
      </w:r>
      <w:r>
        <w:rPr>
          <w:rFonts w:hint="cs"/>
          <w:rtl/>
        </w:rPr>
        <w:t xml:space="preserve"> فقد تعجَّلت النار في الدنيا قبل الآخرة</w:t>
      </w:r>
      <w:r w:rsidR="00E26DAB">
        <w:rPr>
          <w:rFonts w:hint="cs"/>
          <w:rtl/>
        </w:rPr>
        <w:t>.</w:t>
      </w:r>
      <w:r>
        <w:rPr>
          <w:rFonts w:hint="cs"/>
          <w:rtl/>
        </w:rPr>
        <w:t xml:space="preserve"> فقال له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كذبت يا عدوَّ الله أنا قادم على ربٍّ رحيمٍ وشفيعٍ مطاعٍ</w:t>
      </w:r>
      <w:r w:rsidR="00E26DAB" w:rsidRPr="00EC413E">
        <w:rPr>
          <w:rFonts w:hint="cs"/>
          <w:rtl/>
        </w:rPr>
        <w:t>،</w:t>
      </w:r>
      <w:r w:rsidRPr="00EC413E">
        <w:rPr>
          <w:rFonts w:hint="cs"/>
          <w:rtl/>
        </w:rPr>
        <w:t xml:space="preserve"> وذاك جدِّي محمّد (صلّى الله عليه وآله</w:t>
      </w:r>
      <w:r w:rsidR="00A6381E">
        <w:rPr>
          <w:rFonts w:hint="cs"/>
          <w:rtl/>
        </w:rPr>
        <w:t>»</w:t>
      </w:r>
      <w:r w:rsidRPr="00EC413E">
        <w:rPr>
          <w:rFonts w:hint="cs"/>
          <w:rtl/>
        </w:rPr>
        <w:t>)</w:t>
      </w:r>
      <w:r w:rsidR="00E26DAB" w:rsidRPr="00EC413E">
        <w:rPr>
          <w:rFonts w:hint="cs"/>
          <w:rtl/>
        </w:rPr>
        <w:t>.</w:t>
      </w:r>
      <w:r>
        <w:rPr>
          <w:rFonts w:hint="cs"/>
          <w:rtl/>
        </w:rPr>
        <w:t xml:space="preserve"> ثمّ قال الحسين </w:t>
      </w:r>
      <w:r w:rsidR="000B35BA" w:rsidRPr="000B35BA">
        <w:rPr>
          <w:rStyle w:val="libAlaemChar"/>
          <w:rFonts w:hint="cs"/>
          <w:rtl/>
        </w:rPr>
        <w:t>عليه‌السلام</w:t>
      </w:r>
      <w:r>
        <w:rPr>
          <w:rFonts w:hint="cs"/>
          <w:rtl/>
        </w:rPr>
        <w:t xml:space="preserve"> لأصحابه</w:t>
      </w:r>
      <w:r w:rsidR="00E26DAB">
        <w:rPr>
          <w:rFonts w:hint="cs"/>
          <w:rtl/>
        </w:rPr>
        <w:t>:</w:t>
      </w:r>
      <w:r>
        <w:rPr>
          <w:rFonts w:hint="cs"/>
          <w:rtl/>
        </w:rPr>
        <w:t xml:space="preserve"> </w:t>
      </w:r>
      <w:r w:rsidR="00A6381E">
        <w:rPr>
          <w:rFonts w:hint="cs"/>
          <w:rtl/>
        </w:rPr>
        <w:t>«</w:t>
      </w:r>
      <w:r w:rsidRPr="00EC413E">
        <w:rPr>
          <w:rFonts w:hint="cs"/>
          <w:rtl/>
        </w:rPr>
        <w:t>مَن هذا</w:t>
      </w:r>
      <w:r w:rsidR="00E26DAB" w:rsidRPr="00EC413E">
        <w:rPr>
          <w:rFonts w:hint="cs"/>
          <w:rtl/>
        </w:rPr>
        <w:t>؟</w:t>
      </w:r>
      <w:r w:rsidR="00A6381E">
        <w:rPr>
          <w:rFonts w:hint="cs"/>
          <w:rtl/>
        </w:rPr>
        <w:t>»</w:t>
      </w:r>
      <w:r w:rsidR="00E26DAB">
        <w:rPr>
          <w:rFonts w:hint="cs"/>
          <w:rtl/>
        </w:rPr>
        <w:t>.</w:t>
      </w:r>
      <w:r>
        <w:rPr>
          <w:rFonts w:hint="cs"/>
          <w:rtl/>
        </w:rPr>
        <w:t xml:space="preserve"> فقِيل له</w:t>
      </w:r>
      <w:r w:rsidR="00E26DAB">
        <w:rPr>
          <w:rFonts w:hint="cs"/>
          <w:rtl/>
        </w:rPr>
        <w:t>:</w:t>
      </w:r>
      <w:r>
        <w:rPr>
          <w:rFonts w:hint="cs"/>
          <w:rtl/>
        </w:rPr>
        <w:t xml:space="preserve"> هذا مالك بن جريرة</w:t>
      </w:r>
      <w:r w:rsidR="00E26DAB">
        <w:rPr>
          <w:rFonts w:hint="cs"/>
          <w:rtl/>
        </w:rPr>
        <w:t>.</w:t>
      </w:r>
      <w:r>
        <w:rPr>
          <w:rFonts w:hint="cs"/>
          <w:rtl/>
        </w:rPr>
        <w:t xml:space="preserve"> فقال الحسين </w:t>
      </w:r>
      <w:r w:rsidR="000B35BA" w:rsidRPr="000B35BA">
        <w:rPr>
          <w:rStyle w:val="libAlaemChar"/>
          <w:rFonts w:hint="cs"/>
          <w:rtl/>
        </w:rPr>
        <w:t>عليه‌السلام</w:t>
      </w:r>
      <w:r w:rsidR="00E26DAB">
        <w:rPr>
          <w:rFonts w:hint="cs"/>
          <w:rtl/>
        </w:rPr>
        <w:t>:</w:t>
      </w:r>
      <w:r w:rsidRPr="00EC413E">
        <w:rPr>
          <w:rFonts w:hint="cs"/>
          <w:rtl/>
        </w:rPr>
        <w:t xml:space="preserve"> </w:t>
      </w:r>
      <w:r w:rsidR="00A6381E">
        <w:rPr>
          <w:rFonts w:hint="cs"/>
          <w:rtl/>
        </w:rPr>
        <w:t>«</w:t>
      </w:r>
      <w:r w:rsidRPr="00EC413E">
        <w:rPr>
          <w:rFonts w:hint="cs"/>
          <w:rtl/>
        </w:rPr>
        <w:t>اللهمّ</w:t>
      </w:r>
      <w:r w:rsidR="00E26DAB" w:rsidRPr="00EC413E">
        <w:rPr>
          <w:rFonts w:hint="cs"/>
          <w:rtl/>
        </w:rPr>
        <w:t>،</w:t>
      </w:r>
      <w:r w:rsidRPr="00EC413E">
        <w:rPr>
          <w:rFonts w:hint="cs"/>
          <w:rtl/>
        </w:rPr>
        <w:t xml:space="preserve"> جرَّه إلى النار</w:t>
      </w:r>
      <w:r w:rsidR="00E26DAB" w:rsidRPr="00EC413E">
        <w:rPr>
          <w:rFonts w:hint="cs"/>
          <w:rtl/>
        </w:rPr>
        <w:t>،</w:t>
      </w:r>
      <w:r w:rsidRPr="00EC413E">
        <w:rPr>
          <w:rFonts w:hint="cs"/>
          <w:rtl/>
        </w:rPr>
        <w:t xml:space="preserve"> وأذقه حرَّها قبل مصيره إلى نار الآخرة</w:t>
      </w:r>
      <w:r w:rsidR="00A6381E">
        <w:rPr>
          <w:rFonts w:hint="cs"/>
          <w:rtl/>
        </w:rPr>
        <w:t>»</w:t>
      </w:r>
      <w:r w:rsidR="00E26DAB" w:rsidRPr="00EC413E">
        <w:rPr>
          <w:rFonts w:hint="cs"/>
          <w:rtl/>
        </w:rPr>
        <w:t>.</w:t>
      </w:r>
      <w:r>
        <w:rPr>
          <w:rFonts w:hint="cs"/>
          <w:rtl/>
        </w:rPr>
        <w:t xml:space="preserve"> فلمْ يكن بأسرع من أنْ شبَّ به الفرس فألقاه على ظهره</w:t>
      </w:r>
      <w:r w:rsidR="00E26DAB">
        <w:rPr>
          <w:rFonts w:hint="cs"/>
          <w:rtl/>
        </w:rPr>
        <w:t>،</w:t>
      </w:r>
      <w:r>
        <w:rPr>
          <w:rFonts w:hint="cs"/>
          <w:rtl/>
        </w:rPr>
        <w:t xml:space="preserve"> فتعلقت رجله في الركاب</w:t>
      </w:r>
      <w:r w:rsidR="00E26DAB">
        <w:rPr>
          <w:rFonts w:hint="cs"/>
          <w:rtl/>
        </w:rPr>
        <w:t>،</w:t>
      </w:r>
      <w:r>
        <w:rPr>
          <w:rFonts w:hint="cs"/>
          <w:rtl/>
        </w:rPr>
        <w:t xml:space="preserve"> فركض به الفرس حتّى ألقاه في النار فاحترق</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فخرَّ الحسين </w:t>
      </w:r>
      <w:r w:rsidR="000B35BA" w:rsidRPr="000B35BA">
        <w:rPr>
          <w:rStyle w:val="libAlaemChar"/>
          <w:rFonts w:hint="cs"/>
          <w:rtl/>
        </w:rPr>
        <w:t>عليه‌السلام</w:t>
      </w:r>
      <w:r>
        <w:rPr>
          <w:rFonts w:hint="cs"/>
          <w:rtl/>
        </w:rPr>
        <w:t xml:space="preserve"> ساجد</w:t>
      </w:r>
      <w:r w:rsidR="00E26DAB">
        <w:rPr>
          <w:rFonts w:hint="cs"/>
          <w:rtl/>
        </w:rPr>
        <w:t>،</w:t>
      </w:r>
      <w:r>
        <w:rPr>
          <w:rFonts w:hint="cs"/>
          <w:rtl/>
        </w:rPr>
        <w:t xml:space="preserve"> ثمّ رفع رأسه</w:t>
      </w:r>
      <w:r w:rsidR="00E26DAB">
        <w:rPr>
          <w:rFonts w:hint="cs"/>
          <w:rtl/>
        </w:rPr>
        <w:t>،</w:t>
      </w:r>
      <w:r>
        <w:rPr>
          <w:rFonts w:hint="cs"/>
          <w:rtl/>
        </w:rPr>
        <w:t xml:space="preserve"> وقال</w:t>
      </w:r>
      <w:r w:rsidR="00E26DAB">
        <w:rPr>
          <w:rFonts w:hint="cs"/>
          <w:rtl/>
        </w:rPr>
        <w:t>:</w:t>
      </w:r>
      <w:r>
        <w:rPr>
          <w:rFonts w:hint="cs"/>
          <w:rtl/>
        </w:rPr>
        <w:t xml:space="preserve"> </w:t>
      </w:r>
      <w:r w:rsidR="00A6381E">
        <w:rPr>
          <w:rFonts w:hint="cs"/>
          <w:rtl/>
        </w:rPr>
        <w:t>«</w:t>
      </w:r>
      <w:r w:rsidRPr="00EC413E">
        <w:rPr>
          <w:rFonts w:hint="cs"/>
          <w:rtl/>
        </w:rPr>
        <w:t>يا لها من دعوة ما كان أسرع إجابتها</w:t>
      </w:r>
      <w:r w:rsidR="00E26DAB" w:rsidRPr="00EC413E">
        <w:rPr>
          <w:rFonts w:hint="cs"/>
          <w:rtl/>
        </w:rPr>
        <w:t>!</w:t>
      </w:r>
      <w:r w:rsidR="00A6381E">
        <w:rPr>
          <w:rFonts w:hint="cs"/>
          <w:rtl/>
        </w:rPr>
        <w:t>»</w:t>
      </w:r>
      <w:r w:rsidR="00E26DAB">
        <w:rPr>
          <w:rFonts w:hint="cs"/>
          <w:rtl/>
        </w:rPr>
        <w:t>.</w:t>
      </w:r>
      <w:r>
        <w:rPr>
          <w:rFonts w:hint="cs"/>
          <w:rtl/>
        </w:rPr>
        <w:t xml:space="preserve"> ثمّ رفع صوته</w:t>
      </w:r>
      <w:r w:rsidR="00E26DAB">
        <w:rPr>
          <w:rFonts w:hint="cs"/>
          <w:rtl/>
        </w:rPr>
        <w:t>،</w:t>
      </w:r>
      <w:r>
        <w:rPr>
          <w:rFonts w:hint="cs"/>
          <w:rtl/>
        </w:rPr>
        <w:t xml:space="preserve"> وقال (ع)</w:t>
      </w:r>
      <w:r w:rsidR="00E26DAB">
        <w:rPr>
          <w:rFonts w:hint="cs"/>
          <w:rtl/>
        </w:rPr>
        <w:t>:</w:t>
      </w:r>
      <w:r>
        <w:rPr>
          <w:rFonts w:hint="cs"/>
          <w:rtl/>
        </w:rPr>
        <w:t xml:space="preserve"> </w:t>
      </w:r>
      <w:r w:rsidR="00A6381E">
        <w:rPr>
          <w:rFonts w:hint="cs"/>
          <w:rtl/>
        </w:rPr>
        <w:t>«</w:t>
      </w:r>
      <w:r w:rsidRPr="00EC413E">
        <w:rPr>
          <w:rFonts w:hint="cs"/>
          <w:rtl/>
        </w:rPr>
        <w:t>اللهمّ</w:t>
      </w:r>
      <w:r w:rsidR="00E26DAB" w:rsidRPr="00EC413E">
        <w:rPr>
          <w:rFonts w:hint="cs"/>
          <w:rtl/>
        </w:rPr>
        <w:t>،</w:t>
      </w:r>
      <w:r w:rsidRPr="00EC413E">
        <w:rPr>
          <w:rFonts w:hint="cs"/>
          <w:rtl/>
        </w:rPr>
        <w:t xml:space="preserve"> إنَّا أهل بيت نبيّك وذرّيّته وقرابته</w:t>
      </w:r>
      <w:r w:rsidR="00E26DAB" w:rsidRPr="00EC413E">
        <w:rPr>
          <w:rFonts w:hint="cs"/>
          <w:rtl/>
        </w:rPr>
        <w:t>،</w:t>
      </w:r>
      <w:r w:rsidRPr="00EC413E">
        <w:rPr>
          <w:rFonts w:hint="cs"/>
          <w:rtl/>
        </w:rPr>
        <w:t xml:space="preserve"> فاقصم من ظلمنا</w:t>
      </w:r>
      <w:r w:rsidR="00E26DAB" w:rsidRPr="00EC413E">
        <w:rPr>
          <w:rFonts w:hint="cs"/>
          <w:rtl/>
        </w:rPr>
        <w:t>،</w:t>
      </w:r>
      <w:r w:rsidRPr="00EC413E">
        <w:rPr>
          <w:rFonts w:hint="cs"/>
          <w:rtl/>
        </w:rPr>
        <w:t xml:space="preserve"> وغصبنا حقَّنا</w:t>
      </w:r>
      <w:r w:rsidR="00E26DAB" w:rsidRPr="00EC413E">
        <w:rPr>
          <w:rFonts w:hint="cs"/>
          <w:rtl/>
        </w:rPr>
        <w:t>،</w:t>
      </w:r>
      <w:r w:rsidRPr="00EC413E">
        <w:rPr>
          <w:rFonts w:hint="cs"/>
          <w:rtl/>
        </w:rPr>
        <w:t xml:space="preserve"> إنّك سميع قريب</w:t>
      </w:r>
      <w:r w:rsidR="00A6381E">
        <w:rP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وروى الإسفرايني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فأقبل رجل من عسكر ابن سعد</w:t>
      </w:r>
      <w:r w:rsidR="00E26DAB">
        <w:rPr>
          <w:rFonts w:hint="cs"/>
          <w:rtl/>
        </w:rPr>
        <w:t>،</w:t>
      </w:r>
      <w:r>
        <w:rPr>
          <w:rFonts w:hint="cs"/>
          <w:rtl/>
        </w:rPr>
        <w:t xml:space="preserve"> فلمَّا نظر إلى النار صفَّق بيديه</w:t>
      </w:r>
      <w:r w:rsidR="00E26DAB">
        <w:rPr>
          <w:rFonts w:hint="cs"/>
          <w:rtl/>
        </w:rPr>
        <w:t>،</w:t>
      </w:r>
      <w:r>
        <w:rPr>
          <w:rFonts w:hint="cs"/>
          <w:rtl/>
        </w:rPr>
        <w:t xml:space="preserve"> ونادى</w:t>
      </w:r>
      <w:r w:rsidR="00E26DAB">
        <w:rPr>
          <w:rFonts w:hint="cs"/>
          <w:rtl/>
        </w:rPr>
        <w:t>:</w:t>
      </w:r>
      <w:r>
        <w:rPr>
          <w:rFonts w:hint="cs"/>
          <w:rtl/>
        </w:rPr>
        <w:t xml:space="preserve"> يا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مقتل الحسين عليه السلام</w:t>
      </w:r>
      <w:r w:rsidR="00E26DAB">
        <w:rPr>
          <w:rFonts w:hint="cs"/>
          <w:rtl/>
        </w:rPr>
        <w:t>،</w:t>
      </w:r>
      <w:r>
        <w:rPr>
          <w:rFonts w:hint="cs"/>
          <w:rtl/>
        </w:rPr>
        <w:t xml:space="preserve"> للخوارزمي 1 / 355</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(2) مقتل الإمام الحسين </w:t>
      </w:r>
      <w:r w:rsidR="000B35BA" w:rsidRPr="000B35BA">
        <w:rPr>
          <w:rStyle w:val="libAlaemChar"/>
          <w:rFonts w:hint="cs"/>
          <w:rtl/>
        </w:rPr>
        <w:t>عليه‌السلام</w:t>
      </w:r>
      <w:r w:rsidR="00E26DAB">
        <w:rPr>
          <w:rFonts w:hint="cs"/>
          <w:rtl/>
        </w:rPr>
        <w:t>،</w:t>
      </w:r>
      <w:r>
        <w:rPr>
          <w:rFonts w:hint="cs"/>
          <w:rtl/>
        </w:rPr>
        <w:t xml:space="preserve"> للخوارزمي 1 / 352</w:t>
      </w:r>
      <w:r w:rsidR="00E26DAB">
        <w:rPr>
          <w:rFonts w:hint="cs"/>
          <w:rtl/>
        </w:rPr>
        <w:t xml:space="preserve"> - </w:t>
      </w:r>
      <w:r>
        <w:rPr>
          <w:rFonts w:hint="cs"/>
          <w:rtl/>
        </w:rPr>
        <w:t>353</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حسين</w:t>
      </w:r>
      <w:r w:rsidR="00E26DAB">
        <w:rPr>
          <w:rFonts w:hint="cs"/>
          <w:rtl/>
        </w:rPr>
        <w:t>،</w:t>
      </w:r>
      <w:r>
        <w:rPr>
          <w:rFonts w:hint="cs"/>
          <w:rtl/>
        </w:rPr>
        <w:t xml:space="preserve"> استعجلتم بالنار في الدنيا قبل الآخرة</w:t>
      </w:r>
      <w:r w:rsidR="00E26DAB">
        <w:rPr>
          <w:rFonts w:hint="cs"/>
          <w:rtl/>
        </w:rPr>
        <w:t>.</w:t>
      </w:r>
      <w:r>
        <w:rPr>
          <w:rFonts w:hint="cs"/>
          <w:rtl/>
        </w:rPr>
        <w:t xml:space="preserve"> فقال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اللهمّ</w:t>
      </w:r>
      <w:r w:rsidR="00E26DAB" w:rsidRPr="00EC413E">
        <w:rPr>
          <w:rFonts w:hint="cs"/>
          <w:rtl/>
        </w:rPr>
        <w:t>،</w:t>
      </w:r>
      <w:r w:rsidRPr="00EC413E">
        <w:rPr>
          <w:rFonts w:hint="cs"/>
          <w:rtl/>
        </w:rPr>
        <w:t xml:space="preserve"> أذقه إيّاها في الدنيا قبل الآخرة</w:t>
      </w:r>
      <w:r w:rsidR="00A6381E">
        <w:rPr>
          <w:rFonts w:hint="cs"/>
          <w:rtl/>
        </w:rPr>
        <w:t>»</w:t>
      </w:r>
      <w:r w:rsidR="00E26DAB">
        <w:rPr>
          <w:rFonts w:hint="cs"/>
          <w:rtl/>
        </w:rPr>
        <w:t>.</w:t>
      </w:r>
      <w:r>
        <w:rPr>
          <w:rFonts w:hint="cs"/>
          <w:rtl/>
        </w:rPr>
        <w:t xml:space="preserve"> فنفر به جواده</w:t>
      </w:r>
      <w:r w:rsidR="00E26DAB">
        <w:rPr>
          <w:rFonts w:hint="cs"/>
          <w:rtl/>
        </w:rPr>
        <w:t>،</w:t>
      </w:r>
      <w:r>
        <w:rPr>
          <w:rFonts w:hint="cs"/>
          <w:rtl/>
        </w:rPr>
        <w:t xml:space="preserve"> وألقاه في النار فاحترق</w:t>
      </w:r>
      <w:r w:rsidR="00E26DAB">
        <w:rPr>
          <w:rFonts w:hint="cs"/>
          <w:rtl/>
        </w:rPr>
        <w:t>،</w:t>
      </w:r>
      <w:r>
        <w:rPr>
          <w:rFonts w:hint="cs"/>
          <w:rtl/>
        </w:rPr>
        <w:t xml:space="preserve"> فقال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الله أكبر</w:t>
      </w:r>
      <w:r w:rsidR="00E26DAB" w:rsidRPr="00EC413E">
        <w:rPr>
          <w:rFonts w:hint="cs"/>
          <w:rtl/>
        </w:rPr>
        <w:t>،</w:t>
      </w:r>
      <w:r w:rsidRPr="00EC413E">
        <w:rPr>
          <w:rFonts w:hint="cs"/>
          <w:rtl/>
        </w:rPr>
        <w:t xml:space="preserve"> من دعوة ما أسرع إجابته</w:t>
      </w:r>
      <w:r w:rsidR="00E26DAB" w:rsidRPr="00EC413E">
        <w:rPr>
          <w:rFonts w:hint="cs"/>
          <w:rtl/>
        </w:rPr>
        <w:t>!</w:t>
      </w:r>
      <w:r w:rsidR="00A6381E">
        <w:rPr>
          <w:rFonts w:hint="cs"/>
          <w:rtl/>
        </w:rPr>
        <w:t>»</w:t>
      </w:r>
      <w:r w:rsidR="00E26DAB">
        <w:rPr>
          <w:rFonts w:hint="cs"/>
          <w:rtl/>
        </w:rPr>
        <w:t>.</w:t>
      </w:r>
    </w:p>
    <w:p w:rsidR="002E58E5" w:rsidRDefault="00E26DAB" w:rsidP="00EC413E">
      <w:pPr>
        <w:pStyle w:val="libNormal"/>
        <w:rPr>
          <w:rtl/>
        </w:rPr>
      </w:pPr>
      <w:r>
        <w:rPr>
          <w:rFonts w:hint="cs"/>
          <w:rtl/>
        </w:rPr>
        <w:t xml:space="preserve"> </w:t>
      </w:r>
      <w:r w:rsidR="002E58E5">
        <w:rPr>
          <w:rFonts w:hint="cs"/>
          <w:rtl/>
        </w:rPr>
        <w:t>ثمّ برز من عسكر ابن سعد رجل</w:t>
      </w:r>
      <w:r>
        <w:rPr>
          <w:rFonts w:hint="cs"/>
          <w:rtl/>
        </w:rPr>
        <w:t>،</w:t>
      </w:r>
      <w:r w:rsidR="002E58E5">
        <w:rPr>
          <w:rFonts w:hint="cs"/>
          <w:rtl/>
        </w:rPr>
        <w:t xml:space="preserve"> وقال لأصحاب الحسين </w:t>
      </w:r>
      <w:r w:rsidR="000B35BA" w:rsidRPr="000B35BA">
        <w:rPr>
          <w:rStyle w:val="libAlaemChar"/>
          <w:rFonts w:hint="cs"/>
          <w:rtl/>
        </w:rPr>
        <w:t>عليه‌السلام</w:t>
      </w:r>
      <w:r>
        <w:rPr>
          <w:rFonts w:hint="cs"/>
          <w:rtl/>
        </w:rPr>
        <w:t>:</w:t>
      </w:r>
      <w:r w:rsidR="002E58E5">
        <w:rPr>
          <w:rFonts w:hint="cs"/>
          <w:rtl/>
        </w:rPr>
        <w:t xml:space="preserve"> أمَا ترون إلى مياه الفرات وهي تلوح كأنّها بطون الحيات</w:t>
      </w:r>
      <w:r>
        <w:rPr>
          <w:rFonts w:hint="cs"/>
          <w:rtl/>
        </w:rPr>
        <w:t>؟</w:t>
      </w:r>
      <w:r w:rsidR="002E58E5">
        <w:rPr>
          <w:rFonts w:hint="cs"/>
          <w:rtl/>
        </w:rPr>
        <w:t xml:space="preserve"> والله</w:t>
      </w:r>
      <w:r>
        <w:rPr>
          <w:rFonts w:hint="cs"/>
          <w:rtl/>
        </w:rPr>
        <w:t>،</w:t>
      </w:r>
      <w:r w:rsidR="002E58E5">
        <w:rPr>
          <w:rFonts w:hint="cs"/>
          <w:rtl/>
        </w:rPr>
        <w:t xml:space="preserve"> لا تذوقون منها قطرة حتّى تذوقوا الموت عطشاً</w:t>
      </w:r>
      <w:r>
        <w:rPr>
          <w:rFonts w:hint="cs"/>
          <w:rtl/>
        </w:rPr>
        <w:t>.</w:t>
      </w:r>
      <w:r w:rsidR="002E58E5">
        <w:rPr>
          <w:rFonts w:hint="cs"/>
          <w:rtl/>
        </w:rPr>
        <w:t xml:space="preserve"> فقال الحسين </w:t>
      </w:r>
      <w:r w:rsidR="000B35BA" w:rsidRPr="000B35BA">
        <w:rPr>
          <w:rStyle w:val="libAlaemChar"/>
          <w:rFonts w:hint="cs"/>
          <w:rtl/>
        </w:rPr>
        <w:t>عليه‌السلام</w:t>
      </w:r>
      <w:r>
        <w:rPr>
          <w:rFonts w:hint="cs"/>
          <w:rtl/>
        </w:rPr>
        <w:t>:</w:t>
      </w:r>
      <w:r w:rsidR="002E58E5">
        <w:rPr>
          <w:rFonts w:hint="cs"/>
          <w:rtl/>
        </w:rPr>
        <w:t xml:space="preserve"> </w:t>
      </w:r>
      <w:r w:rsidR="00A6381E">
        <w:rPr>
          <w:rFonts w:hint="cs"/>
          <w:rtl/>
        </w:rPr>
        <w:t>«</w:t>
      </w:r>
      <w:r w:rsidR="002E58E5" w:rsidRPr="00EC413E">
        <w:rPr>
          <w:rFonts w:hint="cs"/>
          <w:rtl/>
        </w:rPr>
        <w:t>اللهمّ</w:t>
      </w:r>
      <w:r w:rsidRPr="00EC413E">
        <w:rPr>
          <w:rFonts w:hint="cs"/>
          <w:rtl/>
        </w:rPr>
        <w:t>،</w:t>
      </w:r>
      <w:r w:rsidR="002E58E5" w:rsidRPr="00EC413E">
        <w:rPr>
          <w:rFonts w:hint="cs"/>
          <w:rtl/>
        </w:rPr>
        <w:t xml:space="preserve"> اقتله عطشاناً في هذا اليوم</w:t>
      </w:r>
      <w:r w:rsidR="00A6381E">
        <w:rPr>
          <w:rFonts w:hint="cs"/>
          <w:rtl/>
        </w:rPr>
        <w:t>»</w:t>
      </w:r>
      <w:r>
        <w:rPr>
          <w:rFonts w:hint="cs"/>
          <w:rtl/>
        </w:rPr>
        <w:t>.</w:t>
      </w:r>
      <w:r w:rsidR="002E58E5">
        <w:rPr>
          <w:rFonts w:hint="cs"/>
          <w:rtl/>
        </w:rPr>
        <w:t xml:space="preserve"> فصحبه العطش في ساعته حتّى سقط عن فرسه</w:t>
      </w:r>
      <w:r>
        <w:rPr>
          <w:rFonts w:hint="cs"/>
          <w:rtl/>
        </w:rPr>
        <w:t>،</w:t>
      </w:r>
      <w:r w:rsidR="002E58E5">
        <w:rPr>
          <w:rFonts w:hint="cs"/>
          <w:rtl/>
        </w:rPr>
        <w:t xml:space="preserve"> فوطأته الخيل بحوافره</w:t>
      </w:r>
      <w:r>
        <w:rPr>
          <w:rFonts w:hint="cs"/>
          <w:rtl/>
        </w:rPr>
        <w:t>،</w:t>
      </w:r>
      <w:r w:rsidR="002E58E5">
        <w:rPr>
          <w:rFonts w:hint="cs"/>
          <w:rtl/>
        </w:rPr>
        <w:t xml:space="preserve"> فمات وعجَّل الله بروحه إلى النار</w:t>
      </w:r>
      <w:r w:rsidR="002E58E5" w:rsidRPr="002B3AE8">
        <w:rPr>
          <w:rStyle w:val="libFootnotenumChar"/>
          <w:rFonts w:hint="cs"/>
          <w:rtl/>
        </w:rPr>
        <w:t>(1)</w:t>
      </w:r>
      <w:r>
        <w:rPr>
          <w:rFonts w:hint="cs"/>
          <w:rtl/>
        </w:rPr>
        <w:t>.</w:t>
      </w:r>
      <w:r w:rsidR="002E58E5">
        <w:rPr>
          <w:rFonts w:hint="cs"/>
          <w:rtl/>
        </w:rPr>
        <w:t xml:space="preserve"> </w:t>
      </w:r>
    </w:p>
    <w:p w:rsidR="002E58E5" w:rsidRDefault="002E58E5" w:rsidP="00EC413E">
      <w:pPr>
        <w:pStyle w:val="libNormal"/>
        <w:rPr>
          <w:rtl/>
        </w:rPr>
      </w:pPr>
      <w:r>
        <w:rPr>
          <w:rFonts w:hint="cs"/>
          <w:rtl/>
        </w:rPr>
        <w:t>وروى القندوزي</w:t>
      </w:r>
      <w:r w:rsidR="00E26DAB">
        <w:rPr>
          <w:rFonts w:hint="cs"/>
          <w:rtl/>
        </w:rPr>
        <w:t>،</w:t>
      </w:r>
      <w:r>
        <w:rPr>
          <w:rFonts w:hint="cs"/>
          <w:rtl/>
        </w:rPr>
        <w:t xml:space="preserve"> قال</w:t>
      </w:r>
      <w:r w:rsidR="00E26DAB">
        <w:rPr>
          <w:rFonts w:hint="cs"/>
          <w:rtl/>
        </w:rPr>
        <w:t>:</w:t>
      </w:r>
      <w:r>
        <w:rPr>
          <w:rFonts w:hint="cs"/>
          <w:rtl/>
        </w:rPr>
        <w:t xml:space="preserve"> فقال رجل ملعون</w:t>
      </w:r>
      <w:r w:rsidR="00E26DAB">
        <w:rPr>
          <w:rFonts w:hint="cs"/>
          <w:rtl/>
        </w:rPr>
        <w:t>:</w:t>
      </w:r>
      <w:r>
        <w:rPr>
          <w:rFonts w:hint="cs"/>
          <w:rtl/>
        </w:rPr>
        <w:t xml:space="preserve"> عجلّت</w:t>
      </w:r>
      <w:r w:rsidR="00E26DAB">
        <w:rPr>
          <w:rFonts w:hint="cs"/>
          <w:rtl/>
        </w:rPr>
        <w:t xml:space="preserve"> - </w:t>
      </w:r>
      <w:r>
        <w:rPr>
          <w:rFonts w:hint="cs"/>
          <w:rtl/>
        </w:rPr>
        <w:t>يا حسين (ع)</w:t>
      </w:r>
      <w:r w:rsidR="00E26DAB">
        <w:rPr>
          <w:rFonts w:hint="cs"/>
          <w:rtl/>
        </w:rPr>
        <w:t xml:space="preserve"> - </w:t>
      </w:r>
      <w:r>
        <w:rPr>
          <w:rFonts w:hint="cs"/>
          <w:rtl/>
        </w:rPr>
        <w:t>بنار الدنيا قبل نار الآخرة</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فقال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تعيِّرني بالنار وأبي قاسمها</w:t>
      </w:r>
      <w:r w:rsidR="00E26DAB" w:rsidRPr="00EC413E">
        <w:rPr>
          <w:rFonts w:hint="cs"/>
          <w:rtl/>
        </w:rPr>
        <w:t>،</w:t>
      </w:r>
      <w:r w:rsidRPr="00EC413E">
        <w:rPr>
          <w:rFonts w:hint="cs"/>
          <w:rtl/>
        </w:rPr>
        <w:t xml:space="preserve"> وربي غفور رحيم</w:t>
      </w:r>
      <w:r w:rsidR="00A6381E">
        <w:rPr>
          <w:rFonts w:hint="cs"/>
          <w:rtl/>
        </w:rPr>
        <w:t>»</w:t>
      </w:r>
      <w:r w:rsidR="00E26DAB" w:rsidRPr="00EC413E">
        <w:rPr>
          <w:rFonts w:hint="cs"/>
          <w:rtl/>
        </w:rPr>
        <w:t>.</w:t>
      </w:r>
      <w:r>
        <w:rPr>
          <w:rFonts w:hint="cs"/>
          <w:rtl/>
        </w:rPr>
        <w:t xml:space="preserve"> ثمّ قال لأصحابه (ع)</w:t>
      </w:r>
      <w:r w:rsidR="00E26DAB">
        <w:rPr>
          <w:rFonts w:hint="cs"/>
          <w:rtl/>
        </w:rPr>
        <w:t>:</w:t>
      </w:r>
      <w:r>
        <w:rPr>
          <w:rFonts w:hint="cs"/>
          <w:rtl/>
        </w:rPr>
        <w:t xml:space="preserve"> </w:t>
      </w:r>
      <w:r w:rsidR="00A6381E">
        <w:rPr>
          <w:rFonts w:hint="cs"/>
          <w:rtl/>
        </w:rPr>
        <w:t>«</w:t>
      </w:r>
      <w:r w:rsidRPr="00EC413E">
        <w:rPr>
          <w:rFonts w:hint="cs"/>
          <w:rtl/>
        </w:rPr>
        <w:t>أتعرفون هذا الرجل</w:t>
      </w:r>
      <w:r w:rsidR="00E26DAB" w:rsidRPr="00EC413E">
        <w:rPr>
          <w:rFonts w:hint="cs"/>
          <w:rtl/>
        </w:rPr>
        <w:t>؟</w:t>
      </w:r>
      <w:r w:rsidR="00A6381E">
        <w:rPr>
          <w:rFonts w:hint="cs"/>
          <w:rtl/>
        </w:rPr>
        <w:t>»</w:t>
      </w:r>
      <w:r w:rsidR="00E26DAB">
        <w:rPr>
          <w:rFonts w:hint="cs"/>
          <w:rtl/>
        </w:rPr>
        <w:t>.</w:t>
      </w:r>
      <w:r>
        <w:rPr>
          <w:rFonts w:hint="cs"/>
          <w:rtl/>
        </w:rPr>
        <w:t xml:space="preserve"> فقالوا</w:t>
      </w:r>
      <w:r w:rsidR="00E26DAB">
        <w:rPr>
          <w:rFonts w:hint="cs"/>
          <w:rtl/>
        </w:rPr>
        <w:t>:</w:t>
      </w:r>
      <w:r>
        <w:rPr>
          <w:rFonts w:hint="cs"/>
          <w:rtl/>
        </w:rPr>
        <w:t xml:space="preserve"> هو جبيرة الكلبي (لعنه الله)</w:t>
      </w:r>
      <w:r w:rsidR="00E26DAB">
        <w:rPr>
          <w:rFonts w:hint="cs"/>
          <w:rtl/>
        </w:rPr>
        <w:t>،</w:t>
      </w:r>
      <w:r>
        <w:rPr>
          <w:rFonts w:hint="cs"/>
          <w:rtl/>
        </w:rPr>
        <w:t xml:space="preserve"> فقال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اللهمّ</w:t>
      </w:r>
      <w:r w:rsidR="00E26DAB" w:rsidRPr="00EC413E">
        <w:rPr>
          <w:rFonts w:hint="cs"/>
          <w:rtl/>
        </w:rPr>
        <w:t>،</w:t>
      </w:r>
      <w:r w:rsidRPr="00EC413E">
        <w:rPr>
          <w:rFonts w:hint="cs"/>
          <w:rtl/>
        </w:rPr>
        <w:t xml:space="preserve"> أحرقه بالنار في الدنيا قبل نار الآخرة</w:t>
      </w:r>
      <w:r w:rsidR="00A6381E">
        <w:rPr>
          <w:rFonts w:hint="cs"/>
          <w:rtl/>
        </w:rPr>
        <w:t>»</w:t>
      </w:r>
      <w:r w:rsidR="00E26DAB" w:rsidRPr="00EC413E">
        <w:rPr>
          <w:rFonts w:hint="cs"/>
          <w:rtl/>
        </w:rPr>
        <w:t>.</w:t>
      </w:r>
      <w:r>
        <w:rPr>
          <w:rFonts w:hint="cs"/>
          <w:rtl/>
        </w:rPr>
        <w:t xml:space="preserve"> فما استتمَّ كلامه حتّى تحرَّك به جواده فطرحه مكبّاً على رأسه في وسط النار فاحترق</w:t>
      </w:r>
      <w:r w:rsidR="00E26DAB">
        <w:rPr>
          <w:rFonts w:hint="cs"/>
          <w:rtl/>
        </w:rPr>
        <w:t>،</w:t>
      </w:r>
      <w:r>
        <w:rPr>
          <w:rFonts w:hint="cs"/>
          <w:rtl/>
        </w:rPr>
        <w:t xml:space="preserve"> فكبَّروا</w:t>
      </w:r>
      <w:r w:rsidR="00E26DAB">
        <w:rPr>
          <w:rFonts w:hint="cs"/>
          <w:rtl/>
        </w:rPr>
        <w:t>،</w:t>
      </w:r>
      <w:r>
        <w:rPr>
          <w:rFonts w:hint="cs"/>
          <w:rtl/>
        </w:rPr>
        <w:t xml:space="preserve"> ونادى منادٍ من السماء</w:t>
      </w:r>
      <w:r w:rsidR="00E26DAB">
        <w:rPr>
          <w:rFonts w:hint="cs"/>
          <w:rtl/>
        </w:rPr>
        <w:t>:</w:t>
      </w:r>
      <w:r>
        <w:rPr>
          <w:rFonts w:hint="cs"/>
          <w:rtl/>
        </w:rPr>
        <w:t xml:space="preserve"> </w:t>
      </w:r>
      <w:r w:rsidR="00A6381E">
        <w:rPr>
          <w:rFonts w:hint="cs"/>
          <w:rtl/>
        </w:rPr>
        <w:t>«</w:t>
      </w:r>
      <w:r w:rsidRPr="00EC413E">
        <w:rPr>
          <w:rFonts w:hint="cs"/>
          <w:rtl/>
        </w:rPr>
        <w:t>هُنيّت بالإجابة سريعاً يابن رسول الله</w:t>
      </w:r>
      <w:r w:rsidR="00A6381E">
        <w:rPr>
          <w:rFonts w:hint="cs"/>
          <w:rtl/>
        </w:rPr>
        <w:t>»</w:t>
      </w:r>
      <w:r w:rsidR="00E26DAB" w:rsidRPr="00EC413E">
        <w:rPr>
          <w:rFonts w:hint="cs"/>
          <w:rtl/>
        </w:rPr>
        <w:t>.</w:t>
      </w:r>
    </w:p>
    <w:p w:rsidR="002E58E5" w:rsidRDefault="002E58E5" w:rsidP="00EC413E">
      <w:pPr>
        <w:pStyle w:val="libNormal"/>
        <w:rPr>
          <w:rtl/>
        </w:rPr>
      </w:pPr>
      <w:r>
        <w:rPr>
          <w:rFonts w:hint="cs"/>
          <w:rtl/>
        </w:rPr>
        <w:t>قال عبد الله بن مسرور</w:t>
      </w:r>
      <w:r w:rsidR="00E26DAB">
        <w:rPr>
          <w:rFonts w:hint="cs"/>
          <w:rtl/>
        </w:rPr>
        <w:t>:</w:t>
      </w:r>
      <w:r>
        <w:rPr>
          <w:rFonts w:hint="cs"/>
          <w:rtl/>
        </w:rPr>
        <w:t xml:space="preserve"> لمَّا رأيت ذلك رجعت عن حرب الحسين</w:t>
      </w:r>
      <w:r w:rsidRPr="002B3AE8">
        <w:rPr>
          <w:rStyle w:val="libFootnotenumChar"/>
          <w:rFonts w:hint="cs"/>
          <w:rtl/>
        </w:rPr>
        <w:t>(2)</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التاسعة </w:t>
      </w:r>
    </w:p>
    <w:p w:rsidR="002E58E5" w:rsidRDefault="002E58E5" w:rsidP="00EC413E">
      <w:pPr>
        <w:pStyle w:val="libNormal"/>
        <w:rPr>
          <w:rtl/>
        </w:rPr>
      </w:pPr>
      <w:r>
        <w:rPr>
          <w:rFonts w:hint="cs"/>
          <w:rtl/>
        </w:rPr>
        <w:t>نموذج عقيدة رجل من جيش يزيد بن معاوية</w:t>
      </w:r>
      <w:r w:rsidR="00E26DAB">
        <w:rPr>
          <w:rFonts w:hint="cs"/>
          <w:rtl/>
        </w:rPr>
        <w:t>،</w:t>
      </w:r>
      <w:r>
        <w:rPr>
          <w:rFonts w:hint="cs"/>
          <w:rtl/>
        </w:rPr>
        <w:t xml:space="preserve"> ونموذج عقيدة رجل من أصحاب الإمام الحسين </w:t>
      </w:r>
      <w:r w:rsidR="000B35BA" w:rsidRPr="000B35BA">
        <w:rPr>
          <w:rStyle w:val="libAlaemChar"/>
          <w:rFonts w:hint="cs"/>
          <w:rtl/>
        </w:rPr>
        <w:t>عليه‌السلام</w:t>
      </w:r>
      <w:r w:rsidR="00E26DAB">
        <w:rPr>
          <w:rFonts w:hint="cs"/>
          <w:rtl/>
        </w:rPr>
        <w:t>،</w:t>
      </w:r>
      <w:r>
        <w:rPr>
          <w:rFonts w:hint="cs"/>
          <w:rtl/>
        </w:rPr>
        <w:t xml:space="preserve"> وتمثّل ذلك في مباهلة برير (قدّس سرّه) لأحدهم</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نور العين في مشهد الحسين </w:t>
      </w:r>
      <w:r w:rsidR="000B35BA" w:rsidRPr="000B35BA">
        <w:rPr>
          <w:rStyle w:val="libAlaemChar"/>
          <w:rFonts w:hint="cs"/>
          <w:rtl/>
        </w:rPr>
        <w:t>عليه‌السلام</w:t>
      </w:r>
      <w:r w:rsidR="00E26DAB">
        <w:rPr>
          <w:rFonts w:hint="cs"/>
          <w:rtl/>
        </w:rPr>
        <w:t>،</w:t>
      </w:r>
      <w:r>
        <w:rPr>
          <w:rFonts w:hint="cs"/>
          <w:rtl/>
        </w:rPr>
        <w:t xml:space="preserve"> أبو إسحاق الإسفرايني / 34</w:t>
      </w:r>
      <w:r w:rsidR="00E26DAB">
        <w:rPr>
          <w:rFonts w:hint="cs"/>
          <w:rtl/>
        </w:rPr>
        <w:t>،</w:t>
      </w:r>
      <w:r>
        <w:rPr>
          <w:rFonts w:hint="cs"/>
          <w:rtl/>
        </w:rPr>
        <w:t xml:space="preserve"> وفي ط / 29</w:t>
      </w:r>
      <w:r w:rsidR="00E26DAB">
        <w:rPr>
          <w:rFonts w:hint="cs"/>
          <w:rtl/>
        </w:rPr>
        <w:t xml:space="preserve"> - </w:t>
      </w:r>
      <w:r>
        <w:rPr>
          <w:rFonts w:hint="cs"/>
          <w:rtl/>
        </w:rPr>
        <w:t>30</w:t>
      </w:r>
      <w:r w:rsidR="00E26DAB">
        <w:rPr>
          <w:rFonts w:hint="cs"/>
          <w:rtl/>
        </w:rPr>
        <w:t>.</w:t>
      </w:r>
      <w:r>
        <w:rPr>
          <w:rFonts w:hint="cs"/>
          <w:rtl/>
        </w:rPr>
        <w:t xml:space="preserve"> </w:t>
      </w:r>
    </w:p>
    <w:p w:rsidR="002E58E5" w:rsidRDefault="002E58E5" w:rsidP="00E26DAB">
      <w:pPr>
        <w:pStyle w:val="libFootnote0"/>
        <w:rPr>
          <w:rtl/>
        </w:rPr>
      </w:pPr>
      <w:r>
        <w:rPr>
          <w:rFonts w:hint="cs"/>
          <w:rtl/>
        </w:rPr>
        <w:t>(2) ينابيع المودّة لذوي القربى</w:t>
      </w:r>
      <w:r w:rsidR="00E26DAB">
        <w:rPr>
          <w:rFonts w:hint="cs"/>
          <w:rtl/>
        </w:rPr>
        <w:t>،</w:t>
      </w:r>
      <w:r>
        <w:rPr>
          <w:rFonts w:hint="cs"/>
          <w:rtl/>
        </w:rPr>
        <w:t xml:space="preserve"> القندوزي 3 / 70</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وقبل ذكر خبر المباهلة نبيِّن أمراً وهو أنَّه لا يختلف اثنان في أنّ الشيعة لا يعتقدون بخلافة بني اُميّة عثمان فمَن دونه</w:t>
      </w:r>
      <w:r w:rsidR="00E26DAB">
        <w:rPr>
          <w:rFonts w:hint="cs"/>
          <w:rtl/>
        </w:rPr>
        <w:t>،</w:t>
      </w:r>
      <w:r>
        <w:rPr>
          <w:rFonts w:hint="cs"/>
          <w:rtl/>
        </w:rPr>
        <w:t xml:space="preserve"> بخلاف بني اُميّة وأنصارهم من النواصب</w:t>
      </w:r>
      <w:r w:rsidR="00E26DAB">
        <w:rPr>
          <w:rFonts w:hint="cs"/>
          <w:rtl/>
        </w:rPr>
        <w:t>،</w:t>
      </w:r>
      <w:r>
        <w:rPr>
          <w:rFonts w:hint="cs"/>
          <w:rtl/>
        </w:rPr>
        <w:t xml:space="preserve"> فهم مَن يعتقد بخلافة عثمان وغيره منهم</w:t>
      </w:r>
      <w:r w:rsidR="00E26DAB">
        <w:rPr>
          <w:rFonts w:hint="cs"/>
          <w:rtl/>
        </w:rPr>
        <w:t>،</w:t>
      </w:r>
      <w:r>
        <w:rPr>
          <w:rFonts w:hint="cs"/>
          <w:rtl/>
        </w:rPr>
        <w:t xml:space="preserve"> وينكر إمامة أمير المؤمنين عليّ بن أبي طالب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روى الطبري والخوارزمي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وحدَّثني يوسف بن يزيد</w:t>
      </w:r>
      <w:r w:rsidR="00E26DAB">
        <w:rPr>
          <w:rFonts w:hint="cs"/>
          <w:rtl/>
        </w:rPr>
        <w:t>،</w:t>
      </w:r>
      <w:r>
        <w:rPr>
          <w:rFonts w:hint="cs"/>
          <w:rtl/>
        </w:rPr>
        <w:t xml:space="preserve"> عن عفيف بن زهير بن أبي الأخنس</w:t>
      </w:r>
      <w:r w:rsidR="00E26DAB">
        <w:rPr>
          <w:rFonts w:hint="cs"/>
          <w:rtl/>
        </w:rPr>
        <w:t xml:space="preserve"> - </w:t>
      </w:r>
      <w:r>
        <w:rPr>
          <w:rFonts w:hint="cs"/>
          <w:rtl/>
        </w:rPr>
        <w:t xml:space="preserve">وكان قد شهد مقتل الحسين </w:t>
      </w:r>
      <w:r w:rsidR="000B35BA" w:rsidRPr="000B35BA">
        <w:rPr>
          <w:rStyle w:val="libAlaemChar"/>
          <w:rFonts w:hint="cs"/>
          <w:rtl/>
        </w:rPr>
        <w:t>عليه‌السلام</w:t>
      </w:r>
      <w:r w:rsidR="00E26DAB">
        <w:rPr>
          <w:rFonts w:hint="cs"/>
          <w:rtl/>
        </w:rPr>
        <w:t xml:space="preserve"> - </w:t>
      </w:r>
      <w:r>
        <w:rPr>
          <w:rFonts w:hint="cs"/>
          <w:rtl/>
        </w:rPr>
        <w:t>قال</w:t>
      </w:r>
      <w:r w:rsidR="00E26DAB">
        <w:rPr>
          <w:rFonts w:hint="cs"/>
          <w:rtl/>
        </w:rPr>
        <w:t>:</w:t>
      </w:r>
      <w:r>
        <w:rPr>
          <w:rFonts w:hint="cs"/>
          <w:rtl/>
        </w:rPr>
        <w:t xml:space="preserve"> وخرج يزيد بن معقل من بني عميرة بن ربيعة</w:t>
      </w:r>
      <w:r w:rsidR="00E26DAB">
        <w:rPr>
          <w:rFonts w:hint="cs"/>
          <w:rtl/>
        </w:rPr>
        <w:t>،</w:t>
      </w:r>
      <w:r>
        <w:rPr>
          <w:rFonts w:hint="cs"/>
          <w:rtl/>
        </w:rPr>
        <w:t xml:space="preserve"> وهو حليف لبني سليمة من عبد القيس</w:t>
      </w:r>
      <w:r w:rsidR="00E26DAB">
        <w:rPr>
          <w:rFonts w:hint="cs"/>
          <w:rtl/>
        </w:rPr>
        <w:t>،</w:t>
      </w:r>
      <w:r>
        <w:rPr>
          <w:rFonts w:hint="cs"/>
          <w:rtl/>
        </w:rPr>
        <w:t xml:space="preserve"> فقال</w:t>
      </w:r>
      <w:r w:rsidR="00E26DAB">
        <w:rPr>
          <w:rFonts w:hint="cs"/>
          <w:rtl/>
        </w:rPr>
        <w:t>:</w:t>
      </w:r>
      <w:r>
        <w:rPr>
          <w:rFonts w:hint="cs"/>
          <w:rtl/>
        </w:rPr>
        <w:t xml:space="preserve"> يا برير بن خضير</w:t>
      </w:r>
      <w:r w:rsidR="00E26DAB">
        <w:rPr>
          <w:rFonts w:hint="cs"/>
          <w:rtl/>
        </w:rPr>
        <w:t>،</w:t>
      </w:r>
      <w:r>
        <w:rPr>
          <w:rFonts w:hint="cs"/>
          <w:rtl/>
        </w:rPr>
        <w:t xml:space="preserve"> كيف ترى الله صنع بك</w:t>
      </w:r>
      <w:r w:rsidR="00E26DAB">
        <w:rPr>
          <w:rFonts w:hint="cs"/>
          <w:rtl/>
        </w:rPr>
        <w:t>؟</w:t>
      </w:r>
      <w:r>
        <w:rPr>
          <w:rFonts w:hint="cs"/>
          <w:rtl/>
        </w:rPr>
        <w:t xml:space="preserve"> قال</w:t>
      </w:r>
      <w:r w:rsidR="00E26DAB">
        <w:rPr>
          <w:rFonts w:hint="cs"/>
          <w:rtl/>
        </w:rPr>
        <w:t>:</w:t>
      </w:r>
      <w:r>
        <w:rPr>
          <w:rFonts w:hint="cs"/>
          <w:rtl/>
        </w:rPr>
        <w:t xml:space="preserve"> صنع الله</w:t>
      </w:r>
      <w:r w:rsidR="00E26DAB">
        <w:rPr>
          <w:rFonts w:hint="cs"/>
          <w:rtl/>
        </w:rPr>
        <w:t xml:space="preserve"> - </w:t>
      </w:r>
      <w:r>
        <w:rPr>
          <w:rFonts w:hint="cs"/>
          <w:rtl/>
        </w:rPr>
        <w:t>والله</w:t>
      </w:r>
      <w:r w:rsidR="00E26DAB">
        <w:rPr>
          <w:rFonts w:hint="cs"/>
          <w:rtl/>
        </w:rPr>
        <w:t xml:space="preserve"> - </w:t>
      </w:r>
      <w:r>
        <w:rPr>
          <w:rFonts w:hint="cs"/>
          <w:rtl/>
        </w:rPr>
        <w:t>بي خيراً</w:t>
      </w:r>
      <w:r w:rsidR="00E26DAB">
        <w:rPr>
          <w:rFonts w:hint="cs"/>
          <w:rtl/>
        </w:rPr>
        <w:t>،</w:t>
      </w:r>
      <w:r>
        <w:rPr>
          <w:rFonts w:hint="cs"/>
          <w:rtl/>
        </w:rPr>
        <w:t xml:space="preserve"> وصنع الله بك شرّاً</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قال</w:t>
      </w:r>
      <w:r>
        <w:rPr>
          <w:rFonts w:hint="cs"/>
          <w:rtl/>
        </w:rPr>
        <w:t>:</w:t>
      </w:r>
      <w:r w:rsidR="002E58E5">
        <w:rPr>
          <w:rFonts w:hint="cs"/>
          <w:rtl/>
        </w:rPr>
        <w:t xml:space="preserve"> كذبت</w:t>
      </w:r>
      <w:r>
        <w:rPr>
          <w:rFonts w:hint="cs"/>
          <w:rtl/>
        </w:rPr>
        <w:t>،</w:t>
      </w:r>
      <w:r w:rsidR="002E58E5">
        <w:rPr>
          <w:rFonts w:hint="cs"/>
          <w:rtl/>
        </w:rPr>
        <w:t xml:space="preserve"> وقبل اليوم ما كنت كذّاباً</w:t>
      </w:r>
      <w:r>
        <w:rPr>
          <w:rFonts w:hint="cs"/>
          <w:rtl/>
        </w:rPr>
        <w:t>،</w:t>
      </w:r>
      <w:r w:rsidR="002E58E5">
        <w:rPr>
          <w:rFonts w:hint="cs"/>
          <w:rtl/>
        </w:rPr>
        <w:t xml:space="preserve"> هل تذكر وأنا أماشيك في بني لوذان</w:t>
      </w:r>
      <w:r>
        <w:rPr>
          <w:rFonts w:hint="cs"/>
          <w:rtl/>
        </w:rPr>
        <w:t>،</w:t>
      </w:r>
      <w:r w:rsidR="002E58E5">
        <w:rPr>
          <w:rFonts w:hint="cs"/>
          <w:rtl/>
        </w:rPr>
        <w:t xml:space="preserve"> وأنت تقول</w:t>
      </w:r>
      <w:r>
        <w:rPr>
          <w:rFonts w:hint="cs"/>
          <w:rtl/>
        </w:rPr>
        <w:t>:</w:t>
      </w:r>
      <w:r w:rsidR="002E58E5">
        <w:rPr>
          <w:rFonts w:hint="cs"/>
          <w:rtl/>
        </w:rPr>
        <w:t xml:space="preserve"> إنّ عثمان بن عفّان كان على نفسه مسرفاً</w:t>
      </w:r>
      <w:r>
        <w:rPr>
          <w:rFonts w:hint="cs"/>
          <w:rtl/>
        </w:rPr>
        <w:t>،</w:t>
      </w:r>
      <w:r w:rsidR="002E58E5">
        <w:rPr>
          <w:rFonts w:hint="cs"/>
          <w:rtl/>
        </w:rPr>
        <w:t xml:space="preserve"> وإنّ معاوية بن أبي سفيان ضال مضلّ</w:t>
      </w:r>
      <w:r>
        <w:rPr>
          <w:rFonts w:hint="cs"/>
          <w:rtl/>
        </w:rPr>
        <w:t>،</w:t>
      </w:r>
      <w:r w:rsidR="002E58E5">
        <w:rPr>
          <w:rFonts w:hint="cs"/>
          <w:rtl/>
        </w:rPr>
        <w:t xml:space="preserve"> وإنّ إمام الهدى والحقّ عليّ بن أبي طالب (ع)</w:t>
      </w:r>
      <w:r>
        <w:rPr>
          <w:rFonts w:hint="cs"/>
          <w:rtl/>
        </w:rPr>
        <w:t>؟</w:t>
      </w:r>
      <w:r w:rsidR="002E58E5">
        <w:rPr>
          <w:rFonts w:hint="cs"/>
          <w:rtl/>
        </w:rPr>
        <w:t xml:space="preserve"> </w:t>
      </w:r>
    </w:p>
    <w:p w:rsidR="002E58E5" w:rsidRDefault="002E58E5" w:rsidP="00EC413E">
      <w:pPr>
        <w:pStyle w:val="libNormal"/>
        <w:rPr>
          <w:rtl/>
        </w:rPr>
      </w:pPr>
      <w:r>
        <w:rPr>
          <w:rFonts w:hint="cs"/>
          <w:rtl/>
        </w:rPr>
        <w:t>فقال له برير</w:t>
      </w:r>
      <w:r w:rsidR="00E26DAB">
        <w:rPr>
          <w:rFonts w:hint="cs"/>
          <w:rtl/>
        </w:rPr>
        <w:t>:</w:t>
      </w:r>
      <w:r>
        <w:rPr>
          <w:rFonts w:hint="cs"/>
          <w:rtl/>
        </w:rPr>
        <w:t xml:space="preserve"> أشهد أنّ هذا رأيي وقولي</w:t>
      </w:r>
      <w:r w:rsidR="00E26DAB">
        <w:rPr>
          <w:rFonts w:hint="cs"/>
          <w:rtl/>
        </w:rPr>
        <w:t>.</w:t>
      </w:r>
      <w:r>
        <w:rPr>
          <w:rFonts w:hint="cs"/>
          <w:rtl/>
        </w:rPr>
        <w:t xml:space="preserve"> فقال له يزيد بن معقل</w:t>
      </w:r>
      <w:r w:rsidR="00E26DAB">
        <w:rPr>
          <w:rFonts w:hint="cs"/>
          <w:rtl/>
        </w:rPr>
        <w:t>:</w:t>
      </w:r>
      <w:r>
        <w:rPr>
          <w:rFonts w:hint="cs"/>
          <w:rtl/>
        </w:rPr>
        <w:t xml:space="preserve"> فإنّي أشهد أنّك من الضالين</w:t>
      </w:r>
      <w:r w:rsidR="00E26DAB">
        <w:rPr>
          <w:rFonts w:hint="cs"/>
          <w:rtl/>
        </w:rPr>
        <w:t>.</w:t>
      </w:r>
      <w:r>
        <w:rPr>
          <w:rFonts w:hint="cs"/>
          <w:rtl/>
        </w:rPr>
        <w:t xml:space="preserve"> </w:t>
      </w:r>
    </w:p>
    <w:p w:rsidR="002E58E5" w:rsidRDefault="002E58E5" w:rsidP="00EC413E">
      <w:pPr>
        <w:pStyle w:val="libNormal"/>
        <w:rPr>
          <w:rtl/>
        </w:rPr>
      </w:pPr>
      <w:r>
        <w:rPr>
          <w:rFonts w:hint="cs"/>
          <w:rtl/>
        </w:rPr>
        <w:t>فقال له برير بن خضير</w:t>
      </w:r>
      <w:r w:rsidR="00E26DAB">
        <w:rPr>
          <w:rFonts w:hint="cs"/>
          <w:rtl/>
        </w:rPr>
        <w:t>:</w:t>
      </w:r>
      <w:r>
        <w:rPr>
          <w:rFonts w:hint="cs"/>
          <w:rtl/>
        </w:rPr>
        <w:t xml:space="preserve"> هل لك فلأُباهلك</w:t>
      </w:r>
      <w:r w:rsidR="00E26DAB">
        <w:rPr>
          <w:rFonts w:hint="cs"/>
          <w:rtl/>
        </w:rPr>
        <w:t>،</w:t>
      </w:r>
      <w:r>
        <w:rPr>
          <w:rFonts w:hint="cs"/>
          <w:rtl/>
        </w:rPr>
        <w:t xml:space="preserve"> ولندعُ الله أنْ يلعن الكاذب</w:t>
      </w:r>
      <w:r w:rsidR="00E26DAB">
        <w:rPr>
          <w:rFonts w:hint="cs"/>
          <w:rtl/>
        </w:rPr>
        <w:t>،</w:t>
      </w:r>
      <w:r>
        <w:rPr>
          <w:rFonts w:hint="cs"/>
          <w:rtl/>
        </w:rPr>
        <w:t xml:space="preserve"> وأنْ يقتل المبطل</w:t>
      </w:r>
      <w:r w:rsidR="00E26DAB">
        <w:rPr>
          <w:rFonts w:hint="cs"/>
          <w:rtl/>
        </w:rPr>
        <w:t>،</w:t>
      </w:r>
      <w:r>
        <w:rPr>
          <w:rFonts w:hint="cs"/>
          <w:rtl/>
        </w:rPr>
        <w:t xml:space="preserve"> ثمّ اخرج فلأُبارزك</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فخرج</w:t>
      </w:r>
      <w:r w:rsidR="00E26DAB">
        <w:rPr>
          <w:rFonts w:hint="cs"/>
          <w:rtl/>
        </w:rPr>
        <w:t>،</w:t>
      </w:r>
      <w:r>
        <w:rPr>
          <w:rFonts w:hint="cs"/>
          <w:rtl/>
        </w:rPr>
        <w:t xml:space="preserve"> فرفعا أيديهما إلى الله يدعوانه أنْ يلعن الكاذب</w:t>
      </w:r>
      <w:r w:rsidR="00E26DAB">
        <w:rPr>
          <w:rFonts w:hint="cs"/>
          <w:rtl/>
        </w:rPr>
        <w:t>،</w:t>
      </w:r>
      <w:r>
        <w:rPr>
          <w:rFonts w:hint="cs"/>
          <w:rtl/>
        </w:rPr>
        <w:t xml:space="preserve"> وأنْ يقتل المحقُّ المبطل</w:t>
      </w:r>
      <w:r w:rsidR="00E26DAB">
        <w:rPr>
          <w:rFonts w:hint="cs"/>
          <w:rtl/>
        </w:rPr>
        <w:t>،</w:t>
      </w:r>
      <w:r>
        <w:rPr>
          <w:rFonts w:hint="cs"/>
          <w:rtl/>
        </w:rPr>
        <w:t xml:space="preserve"> ثمّ برز كلُّ واحد منهما لصاحبه</w:t>
      </w:r>
      <w:r w:rsidR="00E26DAB">
        <w:rPr>
          <w:rFonts w:hint="cs"/>
          <w:rtl/>
        </w:rPr>
        <w:t>،</w:t>
      </w:r>
      <w:r>
        <w:rPr>
          <w:rFonts w:hint="cs"/>
          <w:rtl/>
        </w:rPr>
        <w:t xml:space="preserve"> فاختلفا ضربتين</w:t>
      </w:r>
      <w:r w:rsidR="00E26DAB">
        <w:rPr>
          <w:rFonts w:hint="cs"/>
          <w:rtl/>
        </w:rPr>
        <w:t>،</w:t>
      </w:r>
      <w:r>
        <w:rPr>
          <w:rFonts w:hint="cs"/>
          <w:rtl/>
        </w:rPr>
        <w:t xml:space="preserve"> فضرب يزيد بن معقل بريرَ بن خضير ضربةً خفيفةً لمْ تضرَّه شيئاً</w:t>
      </w:r>
      <w:r w:rsidR="00E26DAB">
        <w:rPr>
          <w:rFonts w:hint="cs"/>
          <w:rtl/>
        </w:rPr>
        <w:t>،</w:t>
      </w:r>
      <w:r>
        <w:rPr>
          <w:rFonts w:hint="cs"/>
          <w:rtl/>
        </w:rPr>
        <w:t xml:space="preserve"> وضربه بريرُ بن خضير ضربةً قدَّت المغفر وبلغت الدماغ</w:t>
      </w:r>
      <w:r w:rsidR="00E26DAB">
        <w:rPr>
          <w:rFonts w:hint="cs"/>
          <w:rtl/>
        </w:rPr>
        <w:t>،</w:t>
      </w:r>
      <w:r>
        <w:rPr>
          <w:rFonts w:hint="cs"/>
          <w:rtl/>
        </w:rPr>
        <w:t xml:space="preserve"> فخرَّ كأنّما هوى من حالق</w:t>
      </w:r>
      <w:r w:rsidR="00E26DAB">
        <w:rPr>
          <w:rFonts w:hint="cs"/>
          <w:rtl/>
        </w:rPr>
        <w:t>،</w:t>
      </w:r>
      <w:r>
        <w:rPr>
          <w:rFonts w:hint="cs"/>
          <w:rtl/>
        </w:rPr>
        <w:t xml:space="preserve"> وإنّ سيف ابن خضير لثابت في رأسه</w:t>
      </w:r>
      <w:r w:rsidR="00E26DAB">
        <w:rPr>
          <w:rFonts w:hint="cs"/>
          <w:rtl/>
        </w:rPr>
        <w:t>،</w:t>
      </w:r>
      <w:r>
        <w:rPr>
          <w:rFonts w:hint="cs"/>
          <w:rtl/>
        </w:rPr>
        <w:t xml:space="preserve"> فكأنّي أنظر إليه ينضنضه من رأسه</w:t>
      </w:r>
      <w:r w:rsidR="00E26DAB">
        <w:rPr>
          <w:rFonts w:hint="cs"/>
          <w:rtl/>
        </w:rPr>
        <w:t>.</w:t>
      </w:r>
      <w:r>
        <w:rPr>
          <w:rFonts w:hint="cs"/>
          <w:rtl/>
        </w:rPr>
        <w:t xml:space="preserve"> </w:t>
      </w:r>
    </w:p>
    <w:p w:rsidR="002E58E5" w:rsidRDefault="002E58E5" w:rsidP="00EC413E">
      <w:pPr>
        <w:pStyle w:val="libNormal"/>
        <w:rPr>
          <w:rtl/>
        </w:rPr>
      </w:pPr>
      <w:r>
        <w:rPr>
          <w:rFonts w:hint="cs"/>
          <w:rtl/>
        </w:rPr>
        <w:t>وحمل عليه رضي ابن منقذ العبدي فاعتنق برير</w:t>
      </w:r>
      <w:r w:rsidR="00E26DAB">
        <w:rPr>
          <w:rFonts w:hint="cs"/>
          <w:rtl/>
        </w:rPr>
        <w:t>،</w:t>
      </w:r>
      <w:r>
        <w:rPr>
          <w:rFonts w:hint="cs"/>
          <w:rtl/>
        </w:rPr>
        <w:t xml:space="preserve"> فاعتركا ساعةً</w:t>
      </w:r>
      <w:r w:rsidR="00E26DAB">
        <w:rPr>
          <w:rFonts w:hint="cs"/>
          <w:rtl/>
        </w:rPr>
        <w:t>،</w:t>
      </w:r>
      <w:r>
        <w:rPr>
          <w:rFonts w:hint="cs"/>
          <w:rtl/>
        </w:rPr>
        <w:t xml:space="preserve"> ثمّ إنّ بريراً قعد على صدره</w:t>
      </w:r>
      <w:r w:rsidR="00E26DAB">
        <w:rPr>
          <w:rFonts w:hint="cs"/>
          <w:rtl/>
        </w:rPr>
        <w:t>،</w:t>
      </w:r>
      <w:r>
        <w:rPr>
          <w:rFonts w:hint="cs"/>
          <w:rtl/>
        </w:rPr>
        <w:t xml:space="preserve"> فقال</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رضي</w:t>
      </w:r>
      <w:r w:rsidR="00E26DAB">
        <w:rPr>
          <w:rFonts w:hint="cs"/>
          <w:rtl/>
        </w:rPr>
        <w:t>:</w:t>
      </w:r>
      <w:r>
        <w:rPr>
          <w:rFonts w:hint="cs"/>
          <w:rtl/>
        </w:rPr>
        <w:t xml:space="preserve"> أين أهل المصاع والدفاع</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فذهب كعب بن جابر بن عمرو الأزدي ليحمل عليه</w:t>
      </w:r>
      <w:r w:rsidR="00E26DAB">
        <w:rPr>
          <w:rFonts w:hint="cs"/>
          <w:rtl/>
        </w:rPr>
        <w:t>،</w:t>
      </w:r>
      <w:r>
        <w:rPr>
          <w:rFonts w:hint="cs"/>
          <w:rtl/>
        </w:rPr>
        <w:t xml:space="preserve"> فقلت</w:t>
      </w:r>
      <w:r w:rsidR="00E26DAB">
        <w:rPr>
          <w:rFonts w:hint="cs"/>
          <w:rtl/>
        </w:rPr>
        <w:t>:</w:t>
      </w:r>
      <w:r>
        <w:rPr>
          <w:rFonts w:hint="cs"/>
          <w:rtl/>
        </w:rPr>
        <w:t xml:space="preserve"> إنّ هذا برير بن خضير القارئ الذي كان يُقرئنا القرآن في المسجد</w:t>
      </w:r>
      <w:r w:rsidR="00E26DAB">
        <w:rPr>
          <w:rFonts w:hint="cs"/>
          <w:rtl/>
        </w:rPr>
        <w:t>،</w:t>
      </w:r>
      <w:r>
        <w:rPr>
          <w:rFonts w:hint="cs"/>
          <w:rtl/>
        </w:rPr>
        <w:t xml:space="preserve"> فحمل عليه بالرمح حتّى وضعه في ظهره</w:t>
      </w:r>
      <w:r w:rsidR="00E26DAB">
        <w:rPr>
          <w:rFonts w:hint="cs"/>
          <w:rtl/>
        </w:rPr>
        <w:t>،</w:t>
      </w:r>
      <w:r>
        <w:rPr>
          <w:rFonts w:hint="cs"/>
          <w:rtl/>
        </w:rPr>
        <w:t xml:space="preserve"> فلمَّا وجد مسَّ الرمح برك عليه فعضَّ بوجهه وقطع طرف أنفه</w:t>
      </w:r>
      <w:r w:rsidR="00E26DAB">
        <w:rPr>
          <w:rFonts w:hint="cs"/>
          <w:rtl/>
        </w:rPr>
        <w:t>،</w:t>
      </w:r>
      <w:r>
        <w:rPr>
          <w:rFonts w:hint="cs"/>
          <w:rtl/>
        </w:rPr>
        <w:t xml:space="preserve"> فطعنه كعب بن جابر حتّى ألقاه عنه</w:t>
      </w:r>
      <w:r w:rsidR="00E26DAB">
        <w:rPr>
          <w:rFonts w:hint="cs"/>
          <w:rtl/>
        </w:rPr>
        <w:t>،</w:t>
      </w:r>
      <w:r>
        <w:rPr>
          <w:rFonts w:hint="cs"/>
          <w:rtl/>
        </w:rPr>
        <w:t xml:space="preserve"> وقد غيَّب السنان في ظهره</w:t>
      </w:r>
      <w:r w:rsidR="00E26DAB">
        <w:rPr>
          <w:rFonts w:hint="cs"/>
          <w:rtl/>
        </w:rPr>
        <w:t>،</w:t>
      </w:r>
      <w:r>
        <w:rPr>
          <w:rFonts w:hint="cs"/>
          <w:rtl/>
        </w:rPr>
        <w:t xml:space="preserve"> ثمّ أقبل عليه يضربه بسيفه حتّى قتله</w:t>
      </w:r>
      <w:r w:rsidR="00E26DAB">
        <w:rPr>
          <w:rFonts w:hint="cs"/>
          <w:rtl/>
        </w:rPr>
        <w:t>.</w:t>
      </w:r>
      <w:r>
        <w:rPr>
          <w:rFonts w:hint="cs"/>
          <w:rtl/>
        </w:rPr>
        <w:t xml:space="preserve"> </w:t>
      </w:r>
    </w:p>
    <w:p w:rsidR="002E58E5" w:rsidRDefault="002E58E5" w:rsidP="00EC413E">
      <w:pPr>
        <w:pStyle w:val="libNormal"/>
        <w:rPr>
          <w:rtl/>
        </w:rPr>
      </w:pPr>
      <w:r>
        <w:rPr>
          <w:rFonts w:hint="cs"/>
          <w:rtl/>
        </w:rPr>
        <w:t>قال عفيف</w:t>
      </w:r>
      <w:r w:rsidR="00E26DAB">
        <w:rPr>
          <w:rFonts w:hint="cs"/>
          <w:rtl/>
        </w:rPr>
        <w:t>:</w:t>
      </w:r>
      <w:r>
        <w:rPr>
          <w:rFonts w:hint="cs"/>
          <w:rtl/>
        </w:rPr>
        <w:t xml:space="preserve"> كأني أنظر إلى العبدي الصريع قام ينفض التراب عن قبائه</w:t>
      </w:r>
      <w:r w:rsidR="00E26DAB">
        <w:rPr>
          <w:rFonts w:hint="cs"/>
          <w:rtl/>
        </w:rPr>
        <w:t>،</w:t>
      </w:r>
      <w:r>
        <w:rPr>
          <w:rFonts w:hint="cs"/>
          <w:rtl/>
        </w:rPr>
        <w:t xml:space="preserve"> ويقول</w:t>
      </w:r>
      <w:r w:rsidR="00E26DAB">
        <w:rPr>
          <w:rFonts w:hint="cs"/>
          <w:rtl/>
        </w:rPr>
        <w:t>:</w:t>
      </w:r>
      <w:r>
        <w:rPr>
          <w:rFonts w:hint="cs"/>
          <w:rtl/>
        </w:rPr>
        <w:t xml:space="preserve"> أنعمت عليَّ</w:t>
      </w:r>
      <w:r w:rsidR="00E26DAB">
        <w:rPr>
          <w:rFonts w:hint="cs"/>
          <w:rtl/>
        </w:rPr>
        <w:t xml:space="preserve"> - </w:t>
      </w:r>
      <w:r>
        <w:rPr>
          <w:rFonts w:hint="cs"/>
          <w:rtl/>
        </w:rPr>
        <w:t>يا أخا الأزد</w:t>
      </w:r>
      <w:r w:rsidR="00E26DAB">
        <w:rPr>
          <w:rFonts w:hint="cs"/>
          <w:rtl/>
        </w:rPr>
        <w:t xml:space="preserve"> - </w:t>
      </w:r>
      <w:r>
        <w:rPr>
          <w:rFonts w:hint="cs"/>
          <w:rtl/>
        </w:rPr>
        <w:t>نعمةً لن أنساها أبداً</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فقلت</w:t>
      </w:r>
      <w:r w:rsidR="00E26DAB">
        <w:rPr>
          <w:rFonts w:hint="cs"/>
          <w:rtl/>
        </w:rPr>
        <w:t>:</w:t>
      </w:r>
      <w:r>
        <w:rPr>
          <w:rFonts w:hint="cs"/>
          <w:rtl/>
        </w:rPr>
        <w:t xml:space="preserve"> أنت رأيت هذا</w:t>
      </w:r>
      <w:r w:rsidR="00E26DAB">
        <w:rPr>
          <w:rFonts w:hint="cs"/>
          <w:rtl/>
        </w:rPr>
        <w:t>؟</w:t>
      </w:r>
      <w:r>
        <w:rPr>
          <w:rFonts w:hint="cs"/>
          <w:rtl/>
        </w:rPr>
        <w:t xml:space="preserve"> قال</w:t>
      </w:r>
      <w:r w:rsidR="00E26DAB">
        <w:rPr>
          <w:rFonts w:hint="cs"/>
          <w:rtl/>
        </w:rPr>
        <w:t>:</w:t>
      </w:r>
      <w:r>
        <w:rPr>
          <w:rFonts w:hint="cs"/>
          <w:rtl/>
        </w:rPr>
        <w:t xml:space="preserve"> نعم</w:t>
      </w:r>
      <w:r w:rsidR="00E26DAB">
        <w:rPr>
          <w:rFonts w:hint="cs"/>
          <w:rtl/>
        </w:rPr>
        <w:t>،</w:t>
      </w:r>
      <w:r>
        <w:rPr>
          <w:rFonts w:hint="cs"/>
          <w:rtl/>
        </w:rPr>
        <w:t xml:space="preserve"> رأي عيني وسمع أذني</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حدَّثني عبد الرحمن بن جندب</w:t>
      </w:r>
      <w:r w:rsidR="00E26DAB">
        <w:rPr>
          <w:rFonts w:hint="cs"/>
          <w:rtl/>
        </w:rPr>
        <w:t>،</w:t>
      </w:r>
      <w:r>
        <w:rPr>
          <w:rFonts w:hint="cs"/>
          <w:rtl/>
        </w:rPr>
        <w:t xml:space="preserve"> قال</w:t>
      </w:r>
      <w:r w:rsidR="00E26DAB">
        <w:rPr>
          <w:rFonts w:hint="cs"/>
          <w:rtl/>
        </w:rPr>
        <w:t>:</w:t>
      </w:r>
      <w:r>
        <w:rPr>
          <w:rFonts w:hint="cs"/>
          <w:rtl/>
        </w:rPr>
        <w:t xml:space="preserve"> سمعته في إمارة مصعب بن الزبير</w:t>
      </w:r>
      <w:r w:rsidR="00E26DAB">
        <w:rPr>
          <w:rFonts w:hint="cs"/>
          <w:rtl/>
        </w:rPr>
        <w:t>،</w:t>
      </w:r>
      <w:r>
        <w:rPr>
          <w:rFonts w:hint="cs"/>
          <w:rtl/>
        </w:rPr>
        <w:t xml:space="preserve"> وهو يقول</w:t>
      </w:r>
      <w:r w:rsidR="00E26DAB">
        <w:rPr>
          <w:rFonts w:hint="cs"/>
          <w:rtl/>
        </w:rPr>
        <w:t>:</w:t>
      </w:r>
      <w:r>
        <w:rPr>
          <w:rFonts w:hint="cs"/>
          <w:rtl/>
        </w:rPr>
        <w:t xml:space="preserve"> يا ربِّ إنَّا قد وفينا</w:t>
      </w:r>
      <w:r w:rsidR="00E26DAB">
        <w:rPr>
          <w:rFonts w:hint="cs"/>
          <w:rtl/>
        </w:rPr>
        <w:t>،</w:t>
      </w:r>
      <w:r>
        <w:rPr>
          <w:rFonts w:hint="cs"/>
          <w:rtl/>
        </w:rPr>
        <w:t xml:space="preserve"> فلا تجعلنا يا ربِّ كمَن قد غدر</w:t>
      </w:r>
      <w:r w:rsidR="00E26DAB">
        <w:rPr>
          <w:rFonts w:hint="cs"/>
          <w:rtl/>
        </w:rPr>
        <w:t>.</w:t>
      </w:r>
      <w:r>
        <w:rPr>
          <w:rFonts w:hint="cs"/>
          <w:rtl/>
        </w:rPr>
        <w:t xml:space="preserve"> فقال له أبي</w:t>
      </w:r>
      <w:r w:rsidR="00E26DAB">
        <w:rPr>
          <w:rFonts w:hint="cs"/>
          <w:rtl/>
        </w:rPr>
        <w:t>:</w:t>
      </w:r>
      <w:r>
        <w:rPr>
          <w:rFonts w:hint="cs"/>
          <w:rtl/>
        </w:rPr>
        <w:t xml:space="preserve"> صدق</w:t>
      </w:r>
      <w:r w:rsidR="00E26DAB">
        <w:rPr>
          <w:rFonts w:hint="cs"/>
          <w:rtl/>
        </w:rPr>
        <w:t>،</w:t>
      </w:r>
      <w:r>
        <w:rPr>
          <w:rFonts w:hint="cs"/>
          <w:rtl/>
        </w:rPr>
        <w:t xml:space="preserve"> ولقد وَفَى وكرم</w:t>
      </w:r>
      <w:r w:rsidR="00E26DAB">
        <w:rPr>
          <w:rFonts w:hint="cs"/>
          <w:rtl/>
        </w:rPr>
        <w:t>،</w:t>
      </w:r>
      <w:r>
        <w:rPr>
          <w:rFonts w:hint="cs"/>
          <w:rtl/>
        </w:rPr>
        <w:t xml:space="preserve"> وكسبت لنفسك شرّاً</w:t>
      </w:r>
      <w:r w:rsidR="00E26DAB">
        <w:rPr>
          <w:rFonts w:hint="cs"/>
          <w:rtl/>
        </w:rPr>
        <w:t>.</w:t>
      </w:r>
      <w:r>
        <w:rPr>
          <w:rFonts w:hint="cs"/>
          <w:rtl/>
        </w:rPr>
        <w:t xml:space="preserve"> قال</w:t>
      </w:r>
      <w:r w:rsidR="00E26DAB">
        <w:rPr>
          <w:rFonts w:hint="cs"/>
          <w:rtl/>
        </w:rPr>
        <w:t>:</w:t>
      </w:r>
      <w:r>
        <w:rPr>
          <w:rFonts w:hint="cs"/>
          <w:rtl/>
        </w:rPr>
        <w:t xml:space="preserve"> كلاّ</w:t>
      </w:r>
      <w:r w:rsidR="00E26DAB">
        <w:rPr>
          <w:rFonts w:hint="cs"/>
          <w:rtl/>
        </w:rPr>
        <w:t>،</w:t>
      </w:r>
      <w:r>
        <w:rPr>
          <w:rFonts w:hint="cs"/>
          <w:rtl/>
        </w:rPr>
        <w:t xml:space="preserve"> إنّي لمْ أكسب لنفسي شرّاً</w:t>
      </w:r>
      <w:r w:rsidR="00E26DAB">
        <w:rPr>
          <w:rFonts w:hint="cs"/>
          <w:rtl/>
        </w:rPr>
        <w:t>،</w:t>
      </w:r>
      <w:r>
        <w:rPr>
          <w:rFonts w:hint="cs"/>
          <w:rtl/>
        </w:rPr>
        <w:t xml:space="preserve"> ولكنِّي كسبت لها خيراً</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16" w:name="_Toc436556795"/>
      <w:r>
        <w:rPr>
          <w:rFonts w:hint="cs"/>
          <w:rtl/>
        </w:rPr>
        <w:t>الأمر التاسع</w:t>
      </w:r>
      <w:r w:rsidR="00E26DAB">
        <w:rPr>
          <w:rFonts w:hint="cs"/>
          <w:rtl/>
        </w:rPr>
        <w:t>:</w:t>
      </w:r>
      <w:r>
        <w:rPr>
          <w:rFonts w:hint="cs"/>
          <w:rtl/>
        </w:rPr>
        <w:t xml:space="preserve"> عقيدة جيش يزيد بن معاوية في الإمام الحسين </w:t>
      </w:r>
      <w:r w:rsidR="000B35BA" w:rsidRPr="000B35BA">
        <w:rPr>
          <w:rStyle w:val="libAlaemChar"/>
          <w:rFonts w:hint="cs"/>
          <w:rtl/>
        </w:rPr>
        <w:t>عليه‌السلام</w:t>
      </w:r>
      <w:r>
        <w:rPr>
          <w:rFonts w:hint="cs"/>
          <w:rtl/>
        </w:rPr>
        <w:t xml:space="preserve"> من خلال أفعالهم</w:t>
      </w:r>
      <w:bookmarkEnd w:id="16"/>
    </w:p>
    <w:p w:rsidR="002E58E5" w:rsidRDefault="002E58E5" w:rsidP="00EC413E">
      <w:pPr>
        <w:pStyle w:val="libNormal"/>
        <w:rPr>
          <w:rtl/>
        </w:rPr>
      </w:pPr>
      <w:r>
        <w:rPr>
          <w:rFonts w:hint="cs"/>
          <w:rtl/>
        </w:rPr>
        <w:t>ولا يخفى أنّ هذا الجيش الظالم قد فعل ما لا يفعله المسلم بالكافر</w:t>
      </w:r>
      <w:r w:rsidR="00E26DAB">
        <w:rPr>
          <w:rFonts w:hint="cs"/>
          <w:rtl/>
        </w:rPr>
        <w:t>،</w:t>
      </w:r>
      <w:r>
        <w:rPr>
          <w:rFonts w:hint="cs"/>
          <w:rtl/>
        </w:rPr>
        <w:t xml:space="preserve"> فضلاً عن المسلم بالمسلم</w:t>
      </w:r>
      <w:r w:rsidR="00E26DAB">
        <w:rPr>
          <w:rFonts w:hint="cs"/>
          <w:rtl/>
        </w:rPr>
        <w:t>،</w:t>
      </w:r>
      <w:r>
        <w:rPr>
          <w:rFonts w:hint="cs"/>
          <w:rtl/>
        </w:rPr>
        <w:t xml:space="preserve"> كيف بابن رسول الله </w:t>
      </w:r>
      <w:r w:rsidR="000B35BA" w:rsidRPr="000B35BA">
        <w:rPr>
          <w:rStyle w:val="libAlaemChar"/>
          <w:rFonts w:hint="cs"/>
          <w:rtl/>
        </w:rPr>
        <w:t>صلى‌الله‌عليه‌وآله</w:t>
      </w:r>
      <w:r>
        <w:rPr>
          <w:rFonts w:hint="cs"/>
          <w:rtl/>
        </w:rPr>
        <w:t xml:space="preserve"> وريحانته من هذه الدنيا وسيد شباب أهل الجنّة</w:t>
      </w:r>
      <w:r w:rsidR="00E26DAB">
        <w:rPr>
          <w:rFonts w:hint="cs"/>
          <w:rtl/>
        </w:rPr>
        <w:t>؟</w:t>
      </w:r>
      <w:r>
        <w:rPr>
          <w:rFonts w:hint="cs"/>
          <w:rtl/>
        </w:rPr>
        <w:t>! فإنّهم حرموه من الماء حتّى قضى عطشاناً</w:t>
      </w:r>
      <w:r w:rsidR="00E26DAB">
        <w:rPr>
          <w:rFonts w:hint="cs"/>
          <w:rtl/>
        </w:rPr>
        <w:t>،</w:t>
      </w:r>
      <w:r>
        <w:rPr>
          <w:rFonts w:hint="cs"/>
          <w:rtl/>
        </w:rPr>
        <w:t xml:space="preserve"> وضربوه على رأسه وفي منحره حتّى ذبحوه من القفا</w:t>
      </w:r>
      <w:r w:rsidR="00E26DAB">
        <w:rPr>
          <w:rFonts w:hint="cs"/>
          <w:rtl/>
        </w:rPr>
        <w:t>،</w:t>
      </w:r>
      <w:r>
        <w:rPr>
          <w:rFonts w:hint="cs"/>
          <w:rtl/>
        </w:rPr>
        <w:t xml:space="preserve"> وسلبوا ثيابه بعد ذبحه</w:t>
      </w:r>
      <w:r w:rsidR="00E26DAB">
        <w:rPr>
          <w:rFonts w:hint="cs"/>
          <w:rtl/>
        </w:rPr>
        <w:t>،</w:t>
      </w:r>
      <w:r>
        <w:rPr>
          <w:rFonts w:hint="cs"/>
          <w:rtl/>
        </w:rPr>
        <w:t xml:space="preserve"> ورضُّوا جسده بحوافر الخيل حتّى ألصقوه بالأرض</w:t>
      </w:r>
      <w:r w:rsidR="00E26DAB">
        <w:rPr>
          <w:rFonts w:hint="cs"/>
          <w:rtl/>
        </w:rPr>
        <w:t>،</w:t>
      </w:r>
      <w:r>
        <w:rPr>
          <w:rFonts w:hint="cs"/>
          <w:rtl/>
        </w:rPr>
        <w:t xml:space="preserve"> وقطعوا رأسه ورؤوس أهل بيته وأصحابه</w:t>
      </w:r>
      <w:r w:rsidR="00E26DAB">
        <w:rPr>
          <w:rFonts w:hint="cs"/>
          <w:rtl/>
        </w:rPr>
        <w:t>،</w:t>
      </w:r>
      <w:r>
        <w:rPr>
          <w:rFonts w:hint="cs"/>
          <w:rtl/>
        </w:rPr>
        <w:t xml:space="preserve"> واقتسموها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323</w:t>
      </w:r>
      <w:r w:rsidR="00E26DAB">
        <w:rPr>
          <w:rFonts w:hint="cs"/>
          <w:rtl/>
        </w:rPr>
        <w:t>،</w:t>
      </w:r>
      <w:r>
        <w:rPr>
          <w:rFonts w:hint="cs"/>
          <w:rtl/>
        </w:rPr>
        <w:t xml:space="preserve"> مقتل الحسين </w:t>
      </w:r>
      <w:r w:rsidR="000B35BA" w:rsidRPr="000B35BA">
        <w:rPr>
          <w:rStyle w:val="libAlaemChar"/>
          <w:rFonts w:hint="cs"/>
          <w:rtl/>
        </w:rPr>
        <w:t>عليه‌السلام</w:t>
      </w:r>
      <w:r>
        <w:rPr>
          <w:rFonts w:hint="cs"/>
          <w:rtl/>
        </w:rPr>
        <w:t xml:space="preserve"> للخوارزمي 2 / 14</w:t>
      </w:r>
      <w:r w:rsidR="00E26DAB">
        <w:rPr>
          <w:rFonts w:hint="cs"/>
          <w:rtl/>
        </w:rPr>
        <w:t xml:space="preserve"> - </w:t>
      </w:r>
      <w:r>
        <w:rPr>
          <w:rFonts w:hint="cs"/>
          <w:rtl/>
        </w:rPr>
        <w:t>15 بإيجاز</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افتخاراً</w:t>
      </w:r>
      <w:r w:rsidR="00E26DAB">
        <w:rPr>
          <w:rFonts w:hint="cs"/>
          <w:rtl/>
        </w:rPr>
        <w:t>،</w:t>
      </w:r>
      <w:r>
        <w:rPr>
          <w:rFonts w:hint="cs"/>
          <w:rtl/>
        </w:rPr>
        <w:t xml:space="preserve"> وسلبوا ما على نسائه وبنات رسول الله </w:t>
      </w:r>
      <w:r w:rsidR="000B35BA" w:rsidRPr="000B35BA">
        <w:rPr>
          <w:rStyle w:val="libAlaemChar"/>
          <w:rFonts w:hint="cs"/>
          <w:rtl/>
        </w:rPr>
        <w:t>صلى‌الله‌عليه‌وآله</w:t>
      </w:r>
      <w:r>
        <w:rPr>
          <w:rFonts w:hint="cs"/>
          <w:rtl/>
        </w:rPr>
        <w:t xml:space="preserve"> من اللباس</w:t>
      </w:r>
      <w:r w:rsidR="00E26DAB">
        <w:rPr>
          <w:rFonts w:hint="cs"/>
          <w:rtl/>
        </w:rPr>
        <w:t>،</w:t>
      </w:r>
      <w:r>
        <w:rPr>
          <w:rFonts w:hint="cs"/>
          <w:rtl/>
        </w:rPr>
        <w:t xml:space="preserve"> حتّى لمْ يتركوا لهنّ ما يسترنَ به وجوههنّ وشعورهنّ</w:t>
      </w:r>
      <w:r w:rsidR="00E26DAB">
        <w:rPr>
          <w:rFonts w:hint="cs"/>
          <w:rtl/>
        </w:rPr>
        <w:t>،</w:t>
      </w:r>
      <w:r>
        <w:rPr>
          <w:rFonts w:hint="cs"/>
          <w:rtl/>
        </w:rPr>
        <w:t xml:space="preserve"> وساقوهنّ كما تُساق الأسارى وهنّ مكشفات الوجوه والشعور من بلد إلى بلد و</w:t>
      </w:r>
      <w:r w:rsidR="00E26DAB">
        <w:rPr>
          <w:rFonts w:hint="cs"/>
          <w:rtl/>
        </w:rPr>
        <w:t>...</w:t>
      </w:r>
      <w:r>
        <w:rPr>
          <w:rFonts w:hint="cs"/>
          <w:rtl/>
        </w:rPr>
        <w:t xml:space="preserve"> و</w:t>
      </w:r>
      <w:r w:rsidR="00E26DAB">
        <w:rPr>
          <w:rFonts w:hint="cs"/>
          <w:rtl/>
        </w:rPr>
        <w:t>...</w:t>
      </w:r>
      <w:r>
        <w:rPr>
          <w:rFonts w:hint="cs"/>
          <w:rtl/>
        </w:rPr>
        <w:t xml:space="preserve"> </w:t>
      </w:r>
    </w:p>
    <w:p w:rsidR="002E58E5" w:rsidRDefault="002E58E5" w:rsidP="00EC413E">
      <w:pPr>
        <w:pStyle w:val="libNormal"/>
        <w:rPr>
          <w:rtl/>
        </w:rPr>
      </w:pPr>
      <w:r>
        <w:rPr>
          <w:rFonts w:hint="cs"/>
          <w:rtl/>
        </w:rPr>
        <w:t>والجيش بأجمعه راضٍ بهذا كلّه</w:t>
      </w:r>
      <w:r w:rsidR="00E26DAB">
        <w:rPr>
          <w:rFonts w:hint="cs"/>
          <w:rtl/>
        </w:rPr>
        <w:t>؛</w:t>
      </w:r>
      <w:r>
        <w:rPr>
          <w:rFonts w:hint="cs"/>
          <w:rtl/>
        </w:rPr>
        <w:t xml:space="preserve"> إذ لمْ يبدِ أحد منهم الاعتراض والكراهة على كلّ ما فُعِل</w:t>
      </w:r>
      <w:r w:rsidR="00E26DAB">
        <w:rPr>
          <w:rFonts w:hint="cs"/>
          <w:rtl/>
        </w:rPr>
        <w:t>.</w:t>
      </w:r>
      <w:r>
        <w:rPr>
          <w:rFonts w:hint="cs"/>
          <w:rtl/>
        </w:rPr>
        <w:t xml:space="preserve"> </w:t>
      </w:r>
    </w:p>
    <w:p w:rsidR="002E58E5" w:rsidRDefault="002E58E5" w:rsidP="00EC413E">
      <w:pPr>
        <w:pStyle w:val="libNormal"/>
        <w:rPr>
          <w:rtl/>
        </w:rPr>
      </w:pPr>
      <w:r>
        <w:rPr>
          <w:rFonts w:hint="cs"/>
          <w:rtl/>
        </w:rPr>
        <w:t>وبعد هذا</w:t>
      </w:r>
      <w:r w:rsidR="00E26DAB">
        <w:rPr>
          <w:rFonts w:hint="cs"/>
          <w:rtl/>
        </w:rPr>
        <w:t>،</w:t>
      </w:r>
      <w:r>
        <w:rPr>
          <w:rFonts w:hint="cs"/>
          <w:rtl/>
        </w:rPr>
        <w:t xml:space="preserve"> هل يتصوَّر مَن مثل هؤلاء الإيمان بالله وبرسوله </w:t>
      </w:r>
      <w:r w:rsidR="000B35BA" w:rsidRPr="000B35BA">
        <w:rPr>
          <w:rStyle w:val="libAlaemChar"/>
          <w:rFonts w:hint="cs"/>
          <w:rtl/>
        </w:rPr>
        <w:t>صلى‌الله‌عليه‌وآله</w:t>
      </w:r>
      <w:r w:rsidR="00E26DAB">
        <w:rPr>
          <w:rFonts w:hint="cs"/>
          <w:rtl/>
        </w:rPr>
        <w:t>؟</w:t>
      </w:r>
      <w:r>
        <w:rPr>
          <w:rFonts w:hint="cs"/>
          <w:rtl/>
        </w:rPr>
        <w:t xml:space="preserve">! </w:t>
      </w:r>
    </w:p>
    <w:p w:rsidR="002E58E5" w:rsidRDefault="002E58E5" w:rsidP="00EC413E">
      <w:pPr>
        <w:pStyle w:val="libNormal"/>
        <w:rPr>
          <w:rtl/>
        </w:rPr>
      </w:pPr>
      <w:r>
        <w:rPr>
          <w:rFonts w:hint="cs"/>
          <w:rtl/>
        </w:rPr>
        <w:t>والدلائل على ذلك كثيرة</w:t>
      </w:r>
      <w:r w:rsidR="00E26DAB">
        <w:rPr>
          <w:rFonts w:hint="cs"/>
          <w:rtl/>
        </w:rPr>
        <w:t>:</w:t>
      </w:r>
      <w:r>
        <w:rPr>
          <w:rFonts w:hint="cs"/>
          <w:rtl/>
        </w:rPr>
        <w:t xml:space="preserve"> </w:t>
      </w:r>
    </w:p>
    <w:p w:rsidR="002E58E5" w:rsidRDefault="002E58E5" w:rsidP="00D90E35">
      <w:pPr>
        <w:pStyle w:val="libBold1"/>
        <w:rPr>
          <w:rtl/>
        </w:rPr>
      </w:pPr>
      <w:r>
        <w:rPr>
          <w:rFonts w:hint="cs"/>
          <w:rtl/>
        </w:rPr>
        <w:t>الدلالة الأولى</w:t>
      </w:r>
    </w:p>
    <w:p w:rsidR="002E58E5" w:rsidRDefault="002E58E5" w:rsidP="00EC413E">
      <w:pPr>
        <w:pStyle w:val="libNormal"/>
        <w:rPr>
          <w:rtl/>
        </w:rPr>
      </w:pPr>
      <w:r>
        <w:rPr>
          <w:rFonts w:hint="cs"/>
          <w:rtl/>
        </w:rPr>
        <w:t xml:space="preserve">منعهم الماء عن الإمام الحسين </w:t>
      </w:r>
      <w:r w:rsidR="000B35BA" w:rsidRPr="000B35BA">
        <w:rPr>
          <w:rStyle w:val="libAlaemChar"/>
          <w:rFonts w:hint="cs"/>
          <w:rtl/>
        </w:rPr>
        <w:t>عليه‌السلام</w:t>
      </w:r>
      <w:r>
        <w:rPr>
          <w:rFonts w:hint="cs"/>
          <w:rtl/>
        </w:rPr>
        <w:t xml:space="preserve"> وأصحابه</w:t>
      </w:r>
      <w:r w:rsidR="00E26DAB">
        <w:rPr>
          <w:rFonts w:hint="cs"/>
          <w:rtl/>
        </w:rPr>
        <w:t>،</w:t>
      </w:r>
      <w:r>
        <w:rPr>
          <w:rFonts w:hint="cs"/>
          <w:rtl/>
        </w:rPr>
        <w:t xml:space="preserve"> وهل مثل هذا الفعل يصدر إلاّ من بني اُميّة وأنصارهم</w:t>
      </w:r>
      <w:r w:rsidR="00E26DAB">
        <w:rPr>
          <w:rFonts w:hint="cs"/>
          <w:rtl/>
        </w:rPr>
        <w:t>،</w:t>
      </w:r>
      <w:r>
        <w:rPr>
          <w:rFonts w:hint="cs"/>
          <w:rtl/>
        </w:rPr>
        <w:t xml:space="preserve"> كما فعلوا ذلك بأمير المؤمنين </w:t>
      </w:r>
      <w:r w:rsidR="000B35BA" w:rsidRPr="000B35BA">
        <w:rPr>
          <w:rStyle w:val="libAlaemChar"/>
          <w:rFonts w:hint="cs"/>
          <w:rtl/>
        </w:rPr>
        <w:t>عليه‌السلام</w:t>
      </w:r>
      <w:r>
        <w:rPr>
          <w:rFonts w:hint="cs"/>
          <w:rtl/>
        </w:rPr>
        <w:t xml:space="preserve"> في صفين</w:t>
      </w:r>
      <w:r w:rsidR="00E26DAB">
        <w:rPr>
          <w:rFonts w:hint="cs"/>
          <w:rtl/>
        </w:rPr>
        <w:t>؟</w:t>
      </w:r>
      <w:r>
        <w:rPr>
          <w:rFonts w:hint="cs"/>
          <w:rtl/>
        </w:rPr>
        <w:t xml:space="preserve"> </w:t>
      </w:r>
    </w:p>
    <w:p w:rsidR="002E58E5" w:rsidRDefault="002E58E5" w:rsidP="00EC413E">
      <w:pPr>
        <w:pStyle w:val="libNormal"/>
        <w:rPr>
          <w:rtl/>
        </w:rPr>
      </w:pPr>
      <w:r>
        <w:rPr>
          <w:rFonts w:hint="cs"/>
          <w:rtl/>
        </w:rPr>
        <w:t>قال البلاذري</w:t>
      </w:r>
      <w:r w:rsidR="00E26DAB">
        <w:rPr>
          <w:rFonts w:hint="cs"/>
          <w:rtl/>
        </w:rPr>
        <w:t>:</w:t>
      </w:r>
      <w:r>
        <w:rPr>
          <w:rFonts w:hint="cs"/>
          <w:rtl/>
        </w:rPr>
        <w:t xml:space="preserve"> </w:t>
      </w:r>
    </w:p>
    <w:p w:rsidR="002E58E5" w:rsidRDefault="002E58E5" w:rsidP="00EC413E">
      <w:pPr>
        <w:pStyle w:val="libNormal"/>
        <w:rPr>
          <w:rtl/>
        </w:rPr>
      </w:pPr>
      <w:r>
        <w:rPr>
          <w:rFonts w:hint="cs"/>
          <w:rtl/>
        </w:rPr>
        <w:t>وناداه المهاجر بن أوس التميمي</w:t>
      </w:r>
      <w:r w:rsidR="00E26DAB">
        <w:rPr>
          <w:rFonts w:hint="cs"/>
          <w:rtl/>
        </w:rPr>
        <w:t>:</w:t>
      </w:r>
      <w:r>
        <w:rPr>
          <w:rFonts w:hint="cs"/>
          <w:rtl/>
        </w:rPr>
        <w:t xml:space="preserve"> يا حسين (ع)</w:t>
      </w:r>
      <w:r w:rsidR="00E26DAB">
        <w:rPr>
          <w:rFonts w:hint="cs"/>
          <w:rtl/>
        </w:rPr>
        <w:t>،</w:t>
      </w:r>
      <w:r>
        <w:rPr>
          <w:rFonts w:hint="cs"/>
          <w:rtl/>
        </w:rPr>
        <w:t xml:space="preserve"> ألاَ ترى إلى الماء يلوح كأنّه بطون الحيَّات</w:t>
      </w:r>
      <w:r w:rsidR="00E26DAB">
        <w:rPr>
          <w:rFonts w:hint="cs"/>
          <w:rtl/>
        </w:rPr>
        <w:t>؟</w:t>
      </w:r>
      <w:r>
        <w:rPr>
          <w:rFonts w:hint="cs"/>
          <w:rtl/>
        </w:rPr>
        <w:t xml:space="preserve"> والله لا تذوق أو تموت</w:t>
      </w:r>
      <w:r w:rsidR="00E26DAB">
        <w:rPr>
          <w:rFonts w:hint="cs"/>
          <w:rtl/>
        </w:rPr>
        <w:t>.</w:t>
      </w:r>
      <w:r>
        <w:rPr>
          <w:rFonts w:hint="cs"/>
          <w:rtl/>
        </w:rPr>
        <w:t xml:space="preserve"> فقال </w:t>
      </w:r>
      <w:r w:rsidR="000B35BA" w:rsidRPr="000B35BA">
        <w:rPr>
          <w:rStyle w:val="libAlaemChar"/>
          <w:rFonts w:hint="cs"/>
          <w:rtl/>
        </w:rPr>
        <w:t>عليه‌السلام</w:t>
      </w:r>
      <w:r w:rsidR="00E26DAB">
        <w:rPr>
          <w:rFonts w:hint="cs"/>
          <w:rtl/>
        </w:rPr>
        <w:t>:</w:t>
      </w:r>
      <w:r w:rsidRPr="00EC413E">
        <w:rPr>
          <w:rFonts w:hint="cs"/>
          <w:rtl/>
        </w:rPr>
        <w:t xml:space="preserve"> </w:t>
      </w:r>
      <w:r w:rsidR="00A6381E">
        <w:rPr>
          <w:rFonts w:hint="cs"/>
          <w:rtl/>
        </w:rPr>
        <w:t>«</w:t>
      </w:r>
      <w:r w:rsidRPr="00EC413E">
        <w:rPr>
          <w:rFonts w:hint="cs"/>
          <w:rtl/>
        </w:rPr>
        <w:t>إنّي لأرجو أنْ يروينيه الله</w:t>
      </w:r>
      <w:r w:rsidR="00E26DAB" w:rsidRPr="00EC413E">
        <w:rPr>
          <w:rFonts w:hint="cs"/>
          <w:rtl/>
        </w:rPr>
        <w:t>،</w:t>
      </w:r>
      <w:r w:rsidRPr="00EC413E">
        <w:rPr>
          <w:rFonts w:hint="cs"/>
          <w:rtl/>
        </w:rPr>
        <w:t xml:space="preserve"> ويحلأكم عنه</w:t>
      </w:r>
      <w:r w:rsidR="00A6381E">
        <w:rPr>
          <w:rFonts w:hint="cs"/>
          <w:rtl/>
        </w:rPr>
        <w:t>»</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ويُقال</w:t>
      </w:r>
      <w:r w:rsidR="00E26DAB">
        <w:rPr>
          <w:rFonts w:hint="cs"/>
          <w:rtl/>
        </w:rPr>
        <w:t>:</w:t>
      </w:r>
      <w:r>
        <w:rPr>
          <w:rFonts w:hint="cs"/>
          <w:rtl/>
        </w:rPr>
        <w:t xml:space="preserve"> إنّ عمرو بن الحجّاج</w:t>
      </w:r>
      <w:r w:rsidR="00E26DAB">
        <w:rPr>
          <w:rFonts w:hint="cs"/>
          <w:rtl/>
        </w:rPr>
        <w:t>،</w:t>
      </w:r>
      <w:r>
        <w:rPr>
          <w:rFonts w:hint="cs"/>
          <w:rtl/>
        </w:rPr>
        <w:t xml:space="preserve"> قال</w:t>
      </w:r>
      <w:r w:rsidR="00E26DAB">
        <w:rPr>
          <w:rFonts w:hint="cs"/>
          <w:rtl/>
        </w:rPr>
        <w:t>:</w:t>
      </w:r>
      <w:r>
        <w:rPr>
          <w:rFonts w:hint="cs"/>
          <w:rtl/>
        </w:rPr>
        <w:t xml:space="preserve"> يا حسين (ع)</w:t>
      </w:r>
      <w:r w:rsidR="00E26DAB">
        <w:rPr>
          <w:rFonts w:hint="cs"/>
          <w:rtl/>
        </w:rPr>
        <w:t>،</w:t>
      </w:r>
      <w:r>
        <w:rPr>
          <w:rFonts w:hint="cs"/>
          <w:rtl/>
        </w:rPr>
        <w:t xml:space="preserve"> إنّ هذا الفرات تلغ فيه الكلاب</w:t>
      </w:r>
      <w:r w:rsidR="00E26DAB">
        <w:rPr>
          <w:rFonts w:hint="cs"/>
          <w:rtl/>
        </w:rPr>
        <w:t>،</w:t>
      </w:r>
      <w:r>
        <w:rPr>
          <w:rFonts w:hint="cs"/>
          <w:rtl/>
        </w:rPr>
        <w:t xml:space="preserve"> وتشرب منه الحمير والخنازير</w:t>
      </w:r>
      <w:r w:rsidR="00E26DAB">
        <w:rPr>
          <w:rFonts w:hint="cs"/>
          <w:rtl/>
        </w:rPr>
        <w:t>،</w:t>
      </w:r>
      <w:r>
        <w:rPr>
          <w:rFonts w:hint="cs"/>
          <w:rtl/>
        </w:rPr>
        <w:t xml:space="preserve"> والله</w:t>
      </w:r>
      <w:r w:rsidR="00E26DAB">
        <w:rPr>
          <w:rFonts w:hint="cs"/>
          <w:rtl/>
        </w:rPr>
        <w:t>،</w:t>
      </w:r>
      <w:r>
        <w:rPr>
          <w:rFonts w:hint="cs"/>
          <w:rtl/>
        </w:rPr>
        <w:t xml:space="preserve"> لا تذوق منه جرعةً حتّى تذوق الحميم في نار جهنّم</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وفي ينابيع المودّة</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 xml:space="preserve">ثمّ قال الإمام الحسين </w:t>
      </w:r>
      <w:r w:rsidR="000B35BA" w:rsidRPr="000B35BA">
        <w:rPr>
          <w:rStyle w:val="libAlaemChar"/>
          <w:rFonts w:hint="cs"/>
          <w:rtl/>
        </w:rPr>
        <w:t>عليه‌السلام</w:t>
      </w:r>
      <w:r w:rsidR="002E58E5">
        <w:rPr>
          <w:rFonts w:hint="cs"/>
          <w:rtl/>
        </w:rPr>
        <w:t xml:space="preserve"> لأعدائه</w:t>
      </w:r>
      <w:r>
        <w:rPr>
          <w:rFonts w:hint="cs"/>
          <w:rtl/>
        </w:rPr>
        <w:t>:</w:t>
      </w:r>
      <w:r w:rsidR="002E58E5" w:rsidRPr="00EC413E">
        <w:rPr>
          <w:rFonts w:hint="cs"/>
          <w:rtl/>
        </w:rPr>
        <w:t xml:space="preserve"> </w:t>
      </w:r>
      <w:r w:rsidR="00A6381E">
        <w:rPr>
          <w:rFonts w:hint="cs"/>
          <w:rtl/>
        </w:rPr>
        <w:t>«</w:t>
      </w:r>
      <w:r w:rsidR="002E58E5" w:rsidRPr="00EC413E">
        <w:rPr>
          <w:rFonts w:hint="cs"/>
          <w:rtl/>
        </w:rPr>
        <w:t>يا أهل الكوفة</w:t>
      </w:r>
      <w:r w:rsidRPr="00EC413E">
        <w:rPr>
          <w:rFonts w:hint="cs"/>
          <w:rtl/>
        </w:rPr>
        <w:t>،</w:t>
      </w:r>
      <w:r w:rsidR="002E58E5" w:rsidRPr="00EC413E">
        <w:rPr>
          <w:rFonts w:hint="cs"/>
          <w:rtl/>
        </w:rPr>
        <w:t xml:space="preserve"> إنّ الدنيا قد تغيَّرت وتكدَّرت</w:t>
      </w:r>
      <w:r w:rsidRPr="00EC413E">
        <w:rPr>
          <w:rFonts w:hint="cs"/>
          <w:rtl/>
        </w:rPr>
        <w:t>،</w:t>
      </w:r>
      <w:r w:rsidR="002E58E5" w:rsidRPr="00EC413E">
        <w:rPr>
          <w:rFonts w:hint="cs"/>
          <w:rtl/>
        </w:rPr>
        <w:t xml:space="preserve"> وأدبر معروفها</w:t>
      </w:r>
      <w:r w:rsidRPr="00EC413E">
        <w:rPr>
          <w:rFonts w:hint="cs"/>
          <w:rtl/>
        </w:rPr>
        <w:t>،</w:t>
      </w:r>
      <w:r w:rsidR="002E58E5" w:rsidRPr="00EC413E">
        <w:rPr>
          <w:rFonts w:hint="cs"/>
          <w:rtl/>
        </w:rPr>
        <w:t xml:space="preserve"> وهي دار فناء وزوال تتصرَّف بأهلها من حال إلى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أنساب الأشراف</w:t>
      </w:r>
      <w:r w:rsidR="00E26DAB">
        <w:rPr>
          <w:rFonts w:hint="cs"/>
          <w:rtl/>
        </w:rPr>
        <w:t>،</w:t>
      </w:r>
      <w:r>
        <w:rPr>
          <w:rFonts w:hint="cs"/>
          <w:rtl/>
        </w:rPr>
        <w:t xml:space="preserve"> البلاذري 3 / 390</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حال</w:t>
      </w:r>
      <w:r w:rsidR="00E26DAB">
        <w:rPr>
          <w:rFonts w:hint="cs"/>
          <w:rtl/>
        </w:rPr>
        <w:t>،</w:t>
      </w:r>
      <w:r>
        <w:rPr>
          <w:rFonts w:hint="cs"/>
          <w:rtl/>
        </w:rPr>
        <w:t xml:space="preserve"> فالمغرور من اغترَّ بها</w:t>
      </w:r>
      <w:r w:rsidR="00E26DAB">
        <w:rPr>
          <w:rFonts w:hint="cs"/>
          <w:rtl/>
        </w:rPr>
        <w:t>،</w:t>
      </w:r>
      <w:r>
        <w:rPr>
          <w:rFonts w:hint="cs"/>
          <w:rtl/>
        </w:rPr>
        <w:t xml:space="preserve"> وركن إليها</w:t>
      </w:r>
      <w:r w:rsidR="00E26DAB">
        <w:rPr>
          <w:rFonts w:hint="cs"/>
          <w:rtl/>
        </w:rPr>
        <w:t>،</w:t>
      </w:r>
      <w:r>
        <w:rPr>
          <w:rFonts w:hint="cs"/>
          <w:rtl/>
        </w:rPr>
        <w:t xml:space="preserve"> وطمع فيها</w:t>
      </w:r>
      <w:r w:rsidR="00E26DAB">
        <w:rPr>
          <w:rFonts w:hint="cs"/>
          <w:rtl/>
        </w:rPr>
        <w:t>.</w:t>
      </w:r>
      <w:r>
        <w:rPr>
          <w:rFonts w:hint="cs"/>
          <w:rtl/>
        </w:rPr>
        <w:t xml:space="preserve"> </w:t>
      </w:r>
    </w:p>
    <w:p w:rsidR="002E58E5" w:rsidRDefault="002E58E5" w:rsidP="00EC413E">
      <w:pPr>
        <w:pStyle w:val="libNormal"/>
        <w:rPr>
          <w:rtl/>
        </w:rPr>
      </w:pPr>
      <w:r>
        <w:rPr>
          <w:rFonts w:hint="cs"/>
          <w:rtl/>
        </w:rPr>
        <w:t>معاشر الناس</w:t>
      </w:r>
      <w:r w:rsidR="00E26DAB">
        <w:rPr>
          <w:rFonts w:hint="cs"/>
          <w:rtl/>
        </w:rPr>
        <w:t>،</w:t>
      </w:r>
      <w:r>
        <w:rPr>
          <w:rFonts w:hint="cs"/>
          <w:rtl/>
        </w:rPr>
        <w:t xml:space="preserve"> أمَا قرأتم القرآن</w:t>
      </w:r>
      <w:r w:rsidR="00E26DAB">
        <w:rPr>
          <w:rFonts w:hint="cs"/>
          <w:rtl/>
        </w:rPr>
        <w:t>؟</w:t>
      </w:r>
      <w:r>
        <w:rPr>
          <w:rFonts w:hint="cs"/>
          <w:rtl/>
        </w:rPr>
        <w:t xml:space="preserve"> أمَا عرفتم شرايع الإسلام</w:t>
      </w:r>
      <w:r w:rsidR="00E26DAB">
        <w:rPr>
          <w:rFonts w:hint="cs"/>
          <w:rtl/>
        </w:rPr>
        <w:t>؟</w:t>
      </w:r>
      <w:r>
        <w:rPr>
          <w:rFonts w:hint="cs"/>
          <w:rtl/>
        </w:rPr>
        <w:t xml:space="preserve"> وثبتم على ابن نبيّكم</w:t>
      </w:r>
      <w:r w:rsidR="00E26DAB">
        <w:rPr>
          <w:rFonts w:hint="cs"/>
          <w:rtl/>
        </w:rPr>
        <w:t>،</w:t>
      </w:r>
      <w:r>
        <w:rPr>
          <w:rFonts w:hint="cs"/>
          <w:rtl/>
        </w:rPr>
        <w:t xml:space="preserve"> تقتلونه ظلماً وعدواناً</w:t>
      </w:r>
      <w:r w:rsidR="00E26DAB">
        <w:rPr>
          <w:rFonts w:hint="cs"/>
          <w:rtl/>
        </w:rPr>
        <w:t>.</w:t>
      </w:r>
      <w:r>
        <w:rPr>
          <w:rFonts w:hint="cs"/>
          <w:rtl/>
        </w:rPr>
        <w:t xml:space="preserve"> معاشر الناس</w:t>
      </w:r>
      <w:r w:rsidR="00E26DAB">
        <w:rPr>
          <w:rFonts w:hint="cs"/>
          <w:rtl/>
        </w:rPr>
        <w:t>،</w:t>
      </w:r>
      <w:r>
        <w:rPr>
          <w:rFonts w:hint="cs"/>
          <w:rtl/>
        </w:rPr>
        <w:t xml:space="preserve"> هذا ماء الفرات تشرب منه الكلاب والخنازير والمجوس</w:t>
      </w:r>
      <w:r w:rsidR="00E26DAB">
        <w:rPr>
          <w:rFonts w:hint="cs"/>
          <w:rtl/>
        </w:rPr>
        <w:t>،</w:t>
      </w:r>
      <w:r>
        <w:rPr>
          <w:rFonts w:hint="cs"/>
          <w:rtl/>
        </w:rPr>
        <w:t xml:space="preserve"> وآل نبيّكم يموتون عطشاً</w:t>
      </w:r>
      <w:r w:rsidR="00E26DAB">
        <w:rPr>
          <w:rFonts w:hint="cs"/>
          <w:rtl/>
        </w:rPr>
        <w:t>؟</w:t>
      </w:r>
      <w:r>
        <w:rPr>
          <w:rFonts w:hint="cs"/>
          <w:rtl/>
        </w:rPr>
        <w:t>!</w:t>
      </w:r>
      <w:r w:rsidR="00A6381E">
        <w:rPr>
          <w:rFonts w:hint="cs"/>
          <w:rtl/>
        </w:rPr>
        <w:t>»</w:t>
      </w:r>
      <w:r w:rsidR="00E26DAB">
        <w:rPr>
          <w:rFonts w:hint="cs"/>
          <w:rtl/>
        </w:rPr>
        <w:t>.</w:t>
      </w:r>
      <w:r>
        <w:rPr>
          <w:rFonts w:hint="cs"/>
          <w:rtl/>
        </w:rPr>
        <w:t xml:space="preserve"> </w:t>
      </w:r>
    </w:p>
    <w:p w:rsidR="002E58E5" w:rsidRDefault="002E58E5" w:rsidP="00EC413E">
      <w:pPr>
        <w:pStyle w:val="libNormal"/>
        <w:rPr>
          <w:rtl/>
        </w:rPr>
      </w:pPr>
      <w:r>
        <w:rPr>
          <w:rFonts w:hint="cs"/>
          <w:rtl/>
        </w:rPr>
        <w:t>فقالوا</w:t>
      </w:r>
      <w:r w:rsidR="00E26DAB">
        <w:rPr>
          <w:rFonts w:hint="cs"/>
          <w:rtl/>
        </w:rPr>
        <w:t>:</w:t>
      </w:r>
      <w:r>
        <w:rPr>
          <w:rFonts w:hint="cs"/>
          <w:rtl/>
        </w:rPr>
        <w:t xml:space="preserve"> والله</w:t>
      </w:r>
      <w:r w:rsidR="00E26DAB">
        <w:rPr>
          <w:rFonts w:hint="cs"/>
          <w:rtl/>
        </w:rPr>
        <w:t>،</w:t>
      </w:r>
      <w:r>
        <w:rPr>
          <w:rFonts w:hint="cs"/>
          <w:rtl/>
        </w:rPr>
        <w:t xml:space="preserve"> لا تذوق الماء</w:t>
      </w:r>
      <w:r w:rsidR="00E26DAB">
        <w:rPr>
          <w:rFonts w:hint="cs"/>
          <w:rtl/>
        </w:rPr>
        <w:t>،</w:t>
      </w:r>
      <w:r>
        <w:rPr>
          <w:rFonts w:hint="cs"/>
          <w:rtl/>
        </w:rPr>
        <w:t xml:space="preserve"> بل تذوق الموت غصَّةً بعد غصَّة</w:t>
      </w:r>
      <w:r w:rsidR="00E26DAB">
        <w:rPr>
          <w:rFonts w:hint="cs"/>
          <w:rtl/>
        </w:rPr>
        <w:t>،</w:t>
      </w:r>
      <w:r>
        <w:rPr>
          <w:rFonts w:hint="cs"/>
          <w:rtl/>
        </w:rPr>
        <w:t xml:space="preserve"> وجرعةً بعد جرعة</w:t>
      </w:r>
      <w:r w:rsidR="00E26DAB">
        <w:rPr>
          <w:rFonts w:hint="cs"/>
          <w:rtl/>
        </w:rPr>
        <w:t>،</w:t>
      </w:r>
      <w:r>
        <w:rPr>
          <w:rFonts w:hint="cs"/>
          <w:rtl/>
        </w:rPr>
        <w:t xml:space="preserve"> فلمَّا سمع منهم ذلك رجع إلى أصحابه</w:t>
      </w:r>
      <w:r w:rsidR="00E26DAB">
        <w:rPr>
          <w:rFonts w:hint="cs"/>
          <w:rtl/>
        </w:rPr>
        <w:t>.</w:t>
      </w:r>
      <w:r>
        <w:rPr>
          <w:rFonts w:hint="cs"/>
          <w:rtl/>
        </w:rPr>
        <w:t xml:space="preserve"> وقال </w:t>
      </w:r>
      <w:r w:rsidR="000B35BA" w:rsidRPr="000B35BA">
        <w:rPr>
          <w:rStyle w:val="libAlaemChar"/>
          <w:rFonts w:hint="cs"/>
          <w:rtl/>
        </w:rPr>
        <w:t>عليه‌السلام</w:t>
      </w:r>
      <w:r>
        <w:rPr>
          <w:rFonts w:hint="cs"/>
          <w:rtl/>
        </w:rPr>
        <w:t xml:space="preserve"> لهم</w:t>
      </w:r>
      <w:r w:rsidR="00E26DAB">
        <w:rPr>
          <w:rFonts w:hint="cs"/>
          <w:rtl/>
        </w:rPr>
        <w:t>:</w:t>
      </w:r>
      <w:r>
        <w:rPr>
          <w:rFonts w:hint="cs"/>
          <w:rtl/>
        </w:rPr>
        <w:t xml:space="preserve"> </w:t>
      </w:r>
      <w:r w:rsidR="00A6381E">
        <w:rPr>
          <w:rFonts w:hint="cs"/>
          <w:rtl/>
        </w:rPr>
        <w:t>«</w:t>
      </w:r>
      <w:r w:rsidRPr="00EC413E">
        <w:rPr>
          <w:rFonts w:hint="cs"/>
          <w:rtl/>
        </w:rPr>
        <w:t>إنّ القوم قد استحوذ عليهم الشيطان</w:t>
      </w:r>
      <w:r w:rsidR="00E26DAB" w:rsidRPr="00EC413E">
        <w:rPr>
          <w:rFonts w:hint="cs"/>
          <w:rtl/>
        </w:rPr>
        <w:t>،</w:t>
      </w:r>
      <w:r w:rsidRPr="00EC413E">
        <w:rPr>
          <w:rFonts w:hint="cs"/>
          <w:rtl/>
        </w:rPr>
        <w:t xml:space="preserve"> ألاَ إنّ حزب الشيطان هم الخاسرون</w:t>
      </w:r>
      <w:r w:rsidR="00A6381E">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الثانية </w:t>
      </w:r>
    </w:p>
    <w:p w:rsidR="002E58E5" w:rsidRDefault="002E58E5" w:rsidP="00EC413E">
      <w:pPr>
        <w:pStyle w:val="libNormal"/>
        <w:rPr>
          <w:rtl/>
        </w:rPr>
      </w:pPr>
      <w:r>
        <w:rPr>
          <w:rFonts w:hint="cs"/>
          <w:rtl/>
        </w:rPr>
        <w:t xml:space="preserve">ما فعلوه في مقتل الإمام الحسين </w:t>
      </w:r>
      <w:r w:rsidR="000B35BA" w:rsidRPr="000B35BA">
        <w:rPr>
          <w:rStyle w:val="libAlaemChar"/>
          <w:rFonts w:hint="cs"/>
          <w:rtl/>
        </w:rPr>
        <w:t>عليه‌السلام</w:t>
      </w:r>
      <w:r>
        <w:rPr>
          <w:rFonts w:hint="cs"/>
          <w:rtl/>
        </w:rPr>
        <w:t xml:space="preserve"> من ضرب رأسه ومنحره حتّى ذبحوه من القفا</w:t>
      </w:r>
      <w:r w:rsidR="00E26DAB">
        <w:rPr>
          <w:rFonts w:hint="cs"/>
          <w:rtl/>
        </w:rPr>
        <w:t>،</w:t>
      </w:r>
      <w:r>
        <w:rPr>
          <w:rFonts w:hint="cs"/>
          <w:rtl/>
        </w:rPr>
        <w:t xml:space="preserve"> و</w:t>
      </w:r>
      <w:r w:rsidR="00E26DAB">
        <w:rPr>
          <w:rFonts w:hint="cs"/>
          <w:rtl/>
        </w:rPr>
        <w:t>...</w:t>
      </w:r>
      <w:r>
        <w:rPr>
          <w:rFonts w:hint="cs"/>
          <w:rtl/>
        </w:rPr>
        <w:t xml:space="preserve"> و</w:t>
      </w:r>
      <w:r w:rsidR="00E26DAB">
        <w:rPr>
          <w:rFonts w:hint="cs"/>
          <w:rtl/>
        </w:rPr>
        <w:t>...</w:t>
      </w:r>
      <w:r>
        <w:rPr>
          <w:rFonts w:hint="cs"/>
          <w:rtl/>
        </w:rPr>
        <w:t xml:space="preserve"> فإنّ هذه الأفعال لا تصدر إلاّ من بني اُميّة وأنصارهم</w:t>
      </w:r>
      <w:r w:rsidR="00E26DAB">
        <w:rPr>
          <w:rFonts w:hint="cs"/>
          <w:rtl/>
        </w:rPr>
        <w:t>.</w:t>
      </w:r>
    </w:p>
    <w:p w:rsidR="002E58E5" w:rsidRDefault="00E26DAB" w:rsidP="00EC413E">
      <w:pPr>
        <w:pStyle w:val="libNormal"/>
        <w:rPr>
          <w:rtl/>
        </w:rPr>
      </w:pPr>
      <w:r>
        <w:rPr>
          <w:rFonts w:hint="cs"/>
          <w:rtl/>
        </w:rPr>
        <w:t xml:space="preserve"> </w:t>
      </w:r>
      <w:r w:rsidR="002E58E5">
        <w:rPr>
          <w:rFonts w:hint="cs"/>
          <w:rtl/>
        </w:rPr>
        <w:t xml:space="preserve">وهذا التاريخ يحدِّث أنّ مَن تعدَّى بأنواع الفتك على أهل البيت </w:t>
      </w:r>
      <w:r w:rsidR="000B35BA" w:rsidRPr="000B35BA">
        <w:rPr>
          <w:rStyle w:val="libAlaemChar"/>
          <w:rFonts w:hint="cs"/>
          <w:rtl/>
        </w:rPr>
        <w:t>عليهم‌السلام</w:t>
      </w:r>
      <w:r w:rsidR="002E58E5">
        <w:rPr>
          <w:rFonts w:hint="cs"/>
          <w:rtl/>
        </w:rPr>
        <w:t xml:space="preserve"> من أولاد عليّ وفاطمة </w:t>
      </w:r>
      <w:r w:rsidR="000B35BA" w:rsidRPr="000B35BA">
        <w:rPr>
          <w:rStyle w:val="libAlaemChar"/>
          <w:rFonts w:hint="cs"/>
          <w:rtl/>
        </w:rPr>
        <w:t>عليهما‌السلام</w:t>
      </w:r>
      <w:r w:rsidR="002E58E5">
        <w:rPr>
          <w:rFonts w:hint="cs"/>
          <w:rtl/>
        </w:rPr>
        <w:t xml:space="preserve"> هم من يعتقد أهل الخلاف بإمامتهم</w:t>
      </w:r>
      <w:r>
        <w:rPr>
          <w:rFonts w:hint="cs"/>
          <w:rtl/>
        </w:rPr>
        <w:t>،</w:t>
      </w:r>
      <w:r w:rsidR="002E58E5">
        <w:rPr>
          <w:rFonts w:hint="cs"/>
          <w:rtl/>
        </w:rPr>
        <w:t xml:space="preserve"> كبني اُميّة وأنصارهم وبني العبّاس وأعوانهم</w:t>
      </w:r>
      <w:r>
        <w:rPr>
          <w:rFonts w:hint="cs"/>
          <w:rtl/>
        </w:rPr>
        <w:t>،</w:t>
      </w:r>
      <w:r w:rsidR="002E58E5">
        <w:rPr>
          <w:rFonts w:hint="cs"/>
          <w:rtl/>
        </w:rPr>
        <w:t xml:space="preserve"> فانظر قليلاً إلى ما لاقاه أهل البيت </w:t>
      </w:r>
      <w:r w:rsidR="000B35BA" w:rsidRPr="000B35BA">
        <w:rPr>
          <w:rStyle w:val="libAlaemChar"/>
          <w:rFonts w:hint="cs"/>
          <w:rtl/>
        </w:rPr>
        <w:t>عليهم‌السلام</w:t>
      </w:r>
      <w:r w:rsidR="002E58E5">
        <w:rPr>
          <w:rFonts w:hint="cs"/>
          <w:rtl/>
        </w:rPr>
        <w:t xml:space="preserve"> وشيعتهم على مرِّ التاريخ من القتل والذبح</w:t>
      </w:r>
      <w:r>
        <w:rPr>
          <w:rFonts w:hint="cs"/>
          <w:rtl/>
        </w:rPr>
        <w:t>،</w:t>
      </w:r>
      <w:r w:rsidR="002E58E5">
        <w:rPr>
          <w:rFonts w:hint="cs"/>
          <w:rtl/>
        </w:rPr>
        <w:t xml:space="preserve"> بل إلى يومنا هذا والشيعة يُقتلون ويُذبحون ويُعذَّبون بأنواع العذاب</w:t>
      </w:r>
      <w:r>
        <w:rPr>
          <w:rFonts w:hint="cs"/>
          <w:rtl/>
        </w:rPr>
        <w:t xml:space="preserve"> - </w:t>
      </w:r>
      <w:r w:rsidR="002E58E5">
        <w:rPr>
          <w:rFonts w:hint="cs"/>
          <w:rtl/>
        </w:rPr>
        <w:t>كما هو حاصل في أيّامنا هذه في العراق مثلاً بعد سقوط النظام الصدامي</w:t>
      </w:r>
      <w:r>
        <w:rPr>
          <w:rFonts w:hint="cs"/>
          <w:rtl/>
        </w:rPr>
        <w:t xml:space="preserve"> - </w:t>
      </w:r>
      <w:r w:rsidR="002E58E5">
        <w:rPr>
          <w:rFonts w:hint="cs"/>
          <w:rtl/>
        </w:rPr>
        <w:t>على أيدي النواصب من أنصار بني اُميّة لا غفر الله لهم أبداً</w:t>
      </w:r>
      <w:r>
        <w:rPr>
          <w:rFonts w:hint="cs"/>
          <w:rtl/>
        </w:rPr>
        <w:t>.</w:t>
      </w:r>
      <w:r w:rsidR="002E58E5">
        <w:rPr>
          <w:rFonts w:hint="cs"/>
          <w:rtl/>
        </w:rPr>
        <w:t xml:space="preserve"> </w:t>
      </w:r>
    </w:p>
    <w:p w:rsidR="002E58E5" w:rsidRDefault="002E58E5" w:rsidP="00EC413E">
      <w:pPr>
        <w:pStyle w:val="libNormal"/>
        <w:rPr>
          <w:rtl/>
        </w:rPr>
      </w:pPr>
      <w:r>
        <w:rPr>
          <w:rFonts w:hint="cs"/>
          <w:rtl/>
        </w:rPr>
        <w:t xml:space="preserve">فما فعله جيش يزيد بن معاوية في مقتل الإمام الحسين </w:t>
      </w:r>
      <w:r w:rsidR="000B35BA" w:rsidRPr="000B35BA">
        <w:rPr>
          <w:rStyle w:val="libAlaemChar"/>
          <w:rFonts w:hint="cs"/>
          <w:rtl/>
        </w:rPr>
        <w:t>عليه‌السلام</w:t>
      </w:r>
      <w:r w:rsidR="00E26DAB">
        <w:rPr>
          <w:rFonts w:hint="cs"/>
          <w:rtl/>
        </w:rPr>
        <w:t>،</w:t>
      </w:r>
      <w:r>
        <w:rPr>
          <w:rFonts w:hint="cs"/>
          <w:rtl/>
        </w:rPr>
        <w:t xml:space="preserve"> لا يفعله حتّى كافر بمسلم فضلاً عن مسلم بمسلم</w:t>
      </w:r>
      <w:r w:rsidR="00E26DAB">
        <w:rPr>
          <w:rFonts w:hint="cs"/>
          <w:rtl/>
        </w:rPr>
        <w:t>،</w:t>
      </w:r>
      <w:r>
        <w:rPr>
          <w:rFonts w:hint="cs"/>
          <w:rtl/>
        </w:rPr>
        <w:t xml:space="preserve"> ونسبة مثل هذا إلى الشيعة من سخف العقول التي آلت على نفسها معاداة أهل البيت </w:t>
      </w:r>
      <w:r w:rsidR="000B35BA" w:rsidRPr="000B35BA">
        <w:rPr>
          <w:rStyle w:val="libAlaemChar"/>
          <w:rFonts w:hint="cs"/>
          <w:rtl/>
        </w:rPr>
        <w:t>عليهم‌السلام</w:t>
      </w:r>
      <w:r>
        <w:rPr>
          <w:rFonts w:hint="cs"/>
          <w:rtl/>
        </w:rPr>
        <w:t xml:space="preserve"> وشيعتهم</w:t>
      </w:r>
      <w:r w:rsidR="00E26DAB">
        <w:rPr>
          <w:rFonts w:hint="cs"/>
          <w:rtl/>
        </w:rPr>
        <w:t>،</w:t>
      </w:r>
      <w:r>
        <w:rPr>
          <w:rFonts w:hint="cs"/>
          <w:rtl/>
        </w:rPr>
        <w:t xml:space="preserve"> فأرادت الفرار ممّا فعله أسيادهم وأئمّتهم من بني اُميّة بنسبته إلى غيرهم</w:t>
      </w:r>
      <w:r w:rsidR="00E26DAB">
        <w:rPr>
          <w:rFonts w:hint="cs"/>
          <w:rtl/>
        </w:rPr>
        <w:t>،</w:t>
      </w:r>
      <w:r>
        <w:rPr>
          <w:rFonts w:hint="cs"/>
          <w:rtl/>
        </w:rPr>
        <w:t xml:space="preserve"> ولكن يأبى الله إلاّ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ينابيع المودّة لذوي القربى</w:t>
      </w:r>
      <w:r w:rsidR="00E26DAB">
        <w:rPr>
          <w:rFonts w:hint="cs"/>
          <w:rtl/>
        </w:rPr>
        <w:t>،</w:t>
      </w:r>
      <w:r>
        <w:rPr>
          <w:rFonts w:hint="cs"/>
          <w:rtl/>
        </w:rPr>
        <w:t xml:space="preserve"> القندوزي 3 / 68</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فضحهم حتّى لا يبقى لأحد حجَّة يوم الوعد الموعود</w:t>
      </w:r>
      <w:r w:rsidR="00E26DAB">
        <w:rPr>
          <w:rFonts w:hint="cs"/>
          <w:rtl/>
        </w:rPr>
        <w:t>.</w:t>
      </w:r>
      <w:r>
        <w:rPr>
          <w:rFonts w:hint="cs"/>
          <w:rtl/>
        </w:rPr>
        <w:t xml:space="preserve"> </w:t>
      </w:r>
    </w:p>
    <w:p w:rsidR="002E58E5" w:rsidRDefault="002E58E5" w:rsidP="00EC413E">
      <w:pPr>
        <w:pStyle w:val="libNormal"/>
        <w:rPr>
          <w:rtl/>
        </w:rPr>
      </w:pPr>
      <w:r>
        <w:rPr>
          <w:rFonts w:hint="cs"/>
          <w:rtl/>
        </w:rPr>
        <w:t>قال الخوارزمي</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ثمّ نادى شمر</w:t>
      </w:r>
      <w:r>
        <w:rPr>
          <w:rFonts w:hint="cs"/>
          <w:rtl/>
        </w:rPr>
        <w:t>:</w:t>
      </w:r>
      <w:r w:rsidR="002E58E5">
        <w:rPr>
          <w:rFonts w:hint="cs"/>
          <w:rtl/>
        </w:rPr>
        <w:t xml:space="preserve"> ما تنتظرون بالرجل</w:t>
      </w:r>
      <w:r>
        <w:rPr>
          <w:rFonts w:hint="cs"/>
          <w:rtl/>
        </w:rPr>
        <w:t>؟</w:t>
      </w:r>
      <w:r w:rsidR="002E58E5">
        <w:rPr>
          <w:rFonts w:hint="cs"/>
          <w:rtl/>
        </w:rPr>
        <w:t xml:space="preserve"> فقد أثخنته السهام</w:t>
      </w:r>
      <w:r>
        <w:rPr>
          <w:rFonts w:hint="cs"/>
          <w:rtl/>
        </w:rPr>
        <w:t>!</w:t>
      </w:r>
      <w:r w:rsidR="002E58E5">
        <w:rPr>
          <w:rFonts w:hint="cs"/>
          <w:rtl/>
        </w:rPr>
        <w:t xml:space="preserve"> فأخذت به الرماح والسيوف</w:t>
      </w:r>
      <w:r>
        <w:rPr>
          <w:rFonts w:hint="cs"/>
          <w:rtl/>
        </w:rPr>
        <w:t>،</w:t>
      </w:r>
      <w:r w:rsidR="002E58E5">
        <w:rPr>
          <w:rFonts w:hint="cs"/>
          <w:rtl/>
        </w:rPr>
        <w:t xml:space="preserve"> فضربه رجل</w:t>
      </w:r>
      <w:r>
        <w:rPr>
          <w:rFonts w:hint="cs"/>
          <w:rtl/>
        </w:rPr>
        <w:t>،</w:t>
      </w:r>
      <w:r w:rsidR="002E58E5">
        <w:rPr>
          <w:rFonts w:hint="cs"/>
          <w:rtl/>
        </w:rPr>
        <w:t xml:space="preserve"> يُقال له</w:t>
      </w:r>
      <w:r>
        <w:rPr>
          <w:rFonts w:hint="cs"/>
          <w:rtl/>
        </w:rPr>
        <w:t>:</w:t>
      </w:r>
      <w:r w:rsidR="002E58E5">
        <w:rPr>
          <w:rFonts w:hint="cs"/>
          <w:rtl/>
        </w:rPr>
        <w:t xml:space="preserve"> زرعة بن شريك التميمي ضربةً منكرةً</w:t>
      </w:r>
      <w:r>
        <w:rPr>
          <w:rFonts w:hint="cs"/>
          <w:rtl/>
        </w:rPr>
        <w:t>،</w:t>
      </w:r>
      <w:r w:rsidR="002E58E5">
        <w:rPr>
          <w:rFonts w:hint="cs"/>
          <w:rtl/>
        </w:rPr>
        <w:t xml:space="preserve"> ورماه سنان بن أنس بسهم في نحره</w:t>
      </w:r>
      <w:r>
        <w:rPr>
          <w:rFonts w:hint="cs"/>
          <w:rtl/>
        </w:rPr>
        <w:t>،</w:t>
      </w:r>
      <w:r w:rsidR="002E58E5">
        <w:rPr>
          <w:rFonts w:hint="cs"/>
          <w:rtl/>
        </w:rPr>
        <w:t xml:space="preserve"> وطعنه صالح بن وهب المري على خاصرته طعنةً منكرةً</w:t>
      </w:r>
      <w:r>
        <w:rPr>
          <w:rFonts w:hint="cs"/>
          <w:rtl/>
        </w:rPr>
        <w:t>،</w:t>
      </w:r>
      <w:r w:rsidR="002E58E5">
        <w:rPr>
          <w:rFonts w:hint="cs"/>
          <w:rtl/>
        </w:rPr>
        <w:t xml:space="preserve"> فسقط الحسين </w:t>
      </w:r>
      <w:r w:rsidR="000B35BA" w:rsidRPr="000B35BA">
        <w:rPr>
          <w:rStyle w:val="libAlaemChar"/>
          <w:rFonts w:hint="cs"/>
          <w:rtl/>
        </w:rPr>
        <w:t>عليه‌السلام</w:t>
      </w:r>
      <w:r w:rsidR="002E58E5">
        <w:rPr>
          <w:rFonts w:hint="cs"/>
          <w:rtl/>
        </w:rPr>
        <w:t xml:space="preserve"> عن فرسه إلى الأرض على خدِّه الأيمن</w:t>
      </w:r>
      <w:r>
        <w:rPr>
          <w:rFonts w:hint="cs"/>
          <w:rtl/>
        </w:rPr>
        <w:t>،</w:t>
      </w:r>
      <w:r w:rsidR="002E58E5">
        <w:rPr>
          <w:rFonts w:hint="cs"/>
          <w:rtl/>
        </w:rPr>
        <w:t xml:space="preserve"> ثمّ استوى جالساً ونزع السهم من نحره</w:t>
      </w:r>
      <w:r>
        <w:rPr>
          <w:rFonts w:hint="cs"/>
          <w:rtl/>
        </w:rPr>
        <w:t>،</w:t>
      </w:r>
      <w:r w:rsidR="002E58E5">
        <w:rPr>
          <w:rFonts w:hint="cs"/>
          <w:rtl/>
        </w:rPr>
        <w:t xml:space="preserve"> ثمّ دنا عمر بن سعد من الحسين </w:t>
      </w:r>
      <w:r w:rsidR="000B35BA" w:rsidRPr="000B35BA">
        <w:rPr>
          <w:rStyle w:val="libAlaemChar"/>
          <w:rFonts w:hint="cs"/>
          <w:rtl/>
        </w:rPr>
        <w:t>عليه‌السلام</w:t>
      </w:r>
      <w:r w:rsidR="002E58E5">
        <w:rPr>
          <w:rFonts w:hint="cs"/>
          <w:rtl/>
        </w:rPr>
        <w:t xml:space="preserve"> ليراه</w:t>
      </w:r>
      <w:r w:rsidR="002E58E5" w:rsidRPr="002B3AE8">
        <w:rPr>
          <w:rStyle w:val="libFootnotenumChar"/>
          <w:rFonts w:hint="cs"/>
          <w:rtl/>
        </w:rPr>
        <w:t>(1)</w:t>
      </w:r>
      <w:r>
        <w:rPr>
          <w:rFonts w:hint="cs"/>
          <w:rtl/>
        </w:rPr>
        <w:t>.</w:t>
      </w:r>
      <w:r w:rsidR="002E58E5">
        <w:rPr>
          <w:rFonts w:hint="cs"/>
          <w:rtl/>
        </w:rPr>
        <w:t xml:space="preserve"> </w:t>
      </w:r>
    </w:p>
    <w:p w:rsidR="002E58E5" w:rsidRDefault="002E58E5" w:rsidP="00EC413E">
      <w:pPr>
        <w:pStyle w:val="libNormal"/>
        <w:rPr>
          <w:rtl/>
        </w:rPr>
      </w:pPr>
      <w:r>
        <w:rPr>
          <w:rFonts w:hint="cs"/>
          <w:rtl/>
        </w:rPr>
        <w:t>وروى الطبري وابن الجوزي</w:t>
      </w:r>
      <w:r w:rsidR="00E26DAB">
        <w:rPr>
          <w:rFonts w:hint="cs"/>
          <w:rtl/>
        </w:rPr>
        <w:t>،</w:t>
      </w:r>
      <w:r>
        <w:rPr>
          <w:rFonts w:hint="cs"/>
          <w:rtl/>
        </w:rPr>
        <w:t xml:space="preserve"> والخوارزمي والأصفهاني والنويري</w:t>
      </w:r>
      <w:r w:rsidR="00E26DAB">
        <w:rPr>
          <w:rFonts w:hint="cs"/>
          <w:rtl/>
        </w:rPr>
        <w:t>،</w:t>
      </w:r>
      <w:r>
        <w:rPr>
          <w:rFonts w:hint="cs"/>
          <w:rtl/>
        </w:rPr>
        <w:t xml:space="preserve"> واللفظ للأوّل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حدَّثني الصقعب بن زهير، عن حميد بن مسلم قا</w:t>
      </w:r>
      <w:r w:rsidR="00E26DAB">
        <w:rPr>
          <w:rFonts w:hint="cs"/>
          <w:rtl/>
        </w:rPr>
        <w:t>:...</w:t>
      </w:r>
      <w:r>
        <w:rPr>
          <w:rFonts w:hint="cs"/>
          <w:rtl/>
        </w:rPr>
        <w:t xml:space="preserve"> ولقد مكث طويلاً من النهار</w:t>
      </w:r>
      <w:r w:rsidR="00E26DAB">
        <w:rPr>
          <w:rFonts w:hint="cs"/>
          <w:rtl/>
        </w:rPr>
        <w:t>،</w:t>
      </w:r>
      <w:r>
        <w:rPr>
          <w:rFonts w:hint="cs"/>
          <w:rtl/>
        </w:rPr>
        <w:t xml:space="preserve"> ولو شاء الناس أنْ يقتلوه لفعلوا</w:t>
      </w:r>
      <w:r w:rsidR="00E26DAB">
        <w:rPr>
          <w:rFonts w:hint="cs"/>
          <w:rtl/>
        </w:rPr>
        <w:t>،</w:t>
      </w:r>
      <w:r>
        <w:rPr>
          <w:rFonts w:hint="cs"/>
          <w:rtl/>
        </w:rPr>
        <w:t xml:space="preserve"> ولكنّهم كان يتّقي بعضهم ببعض</w:t>
      </w:r>
      <w:r w:rsidR="00E26DAB">
        <w:rPr>
          <w:rFonts w:hint="cs"/>
          <w:rtl/>
        </w:rPr>
        <w:t>،</w:t>
      </w:r>
      <w:r>
        <w:rPr>
          <w:rFonts w:hint="cs"/>
          <w:rtl/>
        </w:rPr>
        <w:t xml:space="preserve"> ويحبُّ هؤلاء أنْ يكفيهم هؤلاء</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فنادى شمر في الناس</w:t>
      </w:r>
      <w:r w:rsidR="00E26DAB">
        <w:rPr>
          <w:rFonts w:hint="cs"/>
          <w:rtl/>
        </w:rPr>
        <w:t>:</w:t>
      </w:r>
      <w:r>
        <w:rPr>
          <w:rFonts w:hint="cs"/>
          <w:rtl/>
        </w:rPr>
        <w:t xml:space="preserve"> ويحكم</w:t>
      </w:r>
      <w:r w:rsidR="00E26DAB">
        <w:rPr>
          <w:rFonts w:hint="cs"/>
          <w:rtl/>
        </w:rPr>
        <w:t>!</w:t>
      </w:r>
      <w:r>
        <w:rPr>
          <w:rFonts w:hint="cs"/>
          <w:rtl/>
        </w:rPr>
        <w:t xml:space="preserve"> ماذا تنظرون بالرجل</w:t>
      </w:r>
      <w:r w:rsidR="00E26DAB">
        <w:rPr>
          <w:rFonts w:hint="cs"/>
          <w:rtl/>
        </w:rPr>
        <w:t>؟</w:t>
      </w:r>
      <w:r>
        <w:rPr>
          <w:rFonts w:hint="cs"/>
          <w:rtl/>
        </w:rPr>
        <w:t xml:space="preserve"> اقتلوه</w:t>
      </w:r>
      <w:r w:rsidR="00E26DAB">
        <w:rPr>
          <w:rFonts w:hint="cs"/>
          <w:rtl/>
        </w:rPr>
        <w:t>،</w:t>
      </w:r>
      <w:r>
        <w:rPr>
          <w:rFonts w:hint="cs"/>
          <w:rtl/>
        </w:rPr>
        <w:t xml:space="preserve"> ثكلتكم أمهاتكم</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فحُمل عليه من كلِّ جانب</w:t>
      </w:r>
      <w:r w:rsidR="00E26DAB">
        <w:rPr>
          <w:rFonts w:hint="cs"/>
          <w:rtl/>
        </w:rPr>
        <w:t>،</w:t>
      </w:r>
      <w:r>
        <w:rPr>
          <w:rFonts w:hint="cs"/>
          <w:rtl/>
        </w:rPr>
        <w:t xml:space="preserve"> فضُربت كفُّه اليسرى ضربةً ضربها زرعة بن شريك التميمي</w:t>
      </w:r>
      <w:r w:rsidR="00E26DAB">
        <w:rPr>
          <w:rFonts w:hint="cs"/>
          <w:rtl/>
        </w:rPr>
        <w:t>،</w:t>
      </w:r>
      <w:r>
        <w:rPr>
          <w:rFonts w:hint="cs"/>
          <w:rtl/>
        </w:rPr>
        <w:t xml:space="preserve"> وضُرب على عاتقه</w:t>
      </w:r>
      <w:r w:rsidR="00E26DAB">
        <w:rPr>
          <w:rFonts w:hint="cs"/>
          <w:rtl/>
        </w:rPr>
        <w:t>،</w:t>
      </w:r>
      <w:r>
        <w:rPr>
          <w:rFonts w:hint="cs"/>
          <w:rtl/>
        </w:rPr>
        <w:t xml:space="preserve"> ثمّ انصرفوا وهو ينوء ويكبو</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وحمل عليه في تلك الحال سنان بن أنس بن عمرو النخعي</w:t>
      </w:r>
      <w:r w:rsidR="00E26DAB">
        <w:rPr>
          <w:rFonts w:hint="cs"/>
          <w:rtl/>
        </w:rPr>
        <w:t>،</w:t>
      </w:r>
      <w:r>
        <w:rPr>
          <w:rFonts w:hint="cs"/>
          <w:rtl/>
        </w:rPr>
        <w:t xml:space="preserve"> فطعنه بالرمح فوقع</w:t>
      </w:r>
      <w:r w:rsidR="00E26DAB">
        <w:rPr>
          <w:rFonts w:hint="cs"/>
          <w:rtl/>
        </w:rPr>
        <w:t>،</w:t>
      </w:r>
      <w:r>
        <w:rPr>
          <w:rFonts w:hint="cs"/>
          <w:rtl/>
        </w:rPr>
        <w:t xml:space="preserve"> ثمّ قال لخولّي بن يزيد الأصبحي</w:t>
      </w:r>
      <w:r w:rsidR="00E26DAB">
        <w:rPr>
          <w:rFonts w:hint="cs"/>
          <w:rtl/>
        </w:rPr>
        <w:t>:</w:t>
      </w:r>
      <w:r>
        <w:rPr>
          <w:rFonts w:hint="cs"/>
          <w:rtl/>
        </w:rPr>
        <w:t xml:space="preserve"> احتزَّ رأسه</w:t>
      </w:r>
      <w:r w:rsidR="00E26DAB">
        <w:rPr>
          <w:rFonts w:hint="cs"/>
          <w:rtl/>
        </w:rPr>
        <w:t>.</w:t>
      </w:r>
      <w:r>
        <w:rPr>
          <w:rFonts w:hint="cs"/>
          <w:rtl/>
        </w:rPr>
        <w:t xml:space="preserve"> فأراد أنْ يفعل فضعف وأرعد</w:t>
      </w:r>
      <w:r w:rsidR="00E26DAB">
        <w:rPr>
          <w:rFonts w:hint="cs"/>
          <w:rtl/>
        </w:rPr>
        <w:t>،</w:t>
      </w:r>
      <w:r>
        <w:rPr>
          <w:rFonts w:hint="cs"/>
          <w:rtl/>
        </w:rPr>
        <w:t xml:space="preserve"> فقال له سنان بن أنس</w:t>
      </w:r>
      <w:r w:rsidR="00E26DAB">
        <w:rPr>
          <w:rFonts w:hint="cs"/>
          <w:rtl/>
        </w:rPr>
        <w:t>:</w:t>
      </w:r>
      <w:r>
        <w:rPr>
          <w:rFonts w:hint="cs"/>
          <w:rtl/>
        </w:rPr>
        <w:t xml:space="preserve"> فتَّ الله عضديك وأبان يديك</w:t>
      </w:r>
      <w:r w:rsidR="00E26DAB">
        <w:rPr>
          <w:rFonts w:hint="cs"/>
          <w:rtl/>
        </w:rPr>
        <w:t>!</w:t>
      </w:r>
      <w:r>
        <w:rPr>
          <w:rFonts w:hint="cs"/>
          <w:rtl/>
        </w:rPr>
        <w:t xml:space="preserve"> فنزل إليه</w:t>
      </w:r>
      <w:r w:rsidR="00E26DAB">
        <w:rPr>
          <w:rFonts w:hint="cs"/>
          <w:rtl/>
        </w:rPr>
        <w:t>،</w:t>
      </w:r>
      <w:r>
        <w:rPr>
          <w:rFonts w:hint="cs"/>
          <w:rtl/>
        </w:rPr>
        <w:t xml:space="preserve"> فذبحه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مقتل الحسين </w:t>
      </w:r>
      <w:r w:rsidR="000B35BA" w:rsidRPr="000B35BA">
        <w:rPr>
          <w:rStyle w:val="libAlaemChar"/>
          <w:rFonts w:hint="cs"/>
          <w:rtl/>
        </w:rPr>
        <w:t>عليه‌السلام</w:t>
      </w:r>
      <w:r>
        <w:rPr>
          <w:rFonts w:hint="cs"/>
          <w:rtl/>
        </w:rPr>
        <w:t xml:space="preserve"> للخوارزمي 2 / 39 - 41</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واحتزَّ رأسه</w:t>
      </w:r>
      <w:r w:rsidR="00E26DAB">
        <w:rPr>
          <w:rFonts w:hint="cs"/>
          <w:rtl/>
        </w:rPr>
        <w:t>،</w:t>
      </w:r>
      <w:r>
        <w:rPr>
          <w:rFonts w:hint="cs"/>
          <w:rtl/>
        </w:rPr>
        <w:t xml:space="preserve"> ثمّ دفع إلى خولّي بن يزيد</w:t>
      </w:r>
      <w:r w:rsidR="00E26DAB">
        <w:rPr>
          <w:rFonts w:hint="cs"/>
          <w:rtl/>
        </w:rPr>
        <w:t>،</w:t>
      </w:r>
      <w:r>
        <w:rPr>
          <w:rFonts w:hint="cs"/>
          <w:rtl/>
        </w:rPr>
        <w:t xml:space="preserve"> وقد ضُرب قبل ذلك بالسيوف</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وروى الخوارزمي أيضاً</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وروي</w:t>
      </w:r>
      <w:r w:rsidR="00E26DAB">
        <w:rPr>
          <w:rFonts w:hint="cs"/>
          <w:rtl/>
        </w:rPr>
        <w:t>:</w:t>
      </w:r>
      <w:r>
        <w:rPr>
          <w:rFonts w:hint="cs"/>
          <w:rtl/>
        </w:rPr>
        <w:t xml:space="preserve"> أنّه جاء إليه شمر بن ذي الجوشن</w:t>
      </w:r>
      <w:r w:rsidR="00E26DAB">
        <w:rPr>
          <w:rFonts w:hint="cs"/>
          <w:rtl/>
        </w:rPr>
        <w:t>،</w:t>
      </w:r>
      <w:r>
        <w:rPr>
          <w:rFonts w:hint="cs"/>
          <w:rtl/>
        </w:rPr>
        <w:t xml:space="preserve"> وسنان بن أنس</w:t>
      </w:r>
      <w:r w:rsidR="00E26DAB">
        <w:rPr>
          <w:rFonts w:hint="cs"/>
          <w:rtl/>
        </w:rPr>
        <w:t>،</w:t>
      </w:r>
      <w:r>
        <w:rPr>
          <w:rFonts w:hint="cs"/>
          <w:rtl/>
        </w:rPr>
        <w:t xml:space="preserve"> والحسين </w:t>
      </w:r>
      <w:r w:rsidR="000B35BA" w:rsidRPr="000B35BA">
        <w:rPr>
          <w:rStyle w:val="libAlaemChar"/>
          <w:rFonts w:hint="cs"/>
          <w:rtl/>
        </w:rPr>
        <w:t>عليه‌السلام</w:t>
      </w:r>
      <w:r>
        <w:rPr>
          <w:rFonts w:hint="cs"/>
          <w:rtl/>
        </w:rPr>
        <w:t xml:space="preserve"> بآخر رمق يلوك بلسانه من العطش</w:t>
      </w:r>
      <w:r w:rsidR="00E26DAB">
        <w:rPr>
          <w:rFonts w:hint="cs"/>
          <w:rtl/>
        </w:rPr>
        <w:t>،</w:t>
      </w:r>
      <w:r>
        <w:rPr>
          <w:rFonts w:hint="cs"/>
          <w:rtl/>
        </w:rPr>
        <w:t xml:space="preserve"> فرفسه شمر برجله</w:t>
      </w:r>
      <w:r w:rsidR="00E26DAB">
        <w:rPr>
          <w:rFonts w:hint="cs"/>
          <w:rtl/>
        </w:rPr>
        <w:t>،</w:t>
      </w:r>
      <w:r>
        <w:rPr>
          <w:rFonts w:hint="cs"/>
          <w:rtl/>
        </w:rPr>
        <w:t xml:space="preserve"> وقال</w:t>
      </w:r>
      <w:r w:rsidR="00E26DAB">
        <w:rPr>
          <w:rFonts w:hint="cs"/>
          <w:rtl/>
        </w:rPr>
        <w:t>:</w:t>
      </w:r>
      <w:r>
        <w:rPr>
          <w:rFonts w:hint="cs"/>
          <w:rtl/>
        </w:rPr>
        <w:t xml:space="preserve"> يابن أبي تراب</w:t>
      </w:r>
      <w:r w:rsidR="00E26DAB">
        <w:rPr>
          <w:rFonts w:hint="cs"/>
          <w:rtl/>
        </w:rPr>
        <w:t>،</w:t>
      </w:r>
      <w:r>
        <w:rPr>
          <w:rFonts w:hint="cs"/>
          <w:rtl/>
        </w:rPr>
        <w:t xml:space="preserve"> ألست تزعم أنّ أباك على حوض النبيّ يسقي مَن أحبَّه</w:t>
      </w:r>
      <w:r w:rsidR="00E26DAB">
        <w:rPr>
          <w:rFonts w:hint="cs"/>
          <w:rtl/>
        </w:rPr>
        <w:t>؟</w:t>
      </w:r>
      <w:r>
        <w:rPr>
          <w:rFonts w:hint="cs"/>
          <w:rtl/>
        </w:rPr>
        <w:t xml:space="preserve"> فاصبر حتّى تأخذ الماء من يده</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ثمّ قال لسنان بن أنس</w:t>
      </w:r>
      <w:r>
        <w:rPr>
          <w:rFonts w:hint="cs"/>
          <w:rtl/>
        </w:rPr>
        <w:t>:</w:t>
      </w:r>
      <w:r w:rsidR="002E58E5">
        <w:rPr>
          <w:rFonts w:hint="cs"/>
          <w:rtl/>
        </w:rPr>
        <w:t xml:space="preserve"> احتزَّ رأسه من قفاه</w:t>
      </w:r>
      <w:r>
        <w:rPr>
          <w:rFonts w:hint="cs"/>
          <w:rtl/>
        </w:rPr>
        <w:t>.</w:t>
      </w:r>
      <w:r w:rsidR="002E58E5">
        <w:rPr>
          <w:rFonts w:hint="cs"/>
          <w:rtl/>
        </w:rPr>
        <w:t xml:space="preserve"> فقال</w:t>
      </w:r>
      <w:r>
        <w:rPr>
          <w:rFonts w:hint="cs"/>
          <w:rtl/>
        </w:rPr>
        <w:t>:</w:t>
      </w:r>
      <w:r w:rsidR="002E58E5">
        <w:rPr>
          <w:rFonts w:hint="cs"/>
          <w:rtl/>
        </w:rPr>
        <w:t xml:space="preserve"> والله لا أفعل ذلك</w:t>
      </w:r>
      <w:r>
        <w:rPr>
          <w:rFonts w:hint="cs"/>
          <w:rtl/>
        </w:rPr>
        <w:t>،</w:t>
      </w:r>
      <w:r w:rsidR="002E58E5">
        <w:rPr>
          <w:rFonts w:hint="cs"/>
          <w:rtl/>
        </w:rPr>
        <w:t xml:space="preserve"> فيكون جدُّه محمّد (ص) خصمي</w:t>
      </w:r>
      <w:r>
        <w:rPr>
          <w:rFonts w:hint="cs"/>
          <w:rtl/>
        </w:rPr>
        <w:t>.</w:t>
      </w:r>
      <w:r w:rsidR="002E58E5">
        <w:rPr>
          <w:rFonts w:hint="cs"/>
          <w:rtl/>
        </w:rPr>
        <w:t xml:space="preserve"> فغضب شمر منه</w:t>
      </w:r>
      <w:r>
        <w:rPr>
          <w:rFonts w:hint="cs"/>
          <w:rtl/>
        </w:rPr>
        <w:t>،</w:t>
      </w:r>
      <w:r w:rsidR="002E58E5">
        <w:rPr>
          <w:rFonts w:hint="cs"/>
          <w:rtl/>
        </w:rPr>
        <w:t xml:space="preserve"> وجلس على صدر الحسين </w:t>
      </w:r>
      <w:r w:rsidR="000B35BA" w:rsidRPr="000B35BA">
        <w:rPr>
          <w:rStyle w:val="libAlaemChar"/>
          <w:rFonts w:hint="cs"/>
          <w:rtl/>
        </w:rPr>
        <w:t>عليه‌السلام</w:t>
      </w:r>
      <w:r w:rsidR="002E58E5">
        <w:rPr>
          <w:rFonts w:hint="cs"/>
          <w:rtl/>
        </w:rPr>
        <w:t xml:space="preserve"> وقبض على لحيته</w:t>
      </w:r>
      <w:r>
        <w:rPr>
          <w:rFonts w:hint="cs"/>
          <w:rtl/>
        </w:rPr>
        <w:t>،</w:t>
      </w:r>
      <w:r w:rsidR="002E58E5">
        <w:rPr>
          <w:rFonts w:hint="cs"/>
          <w:rtl/>
        </w:rPr>
        <w:t xml:space="preserve"> وهمَّ بقتله</w:t>
      </w:r>
      <w:r>
        <w:rPr>
          <w:rFonts w:hint="cs"/>
          <w:rtl/>
        </w:rPr>
        <w:t>،</w:t>
      </w:r>
      <w:r w:rsidR="002E58E5">
        <w:rPr>
          <w:rFonts w:hint="cs"/>
          <w:rtl/>
        </w:rPr>
        <w:t xml:space="preserve"> فضحك الحسين </w:t>
      </w:r>
      <w:r w:rsidR="000B35BA" w:rsidRPr="000B35BA">
        <w:rPr>
          <w:rStyle w:val="libAlaemChar"/>
          <w:rFonts w:hint="cs"/>
          <w:rtl/>
        </w:rPr>
        <w:t>عليه‌السلام</w:t>
      </w:r>
      <w:r>
        <w:rPr>
          <w:rFonts w:hint="cs"/>
          <w:rtl/>
        </w:rPr>
        <w:t>،</w:t>
      </w:r>
      <w:r w:rsidR="002E58E5">
        <w:rPr>
          <w:rFonts w:hint="cs"/>
          <w:rtl/>
        </w:rPr>
        <w:t xml:space="preserve"> وقال له</w:t>
      </w:r>
      <w:r>
        <w:rPr>
          <w:rFonts w:hint="cs"/>
          <w:rtl/>
        </w:rPr>
        <w:t>:</w:t>
      </w:r>
      <w:r w:rsidR="002E58E5">
        <w:rPr>
          <w:rFonts w:hint="cs"/>
          <w:rtl/>
        </w:rPr>
        <w:t xml:space="preserve"> </w:t>
      </w:r>
      <w:r w:rsidR="00A6381E">
        <w:rPr>
          <w:rFonts w:hint="cs"/>
          <w:rtl/>
        </w:rPr>
        <w:t>«</w:t>
      </w:r>
      <w:r w:rsidR="002E58E5" w:rsidRPr="00EC413E">
        <w:rPr>
          <w:rFonts w:hint="cs"/>
          <w:rtl/>
        </w:rPr>
        <w:t>أتقتلني</w:t>
      </w:r>
      <w:r w:rsidRPr="00EC413E">
        <w:rPr>
          <w:rFonts w:hint="cs"/>
          <w:rtl/>
        </w:rPr>
        <w:t>؟</w:t>
      </w:r>
      <w:r w:rsidR="002E58E5" w:rsidRPr="00EC413E">
        <w:rPr>
          <w:rFonts w:hint="cs"/>
          <w:rtl/>
        </w:rPr>
        <w:t xml:space="preserve"> أو لا تعلم مَن أنا</w:t>
      </w:r>
      <w:r w:rsidRPr="00EC413E">
        <w:rPr>
          <w:rFonts w:hint="cs"/>
          <w:rtl/>
        </w:rPr>
        <w:t>؟</w:t>
      </w:r>
      <w:r w:rsidR="00A6381E">
        <w:rPr>
          <w:rFonts w:hint="cs"/>
          <w:rtl/>
        </w:rPr>
        <w:t>»</w:t>
      </w:r>
      <w:r w:rsidRPr="00EC413E">
        <w:rPr>
          <w:rFonts w:hint="cs"/>
          <w:rtl/>
        </w:rPr>
        <w:t>.</w:t>
      </w:r>
      <w:r w:rsidR="002E58E5">
        <w:rPr>
          <w:rFonts w:hint="cs"/>
          <w:rtl/>
        </w:rPr>
        <w:t xml:space="preserve"> قال</w:t>
      </w:r>
      <w:r>
        <w:rPr>
          <w:rFonts w:hint="cs"/>
          <w:rtl/>
        </w:rPr>
        <w:t>:</w:t>
      </w:r>
      <w:r w:rsidR="002E58E5">
        <w:rPr>
          <w:rFonts w:hint="cs"/>
          <w:rtl/>
        </w:rPr>
        <w:t xml:space="preserve"> أعرفك حقَّ المعرفة</w:t>
      </w:r>
      <w:r>
        <w:rPr>
          <w:rFonts w:hint="cs"/>
          <w:rtl/>
        </w:rPr>
        <w:t>،</w:t>
      </w:r>
      <w:r w:rsidR="002E58E5">
        <w:rPr>
          <w:rFonts w:hint="cs"/>
          <w:rtl/>
        </w:rPr>
        <w:t xml:space="preserve"> اُمُّك فاطمة الزهراء </w:t>
      </w:r>
      <w:r w:rsidR="000B35BA" w:rsidRPr="000B35BA">
        <w:rPr>
          <w:rStyle w:val="libAlaemChar"/>
          <w:rFonts w:hint="cs"/>
          <w:rtl/>
        </w:rPr>
        <w:t>عليها‌السلام</w:t>
      </w:r>
      <w:r>
        <w:rPr>
          <w:rFonts w:hint="cs"/>
          <w:rtl/>
        </w:rPr>
        <w:t>،</w:t>
      </w:r>
      <w:r w:rsidR="002E58E5">
        <w:rPr>
          <w:rFonts w:hint="cs"/>
          <w:rtl/>
        </w:rPr>
        <w:t xml:space="preserve"> وأبوك عليّ المرتضى (ع)</w:t>
      </w:r>
      <w:r>
        <w:rPr>
          <w:rFonts w:hint="cs"/>
          <w:rtl/>
        </w:rPr>
        <w:t>،</w:t>
      </w:r>
      <w:r w:rsidR="002E58E5">
        <w:rPr>
          <w:rFonts w:hint="cs"/>
          <w:rtl/>
        </w:rPr>
        <w:t xml:space="preserve"> وجدك محمّد المصطفى (ص)</w:t>
      </w:r>
      <w:r>
        <w:rPr>
          <w:rFonts w:hint="cs"/>
          <w:rtl/>
        </w:rPr>
        <w:t>،</w:t>
      </w:r>
      <w:r w:rsidR="002E58E5">
        <w:rPr>
          <w:rFonts w:hint="cs"/>
          <w:rtl/>
        </w:rPr>
        <w:t xml:space="preserve"> وخصمك الله العلي الأعلى</w:t>
      </w:r>
      <w:r>
        <w:rPr>
          <w:rFonts w:hint="cs"/>
          <w:rtl/>
        </w:rPr>
        <w:t>،</w:t>
      </w:r>
      <w:r w:rsidR="002E58E5">
        <w:rPr>
          <w:rFonts w:hint="cs"/>
          <w:rtl/>
        </w:rPr>
        <w:t xml:space="preserve"> وأقتلك ولا أبالي</w:t>
      </w:r>
      <w:r>
        <w:rPr>
          <w:rFonts w:hint="cs"/>
          <w:rtl/>
        </w:rPr>
        <w:t>،</w:t>
      </w:r>
      <w:r w:rsidR="002E58E5">
        <w:rPr>
          <w:rFonts w:hint="cs"/>
          <w:rtl/>
        </w:rPr>
        <w:t xml:space="preserve"> وضربه بسيفه اثنتي عشرة ضربة</w:t>
      </w:r>
      <w:r>
        <w:rPr>
          <w:rFonts w:hint="cs"/>
          <w:rtl/>
        </w:rPr>
        <w:t>،</w:t>
      </w:r>
      <w:r w:rsidR="002E58E5">
        <w:rPr>
          <w:rFonts w:hint="cs"/>
          <w:rtl/>
        </w:rPr>
        <w:t xml:space="preserve"> ثمّ حزَّ رأسه ثمّ تقدَّم الأسود بن حنظلة فأخذ سيفه</w:t>
      </w:r>
      <w:r>
        <w:rPr>
          <w:rFonts w:hint="cs"/>
          <w:rtl/>
        </w:rPr>
        <w:t>،</w:t>
      </w:r>
      <w:r w:rsidR="002E58E5">
        <w:rPr>
          <w:rFonts w:hint="cs"/>
          <w:rtl/>
        </w:rPr>
        <w:t xml:space="preserve"> وأخذ جعوثة الحضرمي قميصه فلبسه</w:t>
      </w:r>
      <w:r>
        <w:rPr>
          <w:rFonts w:hint="cs"/>
          <w:rtl/>
        </w:rPr>
        <w:t>،</w:t>
      </w:r>
      <w:r w:rsidR="002E58E5">
        <w:rPr>
          <w:rFonts w:hint="cs"/>
          <w:rtl/>
        </w:rPr>
        <w:t xml:space="preserve"> فصار أبرص وسقط شعره</w:t>
      </w:r>
      <w:r w:rsidR="002E58E5" w:rsidRPr="002B3AE8">
        <w:rPr>
          <w:rStyle w:val="libFootnotenumChar"/>
          <w:rFonts w:hint="cs"/>
          <w:rtl/>
        </w:rPr>
        <w:t>(2)</w:t>
      </w:r>
      <w:r>
        <w:rPr>
          <w:rFonts w:hint="cs"/>
          <w:rtl/>
        </w:rPr>
        <w:t>.</w:t>
      </w:r>
      <w:r w:rsidR="002E58E5">
        <w:rPr>
          <w:rFonts w:hint="cs"/>
          <w:rtl/>
        </w:rPr>
        <w:t xml:space="preserve"> </w:t>
      </w:r>
    </w:p>
    <w:p w:rsidR="002E58E5" w:rsidRDefault="002E58E5" w:rsidP="00EC413E">
      <w:pPr>
        <w:pStyle w:val="libNormal"/>
        <w:rPr>
          <w:rtl/>
        </w:rPr>
      </w:pPr>
      <w:r>
        <w:rPr>
          <w:rFonts w:hint="cs"/>
          <w:rtl/>
        </w:rPr>
        <w:t>وروى العلامة القندوزي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وبقي الحسين </w:t>
      </w:r>
      <w:r w:rsidR="000B35BA" w:rsidRPr="000B35BA">
        <w:rPr>
          <w:rStyle w:val="libAlaemChar"/>
          <w:rFonts w:hint="cs"/>
          <w:rtl/>
        </w:rPr>
        <w:t>عليه‌السلام</w:t>
      </w:r>
      <w:r>
        <w:rPr>
          <w:rFonts w:hint="cs"/>
          <w:rtl/>
        </w:rPr>
        <w:t xml:space="preserve"> ثلاث ساعات من النهار ملطَّخاً بدمه رامقاً بطرفه إلى السماء</w:t>
      </w:r>
      <w:r w:rsidR="00E26DAB">
        <w:rPr>
          <w:rFonts w:hint="cs"/>
          <w:rtl/>
        </w:rPr>
        <w:t>،</w:t>
      </w:r>
      <w:r>
        <w:rPr>
          <w:rFonts w:hint="cs"/>
          <w:rtl/>
        </w:rPr>
        <w:t xml:space="preserve"> وينادي</w:t>
      </w:r>
      <w:r w:rsidR="00E26DAB">
        <w:rPr>
          <w:rFonts w:hint="cs"/>
          <w:rtl/>
        </w:rPr>
        <w:t>:</w:t>
      </w:r>
      <w:r>
        <w:rPr>
          <w:rFonts w:hint="cs"/>
          <w:rtl/>
        </w:rPr>
        <w:t xml:space="preserve"> </w:t>
      </w:r>
      <w:r w:rsidR="00A6381E">
        <w:rPr>
          <w:rFonts w:hint="cs"/>
          <w:rtl/>
        </w:rPr>
        <w:t>«</w:t>
      </w:r>
      <w:r w:rsidRPr="00EC413E">
        <w:rPr>
          <w:rFonts w:hint="cs"/>
          <w:rtl/>
        </w:rPr>
        <w:t>يا إلهي</w:t>
      </w:r>
      <w:r w:rsidR="00E26DAB" w:rsidRPr="00EC413E">
        <w:rPr>
          <w:rFonts w:hint="cs"/>
          <w:rtl/>
        </w:rPr>
        <w:t>،</w:t>
      </w:r>
      <w:r w:rsidRPr="00EC413E">
        <w:rPr>
          <w:rFonts w:hint="cs"/>
          <w:rtl/>
        </w:rPr>
        <w:t xml:space="preserve"> صبراً على قضائك</w:t>
      </w:r>
      <w:r w:rsidR="00E26DAB" w:rsidRPr="00EC413E">
        <w:rPr>
          <w:rFonts w:hint="cs"/>
          <w:rtl/>
        </w:rPr>
        <w:t>،</w:t>
      </w:r>
      <w:r w:rsidRPr="00EC413E">
        <w:rPr>
          <w:rFonts w:hint="cs"/>
          <w:rtl/>
        </w:rPr>
        <w:t xml:space="preserve"> ولا معبود سواك يا غياث المستغيثين</w:t>
      </w:r>
      <w:r w:rsidR="00E26DAB" w:rsidRPr="00EC413E">
        <w:rPr>
          <w:rFonts w:hint="cs"/>
          <w:rtl/>
        </w:rPr>
        <w:t>!</w:t>
      </w:r>
      <w:r w:rsidR="00A6381E">
        <w:rPr>
          <w:rFonts w:hint="cs"/>
          <w:rtl/>
        </w:rPr>
        <w:t>»</w:t>
      </w:r>
      <w:r w:rsidR="00E26DAB" w:rsidRPr="00EC413E">
        <w:rPr>
          <w:rFonts w:hint="cs"/>
          <w:rtl/>
        </w:rPr>
        <w:t>.</w:t>
      </w:r>
      <w:r>
        <w:rPr>
          <w:rFonts w:hint="cs"/>
          <w:rtl/>
        </w:rPr>
        <w:t xml:space="preserve"> فتبادر إليه أربعون فارساً يريدون حزَّ رأسه الشريف المكرَّم المبارك المقدَّس المنوَّر</w:t>
      </w:r>
      <w:r w:rsidR="00E26DAB">
        <w:rPr>
          <w:rFonts w:hint="cs"/>
          <w:rtl/>
        </w:rPr>
        <w:t>،</w:t>
      </w:r>
      <w:r>
        <w:rPr>
          <w:rFonts w:hint="cs"/>
          <w:rtl/>
        </w:rPr>
        <w:t xml:space="preserve"> ويقول عمر بن سعد</w:t>
      </w:r>
      <w:r w:rsidR="00E26DAB">
        <w:rPr>
          <w:rFonts w:hint="cs"/>
          <w:rtl/>
        </w:rPr>
        <w:t>:</w:t>
      </w:r>
      <w:r>
        <w:rPr>
          <w:rFonts w:hint="cs"/>
          <w:rtl/>
        </w:rPr>
        <w:t xml:space="preserve"> ويلكم</w:t>
      </w:r>
      <w:r w:rsidR="00E26DAB">
        <w:rPr>
          <w:rFonts w:hint="cs"/>
          <w:rtl/>
        </w:rPr>
        <w:t>!</w:t>
      </w:r>
      <w:r>
        <w:rPr>
          <w:rFonts w:hint="cs"/>
          <w:rtl/>
        </w:rPr>
        <w:t xml:space="preserve"> عجِّلوا بقتله</w:t>
      </w:r>
      <w:r w:rsidR="00E26DAB">
        <w:rPr>
          <w:rFonts w:hint="cs"/>
          <w:rtl/>
        </w:rPr>
        <w:t>.</w:t>
      </w:r>
      <w:r>
        <w:rPr>
          <w:rFonts w:hint="cs"/>
          <w:rtl/>
        </w:rPr>
        <w:t xml:space="preserve"> فدنا منه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2 / 334 المنتظم في تاريخ الملوك والاُمم</w:t>
      </w:r>
      <w:r w:rsidR="00E26DAB">
        <w:rPr>
          <w:rFonts w:hint="cs"/>
          <w:rtl/>
        </w:rPr>
        <w:t>،</w:t>
      </w:r>
      <w:r>
        <w:rPr>
          <w:rFonts w:hint="cs"/>
          <w:rtl/>
        </w:rPr>
        <w:t xml:space="preserve"> ابن الجوزي 5 / 340</w:t>
      </w:r>
      <w:r w:rsidR="00E26DAB">
        <w:rPr>
          <w:rFonts w:hint="cs"/>
          <w:rtl/>
        </w:rPr>
        <w:t>،</w:t>
      </w:r>
      <w:r>
        <w:rPr>
          <w:rFonts w:hint="cs"/>
          <w:rtl/>
        </w:rPr>
        <w:t xml:space="preserve"> مقتل الحسين </w:t>
      </w:r>
      <w:r w:rsidR="000B35BA" w:rsidRPr="000B35BA">
        <w:rPr>
          <w:rStyle w:val="libAlaemChar"/>
          <w:rFonts w:hint="cs"/>
          <w:rtl/>
        </w:rPr>
        <w:t>عليه‌السلام</w:t>
      </w:r>
      <w:r>
        <w:rPr>
          <w:rFonts w:hint="cs"/>
          <w:rtl/>
        </w:rPr>
        <w:t xml:space="preserve"> للخوارزمي 2 / 39</w:t>
      </w:r>
      <w:r w:rsidR="00E26DAB">
        <w:rPr>
          <w:rFonts w:hint="cs"/>
          <w:rtl/>
        </w:rPr>
        <w:t xml:space="preserve"> - </w:t>
      </w:r>
      <w:r>
        <w:rPr>
          <w:rFonts w:hint="cs"/>
          <w:rtl/>
        </w:rPr>
        <w:t>41</w:t>
      </w:r>
      <w:r w:rsidR="00E26DAB">
        <w:rPr>
          <w:rFonts w:hint="cs"/>
          <w:rtl/>
        </w:rPr>
        <w:t>،</w:t>
      </w:r>
      <w:r>
        <w:rPr>
          <w:rFonts w:hint="cs"/>
          <w:rtl/>
        </w:rPr>
        <w:t xml:space="preserve"> مقاتل الطالبيّين</w:t>
      </w:r>
      <w:r w:rsidR="00E26DAB">
        <w:rPr>
          <w:rFonts w:hint="cs"/>
          <w:rtl/>
        </w:rPr>
        <w:t>،</w:t>
      </w:r>
      <w:r>
        <w:rPr>
          <w:rFonts w:hint="cs"/>
          <w:rtl/>
        </w:rPr>
        <w:t xml:space="preserve"> أبو الفرج الأصفهاني / 79</w:t>
      </w:r>
      <w:r w:rsidR="00E26DAB">
        <w:rPr>
          <w:rFonts w:hint="cs"/>
          <w:rtl/>
        </w:rPr>
        <w:t>،</w:t>
      </w:r>
      <w:r>
        <w:rPr>
          <w:rFonts w:hint="cs"/>
          <w:rtl/>
        </w:rPr>
        <w:t xml:space="preserve"> نهاية الإرب في فنون الأدب للنويري / 12570</w:t>
      </w:r>
      <w:r w:rsidR="00E26DAB">
        <w:rPr>
          <w:rFonts w:hint="cs"/>
          <w:rtl/>
        </w:rPr>
        <w:t>،</w:t>
      </w:r>
      <w:r>
        <w:rPr>
          <w:rFonts w:hint="cs"/>
          <w:rtl/>
        </w:rPr>
        <w:t xml:space="preserve"> نسخة برنامج الموسوعة الشعريّة</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(2) مقتل الحسين </w:t>
      </w:r>
      <w:r w:rsidR="000B35BA" w:rsidRPr="000B35BA">
        <w:rPr>
          <w:rStyle w:val="libAlaemChar"/>
          <w:rFonts w:hint="cs"/>
          <w:rtl/>
        </w:rPr>
        <w:t>عليه‌السلام</w:t>
      </w:r>
      <w:r w:rsidR="00E26DAB">
        <w:rPr>
          <w:rFonts w:hint="cs"/>
          <w:rtl/>
        </w:rPr>
        <w:t>،</w:t>
      </w:r>
      <w:r>
        <w:rPr>
          <w:rFonts w:hint="cs"/>
          <w:rtl/>
        </w:rPr>
        <w:t xml:space="preserve"> للخوارزمي 2 / 42</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شبث بن ربعي</w:t>
      </w:r>
      <w:r w:rsidR="00E26DAB">
        <w:rPr>
          <w:rFonts w:hint="cs"/>
          <w:rtl/>
        </w:rPr>
        <w:t>،</w:t>
      </w:r>
      <w:r>
        <w:rPr>
          <w:rFonts w:hint="cs"/>
          <w:rtl/>
        </w:rPr>
        <w:t xml:space="preserve"> فرمقه الحسين </w:t>
      </w:r>
      <w:r w:rsidR="000B35BA" w:rsidRPr="000B35BA">
        <w:rPr>
          <w:rStyle w:val="libAlaemChar"/>
          <w:rFonts w:hint="cs"/>
          <w:rtl/>
        </w:rPr>
        <w:t>عليه‌السلام</w:t>
      </w:r>
      <w:r>
        <w:rPr>
          <w:rFonts w:hint="cs"/>
          <w:rtl/>
        </w:rPr>
        <w:t xml:space="preserve"> بعينه</w:t>
      </w:r>
      <w:r w:rsidR="00E26DAB">
        <w:rPr>
          <w:rFonts w:hint="cs"/>
          <w:rtl/>
        </w:rPr>
        <w:t>،</w:t>
      </w:r>
      <w:r>
        <w:rPr>
          <w:rFonts w:hint="cs"/>
          <w:rtl/>
        </w:rPr>
        <w:t xml:space="preserve"> فرمى السيف من يده وولّى هارباً</w:t>
      </w:r>
      <w:r w:rsidR="00E26DAB">
        <w:rPr>
          <w:rFonts w:hint="cs"/>
          <w:rtl/>
        </w:rPr>
        <w:t>،</w:t>
      </w:r>
      <w:r>
        <w:rPr>
          <w:rFonts w:hint="cs"/>
          <w:rtl/>
        </w:rPr>
        <w:t xml:space="preserve"> ويقول</w:t>
      </w:r>
      <w:r w:rsidR="00E26DAB">
        <w:rPr>
          <w:rFonts w:hint="cs"/>
          <w:rtl/>
        </w:rPr>
        <w:t>:</w:t>
      </w:r>
      <w:r>
        <w:rPr>
          <w:rFonts w:hint="cs"/>
          <w:rtl/>
        </w:rPr>
        <w:t xml:space="preserve"> معاذ الله</w:t>
      </w:r>
      <w:r w:rsidR="00E26DAB">
        <w:rPr>
          <w:rFonts w:hint="cs"/>
          <w:rtl/>
        </w:rPr>
        <w:t>!</w:t>
      </w:r>
      <w:r>
        <w:rPr>
          <w:rFonts w:hint="cs"/>
          <w:rtl/>
        </w:rPr>
        <w:t xml:space="preserve"> أنْ ألقى الله بدمك يا حسين (ع)</w:t>
      </w:r>
      <w:r w:rsidR="00E26DAB">
        <w:rPr>
          <w:rFonts w:hint="cs"/>
          <w:rtl/>
        </w:rPr>
        <w:t>.</w:t>
      </w:r>
      <w:r>
        <w:rPr>
          <w:rFonts w:hint="cs"/>
          <w:rtl/>
        </w:rPr>
        <w:t xml:space="preserve"> فأقبل إلى شبث سنان بن أنس النخعي</w:t>
      </w:r>
      <w:r w:rsidR="00E26DAB">
        <w:rPr>
          <w:rFonts w:hint="cs"/>
          <w:rtl/>
        </w:rPr>
        <w:t>،</w:t>
      </w:r>
      <w:r>
        <w:rPr>
          <w:rFonts w:hint="cs"/>
          <w:rtl/>
        </w:rPr>
        <w:t xml:space="preserve"> وكان كوسج اللحية قصيراً أبرصاً أشبه الخلق بالشمر اللعين</w:t>
      </w:r>
      <w:r w:rsidR="00E26DAB">
        <w:rPr>
          <w:rFonts w:hint="cs"/>
          <w:rtl/>
        </w:rPr>
        <w:t>،</w:t>
      </w:r>
      <w:r>
        <w:rPr>
          <w:rFonts w:hint="cs"/>
          <w:rtl/>
        </w:rPr>
        <w:t xml:space="preserve"> فقال له</w:t>
      </w:r>
      <w:r w:rsidR="00E26DAB">
        <w:rPr>
          <w:rFonts w:hint="cs"/>
          <w:rtl/>
        </w:rPr>
        <w:t>:</w:t>
      </w:r>
      <w:r>
        <w:rPr>
          <w:rFonts w:hint="cs"/>
          <w:rtl/>
        </w:rPr>
        <w:t xml:space="preserve"> لمَ ما قتلته ثكلتك اُمُّك</w:t>
      </w:r>
      <w:r w:rsidR="00E26DAB">
        <w:rPr>
          <w:rFonts w:hint="cs"/>
          <w:rtl/>
        </w:rPr>
        <w:t>؟</w:t>
      </w:r>
      <w:r>
        <w:rPr>
          <w:rFonts w:hint="cs"/>
          <w:rtl/>
        </w:rPr>
        <w:t>! قال شبث</w:t>
      </w:r>
      <w:r w:rsidR="00E26DAB">
        <w:rPr>
          <w:rFonts w:hint="cs"/>
          <w:rtl/>
        </w:rPr>
        <w:t>:</w:t>
      </w:r>
      <w:r>
        <w:rPr>
          <w:rFonts w:hint="cs"/>
          <w:rtl/>
        </w:rPr>
        <w:t xml:space="preserve"> يا سنان</w:t>
      </w:r>
      <w:r w:rsidR="00E26DAB">
        <w:rPr>
          <w:rFonts w:hint="cs"/>
          <w:rtl/>
        </w:rPr>
        <w:t>!</w:t>
      </w:r>
      <w:r>
        <w:rPr>
          <w:rFonts w:hint="cs"/>
          <w:rtl/>
        </w:rPr>
        <w:t xml:space="preserve"> إنّه قد فتح عينيه في وجهي فشبَّهتهما بعيني رسول الله </w:t>
      </w:r>
      <w:r w:rsidR="000B35BA" w:rsidRPr="000B35BA">
        <w:rPr>
          <w:rStyle w:val="libAlaemChar"/>
          <w:rFonts w:hint="cs"/>
          <w:rtl/>
        </w:rPr>
        <w:t>صلى‌الله‌عليه‌وآله</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ثمّ دنا منه سنان</w:t>
      </w:r>
      <w:r>
        <w:rPr>
          <w:rFonts w:hint="cs"/>
          <w:rtl/>
        </w:rPr>
        <w:t>،</w:t>
      </w:r>
      <w:r w:rsidR="002E58E5">
        <w:rPr>
          <w:rFonts w:hint="cs"/>
          <w:rtl/>
        </w:rPr>
        <w:t xml:space="preserve"> ففتح عينيه في وجهه</w:t>
      </w:r>
      <w:r>
        <w:rPr>
          <w:rFonts w:hint="cs"/>
          <w:rtl/>
        </w:rPr>
        <w:t>،</w:t>
      </w:r>
      <w:r w:rsidR="002E58E5">
        <w:rPr>
          <w:rFonts w:hint="cs"/>
          <w:rtl/>
        </w:rPr>
        <w:t xml:space="preserve"> فارتعدت يده وسقط السيف منها وولّى هارباً</w:t>
      </w:r>
      <w:r>
        <w:rPr>
          <w:rFonts w:hint="cs"/>
          <w:rtl/>
        </w:rPr>
        <w:t>،</w:t>
      </w:r>
      <w:r w:rsidR="002E58E5">
        <w:rPr>
          <w:rFonts w:hint="cs"/>
          <w:rtl/>
        </w:rPr>
        <w:t xml:space="preserve"> فأقبل إلى سنان الشمر اللعين</w:t>
      </w:r>
      <w:r>
        <w:rPr>
          <w:rFonts w:hint="cs"/>
          <w:rtl/>
        </w:rPr>
        <w:t>،</w:t>
      </w:r>
      <w:r w:rsidR="002E58E5">
        <w:rPr>
          <w:rFonts w:hint="cs"/>
          <w:rtl/>
        </w:rPr>
        <w:t xml:space="preserve"> وقال له</w:t>
      </w:r>
      <w:r>
        <w:rPr>
          <w:rFonts w:hint="cs"/>
          <w:rtl/>
        </w:rPr>
        <w:t>:</w:t>
      </w:r>
      <w:r w:rsidR="002E58E5">
        <w:rPr>
          <w:rFonts w:hint="cs"/>
          <w:rtl/>
        </w:rPr>
        <w:t xml:space="preserve"> ثكلتك اُمُّك</w:t>
      </w:r>
      <w:r>
        <w:rPr>
          <w:rFonts w:hint="cs"/>
          <w:rtl/>
        </w:rPr>
        <w:t>!</w:t>
      </w:r>
      <w:r w:rsidR="002E58E5">
        <w:rPr>
          <w:rFonts w:hint="cs"/>
          <w:rtl/>
        </w:rPr>
        <w:t xml:space="preserve"> ما لك رجعت عن قتله</w:t>
      </w:r>
      <w:r>
        <w:rPr>
          <w:rFonts w:hint="cs"/>
          <w:rtl/>
        </w:rPr>
        <w:t>؟</w:t>
      </w:r>
      <w:r w:rsidR="002E58E5">
        <w:rPr>
          <w:rFonts w:hint="cs"/>
          <w:rtl/>
        </w:rPr>
        <w:t xml:space="preserve"> فقال</w:t>
      </w:r>
      <w:r>
        <w:rPr>
          <w:rFonts w:hint="cs"/>
          <w:rtl/>
        </w:rPr>
        <w:t>:</w:t>
      </w:r>
      <w:r w:rsidR="002E58E5">
        <w:rPr>
          <w:rFonts w:hint="cs"/>
          <w:rtl/>
        </w:rPr>
        <w:t xml:space="preserve"> يا شمر</w:t>
      </w:r>
      <w:r>
        <w:rPr>
          <w:rFonts w:hint="cs"/>
          <w:rtl/>
        </w:rPr>
        <w:t>،</w:t>
      </w:r>
      <w:r w:rsidR="002E58E5">
        <w:rPr>
          <w:rFonts w:hint="cs"/>
          <w:rtl/>
        </w:rPr>
        <w:t xml:space="preserve"> إنّه فتح عينيه في وجهي فذكرت هيبة أبيه عليّ بن أبي طالب (ع) ففزعت</w:t>
      </w:r>
      <w:r>
        <w:rPr>
          <w:rFonts w:hint="cs"/>
          <w:rtl/>
        </w:rPr>
        <w:t>،</w:t>
      </w:r>
      <w:r w:rsidR="002E58E5">
        <w:rPr>
          <w:rFonts w:hint="cs"/>
          <w:rtl/>
        </w:rPr>
        <w:t xml:space="preserve"> فلمْ أقدر على قتله</w:t>
      </w:r>
      <w:r>
        <w:rPr>
          <w:rFonts w:hint="cs"/>
          <w:rtl/>
        </w:rPr>
        <w:t>.</w:t>
      </w:r>
      <w:r w:rsidR="002E58E5">
        <w:rPr>
          <w:rFonts w:hint="cs"/>
          <w:rtl/>
        </w:rPr>
        <w:t xml:space="preserve"> </w:t>
      </w:r>
    </w:p>
    <w:p w:rsidR="002E58E5" w:rsidRDefault="002E58E5" w:rsidP="00EC413E">
      <w:pPr>
        <w:pStyle w:val="libNormal"/>
        <w:rPr>
          <w:rtl/>
        </w:rPr>
      </w:pPr>
      <w:r>
        <w:rPr>
          <w:rFonts w:hint="cs"/>
          <w:rtl/>
        </w:rPr>
        <w:t>فقال له الشمر الملعون</w:t>
      </w:r>
      <w:r w:rsidR="00E26DAB">
        <w:rPr>
          <w:rFonts w:hint="cs"/>
          <w:rtl/>
        </w:rPr>
        <w:t>:</w:t>
      </w:r>
      <w:r>
        <w:rPr>
          <w:rFonts w:hint="cs"/>
          <w:rtl/>
        </w:rPr>
        <w:t xml:space="preserve"> إنّك جبان في الحرب</w:t>
      </w:r>
      <w:r w:rsidR="00E26DAB">
        <w:rPr>
          <w:rFonts w:hint="cs"/>
          <w:rtl/>
        </w:rPr>
        <w:t>،</w:t>
      </w:r>
      <w:r>
        <w:rPr>
          <w:rFonts w:hint="cs"/>
          <w:rtl/>
        </w:rPr>
        <w:t xml:space="preserve"> فوالله</w:t>
      </w:r>
      <w:r w:rsidR="00E26DAB">
        <w:rPr>
          <w:rFonts w:hint="cs"/>
          <w:rtl/>
        </w:rPr>
        <w:t>،</w:t>
      </w:r>
      <w:r>
        <w:rPr>
          <w:rFonts w:hint="cs"/>
          <w:rtl/>
        </w:rPr>
        <w:t xml:space="preserve"> ما كان أحد غيري أحقّ منِّي بقتل الحسين (ع)! </w:t>
      </w:r>
    </w:p>
    <w:p w:rsidR="002E58E5" w:rsidRDefault="00E26DAB" w:rsidP="00EC413E">
      <w:pPr>
        <w:pStyle w:val="libNormal"/>
        <w:rPr>
          <w:rtl/>
        </w:rPr>
      </w:pPr>
      <w:r>
        <w:rPr>
          <w:rFonts w:hint="cs"/>
          <w:rtl/>
        </w:rPr>
        <w:t xml:space="preserve"> </w:t>
      </w:r>
      <w:r w:rsidR="002E58E5">
        <w:rPr>
          <w:rFonts w:hint="cs"/>
          <w:rtl/>
        </w:rPr>
        <w:t>ثمّ إنّه ركب على صدره الشريف</w:t>
      </w:r>
      <w:r>
        <w:rPr>
          <w:rFonts w:hint="cs"/>
          <w:rtl/>
        </w:rPr>
        <w:t>،</w:t>
      </w:r>
      <w:r w:rsidR="002E58E5">
        <w:rPr>
          <w:rFonts w:hint="cs"/>
          <w:rtl/>
        </w:rPr>
        <w:t xml:space="preserve"> ووضع السيف في نحره</w:t>
      </w:r>
      <w:r>
        <w:rPr>
          <w:rFonts w:hint="cs"/>
          <w:rtl/>
        </w:rPr>
        <w:t>،</w:t>
      </w:r>
      <w:r w:rsidR="002E58E5">
        <w:rPr>
          <w:rFonts w:hint="cs"/>
          <w:rtl/>
        </w:rPr>
        <w:t xml:space="preserve"> وهمَّ أنّ يذبحه</w:t>
      </w:r>
      <w:r>
        <w:rPr>
          <w:rFonts w:hint="cs"/>
          <w:rtl/>
        </w:rPr>
        <w:t>،</w:t>
      </w:r>
      <w:r w:rsidR="002E58E5">
        <w:rPr>
          <w:rFonts w:hint="cs"/>
          <w:rtl/>
        </w:rPr>
        <w:t xml:space="preserve"> ففتح عينيه في وجهه</w:t>
      </w:r>
      <w:r>
        <w:rPr>
          <w:rFonts w:hint="cs"/>
          <w:rtl/>
        </w:rPr>
        <w:t>،</w:t>
      </w:r>
      <w:r w:rsidR="002E58E5">
        <w:rPr>
          <w:rFonts w:hint="cs"/>
          <w:rtl/>
        </w:rPr>
        <w:t xml:space="preserve"> فقال له الحسين (ع) عنه وأرضاه</w:t>
      </w:r>
      <w:r>
        <w:rPr>
          <w:rFonts w:hint="cs"/>
          <w:rtl/>
        </w:rPr>
        <w:t>:</w:t>
      </w:r>
      <w:r w:rsidR="002E58E5">
        <w:rPr>
          <w:rFonts w:hint="cs"/>
          <w:rtl/>
        </w:rPr>
        <w:t xml:space="preserve"> يا ويلك</w:t>
      </w:r>
      <w:r>
        <w:rPr>
          <w:rFonts w:hint="cs"/>
          <w:rtl/>
        </w:rPr>
        <w:t>!</w:t>
      </w:r>
      <w:r w:rsidR="002E58E5">
        <w:rPr>
          <w:rFonts w:hint="cs"/>
          <w:rtl/>
        </w:rPr>
        <w:t xml:space="preserve"> مَن أنت فقد ارتقيت مرتقىً عظيماً</w:t>
      </w:r>
      <w:r>
        <w:rPr>
          <w:rFonts w:hint="cs"/>
          <w:rtl/>
        </w:rPr>
        <w:t>؟</w:t>
      </w:r>
      <w:r w:rsidR="002E58E5">
        <w:rPr>
          <w:rFonts w:hint="cs"/>
          <w:rtl/>
        </w:rPr>
        <w:t xml:space="preserve"> فقال له الشمر</w:t>
      </w:r>
      <w:r>
        <w:rPr>
          <w:rFonts w:hint="cs"/>
          <w:rtl/>
        </w:rPr>
        <w:t>:</w:t>
      </w:r>
      <w:r w:rsidR="002E58E5">
        <w:rPr>
          <w:rFonts w:hint="cs"/>
          <w:rtl/>
        </w:rPr>
        <w:t xml:space="preserve"> الذي ركبك هو الشمر بن ذي الجوشن الضبابي</w:t>
      </w:r>
      <w:r>
        <w:rPr>
          <w:rFonts w:hint="cs"/>
          <w:rtl/>
        </w:rPr>
        <w:t>.</w:t>
      </w:r>
      <w:r w:rsidR="002E58E5">
        <w:rPr>
          <w:rFonts w:hint="cs"/>
          <w:rtl/>
        </w:rPr>
        <w:t xml:space="preserve"> </w:t>
      </w:r>
    </w:p>
    <w:p w:rsidR="002E58E5" w:rsidRDefault="002E58E5" w:rsidP="00EC413E">
      <w:pPr>
        <w:pStyle w:val="libNormal"/>
        <w:rPr>
          <w:rtl/>
        </w:rPr>
      </w:pPr>
      <w:r>
        <w:rPr>
          <w:rFonts w:hint="cs"/>
          <w:rtl/>
        </w:rPr>
        <w:t xml:space="preserve">فقال له الحسين </w:t>
      </w:r>
      <w:r w:rsidR="000B35BA" w:rsidRPr="000B35BA">
        <w:rPr>
          <w:rStyle w:val="libAlaemChar"/>
          <w:rFonts w:hint="cs"/>
          <w:rtl/>
        </w:rPr>
        <w:t>عليه‌السلام</w:t>
      </w:r>
      <w:r w:rsidR="00E26DAB">
        <w:rPr>
          <w:rFonts w:hint="cs"/>
          <w:rtl/>
        </w:rPr>
        <w:t>:</w:t>
      </w:r>
      <w:r w:rsidRPr="00EC413E">
        <w:rPr>
          <w:rFonts w:hint="cs"/>
          <w:rtl/>
        </w:rPr>
        <w:t xml:space="preserve"> </w:t>
      </w:r>
      <w:r w:rsidR="00A6381E">
        <w:rPr>
          <w:rFonts w:hint="cs"/>
          <w:rtl/>
        </w:rPr>
        <w:t>«</w:t>
      </w:r>
      <w:r w:rsidRPr="00EC413E">
        <w:rPr>
          <w:rFonts w:hint="cs"/>
          <w:rtl/>
        </w:rPr>
        <w:t>أتعرفني يا شمر</w:t>
      </w:r>
      <w:r w:rsidR="00E26DAB" w:rsidRPr="00EC413E">
        <w:rPr>
          <w:rFonts w:hint="cs"/>
          <w:rtl/>
        </w:rPr>
        <w:t>؟</w:t>
      </w:r>
      <w:r w:rsidR="00A6381E">
        <w:rPr>
          <w:rFonts w:hint="cs"/>
          <w:rtl/>
        </w:rPr>
        <w:t>»</w:t>
      </w:r>
      <w:r w:rsidR="00E26DAB">
        <w:rPr>
          <w:rFonts w:hint="cs"/>
          <w:rtl/>
        </w:rPr>
        <w:t>.</w:t>
      </w:r>
      <w:r>
        <w:rPr>
          <w:rFonts w:hint="cs"/>
          <w:rtl/>
        </w:rPr>
        <w:t xml:space="preserve"> قال</w:t>
      </w:r>
      <w:r w:rsidR="00E26DAB">
        <w:rPr>
          <w:rFonts w:hint="cs"/>
          <w:rtl/>
        </w:rPr>
        <w:t>:</w:t>
      </w:r>
      <w:r>
        <w:rPr>
          <w:rFonts w:hint="cs"/>
          <w:rtl/>
        </w:rPr>
        <w:t xml:space="preserve"> نعم</w:t>
      </w:r>
      <w:r w:rsidR="00E26DAB">
        <w:rPr>
          <w:rFonts w:hint="cs"/>
          <w:rtl/>
        </w:rPr>
        <w:t>،</w:t>
      </w:r>
      <w:r>
        <w:rPr>
          <w:rFonts w:hint="cs"/>
          <w:rtl/>
        </w:rPr>
        <w:t xml:space="preserve"> أنت الحسين بن عليّ </w:t>
      </w:r>
      <w:r w:rsidR="000B35BA" w:rsidRPr="000B35BA">
        <w:rPr>
          <w:rStyle w:val="libAlaemChar"/>
          <w:rFonts w:hint="cs"/>
          <w:rtl/>
        </w:rPr>
        <w:t>عليهما‌السلام</w:t>
      </w:r>
      <w:r w:rsidR="00E26DAB">
        <w:rPr>
          <w:rFonts w:hint="cs"/>
          <w:rtl/>
        </w:rPr>
        <w:t>،</w:t>
      </w:r>
      <w:r>
        <w:rPr>
          <w:rFonts w:hint="cs"/>
          <w:rtl/>
        </w:rPr>
        <w:t xml:space="preserve"> وجدُّك رسول الله (ص)</w:t>
      </w:r>
      <w:r w:rsidR="00E26DAB">
        <w:rPr>
          <w:rFonts w:hint="cs"/>
          <w:rtl/>
        </w:rPr>
        <w:t>،</w:t>
      </w:r>
      <w:r>
        <w:rPr>
          <w:rFonts w:hint="cs"/>
          <w:rtl/>
        </w:rPr>
        <w:t xml:space="preserve"> واُمُّك فاطمة الزهراء </w:t>
      </w:r>
      <w:r w:rsidR="000B35BA" w:rsidRPr="000B35BA">
        <w:rPr>
          <w:rStyle w:val="libAlaemChar"/>
          <w:rFonts w:hint="cs"/>
          <w:rtl/>
        </w:rPr>
        <w:t>عليها‌السلام</w:t>
      </w:r>
      <w:r w:rsidR="00E26DAB">
        <w:rPr>
          <w:rFonts w:hint="cs"/>
          <w:rtl/>
        </w:rPr>
        <w:t>،</w:t>
      </w:r>
      <w:r>
        <w:rPr>
          <w:rFonts w:hint="cs"/>
          <w:rtl/>
        </w:rPr>
        <w:t xml:space="preserve"> وأخوك الحسن (ع)</w:t>
      </w:r>
      <w:r w:rsidR="00E26DAB">
        <w:rPr>
          <w:rFonts w:hint="cs"/>
          <w:rtl/>
        </w:rPr>
        <w:t>.</w:t>
      </w:r>
      <w:r>
        <w:rPr>
          <w:rFonts w:hint="cs"/>
          <w:rtl/>
        </w:rPr>
        <w:t xml:space="preserve"> </w:t>
      </w:r>
    </w:p>
    <w:p w:rsidR="002E58E5" w:rsidRDefault="002E58E5" w:rsidP="00EC413E">
      <w:pPr>
        <w:pStyle w:val="libNormal"/>
        <w:rPr>
          <w:rtl/>
        </w:rPr>
      </w:pPr>
      <w:r>
        <w:rPr>
          <w:rFonts w:hint="cs"/>
          <w:rtl/>
        </w:rPr>
        <w:t>فقال (ع)</w:t>
      </w:r>
      <w:r w:rsidR="00E26DAB">
        <w:rPr>
          <w:rFonts w:hint="cs"/>
          <w:rtl/>
        </w:rPr>
        <w:t>:</w:t>
      </w:r>
      <w:r>
        <w:rPr>
          <w:rFonts w:hint="cs"/>
          <w:rtl/>
        </w:rPr>
        <w:t xml:space="preserve"> </w:t>
      </w:r>
      <w:r w:rsidR="00A6381E">
        <w:rPr>
          <w:rFonts w:hint="cs"/>
          <w:rtl/>
        </w:rPr>
        <w:t>«</w:t>
      </w:r>
      <w:r w:rsidRPr="00EC413E">
        <w:rPr>
          <w:rFonts w:hint="cs"/>
          <w:rtl/>
        </w:rPr>
        <w:t>ويلك</w:t>
      </w:r>
      <w:r w:rsidR="00E26DAB" w:rsidRPr="00EC413E">
        <w:rPr>
          <w:rFonts w:hint="cs"/>
          <w:rtl/>
        </w:rPr>
        <w:t>!</w:t>
      </w:r>
      <w:r w:rsidRPr="00EC413E">
        <w:rPr>
          <w:rFonts w:hint="cs"/>
          <w:rtl/>
        </w:rPr>
        <w:t xml:space="preserve"> فإذا علمت ذلك فلمْ تقتلني</w:t>
      </w:r>
      <w:r w:rsidR="00E26DAB" w:rsidRPr="00EC413E">
        <w:rPr>
          <w:rFonts w:hint="cs"/>
          <w:rtl/>
        </w:rPr>
        <w:t>؟</w:t>
      </w:r>
      <w:r w:rsidR="00A6381E">
        <w:rPr>
          <w:rFonts w:hint="cs"/>
          <w:rtl/>
        </w:rPr>
        <w:t>»</w:t>
      </w:r>
      <w:r w:rsidR="00E26DAB">
        <w:rPr>
          <w:rFonts w:hint="cs"/>
          <w:rtl/>
        </w:rPr>
        <w:t>.</w:t>
      </w:r>
      <w:r>
        <w:rPr>
          <w:rFonts w:hint="cs"/>
          <w:rtl/>
        </w:rPr>
        <w:t xml:space="preserve"> قال</w:t>
      </w:r>
      <w:r w:rsidR="00E26DAB">
        <w:rPr>
          <w:rFonts w:hint="cs"/>
          <w:rtl/>
        </w:rPr>
        <w:t>:</w:t>
      </w:r>
      <w:r>
        <w:rPr>
          <w:rFonts w:hint="cs"/>
          <w:rtl/>
        </w:rPr>
        <w:t xml:space="preserve"> أريد بذلك الجائزة من يزيد</w:t>
      </w:r>
      <w:r w:rsidR="00E26DAB">
        <w:rPr>
          <w:rFonts w:hint="cs"/>
          <w:rtl/>
        </w:rPr>
        <w:t>.</w:t>
      </w:r>
      <w:r>
        <w:rPr>
          <w:rFonts w:hint="cs"/>
          <w:rtl/>
        </w:rPr>
        <w:t xml:space="preserve"> فقال له (ع)</w:t>
      </w:r>
      <w:r w:rsidR="00E26DAB">
        <w:rPr>
          <w:rFonts w:hint="cs"/>
          <w:rtl/>
        </w:rPr>
        <w:t>:</w:t>
      </w:r>
      <w:r>
        <w:rPr>
          <w:rFonts w:hint="cs"/>
          <w:rtl/>
        </w:rPr>
        <w:t xml:space="preserve"> </w:t>
      </w:r>
      <w:r w:rsidR="00A6381E">
        <w:rPr>
          <w:rFonts w:hint="cs"/>
          <w:rtl/>
        </w:rPr>
        <w:t>«</w:t>
      </w:r>
      <w:r w:rsidRPr="00EC413E">
        <w:rPr>
          <w:rFonts w:hint="cs"/>
          <w:rtl/>
        </w:rPr>
        <w:t>يا ويلك</w:t>
      </w:r>
      <w:r w:rsidR="00E26DAB" w:rsidRPr="00EC413E">
        <w:rPr>
          <w:rFonts w:hint="cs"/>
          <w:rtl/>
        </w:rPr>
        <w:t>!</w:t>
      </w:r>
      <w:r w:rsidRPr="00EC413E">
        <w:rPr>
          <w:rFonts w:hint="cs"/>
          <w:rtl/>
        </w:rPr>
        <w:t xml:space="preserve"> أيُّما أحبُّ إليك</w:t>
      </w:r>
      <w:r w:rsidR="00E26DAB" w:rsidRPr="00EC413E">
        <w:rPr>
          <w:rFonts w:hint="cs"/>
          <w:rtl/>
        </w:rPr>
        <w:t>،</w:t>
      </w:r>
      <w:r w:rsidRPr="00EC413E">
        <w:rPr>
          <w:rFonts w:hint="cs"/>
          <w:rtl/>
        </w:rPr>
        <w:t xml:space="preserve"> الجائزة من يزيد أمْ شفاعة جدِّي رسول الله </w:t>
      </w:r>
      <w:r w:rsidR="000B35BA" w:rsidRPr="000B35BA">
        <w:rPr>
          <w:rStyle w:val="libAlaemChar"/>
          <w:rFonts w:hint="cs"/>
          <w:rtl/>
        </w:rPr>
        <w:t>صلى‌الله‌عليه‌وآله</w:t>
      </w:r>
      <w:r w:rsidR="00E26DAB" w:rsidRPr="00EC413E">
        <w:rPr>
          <w:rFonts w:hint="cs"/>
          <w:rtl/>
        </w:rPr>
        <w:t>؟</w:t>
      </w:r>
      <w:r w:rsidR="00A6381E">
        <w:rPr>
          <w:rFonts w:hint="cs"/>
          <w:rtl/>
        </w:rPr>
        <w:t>»</w:t>
      </w:r>
      <w:r w:rsidR="00E26DAB">
        <w:rPr>
          <w:rFonts w:hint="cs"/>
          <w:rtl/>
        </w:rPr>
        <w:t>.</w:t>
      </w:r>
      <w:r>
        <w:rPr>
          <w:rFonts w:hint="cs"/>
          <w:rtl/>
        </w:rPr>
        <w:t xml:space="preserve"> فقال الشمر الملعون</w:t>
      </w:r>
      <w:r w:rsidR="00E26DAB">
        <w:rPr>
          <w:rFonts w:hint="cs"/>
          <w:rtl/>
        </w:rPr>
        <w:t>:</w:t>
      </w:r>
      <w:r>
        <w:rPr>
          <w:rFonts w:hint="cs"/>
          <w:rtl/>
        </w:rPr>
        <w:t xml:space="preserve"> دانقاً من جائزة يزيد أحبُّ إلى الشمر من شفاعة جدِّك</w:t>
      </w:r>
      <w:r w:rsidR="00E26DAB">
        <w:rPr>
          <w:rFonts w:hint="cs"/>
          <w:rtl/>
        </w:rPr>
        <w:t>.</w:t>
      </w:r>
      <w:r>
        <w:rPr>
          <w:rFonts w:hint="cs"/>
          <w:rtl/>
        </w:rPr>
        <w:t xml:space="preserve"> </w:t>
      </w:r>
    </w:p>
    <w:p w:rsidR="002E58E5" w:rsidRDefault="002E58E5" w:rsidP="00EC413E">
      <w:pPr>
        <w:pStyle w:val="libNormal"/>
        <w:rPr>
          <w:rtl/>
        </w:rPr>
      </w:pPr>
      <w:r>
        <w:rPr>
          <w:rFonts w:hint="cs"/>
          <w:rtl/>
        </w:rPr>
        <w:t>فقال له الحسين</w:t>
      </w:r>
      <w:r w:rsidR="00E26DAB">
        <w:rPr>
          <w:rFonts w:hint="cs"/>
          <w:rtl/>
        </w:rPr>
        <w:t xml:space="preserve"> - </w:t>
      </w:r>
      <w:r>
        <w:rPr>
          <w:rFonts w:hint="cs"/>
          <w:rtl/>
        </w:rPr>
        <w:t>رضي الله عنه وبلَّغه الله إلى غاية بركاته ومنتهى رضوانه</w:t>
      </w:r>
      <w:r w:rsidR="00E26DAB">
        <w:rPr>
          <w:rFonts w:hint="cs"/>
          <w:rtl/>
        </w:rPr>
        <w:t xml:space="preserve"> -:</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سألتك بالله أنْ تكشف لي بطنك</w:t>
      </w:r>
      <w:r w:rsidR="00E26DAB">
        <w:rPr>
          <w:rFonts w:hint="cs"/>
          <w:rtl/>
        </w:rPr>
        <w:t>،</w:t>
      </w:r>
      <w:r>
        <w:rPr>
          <w:rFonts w:hint="cs"/>
          <w:rtl/>
        </w:rPr>
        <w:t xml:space="preserve"> فكشف بطنه فإذا بطنه أبرص كبطن الكلاب</w:t>
      </w:r>
      <w:r w:rsidR="00E26DAB">
        <w:rPr>
          <w:rFonts w:hint="cs"/>
          <w:rtl/>
        </w:rPr>
        <w:t>،</w:t>
      </w:r>
      <w:r>
        <w:rPr>
          <w:rFonts w:hint="cs"/>
          <w:rtl/>
        </w:rPr>
        <w:t xml:space="preserve"> وشعره كشعر الخنازير</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فقال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الله أكبر</w:t>
      </w:r>
      <w:r w:rsidR="00E26DAB" w:rsidRPr="00EC413E">
        <w:rPr>
          <w:rFonts w:hint="cs"/>
          <w:rtl/>
        </w:rPr>
        <w:t>!</w:t>
      </w:r>
      <w:r w:rsidRPr="00EC413E">
        <w:rPr>
          <w:rFonts w:hint="cs"/>
          <w:rtl/>
        </w:rPr>
        <w:t xml:space="preserve"> لقد صدق جدي </w:t>
      </w:r>
      <w:r w:rsidR="000B35BA" w:rsidRPr="000B35BA">
        <w:rPr>
          <w:rStyle w:val="libAlaemChar"/>
          <w:rFonts w:hint="cs"/>
          <w:rtl/>
        </w:rPr>
        <w:t>صلى‌الله‌عليه‌وآله</w:t>
      </w:r>
      <w:r w:rsidRPr="00EC413E">
        <w:rPr>
          <w:rFonts w:hint="cs"/>
          <w:rtl/>
        </w:rPr>
        <w:t xml:space="preserve"> في قوله لأبي</w:t>
      </w:r>
      <w:r w:rsidR="00E26DAB" w:rsidRPr="00EC413E">
        <w:rPr>
          <w:rFonts w:hint="cs"/>
          <w:rtl/>
        </w:rPr>
        <w:t>:</w:t>
      </w:r>
      <w:r w:rsidRPr="00EC413E">
        <w:rPr>
          <w:rFonts w:hint="cs"/>
          <w:rtl/>
        </w:rPr>
        <w:t xml:space="preserve"> يا عليّ</w:t>
      </w:r>
      <w:r w:rsidR="00E26DAB" w:rsidRPr="00EC413E">
        <w:rPr>
          <w:rFonts w:hint="cs"/>
          <w:rtl/>
        </w:rPr>
        <w:t>!</w:t>
      </w:r>
      <w:r w:rsidRPr="00EC413E">
        <w:rPr>
          <w:rFonts w:hint="cs"/>
          <w:rtl/>
        </w:rPr>
        <w:t xml:space="preserve"> إنّ ولدك الحسين </w:t>
      </w:r>
      <w:r w:rsidR="000B35BA" w:rsidRPr="000B35BA">
        <w:rPr>
          <w:rStyle w:val="libAlaemChar"/>
          <w:rFonts w:hint="cs"/>
          <w:rtl/>
        </w:rPr>
        <w:t>عليه‌السلام</w:t>
      </w:r>
      <w:r w:rsidRPr="00EC413E">
        <w:rPr>
          <w:rFonts w:hint="cs"/>
          <w:rtl/>
        </w:rPr>
        <w:t xml:space="preserve"> يُقتل بأرض يقال لها</w:t>
      </w:r>
      <w:r w:rsidRPr="002B3AE8">
        <w:rPr>
          <w:rStyle w:val="libFootnotenumChar"/>
          <w:rFonts w:hint="cs"/>
          <w:rtl/>
        </w:rPr>
        <w:t>(1)</w:t>
      </w:r>
      <w:r w:rsidRPr="00EC413E">
        <w:rPr>
          <w:rFonts w:hint="cs"/>
          <w:rtl/>
        </w:rPr>
        <w:t xml:space="preserve"> كربلا</w:t>
      </w:r>
      <w:r w:rsidR="00E26DAB" w:rsidRPr="00EC413E">
        <w:rPr>
          <w:rFonts w:hint="cs"/>
          <w:rtl/>
        </w:rPr>
        <w:t>،</w:t>
      </w:r>
      <w:r w:rsidRPr="00EC413E">
        <w:rPr>
          <w:rFonts w:hint="cs"/>
          <w:rtl/>
        </w:rPr>
        <w:t xml:space="preserve"> يقتله رجل أبرص أشبه بالكلاب والخنازير</w:t>
      </w:r>
      <w:r w:rsidR="00A6381E">
        <w:rPr>
          <w:rFonts w:hint="cs"/>
          <w:rtl/>
        </w:rPr>
        <w:t>»</w:t>
      </w:r>
      <w:r w:rsidR="00E26DAB">
        <w:rPr>
          <w:rFonts w:hint="cs"/>
          <w:rtl/>
        </w:rPr>
        <w:t>.</w:t>
      </w:r>
      <w:r>
        <w:rPr>
          <w:rFonts w:hint="cs"/>
          <w:rtl/>
        </w:rPr>
        <w:t xml:space="preserve"> فقال الشمر اللعين</w:t>
      </w:r>
      <w:r w:rsidR="00E26DAB">
        <w:rPr>
          <w:rFonts w:hint="cs"/>
          <w:rtl/>
        </w:rPr>
        <w:t>:</w:t>
      </w:r>
      <w:r>
        <w:rPr>
          <w:rFonts w:hint="cs"/>
          <w:rtl/>
        </w:rPr>
        <w:t xml:space="preserve"> تشبِّهني بالكلاب والخنازير</w:t>
      </w:r>
      <w:r w:rsidR="00E26DAB">
        <w:rPr>
          <w:rFonts w:hint="cs"/>
          <w:rtl/>
        </w:rPr>
        <w:t>،</w:t>
      </w:r>
      <w:r>
        <w:rPr>
          <w:rFonts w:hint="cs"/>
          <w:rtl/>
        </w:rPr>
        <w:t xml:space="preserve"> فوالله لأذبحنَّك من قفاك</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ثمّ إنّ الملعون قطع الرأس الشريف المبارك</w:t>
      </w:r>
      <w:r>
        <w:rPr>
          <w:rFonts w:hint="cs"/>
          <w:rtl/>
        </w:rPr>
        <w:t>،</w:t>
      </w:r>
      <w:r w:rsidR="002E58E5">
        <w:rPr>
          <w:rFonts w:hint="cs"/>
          <w:rtl/>
        </w:rPr>
        <w:t xml:space="preserve"> وكلَّما قطع منه عضواً</w:t>
      </w:r>
      <w:r>
        <w:rPr>
          <w:rFonts w:hint="cs"/>
          <w:rtl/>
        </w:rPr>
        <w:t>،</w:t>
      </w:r>
      <w:r w:rsidR="002E58E5">
        <w:rPr>
          <w:rFonts w:hint="cs"/>
          <w:rtl/>
        </w:rPr>
        <w:t xml:space="preserve"> يقول (ع)</w:t>
      </w:r>
      <w:r>
        <w:rPr>
          <w:rFonts w:hint="cs"/>
          <w:rtl/>
        </w:rPr>
        <w:t>:</w:t>
      </w:r>
      <w:r w:rsidR="002E58E5" w:rsidRPr="00EC413E">
        <w:rPr>
          <w:rFonts w:hint="cs"/>
          <w:rtl/>
        </w:rPr>
        <w:t xml:space="preserve"> </w:t>
      </w:r>
      <w:r w:rsidR="00A6381E">
        <w:rPr>
          <w:rFonts w:hint="cs"/>
          <w:rtl/>
        </w:rPr>
        <w:t>«</w:t>
      </w:r>
      <w:r w:rsidR="002E58E5" w:rsidRPr="00EC413E">
        <w:rPr>
          <w:rFonts w:hint="cs"/>
          <w:rtl/>
        </w:rPr>
        <w:t>يا جدَّاه</w:t>
      </w:r>
      <w:r w:rsidRPr="00EC413E">
        <w:rPr>
          <w:rFonts w:hint="cs"/>
          <w:rtl/>
        </w:rPr>
        <w:t>!</w:t>
      </w:r>
      <w:r w:rsidR="002E58E5" w:rsidRPr="00EC413E">
        <w:rPr>
          <w:rFonts w:hint="cs"/>
          <w:rtl/>
        </w:rPr>
        <w:t xml:space="preserve"> يا محمّداه</w:t>
      </w:r>
      <w:r w:rsidRPr="00EC413E">
        <w:rPr>
          <w:rFonts w:hint="cs"/>
          <w:rtl/>
        </w:rPr>
        <w:t>!</w:t>
      </w:r>
      <w:r w:rsidR="002E58E5" w:rsidRPr="00EC413E">
        <w:rPr>
          <w:rFonts w:hint="cs"/>
          <w:rtl/>
        </w:rPr>
        <w:t xml:space="preserve"> يا أبا القاسماه</w:t>
      </w:r>
      <w:r w:rsidRPr="00EC413E">
        <w:rPr>
          <w:rFonts w:hint="cs"/>
          <w:rtl/>
        </w:rPr>
        <w:t>!</w:t>
      </w:r>
      <w:r w:rsidR="002E58E5" w:rsidRPr="00EC413E">
        <w:rPr>
          <w:rFonts w:hint="cs"/>
          <w:rtl/>
        </w:rPr>
        <w:t xml:space="preserve"> ويا أبتاه يا عليّاه</w:t>
      </w:r>
      <w:r w:rsidRPr="00EC413E">
        <w:rPr>
          <w:rFonts w:hint="cs"/>
          <w:rtl/>
        </w:rPr>
        <w:t>!</w:t>
      </w:r>
      <w:r w:rsidR="002E58E5" w:rsidRPr="00EC413E">
        <w:rPr>
          <w:rFonts w:hint="cs"/>
          <w:rtl/>
        </w:rPr>
        <w:t xml:space="preserve"> يا اُمَّاه يا فاطماه</w:t>
      </w:r>
      <w:r w:rsidRPr="00EC413E">
        <w:rPr>
          <w:rFonts w:hint="cs"/>
          <w:rtl/>
        </w:rPr>
        <w:t>!</w:t>
      </w:r>
      <w:r w:rsidR="002E58E5" w:rsidRPr="00EC413E">
        <w:rPr>
          <w:rFonts w:hint="cs"/>
          <w:rtl/>
        </w:rPr>
        <w:t xml:space="preserve"> أُقتل مظلوماً</w:t>
      </w:r>
      <w:r w:rsidRPr="00EC413E">
        <w:rPr>
          <w:rFonts w:hint="cs"/>
          <w:rtl/>
        </w:rPr>
        <w:t>،</w:t>
      </w:r>
      <w:r w:rsidR="002E58E5" w:rsidRPr="00EC413E">
        <w:rPr>
          <w:rFonts w:hint="cs"/>
          <w:rtl/>
        </w:rPr>
        <w:t xml:space="preserve"> وأذبح عطشاناً</w:t>
      </w:r>
      <w:r w:rsidRPr="00EC413E">
        <w:rPr>
          <w:rFonts w:hint="cs"/>
          <w:rtl/>
        </w:rPr>
        <w:t>،</w:t>
      </w:r>
      <w:r w:rsidR="002E58E5" w:rsidRPr="00EC413E">
        <w:rPr>
          <w:rFonts w:hint="cs"/>
          <w:rtl/>
        </w:rPr>
        <w:t xml:space="preserve"> وأموت غريباً</w:t>
      </w:r>
      <w:r w:rsidR="00A6381E">
        <w:rPr>
          <w:rFonts w:hint="cs"/>
          <w:rtl/>
        </w:rPr>
        <w:t>»</w:t>
      </w:r>
      <w:r>
        <w:rPr>
          <w:rFonts w:hint="cs"/>
          <w:rtl/>
        </w:rPr>
        <w:t>.</w:t>
      </w:r>
      <w:r w:rsidR="002E58E5">
        <w:rPr>
          <w:rFonts w:hint="cs"/>
          <w:rtl/>
        </w:rPr>
        <w:t xml:space="preserve"> </w:t>
      </w:r>
    </w:p>
    <w:p w:rsidR="002E58E5" w:rsidRDefault="002E58E5" w:rsidP="00EC413E">
      <w:pPr>
        <w:pStyle w:val="libNormal"/>
        <w:rPr>
          <w:rtl/>
        </w:rPr>
      </w:pPr>
      <w:r>
        <w:rPr>
          <w:rFonts w:hint="cs"/>
          <w:rtl/>
        </w:rPr>
        <w:t>فلمَّا اجتزَّه وعلاه على القناة كبَّر وكبَّر العسكر ثلاث تكبيرات</w:t>
      </w:r>
      <w:r w:rsidR="00E26DAB">
        <w:rPr>
          <w:rFonts w:hint="cs"/>
          <w:rtl/>
        </w:rPr>
        <w:t>،</w:t>
      </w:r>
      <w:r>
        <w:rPr>
          <w:rFonts w:hint="cs"/>
          <w:rtl/>
        </w:rPr>
        <w:t xml:space="preserve"> وتزلزلت الأرض وأظلمت الدني</w:t>
      </w:r>
      <w:r w:rsidR="00E26DAB">
        <w:rPr>
          <w:rFonts w:hint="cs"/>
          <w:rtl/>
        </w:rPr>
        <w:t>،</w:t>
      </w:r>
      <w:r>
        <w:rPr>
          <w:rFonts w:hint="cs"/>
          <w:rtl/>
        </w:rPr>
        <w:t xml:space="preserve"> وأمطرت السماء دماً عبيطاً</w:t>
      </w:r>
      <w:r w:rsidR="00E26DAB">
        <w:rPr>
          <w:rFonts w:hint="cs"/>
          <w:rtl/>
        </w:rPr>
        <w:t>،</w:t>
      </w:r>
      <w:r>
        <w:rPr>
          <w:rFonts w:hint="cs"/>
          <w:rtl/>
        </w:rPr>
        <w:t xml:space="preserve"> ويُنادى في السماء</w:t>
      </w:r>
      <w:r w:rsidR="00E26DAB">
        <w:rPr>
          <w:rFonts w:hint="cs"/>
          <w:rtl/>
        </w:rPr>
        <w:t>:</w:t>
      </w:r>
      <w:r>
        <w:rPr>
          <w:rFonts w:hint="cs"/>
          <w:rtl/>
        </w:rPr>
        <w:t xml:space="preserve"> </w:t>
      </w:r>
      <w:r w:rsidR="00A6381E">
        <w:rPr>
          <w:rFonts w:hint="cs"/>
          <w:rtl/>
        </w:rPr>
        <w:t>«</w:t>
      </w:r>
      <w:r w:rsidRPr="00EC413E">
        <w:rPr>
          <w:rFonts w:hint="cs"/>
          <w:rtl/>
        </w:rPr>
        <w:t>قُتل والله</w:t>
      </w:r>
      <w:r w:rsidR="00E26DAB" w:rsidRPr="00EC413E">
        <w:rPr>
          <w:rFonts w:hint="cs"/>
          <w:rtl/>
        </w:rPr>
        <w:t>،</w:t>
      </w:r>
      <w:r w:rsidRPr="00EC413E">
        <w:rPr>
          <w:rFonts w:hint="cs"/>
          <w:rtl/>
        </w:rPr>
        <w:t xml:space="preserve"> الحسين بن عليّ بن أبي طالب</w:t>
      </w:r>
      <w:r w:rsidR="00E26DAB" w:rsidRPr="00EC413E">
        <w:rPr>
          <w:rFonts w:hint="cs"/>
          <w:rtl/>
        </w:rPr>
        <w:t>!</w:t>
      </w:r>
      <w:r w:rsidRPr="00EC413E">
        <w:rPr>
          <w:rFonts w:hint="cs"/>
          <w:rtl/>
        </w:rPr>
        <w:t xml:space="preserve"> قُتل والله</w:t>
      </w:r>
      <w:r w:rsidR="00E26DAB" w:rsidRPr="00EC413E">
        <w:rPr>
          <w:rFonts w:hint="cs"/>
          <w:rtl/>
        </w:rPr>
        <w:t>،</w:t>
      </w:r>
      <w:r w:rsidRPr="00EC413E">
        <w:rPr>
          <w:rFonts w:hint="cs"/>
          <w:rtl/>
        </w:rPr>
        <w:t xml:space="preserve"> الإمام ابن الإمام</w:t>
      </w:r>
      <w:r w:rsidR="00E26DAB" w:rsidRPr="00EC413E">
        <w:rPr>
          <w:rFonts w:hint="cs"/>
          <w:rtl/>
        </w:rPr>
        <w:t>!</w:t>
      </w:r>
      <w:r w:rsidRPr="00EC413E">
        <w:rPr>
          <w:rFonts w:hint="cs"/>
          <w:rtl/>
        </w:rPr>
        <w:t xml:space="preserve"> قُتل الأسد الباسل</w:t>
      </w:r>
      <w:r w:rsidR="00E26DAB" w:rsidRPr="00EC413E">
        <w:rPr>
          <w:rFonts w:hint="cs"/>
          <w:rtl/>
        </w:rPr>
        <w:t>!</w:t>
      </w:r>
      <w:r w:rsidRPr="00EC413E">
        <w:rPr>
          <w:rFonts w:hint="cs"/>
          <w:rtl/>
        </w:rPr>
        <w:t xml:space="preserve"> وكهف الأرامل</w:t>
      </w:r>
      <w:r w:rsidR="00E26DAB" w:rsidRPr="00EC413E">
        <w:rPr>
          <w:rFonts w:hint="cs"/>
          <w:rtl/>
        </w:rPr>
        <w:t>!</w:t>
      </w:r>
      <w:r w:rsidR="00A6381E">
        <w:rPr>
          <w:rFonts w:hint="cs"/>
          <w:rtl/>
        </w:rPr>
        <w:t>»</w:t>
      </w:r>
      <w:r w:rsidR="00E26DAB" w:rsidRPr="00EC413E">
        <w:rPr>
          <w:rFonts w:hint="cs"/>
          <w:rtl/>
        </w:rPr>
        <w:t>.</w:t>
      </w:r>
      <w:r>
        <w:rPr>
          <w:rFonts w:hint="cs"/>
          <w:rtl/>
        </w:rPr>
        <w:t xml:space="preserve"> وكان يوم قتله يوم الجمعة عاشر المحرم الحرام سنة إحدى وستّين</w:t>
      </w:r>
      <w:r w:rsidRPr="002B3AE8">
        <w:rPr>
          <w:rStyle w:val="libFootnotenumChar"/>
          <w:rFonts w:hint="cs"/>
          <w:rtl/>
        </w:rPr>
        <w:t>(2)</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الثالثة </w:t>
      </w:r>
    </w:p>
    <w:p w:rsidR="002E58E5" w:rsidRDefault="002E58E5" w:rsidP="00EC413E">
      <w:pPr>
        <w:pStyle w:val="libNormal"/>
        <w:rPr>
          <w:rtl/>
        </w:rPr>
      </w:pPr>
      <w:r>
        <w:rPr>
          <w:rFonts w:hint="cs"/>
          <w:rtl/>
        </w:rPr>
        <w:t xml:space="preserve">سلبهم نساء الإمام الحسين </w:t>
      </w:r>
      <w:r w:rsidR="000B35BA" w:rsidRPr="000B35BA">
        <w:rPr>
          <w:rStyle w:val="libAlaemChar"/>
          <w:rFonts w:hint="cs"/>
          <w:rtl/>
        </w:rPr>
        <w:t>عليه‌السلام</w:t>
      </w:r>
      <w:r>
        <w:rPr>
          <w:rFonts w:hint="cs"/>
          <w:rtl/>
        </w:rPr>
        <w:t xml:space="preserve"> وأطفاله</w:t>
      </w:r>
      <w:r w:rsidR="00E26DAB">
        <w:rPr>
          <w:rFonts w:hint="cs"/>
          <w:rtl/>
        </w:rPr>
        <w:t>،</w:t>
      </w:r>
      <w:r>
        <w:rPr>
          <w:rFonts w:hint="cs"/>
          <w:rtl/>
        </w:rPr>
        <w:t xml:space="preserve"> وهل يتصوَّر من مسلم يُؤمن بالله ورسوله </w:t>
      </w:r>
      <w:r w:rsidR="000B35BA" w:rsidRPr="000B35BA">
        <w:rPr>
          <w:rStyle w:val="libAlaemChar"/>
          <w:rFonts w:hint="cs"/>
          <w:rtl/>
        </w:rPr>
        <w:t>صلى‌الله‌عليه‌وآله</w:t>
      </w:r>
      <w:r>
        <w:rPr>
          <w:rFonts w:hint="cs"/>
          <w:rtl/>
        </w:rPr>
        <w:t xml:space="preserve"> أنْ يفكِّر في سلب بناته </w:t>
      </w:r>
      <w:r w:rsidR="000B35BA" w:rsidRPr="000B35BA">
        <w:rPr>
          <w:rStyle w:val="libAlaemChar"/>
          <w:rFonts w:hint="cs"/>
          <w:rtl/>
        </w:rPr>
        <w:t>صلى‌الله‌عليه‌وآله</w:t>
      </w:r>
      <w:r>
        <w:rPr>
          <w:rFonts w:hint="cs"/>
          <w:rtl/>
        </w:rPr>
        <w:t xml:space="preserve"> فضلاً عن سلبهنّ</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وبهذا تعرف أن هؤلاء الأرذال موتورون من النبيّ </w:t>
      </w:r>
      <w:r w:rsidR="000B35BA" w:rsidRPr="000B35BA">
        <w:rPr>
          <w:rStyle w:val="libAlaemChar"/>
          <w:rFonts w:hint="cs"/>
          <w:rtl/>
        </w:rPr>
        <w:t>صلى‌الله‌عليه‌وآله</w:t>
      </w:r>
      <w:r>
        <w:rPr>
          <w:rFonts w:hint="cs"/>
          <w:rtl/>
        </w:rPr>
        <w:t xml:space="preserve"> بما فعله بأسيادهم الكفرة بسيف أمير المؤمنين عليّ بن أبي طالب </w:t>
      </w:r>
      <w:r w:rsidR="000B35BA" w:rsidRPr="000B35BA">
        <w:rPr>
          <w:rStyle w:val="libAlaemChar"/>
          <w:rFonts w:hint="cs"/>
          <w:rtl/>
        </w:rPr>
        <w:t>عليه‌السلام</w:t>
      </w:r>
      <w:r w:rsidR="00E26DAB">
        <w:rPr>
          <w:rFonts w:hint="cs"/>
          <w:rtl/>
        </w:rPr>
        <w:t>،</w:t>
      </w:r>
      <w:r>
        <w:rPr>
          <w:rFonts w:hint="cs"/>
          <w:rtl/>
        </w:rPr>
        <w:t xml:space="preserve"> فآمنوا ظاهراً وهم يبطنون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وفي هذه النسخة</w:t>
      </w:r>
      <w:r w:rsidR="00E26DAB">
        <w:rPr>
          <w:rFonts w:hint="cs"/>
          <w:rtl/>
        </w:rPr>
        <w:t>:</w:t>
      </w:r>
      <w:r>
        <w:rPr>
          <w:rFonts w:hint="cs"/>
          <w:rtl/>
        </w:rPr>
        <w:t xml:space="preserve"> له</w:t>
      </w:r>
      <w:r w:rsidR="00E26DAB">
        <w:rPr>
          <w:rFonts w:hint="cs"/>
          <w:rtl/>
        </w:rPr>
        <w:t>،</w:t>
      </w:r>
      <w:r>
        <w:rPr>
          <w:rFonts w:hint="cs"/>
          <w:rtl/>
        </w:rPr>
        <w:t xml:space="preserve"> والصحيح ما أثبتناه</w:t>
      </w:r>
      <w:r w:rsidR="00E26DAB">
        <w:rPr>
          <w:rFonts w:hint="cs"/>
          <w:rtl/>
        </w:rPr>
        <w:t>.</w:t>
      </w:r>
      <w:r>
        <w:rPr>
          <w:rFonts w:hint="cs"/>
          <w:rtl/>
        </w:rPr>
        <w:t xml:space="preserve"> </w:t>
      </w:r>
    </w:p>
    <w:p w:rsidR="002E58E5" w:rsidRDefault="002E58E5" w:rsidP="00E26DAB">
      <w:pPr>
        <w:pStyle w:val="libFootnote0"/>
        <w:rPr>
          <w:rtl/>
        </w:rPr>
      </w:pPr>
      <w:r>
        <w:rPr>
          <w:rFonts w:hint="cs"/>
          <w:rtl/>
        </w:rPr>
        <w:t>(2) ينابيع المودّة لذوي القربى</w:t>
      </w:r>
      <w:r w:rsidR="00E26DAB">
        <w:rPr>
          <w:rFonts w:hint="cs"/>
          <w:rtl/>
        </w:rPr>
        <w:t>،</w:t>
      </w:r>
      <w:r>
        <w:rPr>
          <w:rFonts w:hint="cs"/>
          <w:rtl/>
        </w:rPr>
        <w:t xml:space="preserve"> القندوزي 3 / 82</w:t>
      </w:r>
      <w:r w:rsidR="00E26DAB">
        <w:rPr>
          <w:rFonts w:hint="cs"/>
          <w:rtl/>
        </w:rPr>
        <w:t xml:space="preserve"> - </w:t>
      </w:r>
      <w:r>
        <w:rPr>
          <w:rFonts w:hint="cs"/>
          <w:rtl/>
        </w:rPr>
        <w:t>84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النفاق والبغض للنبيّ محمّد </w:t>
      </w:r>
      <w:r w:rsidR="000B35BA" w:rsidRPr="000B35BA">
        <w:rPr>
          <w:rStyle w:val="libAlaemChar"/>
          <w:rFonts w:hint="cs"/>
          <w:rtl/>
        </w:rPr>
        <w:t>صلى‌الله‌عليه‌وآله</w:t>
      </w:r>
      <w:r w:rsidR="00E26DAB">
        <w:rPr>
          <w:rFonts w:hint="cs"/>
          <w:rtl/>
        </w:rPr>
        <w:t>،</w:t>
      </w:r>
      <w:r>
        <w:rPr>
          <w:rFonts w:hint="cs"/>
          <w:rtl/>
        </w:rPr>
        <w:t xml:space="preserve"> حتّى أُتيحت لهم الفرصة فأظهروا نفاقهم وحقدهم وبغضهم له </w:t>
      </w:r>
      <w:r w:rsidR="000B35BA" w:rsidRPr="000B35BA">
        <w:rPr>
          <w:rStyle w:val="libAlaemChar"/>
          <w:rFonts w:hint="cs"/>
          <w:rtl/>
        </w:rPr>
        <w:t>صلى‌الله‌عليه‌وآله</w:t>
      </w:r>
      <w:r>
        <w:rPr>
          <w:rFonts w:hint="cs"/>
          <w:rtl/>
        </w:rPr>
        <w:t xml:space="preserve"> في أهل البيت </w:t>
      </w:r>
      <w:r w:rsidR="000B35BA" w:rsidRPr="000B35BA">
        <w:rPr>
          <w:rStyle w:val="libAlaemChar"/>
          <w:rFonts w:hint="cs"/>
          <w:rtl/>
        </w:rPr>
        <w:t>عليهم‌السلام</w:t>
      </w:r>
      <w:r>
        <w:rPr>
          <w:rFonts w:hint="cs"/>
          <w:rtl/>
        </w:rPr>
        <w:t xml:space="preserve"> وشيعتهم</w:t>
      </w:r>
      <w:r w:rsidR="00E26DAB">
        <w:rPr>
          <w:rFonts w:hint="cs"/>
          <w:rtl/>
        </w:rPr>
        <w:t>،</w:t>
      </w:r>
      <w:r>
        <w:rPr>
          <w:rFonts w:hint="cs"/>
          <w:rtl/>
        </w:rPr>
        <w:t xml:space="preserve"> وهل هؤلاء إلاّ بنو اُميّة وأنصارهم</w:t>
      </w:r>
      <w:r w:rsidR="00E26DAB">
        <w:rPr>
          <w:rFonts w:hint="cs"/>
          <w:rtl/>
        </w:rPr>
        <w:t>؟</w:t>
      </w:r>
      <w:r>
        <w:rPr>
          <w:rFonts w:hint="cs"/>
          <w:rtl/>
        </w:rPr>
        <w:t xml:space="preserve"> </w:t>
      </w:r>
    </w:p>
    <w:p w:rsidR="002E58E5" w:rsidRDefault="002E58E5" w:rsidP="00EC413E">
      <w:pPr>
        <w:pStyle w:val="libNormal"/>
        <w:rPr>
          <w:rtl/>
        </w:rPr>
      </w:pPr>
      <w:r>
        <w:rPr>
          <w:rFonts w:hint="cs"/>
          <w:rtl/>
        </w:rPr>
        <w:t>روى الخوارزمي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وأقبل الأعداء حتّى أحدقوا بالخيمة</w:t>
      </w:r>
      <w:r w:rsidR="00E26DAB">
        <w:rPr>
          <w:rFonts w:hint="cs"/>
          <w:rtl/>
        </w:rPr>
        <w:t>،</w:t>
      </w:r>
      <w:r>
        <w:rPr>
          <w:rFonts w:hint="cs"/>
          <w:rtl/>
        </w:rPr>
        <w:t xml:space="preserve"> ومعهم شمر بن ذي الجوشن</w:t>
      </w:r>
      <w:r w:rsidR="00E26DAB">
        <w:rPr>
          <w:rFonts w:hint="cs"/>
          <w:rtl/>
        </w:rPr>
        <w:t>،</w:t>
      </w:r>
      <w:r>
        <w:rPr>
          <w:rFonts w:hint="cs"/>
          <w:rtl/>
        </w:rPr>
        <w:t xml:space="preserve"> فقال</w:t>
      </w:r>
      <w:r w:rsidR="00E26DAB">
        <w:rPr>
          <w:rFonts w:hint="cs"/>
          <w:rtl/>
        </w:rPr>
        <w:t>:</w:t>
      </w:r>
      <w:r>
        <w:rPr>
          <w:rFonts w:hint="cs"/>
          <w:rtl/>
        </w:rPr>
        <w:t xml:space="preserve"> ادخلوا فاسلبوا بزَّتهنَّ</w:t>
      </w:r>
      <w:r w:rsidR="00E26DAB">
        <w:rPr>
          <w:rFonts w:hint="cs"/>
          <w:rtl/>
        </w:rPr>
        <w:t>،</w:t>
      </w:r>
      <w:r>
        <w:rPr>
          <w:rFonts w:hint="cs"/>
          <w:rtl/>
        </w:rPr>
        <w:t xml:space="preserve"> فدخل القوم (لعنهم الله) فأخذوا كلَّ ما كان بالخيمة</w:t>
      </w:r>
      <w:r w:rsidR="00E26DAB">
        <w:rPr>
          <w:rFonts w:hint="cs"/>
          <w:rtl/>
        </w:rPr>
        <w:t>،</w:t>
      </w:r>
      <w:r>
        <w:rPr>
          <w:rFonts w:hint="cs"/>
          <w:rtl/>
        </w:rPr>
        <w:t xml:space="preserve"> حتّى أفضوا إلى قرطٍ كان في أذن اُمِّ كلثوم أُخت الحسين </w:t>
      </w:r>
      <w:r w:rsidR="000B35BA" w:rsidRPr="000B35BA">
        <w:rPr>
          <w:rStyle w:val="libAlaemChar"/>
          <w:rFonts w:hint="cs"/>
          <w:rtl/>
        </w:rPr>
        <w:t>عليه‌السلام</w:t>
      </w:r>
      <w:r>
        <w:rPr>
          <w:rFonts w:hint="cs"/>
          <w:rtl/>
        </w:rPr>
        <w:t xml:space="preserve"> فأخذوه</w:t>
      </w:r>
      <w:r w:rsidR="00E26DAB">
        <w:rPr>
          <w:rFonts w:hint="cs"/>
          <w:rtl/>
        </w:rPr>
        <w:t>،</w:t>
      </w:r>
      <w:r>
        <w:rPr>
          <w:rFonts w:hint="cs"/>
          <w:rtl/>
        </w:rPr>
        <w:t xml:space="preserve"> وخرموا أُذُنَها</w:t>
      </w:r>
      <w:r w:rsidR="00E26DAB">
        <w:rPr>
          <w:rFonts w:hint="cs"/>
          <w:rtl/>
        </w:rPr>
        <w:t>،</w:t>
      </w:r>
      <w:r>
        <w:rPr>
          <w:rFonts w:hint="cs"/>
          <w:rtl/>
        </w:rPr>
        <w:t xml:space="preserve"> حتّى كانت المرأة لتنازع ثوبها على ظهرها حتّى تغلب عليه</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سبط ابن الجوزي في تذكرته</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وأُخذ ملحفة فاطمة بنت الحسين </w:t>
      </w:r>
      <w:r w:rsidR="000B35BA" w:rsidRPr="000B35BA">
        <w:rPr>
          <w:rStyle w:val="libAlaemChar"/>
          <w:rFonts w:hint="cs"/>
          <w:rtl/>
        </w:rPr>
        <w:t>عليه‌السلام</w:t>
      </w:r>
      <w:r>
        <w:rPr>
          <w:rFonts w:hint="cs"/>
          <w:rtl/>
        </w:rPr>
        <w:t xml:space="preserve"> واحد</w:t>
      </w:r>
      <w:r w:rsidR="00E26DAB">
        <w:rPr>
          <w:rFonts w:hint="cs"/>
          <w:rtl/>
        </w:rPr>
        <w:t>،</w:t>
      </w:r>
      <w:r>
        <w:rPr>
          <w:rFonts w:hint="cs"/>
          <w:rtl/>
        </w:rPr>
        <w:t xml:space="preserve"> وأخذ حليها آخر</w:t>
      </w:r>
      <w:r w:rsidR="00E26DAB">
        <w:rPr>
          <w:rFonts w:hint="cs"/>
          <w:rtl/>
        </w:rPr>
        <w:t>،</w:t>
      </w:r>
      <w:r>
        <w:rPr>
          <w:rFonts w:hint="cs"/>
          <w:rtl/>
        </w:rPr>
        <w:t xml:space="preserve"> وعرَّوا نساءه وبناته من ثيابهن</w:t>
      </w:r>
      <w:r w:rsidRPr="00EC413E">
        <w:rP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وروى الطبري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عن جعفر بن محمّد بن عليّ قال</w:t>
      </w:r>
      <w:r w:rsidR="00E26DAB">
        <w:rPr>
          <w:rFonts w:hint="cs"/>
          <w:rtl/>
        </w:rPr>
        <w:t>:...</w:t>
      </w:r>
      <w:r>
        <w:rPr>
          <w:rFonts w:hint="cs"/>
          <w:rtl/>
        </w:rPr>
        <w:t xml:space="preserve"> ومال الناس على الورس والحلل والإبل وانتهبوه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ومال الناس على نساء الحسين </w:t>
      </w:r>
      <w:r w:rsidR="000B35BA" w:rsidRPr="000B35BA">
        <w:rPr>
          <w:rStyle w:val="libAlaemChar"/>
          <w:rFonts w:hint="cs"/>
          <w:rtl/>
        </w:rPr>
        <w:t>عليه‌السلام</w:t>
      </w:r>
      <w:r>
        <w:rPr>
          <w:rFonts w:hint="cs"/>
          <w:rtl/>
        </w:rPr>
        <w:t xml:space="preserve"> وثقله ومتاعه</w:t>
      </w:r>
      <w:r w:rsidR="00E26DAB">
        <w:rPr>
          <w:rFonts w:hint="cs"/>
          <w:rtl/>
        </w:rPr>
        <w:t>،</w:t>
      </w:r>
      <w:r>
        <w:rPr>
          <w:rFonts w:hint="cs"/>
          <w:rtl/>
        </w:rPr>
        <w:t xml:space="preserve"> فإنْ كانت المرأة لتنازع ثوبها عن ظهرها حتّى تغلب عليه</w:t>
      </w:r>
      <w:r w:rsidR="00E26DAB">
        <w:rPr>
          <w:rFonts w:hint="cs"/>
          <w:rtl/>
        </w:rPr>
        <w:t>،</w:t>
      </w:r>
      <w:r>
        <w:rPr>
          <w:rFonts w:hint="cs"/>
          <w:rtl/>
        </w:rPr>
        <w:t xml:space="preserve"> فيُذهب به منها</w:t>
      </w:r>
      <w:r w:rsidRPr="002B3AE8">
        <w:rPr>
          <w:rStyle w:val="libFootnotenumChar"/>
          <w:rFonts w:hint="cs"/>
          <w:rtl/>
        </w:rPr>
        <w:t>(3)</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الرابعة </w:t>
      </w:r>
    </w:p>
    <w:p w:rsidR="002E58E5" w:rsidRDefault="002E58E5" w:rsidP="00EC413E">
      <w:pPr>
        <w:pStyle w:val="libNormal"/>
        <w:rPr>
          <w:rtl/>
        </w:rPr>
      </w:pPr>
      <w:r>
        <w:rPr>
          <w:rFonts w:hint="cs"/>
          <w:rtl/>
        </w:rPr>
        <w:t xml:space="preserve">سلبهم الإمام الحسين </w:t>
      </w:r>
      <w:r w:rsidR="000B35BA" w:rsidRPr="000B35BA">
        <w:rPr>
          <w:rStyle w:val="libAlaemChar"/>
          <w:rFonts w:hint="cs"/>
          <w:rtl/>
        </w:rPr>
        <w:t>عليه‌السلام</w:t>
      </w:r>
      <w:r w:rsidR="00E26DAB">
        <w:rPr>
          <w:rFonts w:hint="cs"/>
          <w:rtl/>
        </w:rPr>
        <w:t>،</w:t>
      </w:r>
      <w:r>
        <w:rPr>
          <w:rFonts w:hint="cs"/>
          <w:rtl/>
        </w:rPr>
        <w:t xml:space="preserve"> وعوداً على بدء</w:t>
      </w:r>
      <w:r w:rsidR="00E26DAB">
        <w:rPr>
          <w:rFonts w:hint="cs"/>
          <w:rtl/>
        </w:rPr>
        <w:t>،</w:t>
      </w:r>
      <w:r>
        <w:rPr>
          <w:rFonts w:hint="cs"/>
          <w:rtl/>
        </w:rPr>
        <w:t xml:space="preserve"> هل يصدر هذا من شيعة الإمام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مقتل الحسين </w:t>
      </w:r>
      <w:r w:rsidR="000B35BA" w:rsidRPr="000B35BA">
        <w:rPr>
          <w:rStyle w:val="libAlaemChar"/>
          <w:rFonts w:hint="cs"/>
          <w:rtl/>
        </w:rPr>
        <w:t>عليه‌السلام</w:t>
      </w:r>
      <w:r w:rsidR="00E26DAB">
        <w:rPr>
          <w:rFonts w:hint="cs"/>
          <w:rtl/>
        </w:rPr>
        <w:t>،</w:t>
      </w:r>
      <w:r>
        <w:rPr>
          <w:rFonts w:hint="cs"/>
          <w:rtl/>
        </w:rPr>
        <w:t xml:space="preserve"> للخوارزمي 2 / 43</w:t>
      </w:r>
      <w:r w:rsidR="00E26DAB">
        <w:rPr>
          <w:rFonts w:hint="cs"/>
          <w:rtl/>
        </w:rPr>
        <w:t>.</w:t>
      </w:r>
      <w:r>
        <w:rPr>
          <w:rFonts w:hint="cs"/>
          <w:rtl/>
        </w:rPr>
        <w:t xml:space="preserve"> </w:t>
      </w:r>
    </w:p>
    <w:p w:rsidR="002E58E5" w:rsidRDefault="002E58E5" w:rsidP="00E26DAB">
      <w:pPr>
        <w:pStyle w:val="libFootnote0"/>
        <w:rPr>
          <w:rtl/>
        </w:rPr>
      </w:pPr>
      <w:r>
        <w:rPr>
          <w:rFonts w:hint="cs"/>
          <w:rtl/>
        </w:rPr>
        <w:t>(2) تذكرة الخواص</w:t>
      </w:r>
      <w:r w:rsidR="00E26DAB">
        <w:rPr>
          <w:rFonts w:hint="cs"/>
          <w:rtl/>
        </w:rPr>
        <w:t>،</w:t>
      </w:r>
      <w:r>
        <w:rPr>
          <w:rFonts w:hint="cs"/>
          <w:rtl/>
        </w:rPr>
        <w:t xml:space="preserve"> ابن الجوزي / 228</w:t>
      </w:r>
      <w:r w:rsidR="00E26DAB">
        <w:rPr>
          <w:rFonts w:hint="cs"/>
          <w:rtl/>
        </w:rPr>
        <w:t>،</w:t>
      </w:r>
      <w:r>
        <w:rPr>
          <w:rFonts w:hint="cs"/>
          <w:rtl/>
        </w:rPr>
        <w:t xml:space="preserve"> طبعة منشورات الشريف الرضيّ</w:t>
      </w:r>
      <w:r w:rsidR="00E26DAB">
        <w:rPr>
          <w:rFonts w:hint="cs"/>
          <w:rtl/>
        </w:rPr>
        <w:t>.</w:t>
      </w:r>
      <w:r>
        <w:rPr>
          <w:rFonts w:hint="cs"/>
          <w:rtl/>
        </w:rPr>
        <w:t xml:space="preserve"> </w:t>
      </w:r>
    </w:p>
    <w:p w:rsidR="002E58E5" w:rsidRDefault="002E58E5" w:rsidP="00E26DAB">
      <w:pPr>
        <w:pStyle w:val="libFootnote0"/>
        <w:rPr>
          <w:rtl/>
        </w:rPr>
      </w:pPr>
      <w:r>
        <w:rPr>
          <w:rFonts w:hint="cs"/>
          <w:rtl/>
        </w:rPr>
        <w:t>(3) تاريخ الطبري 3 / 334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الحسين </w:t>
      </w:r>
      <w:r w:rsidR="000B35BA" w:rsidRPr="000B35BA">
        <w:rPr>
          <w:rStyle w:val="libAlaemChar"/>
          <w:rFonts w:hint="cs"/>
          <w:rtl/>
        </w:rPr>
        <w:t>عليه‌السلام</w:t>
      </w:r>
      <w:r w:rsidR="00E26DAB">
        <w:rPr>
          <w:rFonts w:hint="cs"/>
          <w:rtl/>
        </w:rPr>
        <w:t>؟</w:t>
      </w:r>
      <w:r>
        <w:rPr>
          <w:rFonts w:hint="cs"/>
          <w:rtl/>
        </w:rPr>
        <w:t>! ولكن قاتل الله النواصب وأنصارهم وأعوانهم إلى يوم الدين</w:t>
      </w:r>
      <w:r w:rsidR="00E26DAB">
        <w:rPr>
          <w:rFonts w:hint="cs"/>
          <w:rtl/>
        </w:rPr>
        <w:t>.</w:t>
      </w:r>
      <w:r>
        <w:rPr>
          <w:rFonts w:hint="cs"/>
          <w:rtl/>
        </w:rPr>
        <w:t xml:space="preserve"> </w:t>
      </w:r>
    </w:p>
    <w:p w:rsidR="002E58E5" w:rsidRDefault="002E58E5" w:rsidP="00EC413E">
      <w:pPr>
        <w:pStyle w:val="libNormal"/>
        <w:rPr>
          <w:rtl/>
        </w:rPr>
      </w:pPr>
      <w:r>
        <w:rPr>
          <w:rFonts w:hint="cs"/>
          <w:rtl/>
        </w:rPr>
        <w:t>روى الطبري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عن جعفر بن محمّد بن عليّ قال</w:t>
      </w:r>
      <w:r w:rsidR="00E26DAB">
        <w:rPr>
          <w:rFonts w:hint="cs"/>
          <w:rtl/>
        </w:rPr>
        <w:t>:</w:t>
      </w:r>
      <w:r>
        <w:rPr>
          <w:rFonts w:hint="cs"/>
          <w:rtl/>
        </w:rPr>
        <w:t xml:space="preserve"> وُجد بالحسين </w:t>
      </w:r>
      <w:r w:rsidR="000B35BA" w:rsidRPr="000B35BA">
        <w:rPr>
          <w:rStyle w:val="libAlaemChar"/>
          <w:rFonts w:hint="cs"/>
          <w:rtl/>
        </w:rPr>
        <w:t>عليه‌السلام</w:t>
      </w:r>
      <w:r>
        <w:rPr>
          <w:rFonts w:hint="cs"/>
          <w:rtl/>
        </w:rPr>
        <w:t xml:space="preserve"> حين قُتل ثلاث وثلاثون طعنةً وأربع وثلاثون ضربةً</w:t>
      </w:r>
      <w:r w:rsidR="00E26DAB">
        <w:rPr>
          <w:rFonts w:hint="cs"/>
          <w:rtl/>
        </w:rPr>
        <w:t>.</w:t>
      </w:r>
      <w:r>
        <w:rPr>
          <w:rFonts w:hint="cs"/>
          <w:rtl/>
        </w:rPr>
        <w:t xml:space="preserve"> قال</w:t>
      </w:r>
      <w:r w:rsidR="00E26DAB">
        <w:rPr>
          <w:rFonts w:hint="cs"/>
          <w:rtl/>
        </w:rPr>
        <w:t>:</w:t>
      </w:r>
      <w:r>
        <w:rPr>
          <w:rFonts w:hint="cs"/>
          <w:rtl/>
        </w:rPr>
        <w:t xml:space="preserve"> وجعل سنان بن أنس لا يدنو أحد من الحسين </w:t>
      </w:r>
      <w:r w:rsidR="000B35BA" w:rsidRPr="000B35BA">
        <w:rPr>
          <w:rStyle w:val="libAlaemChar"/>
          <w:rFonts w:hint="cs"/>
          <w:rtl/>
        </w:rPr>
        <w:t>عليه‌السلام</w:t>
      </w:r>
      <w:r>
        <w:rPr>
          <w:rFonts w:hint="cs"/>
          <w:rtl/>
        </w:rPr>
        <w:t xml:space="preserve"> إلاّ شدَّ عليه مخافة أنْ يغلب على رأسه</w:t>
      </w:r>
      <w:r w:rsidR="00E26DAB">
        <w:rPr>
          <w:rFonts w:hint="cs"/>
          <w:rtl/>
        </w:rPr>
        <w:t>،</w:t>
      </w:r>
      <w:r>
        <w:rPr>
          <w:rFonts w:hint="cs"/>
          <w:rtl/>
        </w:rPr>
        <w:t xml:space="preserve"> حتّى أخذ رأس الحسين </w:t>
      </w:r>
      <w:r w:rsidR="000B35BA" w:rsidRPr="000B35BA">
        <w:rPr>
          <w:rStyle w:val="libAlaemChar"/>
          <w:rFonts w:hint="cs"/>
          <w:rtl/>
        </w:rPr>
        <w:t>عليه‌السلام</w:t>
      </w:r>
      <w:r>
        <w:rPr>
          <w:rFonts w:hint="cs"/>
          <w:rtl/>
        </w:rPr>
        <w:t xml:space="preserve"> فدفعه إلى خولّي</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قال</w:t>
      </w:r>
      <w:r>
        <w:rPr>
          <w:rFonts w:hint="cs"/>
          <w:rtl/>
        </w:rPr>
        <w:t>:</w:t>
      </w:r>
      <w:r w:rsidR="002E58E5">
        <w:rPr>
          <w:rFonts w:hint="cs"/>
          <w:rtl/>
        </w:rPr>
        <w:t xml:space="preserve"> وسُلب الحسين </w:t>
      </w:r>
      <w:r w:rsidR="000B35BA" w:rsidRPr="000B35BA">
        <w:rPr>
          <w:rStyle w:val="libAlaemChar"/>
          <w:rFonts w:hint="cs"/>
          <w:rtl/>
        </w:rPr>
        <w:t>عليه‌السلام</w:t>
      </w:r>
      <w:r w:rsidR="002E58E5">
        <w:rPr>
          <w:rFonts w:hint="cs"/>
          <w:rtl/>
        </w:rPr>
        <w:t xml:space="preserve"> ما كان عليه</w:t>
      </w:r>
      <w:r>
        <w:rPr>
          <w:rFonts w:hint="cs"/>
          <w:rtl/>
        </w:rPr>
        <w:t>،</w:t>
      </w:r>
      <w:r w:rsidR="002E58E5">
        <w:rPr>
          <w:rFonts w:hint="cs"/>
          <w:rtl/>
        </w:rPr>
        <w:t xml:space="preserve"> فأخذ سراويله بحر بن كعب</w:t>
      </w:r>
      <w:r>
        <w:rPr>
          <w:rFonts w:hint="cs"/>
          <w:rtl/>
        </w:rPr>
        <w:t>،</w:t>
      </w:r>
      <w:r w:rsidR="002E58E5">
        <w:rPr>
          <w:rFonts w:hint="cs"/>
          <w:rtl/>
        </w:rPr>
        <w:t xml:space="preserve"> وأخذ قيس بن الأشعث قطيفته</w:t>
      </w:r>
      <w:r>
        <w:rPr>
          <w:rFonts w:hint="cs"/>
          <w:rtl/>
        </w:rPr>
        <w:t xml:space="preserve"> - </w:t>
      </w:r>
      <w:r w:rsidR="002E58E5">
        <w:rPr>
          <w:rFonts w:hint="cs"/>
          <w:rtl/>
        </w:rPr>
        <w:t>وكانت من خزٍّ</w:t>
      </w:r>
      <w:r>
        <w:rPr>
          <w:rFonts w:hint="cs"/>
          <w:rtl/>
        </w:rPr>
        <w:t xml:space="preserve"> -،</w:t>
      </w:r>
      <w:r w:rsidR="002E58E5">
        <w:rPr>
          <w:rFonts w:hint="cs"/>
          <w:rtl/>
        </w:rPr>
        <w:t xml:space="preserve"> وكان يسمَّى بعدُ</w:t>
      </w:r>
      <w:r>
        <w:rPr>
          <w:rFonts w:hint="cs"/>
          <w:rtl/>
        </w:rPr>
        <w:t>:</w:t>
      </w:r>
      <w:r w:rsidR="002E58E5">
        <w:rPr>
          <w:rFonts w:hint="cs"/>
          <w:rtl/>
        </w:rPr>
        <w:t xml:space="preserve"> قيس قطيفة</w:t>
      </w:r>
      <w:r>
        <w:rPr>
          <w:rFonts w:hint="cs"/>
          <w:rtl/>
        </w:rPr>
        <w:t>،</w:t>
      </w:r>
      <w:r w:rsidR="002E58E5">
        <w:rPr>
          <w:rFonts w:hint="cs"/>
          <w:rtl/>
        </w:rPr>
        <w:t xml:space="preserve"> وأخذ نعليه رجل من بني أود</w:t>
      </w:r>
      <w:r>
        <w:rPr>
          <w:rFonts w:hint="cs"/>
          <w:rtl/>
        </w:rPr>
        <w:t>،</w:t>
      </w:r>
      <w:r w:rsidR="002E58E5">
        <w:rPr>
          <w:rFonts w:hint="cs"/>
          <w:rtl/>
        </w:rPr>
        <w:t xml:space="preserve"> يقال له</w:t>
      </w:r>
      <w:r>
        <w:rPr>
          <w:rFonts w:hint="cs"/>
          <w:rtl/>
        </w:rPr>
        <w:t>:</w:t>
      </w:r>
      <w:r w:rsidR="002E58E5">
        <w:rPr>
          <w:rFonts w:hint="cs"/>
          <w:rtl/>
        </w:rPr>
        <w:t xml:space="preserve"> الأسود</w:t>
      </w:r>
      <w:r w:rsidR="002E58E5" w:rsidRPr="002B3AE8">
        <w:rPr>
          <w:rStyle w:val="libFootnotenumChar"/>
          <w:rFonts w:hint="cs"/>
          <w:rtl/>
        </w:rPr>
        <w:t>(1)</w:t>
      </w:r>
      <w:r>
        <w:rPr>
          <w:rFonts w:hint="cs"/>
          <w:rtl/>
        </w:rPr>
        <w:t>،</w:t>
      </w:r>
      <w:r w:rsidR="002E58E5">
        <w:rPr>
          <w:rFonts w:hint="cs"/>
          <w:rtl/>
        </w:rPr>
        <w:t xml:space="preserve"> وأخذ سيفه رجل من بني نهشل بن دارم</w:t>
      </w:r>
      <w:r>
        <w:rPr>
          <w:rFonts w:hint="cs"/>
          <w:rtl/>
        </w:rPr>
        <w:t>،</w:t>
      </w:r>
      <w:r w:rsidR="002E58E5">
        <w:rPr>
          <w:rFonts w:hint="cs"/>
          <w:rtl/>
        </w:rPr>
        <w:t xml:space="preserve"> فوقع بعد ذلك إلى أهل حبيب بن بديل</w:t>
      </w:r>
      <w:r>
        <w:rPr>
          <w:rFonts w:hint="cs"/>
          <w:rtl/>
        </w:rPr>
        <w:t>.</w:t>
      </w:r>
      <w:r w:rsidR="002E58E5">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ومال الناس على الورس والحلل والإبل وانتهبوه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ومال الناس على نساء الحسين </w:t>
      </w:r>
      <w:r w:rsidR="000B35BA" w:rsidRPr="000B35BA">
        <w:rPr>
          <w:rStyle w:val="libAlaemChar"/>
          <w:rFonts w:hint="cs"/>
          <w:rtl/>
        </w:rPr>
        <w:t>عليه‌السلام</w:t>
      </w:r>
      <w:r>
        <w:rPr>
          <w:rFonts w:hint="cs"/>
          <w:rtl/>
        </w:rPr>
        <w:t xml:space="preserve"> وثقله ومتاعه</w:t>
      </w:r>
      <w:r w:rsidR="00E26DAB">
        <w:rPr>
          <w:rFonts w:hint="cs"/>
          <w:rtl/>
        </w:rPr>
        <w:t>،</w:t>
      </w:r>
      <w:r>
        <w:rPr>
          <w:rFonts w:hint="cs"/>
          <w:rtl/>
        </w:rPr>
        <w:t xml:space="preserve"> فإنْ كانت المرأة لتنازع ثوبها عن ظهرها حتّى تغلب عليه فيُذهب به منها</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وفي مقتل الخوارزمي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وروي</w:t>
      </w:r>
      <w:r w:rsidR="00E26DAB">
        <w:rPr>
          <w:rFonts w:hint="cs"/>
          <w:rtl/>
        </w:rPr>
        <w:t>:</w:t>
      </w:r>
      <w:r>
        <w:rPr>
          <w:rFonts w:hint="cs"/>
          <w:rtl/>
        </w:rPr>
        <w:t xml:space="preserve"> أنّه وُجد في قميصه مئة وبضع عشرة</w:t>
      </w:r>
      <w:r w:rsidR="00E26DAB">
        <w:rPr>
          <w:rFonts w:hint="cs"/>
          <w:rtl/>
        </w:rPr>
        <w:t>،</w:t>
      </w:r>
      <w:r>
        <w:rPr>
          <w:rFonts w:hint="cs"/>
          <w:rtl/>
        </w:rPr>
        <w:t xml:space="preserve"> ما بين رميةٍ وطعنةٍ وضربةٍ</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وقال جعفر بن محمّد بن عليّ بن الحسين </w:t>
      </w:r>
      <w:r w:rsidR="000B35BA" w:rsidRPr="000B35BA">
        <w:rPr>
          <w:rStyle w:val="libAlaemChar"/>
          <w:rFonts w:hint="cs"/>
          <w:rtl/>
        </w:rPr>
        <w:t>عليهم‌السلام</w:t>
      </w:r>
      <w:r w:rsidR="00E26DAB">
        <w:rPr>
          <w:rFonts w:hint="cs"/>
          <w:rtl/>
        </w:rPr>
        <w:t>:</w:t>
      </w:r>
      <w:r w:rsidRPr="00EC413E">
        <w:rPr>
          <w:rFonts w:hint="cs"/>
          <w:rtl/>
        </w:rPr>
        <w:t xml:space="preserve"> </w:t>
      </w:r>
      <w:r w:rsidR="00A6381E">
        <w:rPr>
          <w:rFonts w:hint="cs"/>
          <w:rtl/>
        </w:rPr>
        <w:t>«</w:t>
      </w:r>
      <w:r w:rsidRPr="00EC413E">
        <w:rPr>
          <w:rFonts w:hint="cs"/>
          <w:rtl/>
        </w:rPr>
        <w:t>وُجد فيه ثلاث وثلاثون طعنةً وأربع وثلاثون ضربةً</w:t>
      </w:r>
      <w:r w:rsidR="00E26DAB" w:rsidRPr="00EC413E">
        <w:rPr>
          <w:rFonts w:hint="cs"/>
          <w:rtl/>
        </w:rPr>
        <w:t>،</w:t>
      </w:r>
      <w:r w:rsidRPr="00EC413E">
        <w:rPr>
          <w:rFonts w:hint="cs"/>
          <w:rtl/>
        </w:rPr>
        <w:t xml:space="preserve"> وأخذ سراويله بحير بن عمرو الجرمي فصار زمناً مقعداً من رجليه</w:t>
      </w:r>
      <w:r w:rsidR="00E26DAB" w:rsidRPr="00EC413E">
        <w:rPr>
          <w:rFonts w:hint="cs"/>
          <w:rtl/>
        </w:rPr>
        <w:t>،</w:t>
      </w:r>
      <w:r w:rsidRPr="00EC413E">
        <w:rPr>
          <w:rFonts w:hint="cs"/>
          <w:rtl/>
        </w:rPr>
        <w:t xml:space="preserve"> وأخذ عمامته جابر بن يزيد الأزدي</w:t>
      </w:r>
      <w:r w:rsidR="00E26DAB" w:rsidRPr="00EC413E">
        <w:rPr>
          <w:rFonts w:hint="cs"/>
          <w:rtl/>
        </w:rPr>
        <w:t>،</w:t>
      </w:r>
      <w:r w:rsidRPr="00EC413E">
        <w:rPr>
          <w:rFonts w:hint="cs"/>
          <w:rtl/>
        </w:rPr>
        <w:t xml:space="preserve"> فاعتمَّ بها فصار مجذوماً</w:t>
      </w:r>
      <w:r w:rsidR="00E26DAB" w:rsidRPr="00EC413E">
        <w:rPr>
          <w:rFonts w:hint="cs"/>
          <w:rtl/>
        </w:rPr>
        <w:t>،</w:t>
      </w:r>
      <w:r w:rsidRPr="00EC413E">
        <w:rPr>
          <w:rFonts w:hint="cs"/>
          <w:rtl/>
        </w:rPr>
        <w:t xml:space="preserve"> وأخذ مالك بن نسر الكندي درعه فصار معتوهاً</w:t>
      </w:r>
      <w:r w:rsidR="00E26DAB" w:rsidRPr="00EC413E">
        <w:rPr>
          <w:rFonts w:hint="cs"/>
          <w:rtl/>
        </w:rPr>
        <w:t>،</w:t>
      </w:r>
      <w:r w:rsidRPr="00EC413E">
        <w:rPr>
          <w:rFonts w:hint="cs"/>
          <w:rtl/>
        </w:rPr>
        <w:t xml:space="preserve"> وارتفع في السماء في ذلك</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هو</w:t>
      </w:r>
      <w:r w:rsidR="00E26DAB">
        <w:rPr>
          <w:rFonts w:hint="cs"/>
          <w:rtl/>
        </w:rPr>
        <w:t>:</w:t>
      </w:r>
      <w:r>
        <w:rPr>
          <w:rFonts w:hint="cs"/>
          <w:rtl/>
        </w:rPr>
        <w:t xml:space="preserve"> الأسود بن خالد</w:t>
      </w:r>
      <w:r w:rsidR="00E26DAB">
        <w:rPr>
          <w:rFonts w:hint="cs"/>
          <w:rtl/>
        </w:rPr>
        <w:t>،</w:t>
      </w:r>
      <w:r>
        <w:rPr>
          <w:rFonts w:hint="cs"/>
          <w:rtl/>
        </w:rPr>
        <w:t xml:space="preserve"> كما في كتاب اللهوف في قتلى الطفوف</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الطبري 3 / 334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sidRPr="00EC413E">
        <w:rPr>
          <w:rFonts w:hint="cs"/>
          <w:rtl/>
        </w:rPr>
        <w:lastRenderedPageBreak/>
        <w:t>الوقت غبرة شديدة مظلمة فيها ريح حمراء</w:t>
      </w:r>
      <w:r w:rsidR="00E26DAB" w:rsidRPr="00EC413E">
        <w:rPr>
          <w:rFonts w:hint="cs"/>
          <w:rtl/>
        </w:rPr>
        <w:t>،</w:t>
      </w:r>
      <w:r w:rsidRPr="00EC413E">
        <w:rPr>
          <w:rFonts w:hint="cs"/>
          <w:rtl/>
        </w:rPr>
        <w:t xml:space="preserve"> لا يرى فيها عين ولا أثر حتّى ظنّ القوم أنّ العذاب قد جاءهم</w:t>
      </w:r>
      <w:r w:rsidR="00E26DAB" w:rsidRPr="00EC413E">
        <w:rPr>
          <w:rFonts w:hint="cs"/>
          <w:rtl/>
        </w:rPr>
        <w:t>،</w:t>
      </w:r>
      <w:r w:rsidRPr="00EC413E">
        <w:rPr>
          <w:rFonts w:hint="cs"/>
          <w:rtl/>
        </w:rPr>
        <w:t xml:space="preserve"> فلبثوا بذلك ساعةً</w:t>
      </w:r>
      <w:r w:rsidR="00E26DAB" w:rsidRPr="00EC413E">
        <w:rPr>
          <w:rFonts w:hint="cs"/>
          <w:rtl/>
        </w:rPr>
        <w:t>،</w:t>
      </w:r>
      <w:r w:rsidRPr="00EC413E">
        <w:rPr>
          <w:rFonts w:hint="cs"/>
          <w:rtl/>
        </w:rPr>
        <w:t xml:space="preserve"> ثمّ انجلت عنهم</w:t>
      </w:r>
      <w:r w:rsidR="00A6381E">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وروى الخوارزمي أيضاً</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وأخذ قيس بن الأشعث (لعنه الله) قطيفة الحسين </w:t>
      </w:r>
      <w:r w:rsidR="000B35BA" w:rsidRPr="000B35BA">
        <w:rPr>
          <w:rStyle w:val="libAlaemChar"/>
          <w:rFonts w:hint="cs"/>
          <w:rtl/>
        </w:rPr>
        <w:t>عليه‌السلام</w:t>
      </w:r>
      <w:r w:rsidR="00E26DAB">
        <w:rPr>
          <w:rFonts w:hint="cs"/>
          <w:rtl/>
        </w:rPr>
        <w:t>،</w:t>
      </w:r>
      <w:r>
        <w:rPr>
          <w:rFonts w:hint="cs"/>
          <w:rtl/>
        </w:rPr>
        <w:t xml:space="preserve"> كان يجلس عليها فسمِّي لذلك</w:t>
      </w:r>
      <w:r w:rsidR="00E26DAB">
        <w:rPr>
          <w:rFonts w:hint="cs"/>
          <w:rtl/>
        </w:rPr>
        <w:t>:</w:t>
      </w:r>
      <w:r>
        <w:rPr>
          <w:rFonts w:hint="cs"/>
          <w:rtl/>
        </w:rPr>
        <w:t xml:space="preserve"> قيس قطيفة</w:t>
      </w:r>
      <w:r w:rsidR="00E26DAB">
        <w:rPr>
          <w:rFonts w:hint="cs"/>
          <w:rtl/>
        </w:rPr>
        <w:t>.</w:t>
      </w:r>
      <w:r>
        <w:rPr>
          <w:rFonts w:hint="cs"/>
          <w:rtl/>
        </w:rPr>
        <w:t xml:space="preserve"> وأخذ نعليه رجل من الأزد</w:t>
      </w:r>
      <w:r w:rsidR="00E26DAB">
        <w:rPr>
          <w:rFonts w:hint="cs"/>
          <w:rtl/>
        </w:rPr>
        <w:t>،</w:t>
      </w:r>
      <w:r>
        <w:rPr>
          <w:rFonts w:hint="cs"/>
          <w:rtl/>
        </w:rPr>
        <w:t xml:space="preserve"> يُقال له</w:t>
      </w:r>
      <w:r w:rsidR="00E26DAB">
        <w:rPr>
          <w:rFonts w:hint="cs"/>
          <w:rtl/>
        </w:rPr>
        <w:t>:</w:t>
      </w:r>
      <w:r>
        <w:rPr>
          <w:rFonts w:hint="cs"/>
          <w:rtl/>
        </w:rPr>
        <w:t xml:space="preserve"> الأسود</w:t>
      </w:r>
      <w:r w:rsidR="00E26DAB">
        <w:rPr>
          <w:rFonts w:hint="cs"/>
          <w:rtl/>
        </w:rPr>
        <w:t>،</w:t>
      </w:r>
      <w:r>
        <w:rPr>
          <w:rFonts w:hint="cs"/>
          <w:rtl/>
        </w:rPr>
        <w:t xml:space="preserve"> ثمّ مال الناس على الورس والخيل والإبل فانتهبوها</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البلاذري</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وسُلب الحسين </w:t>
      </w:r>
      <w:r w:rsidR="000B35BA" w:rsidRPr="000B35BA">
        <w:rPr>
          <w:rStyle w:val="libAlaemChar"/>
          <w:rFonts w:hint="cs"/>
          <w:rtl/>
        </w:rPr>
        <w:t>عليه‌السلام</w:t>
      </w:r>
      <w:r>
        <w:rPr>
          <w:rFonts w:hint="cs"/>
          <w:rtl/>
        </w:rPr>
        <w:t xml:space="preserve"> ما كان عليه</w:t>
      </w:r>
      <w:r w:rsidR="00E26DAB">
        <w:rPr>
          <w:rFonts w:hint="cs"/>
          <w:rtl/>
        </w:rPr>
        <w:t>،</w:t>
      </w:r>
      <w:r>
        <w:rPr>
          <w:rFonts w:hint="cs"/>
          <w:rtl/>
        </w:rPr>
        <w:t xml:space="preserve"> فأخذ قيس بن الأشعث بن قيس الكندي قطيفة له وكانت من خزٍّ</w:t>
      </w:r>
      <w:r w:rsidR="00E26DAB">
        <w:rPr>
          <w:rFonts w:hint="cs"/>
          <w:rtl/>
        </w:rPr>
        <w:t>،</w:t>
      </w:r>
      <w:r>
        <w:rPr>
          <w:rFonts w:hint="cs"/>
          <w:rtl/>
        </w:rPr>
        <w:t xml:space="preserve"> وأخذ نعليه رجل من بني أود يُقال له</w:t>
      </w:r>
      <w:r w:rsidR="00E26DAB">
        <w:rPr>
          <w:rFonts w:hint="cs"/>
          <w:rtl/>
        </w:rPr>
        <w:t>:</w:t>
      </w:r>
      <w:r>
        <w:rPr>
          <w:rFonts w:hint="cs"/>
          <w:rtl/>
        </w:rPr>
        <w:t xml:space="preserve"> الأسود</w:t>
      </w:r>
      <w:r w:rsidR="00E26DAB">
        <w:rPr>
          <w:rFonts w:hint="cs"/>
          <w:rtl/>
        </w:rPr>
        <w:t>،</w:t>
      </w:r>
      <w:r>
        <w:rPr>
          <w:rFonts w:hint="cs"/>
          <w:rtl/>
        </w:rPr>
        <w:t xml:space="preserve"> وأخذ سيفه رجل من بني نهشل بن دارم</w:t>
      </w:r>
      <w:r w:rsidR="00E26DAB">
        <w:rPr>
          <w:rFonts w:hint="cs"/>
          <w:rtl/>
        </w:rPr>
        <w:t>.</w:t>
      </w:r>
      <w:r>
        <w:rPr>
          <w:rFonts w:hint="cs"/>
          <w:rtl/>
        </w:rPr>
        <w:t xml:space="preserve"> ومال الناس على الورس والحلل والإبل فانتهبوه</w:t>
      </w:r>
      <w:r w:rsidR="00E26DAB">
        <w:rPr>
          <w:rFonts w:hint="cs"/>
          <w:rtl/>
        </w:rPr>
        <w:t>،</w:t>
      </w:r>
      <w:r>
        <w:rPr>
          <w:rFonts w:hint="cs"/>
          <w:rtl/>
        </w:rPr>
        <w:t xml:space="preserve"> وأخذ الرحيل بن زهير الجعفي وجرير بن مسعود الحضرمي</w:t>
      </w:r>
      <w:r w:rsidR="00E26DAB">
        <w:rPr>
          <w:rFonts w:hint="cs"/>
          <w:rtl/>
        </w:rPr>
        <w:t>،</w:t>
      </w:r>
      <w:r>
        <w:rPr>
          <w:rFonts w:hint="cs"/>
          <w:rtl/>
        </w:rPr>
        <w:t xml:space="preserve"> وأسيد ابن مالك الحضرمي أكثر تلك الحلل والورس</w:t>
      </w:r>
      <w:r w:rsidR="00E26DAB">
        <w:rPr>
          <w:rFonts w:hint="cs"/>
          <w:rtl/>
        </w:rPr>
        <w:t>.</w:t>
      </w:r>
      <w:r>
        <w:rPr>
          <w:rFonts w:hint="cs"/>
          <w:rtl/>
        </w:rPr>
        <w:t xml:space="preserve"> وأخذ أبو الجنوب الجعفي جملاً كان يستقى عليه الماء</w:t>
      </w:r>
      <w:r w:rsidR="00E26DAB">
        <w:rPr>
          <w:rFonts w:hint="cs"/>
          <w:rtl/>
        </w:rPr>
        <w:t>،</w:t>
      </w:r>
      <w:r>
        <w:rPr>
          <w:rFonts w:hint="cs"/>
          <w:rtl/>
        </w:rPr>
        <w:t xml:space="preserve"> وسمّاه</w:t>
      </w:r>
      <w:r w:rsidR="00E26DAB">
        <w:rPr>
          <w:rFonts w:hint="cs"/>
          <w:rtl/>
        </w:rPr>
        <w:t>:</w:t>
      </w:r>
      <w:r>
        <w:rPr>
          <w:rFonts w:hint="cs"/>
          <w:rtl/>
        </w:rPr>
        <w:t xml:space="preserve"> حسيناً</w:t>
      </w:r>
      <w:r w:rsidR="00E26DAB">
        <w:rPr>
          <w:rFonts w:hint="cs"/>
          <w:rtl/>
        </w:rPr>
        <w:t>!</w:t>
      </w:r>
      <w:r>
        <w:rPr>
          <w:rFonts w:hint="cs"/>
          <w:rtl/>
        </w:rPr>
        <w:t xml:space="preserve"> </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libNormal"/>
        <w:rPr>
          <w:rtl/>
        </w:rPr>
      </w:pPr>
      <w:r>
        <w:rPr>
          <w:rFonts w:hint="cs"/>
          <w:rtl/>
        </w:rPr>
        <w:t>وروى الوطواط</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فحمل عليه من كلّ جانب</w:t>
      </w:r>
      <w:r w:rsidR="00E26DAB">
        <w:rPr>
          <w:rFonts w:hint="cs"/>
          <w:rtl/>
        </w:rPr>
        <w:t>،</w:t>
      </w:r>
      <w:r>
        <w:rPr>
          <w:rFonts w:hint="cs"/>
          <w:rtl/>
        </w:rPr>
        <w:t xml:space="preserve"> فضربه زرعة بن شريك بالسيف فقطع يساره</w:t>
      </w:r>
      <w:r w:rsidR="00E26DAB">
        <w:rPr>
          <w:rFonts w:hint="cs"/>
          <w:rtl/>
        </w:rPr>
        <w:t>،</w:t>
      </w:r>
      <w:r>
        <w:rPr>
          <w:rFonts w:hint="cs"/>
          <w:rtl/>
        </w:rPr>
        <w:t xml:space="preserve"> وطعنه سنان بن أنس النخعي بالرمح فصرعه</w:t>
      </w:r>
      <w:r w:rsidR="00E26DAB">
        <w:rPr>
          <w:rFonts w:hint="cs"/>
          <w:rtl/>
        </w:rPr>
        <w:t>،</w:t>
      </w:r>
      <w:r>
        <w:rPr>
          <w:rFonts w:hint="cs"/>
          <w:rtl/>
        </w:rPr>
        <w:t xml:space="preserve"> ونزل إليه فاحتزَّ رأسه من قفاه وأخذه</w:t>
      </w:r>
      <w:r w:rsidR="00E26DAB">
        <w:rPr>
          <w:rFonts w:hint="cs"/>
          <w:rtl/>
        </w:rPr>
        <w:t>،</w:t>
      </w:r>
      <w:r>
        <w:rPr>
          <w:rFonts w:hint="cs"/>
          <w:rtl/>
        </w:rPr>
        <w:t xml:space="preserve"> وُوجد فيه </w:t>
      </w:r>
      <w:r w:rsidR="000B35BA" w:rsidRPr="000B35BA">
        <w:rPr>
          <w:rStyle w:val="libAlaemChar"/>
          <w:rFonts w:hint="cs"/>
          <w:rtl/>
        </w:rPr>
        <w:t>عليه‌السلام</w:t>
      </w:r>
      <w:r>
        <w:rPr>
          <w:rFonts w:hint="cs"/>
          <w:rtl/>
        </w:rPr>
        <w:t xml:space="preserve"> ثلاث وثلاثون جرحاً وثلاثون طعنةً</w:t>
      </w:r>
      <w:r w:rsidR="00E26DAB">
        <w:rPr>
          <w:rFonts w:hint="cs"/>
          <w:rtl/>
        </w:rPr>
        <w:t>،</w:t>
      </w:r>
      <w:r>
        <w:rPr>
          <w:rFonts w:hint="cs"/>
          <w:rtl/>
        </w:rPr>
        <w:t xml:space="preserve"> والكلّ فيما أقبل من وجهه</w:t>
      </w:r>
      <w:r w:rsidR="00E26DAB">
        <w:rPr>
          <w:rFonts w:hint="cs"/>
          <w:rtl/>
        </w:rPr>
        <w:t>.</w:t>
      </w:r>
      <w:r>
        <w:rPr>
          <w:rFonts w:hint="cs"/>
          <w:rtl/>
        </w:rPr>
        <w:t xml:space="preserve"> وقِيل</w:t>
      </w:r>
      <w:r w:rsidR="00E26DAB">
        <w:rPr>
          <w:rFonts w:hint="cs"/>
          <w:rtl/>
        </w:rPr>
        <w:t>:</w:t>
      </w:r>
      <w:r>
        <w:rPr>
          <w:rFonts w:hint="cs"/>
          <w:rtl/>
        </w:rPr>
        <w:t xml:space="preserve"> مئة وعشرون جراحة ما بين طعنة برمح ورشقة بسهم ورمية بحجر وضربة بسيف</w:t>
      </w:r>
      <w:r w:rsidR="00E26DAB">
        <w:rPr>
          <w:rFonts w:hint="cs"/>
          <w:rtl/>
        </w:rPr>
        <w:t>،</w:t>
      </w:r>
      <w:r>
        <w:rPr>
          <w:rFonts w:hint="cs"/>
          <w:rtl/>
        </w:rPr>
        <w:t xml:space="preserve"> وكانت عليه جبَّة خزٍّ دكناء فصارت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مقتل الحسين </w:t>
      </w:r>
      <w:r w:rsidR="000B35BA" w:rsidRPr="000B35BA">
        <w:rPr>
          <w:rStyle w:val="libAlaemChar"/>
          <w:rFonts w:hint="cs"/>
          <w:rtl/>
        </w:rPr>
        <w:t>عليه‌السلام</w:t>
      </w:r>
      <w:r w:rsidR="00E26DAB">
        <w:rPr>
          <w:rFonts w:hint="cs"/>
          <w:rtl/>
        </w:rPr>
        <w:t>،</w:t>
      </w:r>
      <w:r>
        <w:rPr>
          <w:rFonts w:hint="cs"/>
          <w:rtl/>
        </w:rPr>
        <w:t xml:space="preserve"> للخوارزمي 2 / 42</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(2) مقتل الحسين </w:t>
      </w:r>
      <w:r w:rsidR="000B35BA" w:rsidRPr="000B35BA">
        <w:rPr>
          <w:rStyle w:val="libAlaemChar"/>
          <w:rFonts w:hint="cs"/>
          <w:rtl/>
        </w:rPr>
        <w:t>عليه‌السلام</w:t>
      </w:r>
      <w:r w:rsidR="00E26DAB">
        <w:rPr>
          <w:rFonts w:hint="cs"/>
          <w:rtl/>
        </w:rPr>
        <w:t>،</w:t>
      </w:r>
      <w:r>
        <w:rPr>
          <w:rFonts w:hint="cs"/>
          <w:rtl/>
        </w:rPr>
        <w:t xml:space="preserve"> للخوارزمي 2 / 43</w:t>
      </w:r>
      <w:r w:rsidR="00E26DAB">
        <w:rPr>
          <w:rFonts w:hint="cs"/>
          <w:rtl/>
        </w:rPr>
        <w:t>.</w:t>
      </w:r>
      <w:r>
        <w:rPr>
          <w:rFonts w:hint="cs"/>
          <w:rtl/>
        </w:rPr>
        <w:t xml:space="preserve"> </w:t>
      </w:r>
    </w:p>
    <w:p w:rsidR="002E58E5" w:rsidRDefault="002E58E5" w:rsidP="00E26DAB">
      <w:pPr>
        <w:pStyle w:val="libFootnote0"/>
        <w:rPr>
          <w:rtl/>
        </w:rPr>
      </w:pPr>
      <w:r>
        <w:rPr>
          <w:rFonts w:hint="cs"/>
          <w:rtl/>
        </w:rPr>
        <w:t>(3) أنساب الأشراف</w:t>
      </w:r>
      <w:r w:rsidR="00E26DAB">
        <w:rPr>
          <w:rFonts w:hint="cs"/>
          <w:rtl/>
        </w:rPr>
        <w:t>،</w:t>
      </w:r>
      <w:r>
        <w:rPr>
          <w:rFonts w:hint="cs"/>
          <w:rtl/>
        </w:rPr>
        <w:t xml:space="preserve"> البلاذري 3 / 409</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كأنّها جلد قنفذ من السهام</w:t>
      </w:r>
      <w:r w:rsidR="00E26DAB">
        <w:rPr>
          <w:rFonts w:hint="cs"/>
          <w:rtl/>
        </w:rPr>
        <w:t>،</w:t>
      </w:r>
      <w:r>
        <w:rPr>
          <w:rFonts w:hint="cs"/>
          <w:rtl/>
        </w:rPr>
        <w:t xml:space="preserve"> ثمّ سلبه إسحاق بن جنوة قميصه فبرص</w:t>
      </w:r>
      <w:r w:rsidR="00E26DAB">
        <w:rPr>
          <w:rFonts w:hint="cs"/>
          <w:rtl/>
        </w:rPr>
        <w:t>،</w:t>
      </w:r>
      <w:r>
        <w:rPr>
          <w:rFonts w:hint="cs"/>
          <w:rtl/>
        </w:rPr>
        <w:t xml:space="preserve"> وسلبه يحيى بن كعب سراويله فعمي</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وفي نور العين للإسفرايني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ثمّ بعد أنْ انكشف ما بهم تقسَّموا سلبه</w:t>
      </w:r>
      <w:r>
        <w:rPr>
          <w:rFonts w:hint="cs"/>
          <w:rtl/>
        </w:rPr>
        <w:t>،</w:t>
      </w:r>
      <w:r w:rsidR="002E58E5">
        <w:rPr>
          <w:rFonts w:hint="cs"/>
          <w:rtl/>
        </w:rPr>
        <w:t xml:space="preserve"> فأخذ عمامته عمر بن يزيد</w:t>
      </w:r>
      <w:r>
        <w:rPr>
          <w:rFonts w:hint="cs"/>
          <w:rtl/>
        </w:rPr>
        <w:t>،</w:t>
      </w:r>
      <w:r w:rsidR="002E58E5">
        <w:rPr>
          <w:rFonts w:hint="cs"/>
          <w:rtl/>
        </w:rPr>
        <w:t xml:space="preserve"> وأخذ رداءه يزيد بن سهل</w:t>
      </w:r>
      <w:r>
        <w:rPr>
          <w:rFonts w:hint="cs"/>
          <w:rtl/>
        </w:rPr>
        <w:t>،</w:t>
      </w:r>
      <w:r w:rsidR="002E58E5">
        <w:rPr>
          <w:rFonts w:hint="cs"/>
          <w:rtl/>
        </w:rPr>
        <w:t xml:space="preserve"> وأخذ درعه وخاتمه سنان بن أنس النخعي</w:t>
      </w:r>
      <w:r>
        <w:rPr>
          <w:rFonts w:hint="cs"/>
          <w:rtl/>
        </w:rPr>
        <w:t>،</w:t>
      </w:r>
      <w:r w:rsidR="002E58E5">
        <w:rPr>
          <w:rFonts w:hint="cs"/>
          <w:rtl/>
        </w:rPr>
        <w:t xml:space="preserve"> وأخذ ثوبه ونعله محمّد بن الأشعث الكندي</w:t>
      </w:r>
      <w:r>
        <w:rPr>
          <w:rFonts w:hint="cs"/>
          <w:rtl/>
        </w:rPr>
        <w:t>،</w:t>
      </w:r>
      <w:r w:rsidR="002E58E5">
        <w:rPr>
          <w:rFonts w:hint="cs"/>
          <w:rtl/>
        </w:rPr>
        <w:t xml:space="preserve"> وأخذ سيفه مالك بن بشير</w:t>
      </w:r>
      <w:r>
        <w:rPr>
          <w:rFonts w:hint="cs"/>
          <w:rtl/>
        </w:rPr>
        <w:t>،</w:t>
      </w:r>
      <w:r w:rsidR="002E58E5">
        <w:rPr>
          <w:rFonts w:hint="cs"/>
          <w:rtl/>
        </w:rPr>
        <w:t xml:space="preserve"> وأخذ سراويله يحيى بن كعب </w:t>
      </w:r>
      <w:r w:rsidR="002E58E5" w:rsidRPr="002B3AE8">
        <w:rPr>
          <w:rStyle w:val="libFootnotenumChar"/>
          <w:rFonts w:hint="cs"/>
          <w:rtl/>
        </w:rPr>
        <w:t>(2)</w:t>
      </w:r>
      <w:r>
        <w:rPr>
          <w:rFonts w:hint="cs"/>
          <w:rtl/>
        </w:rPr>
        <w:t>.</w:t>
      </w:r>
      <w:r w:rsidR="002E58E5">
        <w:rPr>
          <w:rFonts w:hint="cs"/>
          <w:rtl/>
        </w:rPr>
        <w:t xml:space="preserve"> </w:t>
      </w:r>
    </w:p>
    <w:p w:rsidR="002E58E5" w:rsidRDefault="002E58E5" w:rsidP="00D90E35">
      <w:pPr>
        <w:pStyle w:val="libBold1"/>
        <w:rPr>
          <w:rtl/>
        </w:rPr>
      </w:pPr>
      <w:r>
        <w:rPr>
          <w:rFonts w:hint="cs"/>
          <w:rtl/>
        </w:rPr>
        <w:t>الدلالة الخامسة</w:t>
      </w:r>
    </w:p>
    <w:p w:rsidR="002E58E5" w:rsidRDefault="002E58E5" w:rsidP="00EC413E">
      <w:pPr>
        <w:pStyle w:val="libNormal"/>
        <w:rPr>
          <w:rtl/>
        </w:rPr>
      </w:pPr>
      <w:r>
        <w:rPr>
          <w:rFonts w:hint="cs"/>
          <w:rtl/>
        </w:rPr>
        <w:t xml:space="preserve">رضُّهم (لعنهم الله) جسد الإمام الحسين </w:t>
      </w:r>
      <w:r w:rsidR="000B35BA" w:rsidRPr="000B35BA">
        <w:rPr>
          <w:rStyle w:val="libAlaemChar"/>
          <w:rFonts w:hint="cs"/>
          <w:rtl/>
        </w:rPr>
        <w:t>عليه‌السلام</w:t>
      </w:r>
      <w:r>
        <w:rPr>
          <w:rFonts w:hint="cs"/>
          <w:rtl/>
        </w:rPr>
        <w:t xml:space="preserve"> بحوافر الخيول حتّى ألصقوه بالأرض</w:t>
      </w:r>
      <w:r w:rsidR="00E26DAB">
        <w:rPr>
          <w:rFonts w:hint="cs"/>
          <w:rtl/>
        </w:rPr>
        <w:t>،</w:t>
      </w:r>
      <w:r>
        <w:rPr>
          <w:rFonts w:hint="cs"/>
          <w:rtl/>
        </w:rPr>
        <w:t xml:space="preserve"> وليس الباعث على هذا إلاّ الانتقام وأخذ الثار</w:t>
      </w:r>
      <w:r w:rsidR="00E26DAB">
        <w:rPr>
          <w:rFonts w:hint="cs"/>
          <w:rtl/>
        </w:rPr>
        <w:t>،</w:t>
      </w:r>
      <w:r>
        <w:rPr>
          <w:rFonts w:hint="cs"/>
          <w:rtl/>
        </w:rPr>
        <w:t xml:space="preserve"> ولا يوجد أحد له ثار عند أهل البيت </w:t>
      </w:r>
      <w:r w:rsidR="000B35BA" w:rsidRPr="000B35BA">
        <w:rPr>
          <w:rStyle w:val="libAlaemChar"/>
          <w:rFonts w:hint="cs"/>
          <w:rtl/>
        </w:rPr>
        <w:t>عليهم‌السلام</w:t>
      </w:r>
      <w:r>
        <w:rPr>
          <w:rFonts w:hint="cs"/>
          <w:rtl/>
        </w:rPr>
        <w:t xml:space="preserve"> إلاّ بني اُميّة</w:t>
      </w:r>
      <w:r w:rsidR="00E26DAB">
        <w:rPr>
          <w:rFonts w:hint="cs"/>
          <w:rtl/>
        </w:rPr>
        <w:t>؛</w:t>
      </w:r>
      <w:r>
        <w:rPr>
          <w:rFonts w:hint="cs"/>
          <w:rtl/>
        </w:rPr>
        <w:t xml:space="preserve"> لمَا فعله أمير المؤمنين عليّ بن أبي طالب </w:t>
      </w:r>
      <w:r w:rsidR="000B35BA" w:rsidRPr="000B35BA">
        <w:rPr>
          <w:rStyle w:val="libAlaemChar"/>
          <w:rFonts w:hint="cs"/>
          <w:rtl/>
        </w:rPr>
        <w:t>عليه‌السلام</w:t>
      </w:r>
      <w:r>
        <w:rPr>
          <w:rFonts w:hint="cs"/>
          <w:rtl/>
        </w:rPr>
        <w:t xml:space="preserve"> بأسيادهم الكفرة</w:t>
      </w:r>
      <w:r w:rsidR="00E26DAB">
        <w:rPr>
          <w:rFonts w:hint="cs"/>
          <w:rtl/>
        </w:rPr>
        <w:t>،</w:t>
      </w:r>
      <w:r>
        <w:rPr>
          <w:rFonts w:hint="cs"/>
          <w:rtl/>
        </w:rPr>
        <w:t xml:space="preserve"> مثل</w:t>
      </w:r>
      <w:r w:rsidR="00E26DAB">
        <w:rPr>
          <w:rFonts w:hint="cs"/>
          <w:rtl/>
        </w:rPr>
        <w:t>:</w:t>
      </w:r>
      <w:r>
        <w:rPr>
          <w:rFonts w:hint="cs"/>
          <w:rtl/>
        </w:rPr>
        <w:t xml:space="preserve"> شيبة وعتبة والوليد وغيرهم من بني اُميّة</w:t>
      </w:r>
      <w:r w:rsidR="00E26DAB">
        <w:rPr>
          <w:rFonts w:hint="cs"/>
          <w:rtl/>
        </w:rPr>
        <w:t>.</w:t>
      </w:r>
      <w:r>
        <w:rPr>
          <w:rFonts w:hint="cs"/>
          <w:rtl/>
        </w:rPr>
        <w:t xml:space="preserve"> وليست هذه الأفعال وليدة الصدفة</w:t>
      </w:r>
      <w:r w:rsidR="00E26DAB">
        <w:rPr>
          <w:rFonts w:hint="cs"/>
          <w:rtl/>
        </w:rPr>
        <w:t>،</w:t>
      </w:r>
      <w:r>
        <w:rPr>
          <w:rFonts w:hint="cs"/>
          <w:rtl/>
        </w:rPr>
        <w:t xml:space="preserve"> بل هي موروثة عن أسلافهم</w:t>
      </w:r>
      <w:r w:rsidR="00E26DAB">
        <w:rPr>
          <w:rFonts w:hint="cs"/>
          <w:rtl/>
        </w:rPr>
        <w:t>،</w:t>
      </w:r>
      <w:r>
        <w:rPr>
          <w:rFonts w:hint="cs"/>
          <w:rtl/>
        </w:rPr>
        <w:t xml:space="preserve"> فهذه هند اُم معاوية بن أبي سفيان وما فعلته بسيد الشهداء عمِّ النبيّ </w:t>
      </w:r>
      <w:r w:rsidR="000B35BA" w:rsidRPr="000B35BA">
        <w:rPr>
          <w:rStyle w:val="libAlaemChar"/>
          <w:rFonts w:hint="cs"/>
          <w:rtl/>
        </w:rPr>
        <w:t>صلى‌الله‌عليه‌وآله</w:t>
      </w:r>
      <w:r>
        <w:rPr>
          <w:rFonts w:hint="cs"/>
          <w:rtl/>
        </w:rPr>
        <w:t xml:space="preserve"> حمزة بن عبد المطلب عليهما السلام من التمثيل بجسده الطاهر بعد استشهاده</w:t>
      </w:r>
      <w:r w:rsidR="00E26DAB">
        <w:rPr>
          <w:rFonts w:hint="cs"/>
          <w:rtl/>
        </w:rPr>
        <w:t>.</w:t>
      </w:r>
      <w:r>
        <w:rPr>
          <w:rFonts w:hint="cs"/>
          <w:rtl/>
        </w:rPr>
        <w:t xml:space="preserve"> </w:t>
      </w:r>
    </w:p>
    <w:p w:rsidR="002E58E5" w:rsidRDefault="002E58E5" w:rsidP="00EC413E">
      <w:pPr>
        <w:pStyle w:val="libNormal"/>
        <w:rPr>
          <w:rtl/>
        </w:rPr>
      </w:pPr>
      <w:r>
        <w:rPr>
          <w:rFonts w:hint="cs"/>
          <w:rtl/>
        </w:rPr>
        <w:t>روى الطبري والبلاذري</w:t>
      </w:r>
      <w:r w:rsidR="00E26DAB">
        <w:rPr>
          <w:rFonts w:hint="cs"/>
          <w:rtl/>
        </w:rPr>
        <w:t>،</w:t>
      </w:r>
      <w:r>
        <w:rPr>
          <w:rFonts w:hint="cs"/>
          <w:rtl/>
        </w:rPr>
        <w:t xml:space="preserve"> والمسعودي والشبراوي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ثمّ إنّ عمر بن سعد نادى في أصحابه</w:t>
      </w:r>
      <w:r w:rsidR="00E26DAB">
        <w:rPr>
          <w:rFonts w:hint="cs"/>
          <w:rtl/>
        </w:rPr>
        <w:t>:</w:t>
      </w:r>
      <w:r>
        <w:rPr>
          <w:rFonts w:hint="cs"/>
          <w:rtl/>
        </w:rPr>
        <w:t xml:space="preserve"> من ينتدب للحسين (ع) ويُوطئه فرسه</w:t>
      </w:r>
      <w:r w:rsidR="00E26DAB">
        <w:rPr>
          <w:rFonts w:hint="cs"/>
          <w:rtl/>
        </w:rPr>
        <w:t>؟</w:t>
      </w:r>
      <w:r>
        <w:rPr>
          <w:rFonts w:hint="cs"/>
          <w:rtl/>
        </w:rPr>
        <w:t xml:space="preserve"> فانتدب عشرة</w:t>
      </w:r>
      <w:r w:rsidRPr="002B3AE8">
        <w:rPr>
          <w:rStyle w:val="libFootnotenumChar"/>
          <w:rFonts w:hint="cs"/>
          <w:rtl/>
        </w:rPr>
        <w:t>(3)</w:t>
      </w:r>
      <w:r w:rsidR="00E26DAB">
        <w:rPr>
          <w:rFonts w:hint="cs"/>
          <w:rtl/>
        </w:rPr>
        <w:t>،</w:t>
      </w:r>
      <w:r>
        <w:rPr>
          <w:rFonts w:hint="cs"/>
          <w:rtl/>
        </w:rPr>
        <w:t xml:space="preserve"> منهم</w:t>
      </w:r>
      <w:r w:rsidR="00E26DAB">
        <w:rPr>
          <w:rFonts w:hint="cs"/>
          <w:rtl/>
        </w:rPr>
        <w:t>:</w:t>
      </w:r>
      <w:r>
        <w:rPr>
          <w:rFonts w:hint="cs"/>
          <w:rtl/>
        </w:rPr>
        <w:t xml:space="preserve"> إسحاق بن حيوة الحضرمي</w:t>
      </w:r>
      <w:r w:rsidR="00E26DAB">
        <w:rPr>
          <w:rFonts w:hint="cs"/>
          <w:rtl/>
        </w:rPr>
        <w:t>،</w:t>
      </w:r>
      <w:r>
        <w:rPr>
          <w:rFonts w:hint="cs"/>
          <w:rtl/>
        </w:rPr>
        <w:t xml:space="preserve"> وهو الذي سلب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غرر الخصائص الواضحة وعرر النقائص الفاضحة للوطواط / 924</w:t>
      </w:r>
      <w:r w:rsidR="00E26DAB">
        <w:rPr>
          <w:rFonts w:hint="cs"/>
          <w:rtl/>
        </w:rPr>
        <w:t>،</w:t>
      </w:r>
      <w:r>
        <w:rPr>
          <w:rFonts w:hint="cs"/>
          <w:rtl/>
        </w:rPr>
        <w:t xml:space="preserve"> نسخة برنامج الموسوعة الشعريّة</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(2) نور العين في مشهد الحسين </w:t>
      </w:r>
      <w:r w:rsidR="000B35BA" w:rsidRPr="000B35BA">
        <w:rPr>
          <w:rStyle w:val="libAlaemChar"/>
          <w:rFonts w:hint="cs"/>
          <w:rtl/>
        </w:rPr>
        <w:t>عليه‌السلام</w:t>
      </w:r>
      <w:r w:rsidR="00E26DAB">
        <w:rPr>
          <w:rFonts w:hint="cs"/>
          <w:rtl/>
        </w:rPr>
        <w:t>،</w:t>
      </w:r>
      <w:r>
        <w:rPr>
          <w:rFonts w:hint="cs"/>
          <w:rtl/>
        </w:rPr>
        <w:t xml:space="preserve"> أبو إسحاق الإسفرايني / 51</w:t>
      </w:r>
      <w:r w:rsidR="00E26DAB">
        <w:rPr>
          <w:rFonts w:hint="cs"/>
          <w:rtl/>
        </w:rPr>
        <w:t>،</w:t>
      </w:r>
      <w:r>
        <w:rPr>
          <w:rFonts w:hint="cs"/>
          <w:rtl/>
        </w:rPr>
        <w:t xml:space="preserve"> وفي ط 43</w:t>
      </w:r>
      <w:r w:rsidR="00E26DAB">
        <w:rPr>
          <w:rFonts w:hint="cs"/>
          <w:rtl/>
        </w:rPr>
        <w:t xml:space="preserve"> - </w:t>
      </w:r>
      <w:r>
        <w:rPr>
          <w:rFonts w:hint="cs"/>
          <w:rtl/>
        </w:rPr>
        <w:t>44</w:t>
      </w:r>
      <w:r w:rsidR="00E26DAB">
        <w:rPr>
          <w:rFonts w:hint="cs"/>
          <w:rtl/>
        </w:rPr>
        <w:t>.</w:t>
      </w:r>
      <w:r>
        <w:rPr>
          <w:rFonts w:hint="cs"/>
          <w:rtl/>
        </w:rPr>
        <w:t xml:space="preserve"> </w:t>
      </w:r>
    </w:p>
    <w:p w:rsidR="002E58E5" w:rsidRDefault="002E58E5" w:rsidP="00E26DAB">
      <w:pPr>
        <w:pStyle w:val="libFootnote0"/>
        <w:rPr>
          <w:rtl/>
        </w:rPr>
      </w:pPr>
      <w:r>
        <w:rPr>
          <w:rFonts w:hint="cs"/>
          <w:rtl/>
        </w:rPr>
        <w:t>(3) وفي كتاب اللهوف في قتلى الطفوف</w:t>
      </w:r>
      <w:r w:rsidR="00E26DAB">
        <w:rPr>
          <w:rFonts w:hint="cs"/>
          <w:rtl/>
        </w:rPr>
        <w:t>،</w:t>
      </w:r>
      <w:r>
        <w:rPr>
          <w:rFonts w:hint="cs"/>
          <w:rtl/>
        </w:rPr>
        <w:t xml:space="preserve"> للسيد ابن طاووس الحسني (قدّس سرّة) / 80</w:t>
      </w:r>
      <w:r w:rsidR="00E26DAB">
        <w:rPr>
          <w:rFonts w:hint="cs"/>
          <w:rtl/>
        </w:rPr>
        <w:t>:</w:t>
      </w:r>
      <w:r>
        <w:rPr>
          <w:rFonts w:hint="cs"/>
          <w:rtl/>
        </w:rPr>
        <w:t xml:space="preserve"> قال أبو عمر الزاهد</w:t>
      </w:r>
      <w:r w:rsidR="00E26DAB">
        <w:rPr>
          <w:rFonts w:hint="cs"/>
          <w:rtl/>
        </w:rPr>
        <w:t>:</w:t>
      </w:r>
      <w:r>
        <w:rPr>
          <w:rFonts w:hint="cs"/>
          <w:rtl/>
        </w:rPr>
        <w:t xml:space="preserve"> فنظرنا إلى هؤلاء العشرة فوجدناهم جميعاً أولاد زناء</w:t>
      </w:r>
      <w:r w:rsidR="00E26DAB">
        <w:rPr>
          <w:rFonts w:hint="cs"/>
          <w:rtl/>
        </w:rPr>
        <w:t>،</w:t>
      </w:r>
      <w:r>
        <w:rPr>
          <w:rFonts w:hint="cs"/>
          <w:rtl/>
        </w:rPr>
        <w:t xml:space="preserve"> وهؤلاء أخذهم المختار فشدَّ أيديهم وأرجلهم بسكك الحديد</w:t>
      </w:r>
      <w:r w:rsidR="00E26DAB">
        <w:rPr>
          <w:rFonts w:hint="cs"/>
          <w:rtl/>
        </w:rPr>
        <w:t>،</w:t>
      </w:r>
      <w:r>
        <w:rPr>
          <w:rFonts w:hint="cs"/>
          <w:rtl/>
        </w:rPr>
        <w:t xml:space="preserve"> وأوطأ الخيل ظهورهم حتّى هلكوا</w:t>
      </w:r>
      <w:r w:rsidR="00E26DAB">
        <w:rPr>
          <w:rFonts w:hint="cs"/>
          <w:rtl/>
        </w:rPr>
        <w:t>.</w:t>
      </w:r>
      <w:r>
        <w:rPr>
          <w:rFonts w:hint="cs"/>
          <w:rtl/>
        </w:rPr>
        <w:t xml:space="preserve"> </w:t>
      </w:r>
    </w:p>
    <w:p w:rsidR="002E58E5" w:rsidRDefault="002E58E5" w:rsidP="00E26DAB">
      <w:pPr>
        <w:pStyle w:val="libFootnote0"/>
        <w:rPr>
          <w:rtl/>
        </w:rPr>
      </w:pPr>
      <w:r>
        <w:rPr>
          <w:rFonts w:hint="cs"/>
          <w:rtl/>
        </w:rPr>
        <w:t>(1) تاريخ الطبري 3 / 335</w:t>
      </w:r>
      <w:r w:rsidR="00E26DAB">
        <w:rPr>
          <w:rFonts w:hint="cs"/>
          <w:rtl/>
        </w:rPr>
        <w:t>،</w:t>
      </w:r>
      <w:r>
        <w:rPr>
          <w:rFonts w:hint="cs"/>
          <w:rtl/>
        </w:rPr>
        <w:t xml:space="preserve"> أنساب الأشراف</w:t>
      </w:r>
      <w:r w:rsidR="00E26DAB">
        <w:rPr>
          <w:rFonts w:hint="cs"/>
          <w:rtl/>
        </w:rPr>
        <w:t>،</w:t>
      </w:r>
      <w:r>
        <w:rPr>
          <w:rFonts w:hint="cs"/>
          <w:rtl/>
        </w:rPr>
        <w:t xml:space="preserve"> البلاذري 3 / 411</w:t>
      </w:r>
      <w:r w:rsidR="00E26DAB">
        <w:rPr>
          <w:rFonts w:hint="cs"/>
          <w:rtl/>
        </w:rPr>
        <w:t>،</w:t>
      </w:r>
      <w:r>
        <w:rPr>
          <w:rFonts w:hint="cs"/>
          <w:rtl/>
        </w:rPr>
        <w:t xml:space="preserve"> مروج الذهب</w:t>
      </w:r>
      <w:r w:rsidR="00E26DAB">
        <w:rPr>
          <w:rFonts w:hint="cs"/>
          <w:rtl/>
        </w:rPr>
        <w:t>،</w:t>
      </w:r>
      <w:r>
        <w:rPr>
          <w:rFonts w:hint="cs"/>
          <w:rtl/>
        </w:rPr>
        <w:t xml:space="preserve"> المسعودي 3 / 259</w:t>
      </w:r>
      <w:r w:rsidR="00E26DAB">
        <w:rPr>
          <w:rFonts w:hint="cs"/>
          <w:rtl/>
        </w:rPr>
        <w:t>،</w:t>
      </w:r>
      <w:r>
        <w:rPr>
          <w:rFonts w:hint="cs"/>
          <w:rtl/>
        </w:rPr>
        <w:t xml:space="preserve"> منشورات الشريف الرضيّ</w:t>
      </w:r>
      <w:r w:rsidR="00E26DAB">
        <w:rPr>
          <w:rFonts w:hint="cs"/>
          <w:rtl/>
        </w:rPr>
        <w:t>،</w:t>
      </w:r>
      <w:r>
        <w:rPr>
          <w:rFonts w:hint="cs"/>
          <w:rtl/>
        </w:rPr>
        <w:t xml:space="preserve"> الاتحاف في حبّ الأشراف للشبراوي / 53</w:t>
      </w:r>
      <w:r w:rsidR="00E26DAB">
        <w:rPr>
          <w:rFonts w:hint="cs"/>
          <w:rtl/>
        </w:rPr>
        <w:t>،</w:t>
      </w:r>
      <w:r>
        <w:rPr>
          <w:rFonts w:hint="cs"/>
          <w:rtl/>
        </w:rPr>
        <w:t xml:space="preserve"> ط أمير قم</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قميص الحسين (ع) فبرص بعد</w:t>
      </w:r>
      <w:r w:rsidR="00E26DAB">
        <w:rPr>
          <w:rFonts w:hint="cs"/>
          <w:rtl/>
        </w:rPr>
        <w:t>،</w:t>
      </w:r>
      <w:r>
        <w:rPr>
          <w:rFonts w:hint="cs"/>
          <w:rtl/>
        </w:rPr>
        <w:t xml:space="preserve"> وأحبش بن مرثد بن علقمة بن سلامة الحضرمي</w:t>
      </w:r>
      <w:r w:rsidR="00E26DAB">
        <w:rPr>
          <w:rFonts w:hint="cs"/>
          <w:rtl/>
        </w:rPr>
        <w:t>،</w:t>
      </w:r>
      <w:r>
        <w:rPr>
          <w:rFonts w:hint="cs"/>
          <w:rtl/>
        </w:rPr>
        <w:t xml:space="preserve"> فأتوا فداسوا الحسين (ع) بخيولهم حتّى رضُّوا ظهره وصدره</w:t>
      </w:r>
      <w:r w:rsidR="00E26DAB">
        <w:rPr>
          <w:rFonts w:hint="cs"/>
          <w:rtl/>
        </w:rPr>
        <w:t>،</w:t>
      </w:r>
      <w:r>
        <w:rPr>
          <w:rFonts w:hint="cs"/>
          <w:rtl/>
        </w:rPr>
        <w:t xml:space="preserve"> فبلغني أنّ أحبش بن مرثد بعد ذلك بزمان أتاه سهم غرب وهو واقف في قتال</w:t>
      </w:r>
      <w:r w:rsidR="00E26DAB">
        <w:rPr>
          <w:rFonts w:hint="cs"/>
          <w:rtl/>
        </w:rPr>
        <w:t>،</w:t>
      </w:r>
      <w:r>
        <w:rPr>
          <w:rFonts w:hint="cs"/>
          <w:rtl/>
        </w:rPr>
        <w:t xml:space="preserve"> ففلق قلبه فمات</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ابن الجوزي</w:t>
      </w:r>
      <w:r w:rsidR="00E26DAB">
        <w:rPr>
          <w:rFonts w:hint="cs"/>
          <w:rtl/>
        </w:rPr>
        <w:t>:</w:t>
      </w:r>
      <w:r>
        <w:rPr>
          <w:rFonts w:hint="cs"/>
          <w:rtl/>
        </w:rPr>
        <w:t xml:space="preserve"> ثمّ قال عمرو</w:t>
      </w:r>
      <w:r w:rsidRPr="002B3AE8">
        <w:rPr>
          <w:rStyle w:val="libFootnotenumChar"/>
          <w:rFonts w:hint="cs"/>
          <w:rtl/>
        </w:rPr>
        <w:t>(2)</w:t>
      </w:r>
      <w:r w:rsidR="00E26DAB">
        <w:rPr>
          <w:rFonts w:hint="cs"/>
          <w:rtl/>
        </w:rPr>
        <w:t>:</w:t>
      </w:r>
      <w:r>
        <w:rPr>
          <w:rFonts w:hint="cs"/>
          <w:rtl/>
        </w:rPr>
        <w:t xml:space="preserve"> مَن يُوطئ فرسه الحسين (ع)</w:t>
      </w:r>
      <w:r w:rsidR="00E26DAB">
        <w:rPr>
          <w:rFonts w:hint="cs"/>
          <w:rtl/>
        </w:rPr>
        <w:t>؟</w:t>
      </w:r>
      <w:r>
        <w:rPr>
          <w:rFonts w:hint="cs"/>
          <w:rtl/>
        </w:rPr>
        <w:t xml:space="preserve"> فانتدب أقوام بخيولهم حتّى رضوا ظهره</w:t>
      </w:r>
      <w:r w:rsidR="00E26DAB">
        <w:rPr>
          <w:rFonts w:hint="cs"/>
          <w:rtl/>
        </w:rPr>
        <w:t>،</w:t>
      </w:r>
      <w:r>
        <w:rPr>
          <w:rFonts w:hint="cs"/>
          <w:rtl/>
        </w:rPr>
        <w:t xml:space="preserve"> وأمر بقتل عليّ بن الحسين </w:t>
      </w:r>
      <w:r w:rsidR="000B35BA" w:rsidRPr="000B35BA">
        <w:rPr>
          <w:rStyle w:val="libAlaemChar"/>
          <w:rFonts w:hint="cs"/>
          <w:rtl/>
        </w:rPr>
        <w:t>عليه‌السلام</w:t>
      </w:r>
      <w:r w:rsidR="00E26DAB">
        <w:rPr>
          <w:rFonts w:hint="cs"/>
          <w:rtl/>
        </w:rPr>
        <w:t>،</w:t>
      </w:r>
      <w:r>
        <w:rPr>
          <w:rFonts w:hint="cs"/>
          <w:rtl/>
        </w:rPr>
        <w:t xml:space="preserve"> فوقعت عليه زينب </w:t>
      </w:r>
      <w:r w:rsidR="000B35BA" w:rsidRPr="000B35BA">
        <w:rPr>
          <w:rStyle w:val="libAlaemChar"/>
          <w:rFonts w:hint="cs"/>
          <w:rtl/>
        </w:rPr>
        <w:t>عليها‌السلام</w:t>
      </w:r>
      <w:r w:rsidR="00E26DAB">
        <w:rPr>
          <w:rFonts w:hint="cs"/>
          <w:rtl/>
        </w:rPr>
        <w:t>،</w:t>
      </w:r>
      <w:r>
        <w:rPr>
          <w:rFonts w:hint="cs"/>
          <w:rtl/>
        </w:rPr>
        <w:t xml:space="preserve"> وقالت</w:t>
      </w:r>
      <w:r w:rsidR="00E26DAB">
        <w:rPr>
          <w:rFonts w:hint="cs"/>
          <w:rtl/>
        </w:rPr>
        <w:t>:</w:t>
      </w:r>
      <w:r>
        <w:rPr>
          <w:rFonts w:hint="cs"/>
          <w:rtl/>
        </w:rPr>
        <w:t xml:space="preserve"> والله لا يُقتل حتّى أقتل</w:t>
      </w:r>
      <w:r w:rsidR="00E26DAB">
        <w:rPr>
          <w:rFonts w:hint="cs"/>
          <w:rtl/>
        </w:rPr>
        <w:t>.</w:t>
      </w:r>
      <w:r>
        <w:rPr>
          <w:rFonts w:hint="cs"/>
          <w:rtl/>
        </w:rPr>
        <w:t xml:space="preserve"> فرقَّ لها وكفَّ عنه</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libNormal"/>
        <w:rPr>
          <w:rtl/>
        </w:rPr>
      </w:pPr>
      <w:r>
        <w:rPr>
          <w:rFonts w:hint="cs"/>
          <w:rtl/>
        </w:rPr>
        <w:t>وفي البداية والنهاية</w:t>
      </w:r>
      <w:r w:rsidR="00E26DAB">
        <w:rPr>
          <w:rFonts w:hint="cs"/>
          <w:rtl/>
        </w:rPr>
        <w:t>،</w:t>
      </w:r>
      <w:r>
        <w:rPr>
          <w:rFonts w:hint="cs"/>
          <w:rtl/>
        </w:rPr>
        <w:t xml:space="preserve"> قال ابن كثير</w:t>
      </w:r>
      <w:r w:rsidR="00E26DAB">
        <w:rPr>
          <w:rFonts w:hint="cs"/>
          <w:rtl/>
        </w:rPr>
        <w:t>:</w:t>
      </w:r>
      <w:r>
        <w:rPr>
          <w:rFonts w:hint="cs"/>
          <w:rtl/>
        </w:rPr>
        <w:t xml:space="preserve"> </w:t>
      </w:r>
    </w:p>
    <w:p w:rsidR="002E58E5" w:rsidRDefault="002E58E5" w:rsidP="00EC413E">
      <w:pPr>
        <w:pStyle w:val="libNormal"/>
        <w:rPr>
          <w:rtl/>
        </w:rPr>
      </w:pPr>
      <w:r>
        <w:rPr>
          <w:rFonts w:hint="cs"/>
          <w:rtl/>
        </w:rPr>
        <w:t>وقُتل من أهل الكوفة من أصحاب عمر بن سعد ثمانية و ثمانون رجلاً سوى الجرحى</w:t>
      </w:r>
      <w:r w:rsidR="00E26DAB">
        <w:rPr>
          <w:rFonts w:hint="cs"/>
          <w:rtl/>
        </w:rPr>
        <w:t>،</w:t>
      </w:r>
      <w:r>
        <w:rPr>
          <w:rFonts w:hint="cs"/>
          <w:rtl/>
        </w:rPr>
        <w:t xml:space="preserve"> فصلَّى عليهم عمر بن سعد ودفنهم</w:t>
      </w:r>
      <w:r w:rsidR="00E26DAB">
        <w:rPr>
          <w:rFonts w:hint="cs"/>
          <w:rtl/>
        </w:rPr>
        <w:t>.</w:t>
      </w:r>
      <w:r>
        <w:rPr>
          <w:rFonts w:hint="cs"/>
          <w:rtl/>
        </w:rPr>
        <w:t xml:space="preserve"> ويُقال</w:t>
      </w:r>
      <w:r w:rsidR="00E26DAB">
        <w:rPr>
          <w:rFonts w:hint="cs"/>
          <w:rtl/>
        </w:rPr>
        <w:t>:</w:t>
      </w:r>
      <w:r>
        <w:rPr>
          <w:rFonts w:hint="cs"/>
          <w:rtl/>
        </w:rPr>
        <w:t xml:space="preserve"> إنّ عمر بن سعد أمر عشرة فرسان فداسوا الحسين بحوافر خيولهم حتّى ألصقوه بالأرض يوم المعركة</w:t>
      </w:r>
      <w:r w:rsidRPr="002B3AE8">
        <w:rPr>
          <w:rStyle w:val="libFootnotenumChar"/>
          <w:rFonts w:hint="cs"/>
          <w:rtl/>
        </w:rPr>
        <w:t>(4)</w:t>
      </w:r>
      <w:r w:rsidR="00E26DAB">
        <w:rPr>
          <w:rFonts w:hint="cs"/>
          <w:rtl/>
        </w:rPr>
        <w:t>.</w:t>
      </w:r>
      <w:r>
        <w:rPr>
          <w:rFonts w:hint="cs"/>
          <w:rtl/>
        </w:rPr>
        <w:t xml:space="preserve"> </w:t>
      </w:r>
    </w:p>
    <w:p w:rsidR="002E58E5" w:rsidRDefault="002E58E5" w:rsidP="00EC413E">
      <w:pPr>
        <w:pStyle w:val="libNormal"/>
        <w:rPr>
          <w:rtl/>
        </w:rPr>
      </w:pPr>
      <w:r>
        <w:rPr>
          <w:rFonts w:hint="cs"/>
          <w:rtl/>
        </w:rPr>
        <w:t>وفي مقتل الخوارزمي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(2) وفيه تصحيف</w:t>
      </w:r>
      <w:r w:rsidR="00E26DAB">
        <w:rPr>
          <w:rFonts w:hint="cs"/>
          <w:rtl/>
        </w:rPr>
        <w:t>،</w:t>
      </w:r>
      <w:r>
        <w:rPr>
          <w:rFonts w:hint="cs"/>
          <w:rtl/>
        </w:rPr>
        <w:t xml:space="preserve"> وهو</w:t>
      </w:r>
      <w:r w:rsidR="00E26DAB">
        <w:rPr>
          <w:rFonts w:hint="cs"/>
          <w:rtl/>
        </w:rPr>
        <w:t>:</w:t>
      </w:r>
      <w:r>
        <w:rPr>
          <w:rFonts w:hint="cs"/>
          <w:rtl/>
        </w:rPr>
        <w:t xml:space="preserve"> عمر بن سعد</w:t>
      </w:r>
      <w:r w:rsidR="00E26DAB">
        <w:rPr>
          <w:rFonts w:hint="cs"/>
          <w:rtl/>
        </w:rPr>
        <w:t>.</w:t>
      </w:r>
      <w:r>
        <w:rPr>
          <w:rFonts w:hint="cs"/>
          <w:rtl/>
        </w:rPr>
        <w:t xml:space="preserve"> ويتّضح ذلك بمراجعة المنتظم في تاريخ الملوك والاُمم</w:t>
      </w:r>
      <w:r w:rsidR="00E26DAB">
        <w:rPr>
          <w:rFonts w:hint="cs"/>
          <w:rtl/>
        </w:rPr>
        <w:t>،</w:t>
      </w:r>
      <w:r>
        <w:rPr>
          <w:rFonts w:hint="cs"/>
          <w:rtl/>
        </w:rPr>
        <w:t xml:space="preserve"> ابن الجوزي 5 / 341</w:t>
      </w:r>
      <w:r w:rsidR="00E26DAB">
        <w:rPr>
          <w:rFonts w:hint="cs"/>
          <w:rtl/>
        </w:rPr>
        <w:t>.</w:t>
      </w:r>
      <w:r>
        <w:rPr>
          <w:rFonts w:hint="cs"/>
          <w:rtl/>
        </w:rPr>
        <w:t xml:space="preserve"> </w:t>
      </w:r>
    </w:p>
    <w:p w:rsidR="002E58E5" w:rsidRDefault="002E58E5" w:rsidP="00E26DAB">
      <w:pPr>
        <w:pStyle w:val="libFootnote0"/>
        <w:rPr>
          <w:rtl/>
        </w:rPr>
      </w:pPr>
      <w:r>
        <w:rPr>
          <w:rFonts w:hint="cs"/>
          <w:rtl/>
        </w:rPr>
        <w:t>(3) المنتظم في تاريخ الملوك والاُمم</w:t>
      </w:r>
      <w:r w:rsidR="00E26DAB">
        <w:rPr>
          <w:rFonts w:hint="cs"/>
          <w:rtl/>
        </w:rPr>
        <w:t>،</w:t>
      </w:r>
      <w:r>
        <w:rPr>
          <w:rFonts w:hint="cs"/>
          <w:rtl/>
        </w:rPr>
        <w:t xml:space="preserve"> ابن الجوزي 5 / 341</w:t>
      </w:r>
      <w:r w:rsidR="00E26DAB">
        <w:rPr>
          <w:rFonts w:hint="cs"/>
          <w:rtl/>
        </w:rPr>
        <w:t>.</w:t>
      </w:r>
      <w:r>
        <w:rPr>
          <w:rFonts w:hint="cs"/>
          <w:rtl/>
        </w:rPr>
        <w:t xml:space="preserve"> </w:t>
      </w:r>
    </w:p>
    <w:p w:rsidR="002E58E5" w:rsidRDefault="002E58E5" w:rsidP="00E26DAB">
      <w:pPr>
        <w:pStyle w:val="libFootnote0"/>
        <w:rPr>
          <w:rtl/>
        </w:rPr>
      </w:pPr>
      <w:r>
        <w:rPr>
          <w:rFonts w:hint="cs"/>
          <w:rtl/>
        </w:rPr>
        <w:t>(4) البداية والنهاية 2 / 189</w:t>
      </w:r>
      <w:r w:rsidR="00E26DAB">
        <w:rPr>
          <w:rFonts w:hint="cs"/>
          <w:rtl/>
        </w:rPr>
        <w:t>،</w:t>
      </w:r>
      <w:r>
        <w:rPr>
          <w:rFonts w:hint="cs"/>
          <w:rtl/>
        </w:rPr>
        <w:t xml:space="preserve"> وفي ط / 206</w:t>
      </w:r>
      <w:r w:rsidR="00E26DAB">
        <w:rPr>
          <w:rFonts w:hint="cs"/>
          <w:rtl/>
        </w:rPr>
        <w:t>،</w:t>
      </w:r>
      <w:r>
        <w:rPr>
          <w:rFonts w:hint="cs"/>
          <w:rtl/>
        </w:rPr>
        <w:t xml:space="preserve"> استشهاد الحسين </w:t>
      </w:r>
      <w:r w:rsidR="000B35BA" w:rsidRPr="000B35BA">
        <w:rPr>
          <w:rStyle w:val="libAlaemChar"/>
          <w:rFonts w:hint="cs"/>
          <w:rtl/>
        </w:rPr>
        <w:t>عليه‌السلام</w:t>
      </w:r>
      <w:r w:rsidR="00E26DAB">
        <w:rPr>
          <w:rFonts w:hint="cs"/>
          <w:rtl/>
        </w:rPr>
        <w:t>،</w:t>
      </w:r>
      <w:r>
        <w:rPr>
          <w:rFonts w:hint="cs"/>
          <w:rtl/>
        </w:rPr>
        <w:t xml:space="preserve"> الفاضل المعاصر الدكتور محمّد جميل غازي / 105</w:t>
      </w:r>
      <w:r w:rsidR="00E26DAB">
        <w:rPr>
          <w:rFonts w:hint="cs"/>
          <w:rtl/>
        </w:rPr>
        <w:t>،</w:t>
      </w:r>
      <w:r>
        <w:rPr>
          <w:rFonts w:hint="cs"/>
          <w:rtl/>
        </w:rPr>
        <w:t xml:space="preserve"> وقد خرَّجه من كتاب الحافظ ابن كثير</w:t>
      </w:r>
      <w:r w:rsidR="00E26DAB">
        <w:rPr>
          <w:rFonts w:hint="cs"/>
          <w:rtl/>
        </w:rPr>
        <w:t>،</w:t>
      </w:r>
      <w:r>
        <w:rPr>
          <w:rFonts w:hint="cs"/>
          <w:rtl/>
        </w:rPr>
        <w:t xml:space="preserve"> ط مطبعة المدني المؤسّسة السعوديّة بمصر</w:t>
      </w:r>
      <w:r w:rsidR="00E26DAB">
        <w:rPr>
          <w:rFonts w:hint="cs"/>
          <w:rtl/>
        </w:rPr>
        <w:t xml:space="preserve">، </w:t>
      </w:r>
      <w:r>
        <w:rPr>
          <w:rFonts w:hint="cs"/>
          <w:rtl/>
        </w:rPr>
        <w:t>إحقاق الحقّ 33 / 694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قال</w:t>
      </w:r>
      <w:r w:rsidR="00E26DAB">
        <w:rPr>
          <w:rFonts w:hint="cs"/>
          <w:rtl/>
        </w:rPr>
        <w:t>:</w:t>
      </w:r>
      <w:r>
        <w:rPr>
          <w:rFonts w:hint="cs"/>
          <w:rtl/>
        </w:rPr>
        <w:t xml:space="preserve"> ثمّ إنّ عمر بن سعد نادى: مَن ينتدب الحسين (ع) فيُوطئه فرسه</w:t>
      </w:r>
      <w:r w:rsidR="00E26DAB">
        <w:rPr>
          <w:rFonts w:hint="cs"/>
          <w:rtl/>
        </w:rPr>
        <w:t>؟</w:t>
      </w:r>
      <w:r>
        <w:rPr>
          <w:rFonts w:hint="cs"/>
          <w:rtl/>
        </w:rPr>
        <w:t xml:space="preserve"> فانتدب له عشرة نفر</w:t>
      </w:r>
      <w:r w:rsidR="00E26DAB">
        <w:rPr>
          <w:rFonts w:hint="cs"/>
          <w:rtl/>
        </w:rPr>
        <w:t>،</w:t>
      </w:r>
      <w:r>
        <w:rPr>
          <w:rFonts w:hint="cs"/>
          <w:rtl/>
        </w:rPr>
        <w:t xml:space="preserve"> منهم</w:t>
      </w:r>
      <w:r w:rsidR="00E26DAB">
        <w:rPr>
          <w:rFonts w:hint="cs"/>
          <w:rtl/>
        </w:rPr>
        <w:t>:</w:t>
      </w:r>
      <w:r>
        <w:rPr>
          <w:rFonts w:hint="cs"/>
          <w:rtl/>
        </w:rPr>
        <w:t xml:space="preserve"> إسحاق الحضرمي</w:t>
      </w:r>
      <w:r w:rsidR="00E26DAB">
        <w:rPr>
          <w:rFonts w:hint="cs"/>
          <w:rtl/>
        </w:rPr>
        <w:t>،</w:t>
      </w:r>
      <w:r>
        <w:rPr>
          <w:rFonts w:hint="cs"/>
          <w:rtl/>
        </w:rPr>
        <w:t xml:space="preserve"> ومنهم</w:t>
      </w:r>
      <w:r w:rsidR="00E26DAB">
        <w:rPr>
          <w:rFonts w:hint="cs"/>
          <w:rtl/>
        </w:rPr>
        <w:t>:</w:t>
      </w:r>
      <w:r>
        <w:rPr>
          <w:rFonts w:hint="cs"/>
          <w:rtl/>
        </w:rPr>
        <w:t xml:space="preserve"> الأخنس بن مرثد الحضرمي القائل في ذلك</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1950B6" w:rsidP="000B35BA">
            <w:pPr>
              <w:pStyle w:val="libPoem"/>
            </w:pPr>
            <w:r>
              <w:rPr>
                <w:rFonts w:hint="cs"/>
                <w:rtl/>
              </w:rPr>
              <w:t>نحن رَضَضْنا الظهرَ بعد الصدرِ</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بكلِّ يَعْبُوبٍ شديدِ الأسر</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حتّى عصينا اللهَ ربَّ الأمرِ</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بصُنْعِنا مَعَ الحسينِ الطهرِ</w:t>
            </w:r>
            <w:r w:rsidRPr="00725071">
              <w:rPr>
                <w:rStyle w:val="libPoemTiniChar0"/>
                <w:rtl/>
              </w:rPr>
              <w:br/>
              <w:t> </w:t>
            </w:r>
          </w:p>
        </w:tc>
      </w:tr>
    </w:tbl>
    <w:p w:rsidR="002E58E5" w:rsidRDefault="002E58E5" w:rsidP="00EC413E">
      <w:pPr>
        <w:pStyle w:val="libNormal"/>
        <w:rPr>
          <w:rtl/>
        </w:rPr>
      </w:pPr>
      <w:r>
        <w:rPr>
          <w:rFonts w:hint="cs"/>
          <w:rtl/>
        </w:rPr>
        <w:t>فداسوا حسيناً (ع) بخيولهم حتّى رضُّوا صدره وظهره</w:t>
      </w:r>
      <w:r w:rsidR="00E26DAB">
        <w:rPr>
          <w:rFonts w:hint="cs"/>
          <w:rtl/>
        </w:rPr>
        <w:t>.</w:t>
      </w:r>
      <w:r>
        <w:rPr>
          <w:rFonts w:hint="cs"/>
          <w:rtl/>
        </w:rPr>
        <w:t xml:space="preserve"> فسُئل عن ذلك فقال</w:t>
      </w:r>
      <w:r w:rsidR="00E26DAB">
        <w:rPr>
          <w:rFonts w:hint="cs"/>
          <w:rtl/>
        </w:rPr>
        <w:t>:</w:t>
      </w:r>
      <w:r>
        <w:rPr>
          <w:rFonts w:hint="cs"/>
          <w:rtl/>
        </w:rPr>
        <w:t xml:space="preserve"> هذا أمر الأمير عبيد الله بن زياد</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وروى الوطواط</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ونادى عمر بن سعد</w:t>
      </w:r>
      <w:r w:rsidR="00E26DAB">
        <w:rPr>
          <w:rFonts w:hint="cs"/>
          <w:rtl/>
        </w:rPr>
        <w:t>:</w:t>
      </w:r>
      <w:r>
        <w:rPr>
          <w:rFonts w:hint="cs"/>
          <w:rtl/>
        </w:rPr>
        <w:t xml:space="preserve"> مَن ينتدب للحسين (ع) فيُطؤه بفرسه</w:t>
      </w:r>
      <w:r w:rsidR="00E26DAB">
        <w:rPr>
          <w:rFonts w:hint="cs"/>
          <w:rtl/>
        </w:rPr>
        <w:t>؟</w:t>
      </w:r>
      <w:r>
        <w:rPr>
          <w:rFonts w:hint="cs"/>
          <w:rtl/>
        </w:rPr>
        <w:t xml:space="preserve"> فانتدب له إسحاق بن جنوة وتسعة من أصحابه</w:t>
      </w:r>
      <w:r w:rsidR="00E26DAB">
        <w:rPr>
          <w:rFonts w:hint="cs"/>
          <w:rtl/>
        </w:rPr>
        <w:t>،</w:t>
      </w:r>
      <w:r>
        <w:rPr>
          <w:rFonts w:hint="cs"/>
          <w:rtl/>
        </w:rPr>
        <w:t xml:space="preserve"> فوطأوا ظهره وصدره حتّى رضُّوه (ع) ولعن قاتله والمعين له</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سبط ابن الجوزي في تذكرته</w:t>
      </w:r>
      <w:r w:rsidR="00E26DAB">
        <w:rPr>
          <w:rFonts w:hint="cs"/>
          <w:rtl/>
        </w:rPr>
        <w:t>:</w:t>
      </w:r>
      <w:r>
        <w:rPr>
          <w:rFonts w:hint="cs"/>
          <w:rtl/>
        </w:rPr>
        <w:t xml:space="preserve"> </w:t>
      </w:r>
    </w:p>
    <w:p w:rsidR="002E58E5" w:rsidRDefault="002E58E5" w:rsidP="00EC413E">
      <w:pPr>
        <w:pStyle w:val="libNormal"/>
        <w:rPr>
          <w:rtl/>
        </w:rPr>
      </w:pPr>
      <w:r>
        <w:rPr>
          <w:rFonts w:hint="cs"/>
          <w:rtl/>
        </w:rPr>
        <w:t>وقال عمر بن سعد</w:t>
      </w:r>
      <w:r w:rsidR="00E26DAB">
        <w:rPr>
          <w:rFonts w:hint="cs"/>
          <w:rtl/>
        </w:rPr>
        <w:t>:</w:t>
      </w:r>
      <w:r>
        <w:rPr>
          <w:rFonts w:hint="cs"/>
          <w:rtl/>
        </w:rPr>
        <w:t xml:space="preserve"> مَن جاء برأس الحسين (ع) له ألف درهماً</w:t>
      </w:r>
      <w:r w:rsidR="00E26DAB">
        <w:rPr>
          <w:rFonts w:hint="cs"/>
          <w:rtl/>
        </w:rPr>
        <w:t>.</w:t>
      </w:r>
      <w:r>
        <w:rPr>
          <w:rFonts w:hint="cs"/>
          <w:rtl/>
        </w:rPr>
        <w:t xml:space="preserve"> وقال عمر بن سعد أيضاً</w:t>
      </w:r>
      <w:r w:rsidR="00E26DAB">
        <w:rPr>
          <w:rFonts w:hint="cs"/>
          <w:rtl/>
        </w:rPr>
        <w:t>:</w:t>
      </w:r>
      <w:r>
        <w:rPr>
          <w:rFonts w:hint="cs"/>
          <w:rtl/>
        </w:rPr>
        <w:t xml:space="preserve"> مَن يُوطئ الخيل صدره</w:t>
      </w:r>
      <w:r w:rsidR="00E26DAB">
        <w:rPr>
          <w:rFonts w:hint="cs"/>
          <w:rtl/>
        </w:rPr>
        <w:t>؟</w:t>
      </w:r>
      <w:r>
        <w:rPr>
          <w:rFonts w:hint="cs"/>
          <w:rtl/>
        </w:rPr>
        <w:t xml:space="preserve"> فأوطؤوا الخيل ظهره وصدره</w:t>
      </w:r>
      <w:r w:rsidR="00E26DAB">
        <w:rPr>
          <w:rFonts w:hint="cs"/>
          <w:rtl/>
        </w:rPr>
        <w:t>،</w:t>
      </w:r>
      <w:r>
        <w:rPr>
          <w:rFonts w:hint="cs"/>
          <w:rtl/>
        </w:rPr>
        <w:t xml:space="preserve"> ووجدوا في ظهره آثاراً سوداً</w:t>
      </w:r>
      <w:r w:rsidR="00E26DAB">
        <w:rPr>
          <w:rFonts w:hint="cs"/>
          <w:rtl/>
        </w:rPr>
        <w:t>،</w:t>
      </w:r>
      <w:r>
        <w:rPr>
          <w:rFonts w:hint="cs"/>
          <w:rtl/>
        </w:rPr>
        <w:t xml:space="preserve"> فسألوا عنها فقِيل</w:t>
      </w:r>
      <w:r w:rsidR="00E26DAB">
        <w:rPr>
          <w:rFonts w:hint="cs"/>
          <w:rtl/>
        </w:rPr>
        <w:t>:</w:t>
      </w:r>
      <w:r>
        <w:rPr>
          <w:rFonts w:hint="cs"/>
          <w:rtl/>
        </w:rPr>
        <w:t xml:space="preserve"> كان ينقل الطعام على ظهره في الليل إلى مساكن أهل المدينة</w:t>
      </w:r>
      <w:r w:rsidR="00E26DAB">
        <w:rPr>
          <w:rFonts w:hint="cs"/>
          <w:rtl/>
        </w:rPr>
        <w:t>.</w:t>
      </w:r>
      <w:r>
        <w:rPr>
          <w:rFonts w:hint="cs"/>
          <w:rtl/>
        </w:rPr>
        <w:t xml:space="preserve"> وأخذ ملحفة فاطمة بنت الحسين</w:t>
      </w:r>
      <w:r w:rsidR="000B35BA" w:rsidRPr="000B35BA">
        <w:rPr>
          <w:rStyle w:val="libAlaemChar"/>
          <w:rFonts w:hint="cs"/>
          <w:rtl/>
        </w:rPr>
        <w:t>عليها‌السلام</w:t>
      </w:r>
      <w:r>
        <w:rPr>
          <w:rFonts w:hint="cs"/>
          <w:rtl/>
        </w:rPr>
        <w:t xml:space="preserve"> واحد</w:t>
      </w:r>
      <w:r w:rsidR="00E26DAB">
        <w:rPr>
          <w:rFonts w:hint="cs"/>
          <w:rtl/>
        </w:rPr>
        <w:t>،</w:t>
      </w:r>
      <w:r>
        <w:rPr>
          <w:rFonts w:hint="cs"/>
          <w:rtl/>
        </w:rPr>
        <w:t xml:space="preserve"> وأخذ حليها آخر</w:t>
      </w:r>
      <w:r w:rsidR="00E26DAB">
        <w:rPr>
          <w:rFonts w:hint="cs"/>
          <w:rtl/>
        </w:rPr>
        <w:t>،</w:t>
      </w:r>
      <w:r>
        <w:rPr>
          <w:rFonts w:hint="cs"/>
          <w:rtl/>
        </w:rPr>
        <w:t xml:space="preserve"> وعرَّوا نساءه وبناته من ثيابهنَّ</w:t>
      </w:r>
      <w:r w:rsidRPr="002B3AE8">
        <w:rPr>
          <w:rStyle w:val="libFootnotenumChar"/>
          <w:rFonts w:hint="cs"/>
          <w:rtl/>
        </w:rPr>
        <w:t>(3)</w:t>
      </w:r>
      <w:r w:rsidR="00E26DAB" w:rsidRPr="00EC413E">
        <w:rPr>
          <w:rFonts w:hint="cs"/>
          <w:rtl/>
        </w:rPr>
        <w:t>.</w:t>
      </w:r>
      <w:r w:rsidRPr="00EC413E">
        <w:rPr>
          <w:rFonts w:hint="cs"/>
          <w:rtl/>
        </w:rPr>
        <w:t xml:space="preserve"> </w:t>
      </w:r>
    </w:p>
    <w:p w:rsidR="002E58E5" w:rsidRDefault="002E58E5" w:rsidP="00EC413E">
      <w:pPr>
        <w:pStyle w:val="libNormal"/>
        <w:rPr>
          <w:rtl/>
        </w:rPr>
      </w:pPr>
      <w:r>
        <w:rPr>
          <w:rFonts w:hint="cs"/>
          <w:rtl/>
        </w:rPr>
        <w:t>وروى النويري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مقتل الحسين </w:t>
      </w:r>
      <w:r w:rsidR="000B35BA" w:rsidRPr="000B35BA">
        <w:rPr>
          <w:rStyle w:val="libAlaemChar"/>
          <w:rFonts w:hint="cs"/>
          <w:rtl/>
        </w:rPr>
        <w:t>عليه‌السلام</w:t>
      </w:r>
      <w:r w:rsidR="00E26DAB">
        <w:rPr>
          <w:rFonts w:hint="cs"/>
          <w:rtl/>
        </w:rPr>
        <w:t>،</w:t>
      </w:r>
      <w:r>
        <w:rPr>
          <w:rFonts w:hint="cs"/>
          <w:rtl/>
        </w:rPr>
        <w:t xml:space="preserve"> للخوارزمي 2 / 44</w:t>
      </w:r>
      <w:r w:rsidR="00E26DAB">
        <w:rPr>
          <w:rFonts w:hint="cs"/>
          <w:rtl/>
        </w:rPr>
        <w:t>.</w:t>
      </w:r>
      <w:r>
        <w:rPr>
          <w:rFonts w:hint="cs"/>
          <w:rtl/>
        </w:rPr>
        <w:t xml:space="preserve"> </w:t>
      </w:r>
    </w:p>
    <w:p w:rsidR="002E58E5" w:rsidRDefault="002E58E5" w:rsidP="00E26DAB">
      <w:pPr>
        <w:pStyle w:val="libFootnote0"/>
        <w:rPr>
          <w:rtl/>
        </w:rPr>
      </w:pPr>
      <w:r>
        <w:rPr>
          <w:rFonts w:hint="cs"/>
          <w:rtl/>
        </w:rPr>
        <w:t>(2) غرر الخصائص الواضحة وعرر النقائص الفاضحة</w:t>
      </w:r>
      <w:r w:rsidR="00E26DAB">
        <w:rPr>
          <w:rFonts w:hint="cs"/>
          <w:rtl/>
        </w:rPr>
        <w:t>،</w:t>
      </w:r>
      <w:r>
        <w:rPr>
          <w:rFonts w:hint="cs"/>
          <w:rtl/>
        </w:rPr>
        <w:t xml:space="preserve"> للوطواط / 924</w:t>
      </w:r>
      <w:r w:rsidR="00E26DAB">
        <w:rPr>
          <w:rFonts w:hint="cs"/>
          <w:rtl/>
        </w:rPr>
        <w:t>،</w:t>
      </w:r>
      <w:r>
        <w:rPr>
          <w:rFonts w:hint="cs"/>
          <w:rtl/>
        </w:rPr>
        <w:t xml:space="preserve"> نسخة برنامج الموسوعة الشعريّة</w:t>
      </w:r>
      <w:r w:rsidR="00E26DAB">
        <w:rPr>
          <w:rFonts w:hint="cs"/>
          <w:rtl/>
        </w:rPr>
        <w:t>.</w:t>
      </w:r>
      <w:r>
        <w:rPr>
          <w:rFonts w:hint="cs"/>
          <w:rtl/>
        </w:rPr>
        <w:t xml:space="preserve"> </w:t>
      </w:r>
    </w:p>
    <w:p w:rsidR="002E58E5" w:rsidRDefault="002E58E5" w:rsidP="00E26DAB">
      <w:pPr>
        <w:pStyle w:val="libFootnote0"/>
        <w:rPr>
          <w:rtl/>
        </w:rPr>
      </w:pPr>
      <w:r>
        <w:rPr>
          <w:rFonts w:hint="cs"/>
          <w:rtl/>
        </w:rPr>
        <w:t>(3) تذكرة الخواص</w:t>
      </w:r>
      <w:r w:rsidR="00E26DAB">
        <w:rPr>
          <w:rFonts w:hint="cs"/>
          <w:rtl/>
        </w:rPr>
        <w:t>،</w:t>
      </w:r>
      <w:r>
        <w:rPr>
          <w:rFonts w:hint="cs"/>
          <w:rtl/>
        </w:rPr>
        <w:t xml:space="preserve"> ابن الجوزي / 228</w:t>
      </w:r>
      <w:r w:rsidR="00E26DAB">
        <w:rPr>
          <w:rFonts w:hint="cs"/>
          <w:rtl/>
        </w:rPr>
        <w:t>،</w:t>
      </w:r>
      <w:r>
        <w:rPr>
          <w:rFonts w:hint="cs"/>
          <w:rtl/>
        </w:rPr>
        <w:t xml:space="preserve"> طبعة منشورات الشريف الرضيّ</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قال</w:t>
      </w:r>
      <w:r w:rsidR="00E26DAB">
        <w:rPr>
          <w:rFonts w:hint="cs"/>
          <w:rtl/>
        </w:rPr>
        <w:t>،</w:t>
      </w:r>
      <w:r>
        <w:rPr>
          <w:rFonts w:hint="cs"/>
          <w:rtl/>
        </w:rPr>
        <w:t xml:space="preserve"> ولمَّا قُتل الحسين </w:t>
      </w:r>
      <w:r w:rsidR="000B35BA" w:rsidRPr="000B35BA">
        <w:rPr>
          <w:rStyle w:val="libAlaemChar"/>
          <w:rFonts w:hint="cs"/>
          <w:rtl/>
        </w:rPr>
        <w:t>عليه‌السلام</w:t>
      </w:r>
      <w:r>
        <w:rPr>
          <w:rFonts w:hint="cs"/>
          <w:rtl/>
        </w:rPr>
        <w:t xml:space="preserve"> نادى عمر بن سعد في أصحابه</w:t>
      </w:r>
      <w:r w:rsidR="00E26DAB">
        <w:rPr>
          <w:rFonts w:hint="cs"/>
          <w:rtl/>
        </w:rPr>
        <w:t>:</w:t>
      </w:r>
      <w:r>
        <w:rPr>
          <w:rFonts w:hint="cs"/>
          <w:rtl/>
        </w:rPr>
        <w:t xml:space="preserve"> مَن ينتدب للحسين فيُوطئه فرسه</w:t>
      </w:r>
      <w:r w:rsidR="00E26DAB">
        <w:rPr>
          <w:rFonts w:hint="cs"/>
          <w:rtl/>
        </w:rPr>
        <w:t>؟</w:t>
      </w:r>
      <w:r>
        <w:rPr>
          <w:rFonts w:hint="cs"/>
          <w:rtl/>
        </w:rPr>
        <w:t xml:space="preserve"> فانتدب له عشرة</w:t>
      </w:r>
      <w:r w:rsidR="00E26DAB">
        <w:rPr>
          <w:rFonts w:hint="cs"/>
          <w:rtl/>
        </w:rPr>
        <w:t xml:space="preserve"> - </w:t>
      </w:r>
      <w:r>
        <w:rPr>
          <w:rFonts w:hint="cs"/>
          <w:rtl/>
        </w:rPr>
        <w:t>منهم</w:t>
      </w:r>
      <w:r w:rsidR="00E26DAB">
        <w:rPr>
          <w:rFonts w:hint="cs"/>
          <w:rtl/>
        </w:rPr>
        <w:t>:</w:t>
      </w:r>
      <w:r>
        <w:rPr>
          <w:rFonts w:hint="cs"/>
          <w:rtl/>
        </w:rPr>
        <w:t xml:space="preserve"> إسحاق بن حيوة الحضرمي</w:t>
      </w:r>
      <w:r w:rsidR="00E26DAB">
        <w:rPr>
          <w:rFonts w:hint="cs"/>
          <w:rtl/>
        </w:rPr>
        <w:t>،</w:t>
      </w:r>
      <w:r>
        <w:rPr>
          <w:rFonts w:hint="cs"/>
          <w:rtl/>
        </w:rPr>
        <w:t xml:space="preserve"> وهو الذي سلب قميص الحسين </w:t>
      </w:r>
      <w:r w:rsidR="000B35BA" w:rsidRPr="000B35BA">
        <w:rPr>
          <w:rStyle w:val="libAlaemChar"/>
          <w:rFonts w:hint="cs"/>
          <w:rtl/>
        </w:rPr>
        <w:t>عليه‌السلام</w:t>
      </w:r>
      <w:r>
        <w:rPr>
          <w:rFonts w:hint="cs"/>
          <w:rtl/>
        </w:rPr>
        <w:t xml:space="preserve"> فبرص بعد ذلك</w:t>
      </w:r>
      <w:r w:rsidR="00E26DAB">
        <w:rPr>
          <w:rFonts w:hint="cs"/>
          <w:rtl/>
        </w:rPr>
        <w:t xml:space="preserve"> - </w:t>
      </w:r>
      <w:r>
        <w:rPr>
          <w:rFonts w:hint="cs"/>
          <w:rtl/>
        </w:rPr>
        <w:t xml:space="preserve">فداسوا الحسين </w:t>
      </w:r>
      <w:r w:rsidR="000B35BA" w:rsidRPr="000B35BA">
        <w:rPr>
          <w:rStyle w:val="libAlaemChar"/>
          <w:rFonts w:hint="cs"/>
          <w:rtl/>
        </w:rPr>
        <w:t>عليه‌السلام</w:t>
      </w:r>
      <w:r>
        <w:rPr>
          <w:rFonts w:hint="cs"/>
          <w:rtl/>
        </w:rPr>
        <w:t xml:space="preserve"> بخيولهم حتّى رضُّوا ظهره وصدره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ودفن جثة الحسين </w:t>
      </w:r>
      <w:r w:rsidR="000B35BA" w:rsidRPr="000B35BA">
        <w:rPr>
          <w:rStyle w:val="libAlaemChar"/>
          <w:rFonts w:hint="cs"/>
          <w:rtl/>
        </w:rPr>
        <w:t>عليه‌السلام</w:t>
      </w:r>
      <w:r>
        <w:rPr>
          <w:rFonts w:hint="cs"/>
          <w:rtl/>
        </w:rPr>
        <w:t xml:space="preserve"> وجثث أصحابه أهل الغاضرية من بني أسد بعدما قُتلوا بيوم</w:t>
      </w:r>
      <w:r w:rsidRPr="002B3AE8">
        <w:rPr>
          <w:rStyle w:val="libFootnotenumChar"/>
          <w:rFonts w:hint="cs"/>
          <w:rtl/>
        </w:rPr>
        <w:t>(1)</w:t>
      </w:r>
      <w:r w:rsidR="00E26DAB">
        <w:rPr>
          <w:rFonts w:hint="cs"/>
          <w:rtl/>
        </w:rPr>
        <w:t>.</w:t>
      </w:r>
      <w:r>
        <w:rPr>
          <w:rFonts w:hint="cs"/>
          <w:rtl/>
        </w:rPr>
        <w:t xml:space="preserve"> </w:t>
      </w:r>
    </w:p>
    <w:p w:rsidR="002E58E5" w:rsidRDefault="002E58E5" w:rsidP="00D90E35">
      <w:pPr>
        <w:pStyle w:val="libBold1"/>
        <w:rPr>
          <w:rtl/>
        </w:rPr>
      </w:pPr>
      <w:r>
        <w:rPr>
          <w:rFonts w:hint="cs"/>
          <w:rtl/>
        </w:rPr>
        <w:t xml:space="preserve">الدلالة السادسة </w:t>
      </w:r>
    </w:p>
    <w:p w:rsidR="002E58E5" w:rsidRDefault="002E58E5" w:rsidP="00EC413E">
      <w:pPr>
        <w:pStyle w:val="libNormal"/>
        <w:rPr>
          <w:rtl/>
        </w:rPr>
      </w:pPr>
      <w:r>
        <w:rPr>
          <w:rFonts w:hint="cs"/>
          <w:rtl/>
        </w:rPr>
        <w:t xml:space="preserve">قطع رأس الإمام الحسين </w:t>
      </w:r>
      <w:r w:rsidR="000B35BA" w:rsidRPr="000B35BA">
        <w:rPr>
          <w:rStyle w:val="libAlaemChar"/>
          <w:rFonts w:hint="cs"/>
          <w:rtl/>
        </w:rPr>
        <w:t>عليه‌السلام</w:t>
      </w:r>
      <w:r>
        <w:rPr>
          <w:rFonts w:hint="cs"/>
          <w:rtl/>
        </w:rPr>
        <w:t xml:space="preserve"> ورؤوس أصحابه </w:t>
      </w:r>
      <w:r w:rsidR="000B35BA" w:rsidRPr="000B35BA">
        <w:rPr>
          <w:rStyle w:val="libAlaemChar"/>
          <w:rFonts w:hint="cs"/>
          <w:rtl/>
        </w:rPr>
        <w:t>عليهم‌السلام</w:t>
      </w:r>
      <w:r>
        <w:rPr>
          <w:rFonts w:hint="cs"/>
          <w:rtl/>
        </w:rPr>
        <w:t xml:space="preserve"> واقتسامها وحملها إلى الكوفة للتفاخر والتقرُّب لبني اُميّة</w:t>
      </w:r>
      <w:r w:rsidR="00E26DAB">
        <w:rPr>
          <w:rFonts w:hint="cs"/>
          <w:rtl/>
        </w:rPr>
        <w:t>،</w:t>
      </w:r>
      <w:r>
        <w:rPr>
          <w:rFonts w:hint="cs"/>
          <w:rtl/>
        </w:rPr>
        <w:t xml:space="preserve"> وهل يفتخر أحد بقتل الإمام الحسين </w:t>
      </w:r>
      <w:r w:rsidR="000B35BA" w:rsidRPr="000B35BA">
        <w:rPr>
          <w:rStyle w:val="libAlaemChar"/>
          <w:rFonts w:hint="cs"/>
          <w:rtl/>
        </w:rPr>
        <w:t>عليه‌السلام</w:t>
      </w:r>
      <w:r>
        <w:rPr>
          <w:rFonts w:hint="cs"/>
          <w:rtl/>
        </w:rPr>
        <w:t xml:space="preserve"> ويطلب رضا آل أبي سفيان إلاّ أعداء أهل البيت </w:t>
      </w:r>
      <w:r w:rsidR="000B35BA" w:rsidRPr="000B35BA">
        <w:rPr>
          <w:rStyle w:val="libAlaemChar"/>
          <w:rFonts w:hint="cs"/>
          <w:rtl/>
        </w:rPr>
        <w:t>عليهم‌السلام</w:t>
      </w:r>
      <w:r>
        <w:rPr>
          <w:rFonts w:hint="cs"/>
          <w:rtl/>
        </w:rPr>
        <w:t xml:space="preserve"> من أنصار بني اُميّة</w:t>
      </w:r>
      <w:r w:rsidR="00E26DAB">
        <w:rPr>
          <w:rFonts w:hint="cs"/>
          <w:rtl/>
        </w:rPr>
        <w:t>؟</w:t>
      </w:r>
      <w:r>
        <w:rPr>
          <w:rFonts w:hint="cs"/>
          <w:rtl/>
        </w:rPr>
        <w:t xml:space="preserve"> فتراهم يتهافتون في التقرُّب إليهم تهافت الفراش</w:t>
      </w:r>
      <w:r w:rsidR="00E26DAB">
        <w:rPr>
          <w:rFonts w:hint="cs"/>
          <w:rtl/>
        </w:rPr>
        <w:t>.</w:t>
      </w:r>
      <w:r>
        <w:rPr>
          <w:rFonts w:hint="cs"/>
          <w:rtl/>
        </w:rPr>
        <w:t xml:space="preserve"> </w:t>
      </w:r>
    </w:p>
    <w:p w:rsidR="002E58E5" w:rsidRDefault="002E58E5" w:rsidP="00EC413E">
      <w:pPr>
        <w:pStyle w:val="libNormal"/>
        <w:rPr>
          <w:rtl/>
        </w:rPr>
      </w:pPr>
      <w:r>
        <w:rPr>
          <w:rFonts w:hint="cs"/>
          <w:rtl/>
        </w:rPr>
        <w:t>روى البلاذري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واحتزَّت رؤوس القتلى</w:t>
      </w:r>
      <w:r w:rsidR="00E26DAB">
        <w:rPr>
          <w:rFonts w:hint="cs"/>
          <w:rtl/>
        </w:rPr>
        <w:t>،</w:t>
      </w:r>
      <w:r>
        <w:rPr>
          <w:rFonts w:hint="cs"/>
          <w:rtl/>
        </w:rPr>
        <w:t xml:space="preserve"> فحمل إلى ابن زياد اثنان وسبعون رأساً مع شمر بن ذي الجوشن</w:t>
      </w:r>
      <w:r w:rsidR="00E26DAB">
        <w:rPr>
          <w:rFonts w:hint="cs"/>
          <w:rtl/>
        </w:rPr>
        <w:t>،</w:t>
      </w:r>
      <w:r>
        <w:rPr>
          <w:rFonts w:hint="cs"/>
          <w:rtl/>
        </w:rPr>
        <w:t xml:space="preserve"> وقيس بن الأشعث</w:t>
      </w:r>
      <w:r w:rsidR="00E26DAB">
        <w:rPr>
          <w:rFonts w:hint="cs"/>
          <w:rtl/>
        </w:rPr>
        <w:t>،</w:t>
      </w:r>
      <w:r>
        <w:rPr>
          <w:rFonts w:hint="cs"/>
          <w:rtl/>
        </w:rPr>
        <w:t xml:space="preserve"> وعمرو بن الحجّاج الزبيدي</w:t>
      </w:r>
      <w:r w:rsidR="00E26DAB">
        <w:rPr>
          <w:rFonts w:hint="cs"/>
          <w:rtl/>
        </w:rPr>
        <w:t>،</w:t>
      </w:r>
      <w:r>
        <w:rPr>
          <w:rFonts w:hint="cs"/>
          <w:rtl/>
        </w:rPr>
        <w:t xml:space="preserve"> وعزرة بن قيس الأحمسي من بجيلة</w:t>
      </w:r>
      <w:r w:rsidR="00E26DAB">
        <w:rPr>
          <w:rFonts w:hint="cs"/>
          <w:rtl/>
        </w:rPr>
        <w:t>،</w:t>
      </w:r>
      <w:r>
        <w:rPr>
          <w:rFonts w:hint="cs"/>
          <w:rtl/>
        </w:rPr>
        <w:t xml:space="preserve"> فقدموا بالرؤوس على ابن زياد</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وروى الطبري والخوارزمي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نهاية الإرب في فنون الأدب للنويري</w:t>
      </w:r>
      <w:r w:rsidR="00E26DAB">
        <w:rPr>
          <w:rFonts w:hint="cs"/>
          <w:rtl/>
        </w:rPr>
        <w:t xml:space="preserve"> </w:t>
      </w:r>
      <w:r>
        <w:rPr>
          <w:rFonts w:hint="cs"/>
          <w:rtl/>
        </w:rPr>
        <w:t>/ 12576</w:t>
      </w:r>
      <w:r w:rsidR="00E26DAB">
        <w:rPr>
          <w:rFonts w:hint="cs"/>
          <w:rtl/>
        </w:rPr>
        <w:t>،</w:t>
      </w:r>
      <w:r>
        <w:rPr>
          <w:rFonts w:hint="cs"/>
          <w:rtl/>
        </w:rPr>
        <w:t xml:space="preserve"> نسخة برنامج الموسوعة الشعريّة</w:t>
      </w:r>
      <w:r w:rsidR="00E26DAB">
        <w:rPr>
          <w:rFonts w:hint="cs"/>
          <w:rtl/>
        </w:rPr>
        <w:t>.</w:t>
      </w:r>
      <w:r>
        <w:rPr>
          <w:rFonts w:hint="cs"/>
          <w:rtl/>
        </w:rPr>
        <w:t xml:space="preserve"> </w:t>
      </w:r>
    </w:p>
    <w:p w:rsidR="002E58E5" w:rsidRDefault="002E58E5" w:rsidP="00E26DAB">
      <w:pPr>
        <w:pStyle w:val="libFootnote0"/>
        <w:rPr>
          <w:rtl/>
        </w:rPr>
      </w:pPr>
      <w:r>
        <w:rPr>
          <w:rFonts w:hint="cs"/>
          <w:rtl/>
        </w:rPr>
        <w:t>أقول</w:t>
      </w:r>
      <w:r w:rsidR="00E26DAB">
        <w:rPr>
          <w:rFonts w:hint="cs"/>
          <w:rtl/>
        </w:rPr>
        <w:t>:</w:t>
      </w:r>
      <w:r>
        <w:rPr>
          <w:rFonts w:hint="cs"/>
          <w:rtl/>
        </w:rPr>
        <w:t xml:space="preserve"> وما عليه الفرقة المحقّة أنّه </w:t>
      </w:r>
      <w:r w:rsidR="000B35BA" w:rsidRPr="000B35BA">
        <w:rPr>
          <w:rStyle w:val="libAlaemChar"/>
          <w:rFonts w:hint="cs"/>
          <w:rtl/>
        </w:rPr>
        <w:t>عليه‌السلام</w:t>
      </w:r>
      <w:r>
        <w:rPr>
          <w:rFonts w:hint="cs"/>
          <w:rtl/>
        </w:rPr>
        <w:t xml:space="preserve"> دفن مع أصحابه بعد ثلاثة أيّام</w:t>
      </w:r>
      <w:r w:rsidR="00E26DAB">
        <w:rPr>
          <w:rFonts w:hint="cs"/>
          <w:rtl/>
        </w:rPr>
        <w:t>،</w:t>
      </w:r>
      <w:r>
        <w:rPr>
          <w:rFonts w:hint="cs"/>
          <w:rtl/>
        </w:rPr>
        <w:t xml:space="preserve"> لأنّه لمْ يكن أحد يجرأ على دفنه </w:t>
      </w:r>
      <w:r w:rsidR="000B35BA" w:rsidRPr="000B35BA">
        <w:rPr>
          <w:rStyle w:val="libAlaemChar"/>
          <w:rFonts w:hint="cs"/>
          <w:rtl/>
        </w:rPr>
        <w:t>عليه‌السلام</w:t>
      </w:r>
      <w:r>
        <w:rPr>
          <w:rFonts w:hint="cs"/>
          <w:rtl/>
        </w:rPr>
        <w:t xml:space="preserve"> والجيش بعدُ لمْ يرحل</w:t>
      </w:r>
      <w:r w:rsidR="00E26DAB">
        <w:rPr>
          <w:rFonts w:hint="cs"/>
          <w:rtl/>
        </w:rPr>
        <w:t>،</w:t>
      </w:r>
      <w:r>
        <w:rPr>
          <w:rFonts w:hint="cs"/>
          <w:rtl/>
        </w:rPr>
        <w:t xml:space="preserve"> قال الدينوري في الأخبار الطوال / 259</w:t>
      </w:r>
      <w:r w:rsidR="00E26DAB">
        <w:rPr>
          <w:rFonts w:hint="cs"/>
          <w:rtl/>
        </w:rPr>
        <w:t>:</w:t>
      </w:r>
      <w:r>
        <w:rPr>
          <w:rFonts w:hint="cs"/>
          <w:rtl/>
        </w:rPr>
        <w:t xml:space="preserve"> وأقام عمر بن سعد بكربلاء بعد مقتل الحسين </w:t>
      </w:r>
      <w:r w:rsidR="000B35BA" w:rsidRPr="000B35BA">
        <w:rPr>
          <w:rStyle w:val="libAlaemChar"/>
          <w:rFonts w:hint="cs"/>
          <w:rtl/>
        </w:rPr>
        <w:t>عليه‌السلام</w:t>
      </w:r>
      <w:r>
        <w:rPr>
          <w:rFonts w:hint="cs"/>
          <w:rtl/>
        </w:rPr>
        <w:t xml:space="preserve"> يومين</w:t>
      </w:r>
      <w:r w:rsidR="00E26DAB">
        <w:rPr>
          <w:rFonts w:hint="cs"/>
          <w:rtl/>
        </w:rPr>
        <w:t>،</w:t>
      </w:r>
      <w:r>
        <w:rPr>
          <w:rFonts w:hint="cs"/>
          <w:rtl/>
        </w:rPr>
        <w:t xml:space="preserve"> ثمّ أذن في الناس بالرحيل</w:t>
      </w:r>
      <w:r w:rsidR="00E26DAB">
        <w:rPr>
          <w:rFonts w:hint="cs"/>
          <w:rtl/>
        </w:rPr>
        <w:t>،</w:t>
      </w:r>
      <w:r>
        <w:rPr>
          <w:rFonts w:hint="cs"/>
          <w:rtl/>
        </w:rPr>
        <w:t xml:space="preserve"> وحملت الرؤوس على أطراف الرماح</w:t>
      </w:r>
      <w:r w:rsidR="00E26DAB">
        <w:rPr>
          <w:rFonts w:hint="cs"/>
          <w:rtl/>
        </w:rPr>
        <w:t>،</w:t>
      </w:r>
      <w:r>
        <w:rPr>
          <w:rFonts w:hint="cs"/>
          <w:rtl/>
        </w:rPr>
        <w:t xml:space="preserve"> وكانت اثنين وسبعين</w:t>
      </w:r>
      <w:r w:rsidR="00E26DAB">
        <w:rPr>
          <w:rFonts w:hint="cs"/>
          <w:rtl/>
        </w:rPr>
        <w:t>.</w:t>
      </w:r>
      <w:r>
        <w:rPr>
          <w:rFonts w:hint="cs"/>
          <w:rtl/>
        </w:rPr>
        <w:t xml:space="preserve"> </w:t>
      </w:r>
    </w:p>
    <w:p w:rsidR="002E58E5" w:rsidRDefault="002E58E5" w:rsidP="00E26DAB">
      <w:pPr>
        <w:pStyle w:val="libFootnote0"/>
        <w:rPr>
          <w:rtl/>
        </w:rPr>
      </w:pPr>
      <w:r>
        <w:rPr>
          <w:rFonts w:hint="cs"/>
          <w:rtl/>
        </w:rPr>
        <w:t>(2) أنساب الأشراف</w:t>
      </w:r>
      <w:r w:rsidR="00E26DAB">
        <w:rPr>
          <w:rFonts w:hint="cs"/>
          <w:rtl/>
        </w:rPr>
        <w:t>،</w:t>
      </w:r>
      <w:r>
        <w:rPr>
          <w:rFonts w:hint="cs"/>
          <w:rtl/>
        </w:rPr>
        <w:t xml:space="preserve"> البلاذري 3 / 412</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قال</w:t>
      </w:r>
      <w:r w:rsidR="00E26DAB">
        <w:rPr>
          <w:rFonts w:hint="cs"/>
          <w:rtl/>
        </w:rPr>
        <w:t>،</w:t>
      </w:r>
      <w:r>
        <w:rPr>
          <w:rFonts w:hint="cs"/>
          <w:rtl/>
        </w:rPr>
        <w:t xml:space="preserve"> وقطف رؤوس الباقين</w:t>
      </w:r>
      <w:r w:rsidR="00E26DAB">
        <w:rPr>
          <w:rFonts w:hint="cs"/>
          <w:rtl/>
        </w:rPr>
        <w:t>،</w:t>
      </w:r>
      <w:r>
        <w:rPr>
          <w:rFonts w:hint="cs"/>
          <w:rtl/>
        </w:rPr>
        <w:t xml:space="preserve"> فسرَّح باثنين وسبعين رأساً مع شمر بن ذي الجوشن</w:t>
      </w:r>
      <w:r w:rsidR="00E26DAB">
        <w:rPr>
          <w:rFonts w:hint="cs"/>
          <w:rtl/>
        </w:rPr>
        <w:t>،</w:t>
      </w:r>
      <w:r>
        <w:rPr>
          <w:rFonts w:hint="cs"/>
          <w:rtl/>
        </w:rPr>
        <w:t xml:space="preserve"> وقيس بن الأشعث</w:t>
      </w:r>
      <w:r w:rsidR="00E26DAB">
        <w:rPr>
          <w:rFonts w:hint="cs"/>
          <w:rtl/>
        </w:rPr>
        <w:t>،</w:t>
      </w:r>
      <w:r>
        <w:rPr>
          <w:rFonts w:hint="cs"/>
          <w:rtl/>
        </w:rPr>
        <w:t xml:space="preserve"> وعمرو بن الحجّاج</w:t>
      </w:r>
      <w:r w:rsidR="00E26DAB">
        <w:rPr>
          <w:rFonts w:hint="cs"/>
          <w:rtl/>
        </w:rPr>
        <w:t>،</w:t>
      </w:r>
      <w:r>
        <w:rPr>
          <w:rFonts w:hint="cs"/>
          <w:rtl/>
        </w:rPr>
        <w:t xml:space="preserve"> وعزرة بن قيس</w:t>
      </w:r>
      <w:r w:rsidR="00E26DAB">
        <w:rPr>
          <w:rFonts w:hint="cs"/>
          <w:rtl/>
        </w:rPr>
        <w:t>،</w:t>
      </w:r>
      <w:r>
        <w:rPr>
          <w:rFonts w:hint="cs"/>
          <w:rtl/>
        </w:rPr>
        <w:t xml:space="preserve"> فأقبلوا حتّى قدموا بها على عبيد الله بن زياد</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وروى الطبري والبلاذري وابن الجوزي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هشام</w:t>
      </w:r>
      <w:r w:rsidR="00E26DAB">
        <w:rPr>
          <w:rFonts w:hint="cs"/>
          <w:rtl/>
        </w:rPr>
        <w:t>،</w:t>
      </w:r>
      <w:r>
        <w:rPr>
          <w:rFonts w:hint="cs"/>
          <w:rtl/>
        </w:rPr>
        <w:t xml:space="preserve"> قال أبو مخنف</w:t>
      </w:r>
      <w:r w:rsidR="00E26DAB">
        <w:rPr>
          <w:rFonts w:hint="cs"/>
          <w:rtl/>
        </w:rPr>
        <w:t>:</w:t>
      </w:r>
      <w:r>
        <w:rPr>
          <w:rFonts w:hint="cs"/>
          <w:rtl/>
        </w:rPr>
        <w:t xml:space="preserve"> ولمَّا قُتل الحسين بن عليّ </w:t>
      </w:r>
      <w:r w:rsidR="000B35BA" w:rsidRPr="000B35BA">
        <w:rPr>
          <w:rStyle w:val="libAlaemChar"/>
          <w:rFonts w:hint="cs"/>
          <w:rtl/>
        </w:rPr>
        <w:t>عليه‌السلام</w:t>
      </w:r>
      <w:r>
        <w:rPr>
          <w:rFonts w:hint="cs"/>
          <w:rtl/>
        </w:rPr>
        <w:t xml:space="preserve"> جيء برؤوس مَن قتل معه من أهل بيته وشيعته وأنصاره إلى عبيد الله بن زياد</w:t>
      </w:r>
      <w:r w:rsidR="00E26DAB">
        <w:rPr>
          <w:rFonts w:hint="cs"/>
          <w:rtl/>
        </w:rPr>
        <w:t>،</w:t>
      </w:r>
      <w:r>
        <w:rPr>
          <w:rFonts w:hint="cs"/>
          <w:rtl/>
        </w:rPr>
        <w:t xml:space="preserve"> فجاءت كندة بثلاثة عشر رأساً</w:t>
      </w:r>
      <w:r w:rsidR="00E26DAB">
        <w:rPr>
          <w:rFonts w:hint="cs"/>
          <w:rtl/>
        </w:rPr>
        <w:t>،</w:t>
      </w:r>
      <w:r>
        <w:rPr>
          <w:rFonts w:hint="cs"/>
          <w:rtl/>
        </w:rPr>
        <w:t xml:space="preserve"> وصاحبهم قيس بن الأشعث</w:t>
      </w:r>
      <w:r w:rsidR="00E26DAB">
        <w:rPr>
          <w:rFonts w:hint="cs"/>
          <w:rtl/>
        </w:rPr>
        <w:t>،</w:t>
      </w:r>
      <w:r>
        <w:rPr>
          <w:rFonts w:hint="cs"/>
          <w:rtl/>
        </w:rPr>
        <w:t xml:space="preserve"> وجاءت هوازن بعشرين رأساً</w:t>
      </w:r>
      <w:r w:rsidR="00E26DAB">
        <w:rPr>
          <w:rFonts w:hint="cs"/>
          <w:rtl/>
        </w:rPr>
        <w:t>،</w:t>
      </w:r>
      <w:r>
        <w:rPr>
          <w:rFonts w:hint="cs"/>
          <w:rtl/>
        </w:rPr>
        <w:t xml:space="preserve"> وصاحبهم شمر بن ذي الجوشن</w:t>
      </w:r>
      <w:r w:rsidR="00E26DAB">
        <w:rPr>
          <w:rFonts w:hint="cs"/>
          <w:rtl/>
        </w:rPr>
        <w:t>،</w:t>
      </w:r>
      <w:r>
        <w:rPr>
          <w:rFonts w:hint="cs"/>
          <w:rtl/>
        </w:rPr>
        <w:t xml:space="preserve"> وجاءت تميم بسبعة عشر رأساً</w:t>
      </w:r>
      <w:r w:rsidR="00E26DAB">
        <w:rPr>
          <w:rFonts w:hint="cs"/>
          <w:rtl/>
        </w:rPr>
        <w:t>،</w:t>
      </w:r>
      <w:r>
        <w:rPr>
          <w:rFonts w:hint="cs"/>
          <w:rtl/>
        </w:rPr>
        <w:t xml:space="preserve"> وجاءت بنو أسد بستة أرؤس</w:t>
      </w:r>
      <w:r w:rsidR="00E26DAB">
        <w:rPr>
          <w:rFonts w:hint="cs"/>
          <w:rtl/>
        </w:rPr>
        <w:t>،</w:t>
      </w:r>
      <w:r>
        <w:rPr>
          <w:rFonts w:hint="cs"/>
          <w:rtl/>
        </w:rPr>
        <w:t xml:space="preserve"> وجاءت مذحج بسبعة أرؤس</w:t>
      </w:r>
      <w:r w:rsidR="00E26DAB">
        <w:rPr>
          <w:rFonts w:hint="cs"/>
          <w:rtl/>
        </w:rPr>
        <w:t>،</w:t>
      </w:r>
      <w:r>
        <w:rPr>
          <w:rFonts w:hint="cs"/>
          <w:rtl/>
        </w:rPr>
        <w:t xml:space="preserve"> وجاء سائر الجيش بسبعة أرؤس</w:t>
      </w:r>
      <w:r w:rsidR="00E26DAB">
        <w:rPr>
          <w:rFonts w:hint="cs"/>
          <w:rtl/>
        </w:rPr>
        <w:t>،</w:t>
      </w:r>
      <w:r>
        <w:rPr>
          <w:rFonts w:hint="cs"/>
          <w:rtl/>
        </w:rPr>
        <w:t xml:space="preserve"> فذلك سبعون رأساً</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وفي الأخبار الطوال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وأقام عمر بن سعد بكربلاء بعد مقتل الحسين </w:t>
      </w:r>
      <w:r w:rsidR="000B35BA" w:rsidRPr="000B35BA">
        <w:rPr>
          <w:rStyle w:val="libAlaemChar"/>
          <w:rFonts w:hint="cs"/>
          <w:rtl/>
        </w:rPr>
        <w:t>عليه‌السلام</w:t>
      </w:r>
      <w:r>
        <w:rPr>
          <w:rFonts w:hint="cs"/>
          <w:rtl/>
        </w:rPr>
        <w:t xml:space="preserve"> يومين</w:t>
      </w:r>
      <w:r w:rsidR="00E26DAB">
        <w:rPr>
          <w:rFonts w:hint="cs"/>
          <w:rtl/>
        </w:rPr>
        <w:t>،</w:t>
      </w:r>
      <w:r>
        <w:rPr>
          <w:rFonts w:hint="cs"/>
          <w:rtl/>
        </w:rPr>
        <w:t xml:space="preserve"> ثمّ أذن في الناس بالرحيل</w:t>
      </w:r>
      <w:r w:rsidR="00E26DAB">
        <w:rPr>
          <w:rFonts w:hint="cs"/>
          <w:rtl/>
        </w:rPr>
        <w:t>،</w:t>
      </w:r>
      <w:r>
        <w:rPr>
          <w:rFonts w:hint="cs"/>
          <w:rtl/>
        </w:rPr>
        <w:t xml:space="preserve"> وحملت الرؤوس على أطراف الرماح</w:t>
      </w:r>
      <w:r w:rsidR="00E26DAB">
        <w:rPr>
          <w:rFonts w:hint="cs"/>
          <w:rtl/>
        </w:rPr>
        <w:t>،</w:t>
      </w:r>
      <w:r>
        <w:rPr>
          <w:rFonts w:hint="cs"/>
          <w:rtl/>
        </w:rPr>
        <w:t xml:space="preserve"> وكانت اثنين وسبعين رأس</w:t>
      </w:r>
      <w:r w:rsidR="00E26DAB">
        <w:rPr>
          <w:rFonts w:hint="cs"/>
          <w:rtl/>
        </w:rPr>
        <w:t>،</w:t>
      </w:r>
      <w:r>
        <w:rPr>
          <w:rFonts w:hint="cs"/>
          <w:rtl/>
        </w:rPr>
        <w:t xml:space="preserve"> جاءت هوازن منها باثنين وعشرين رأساً</w:t>
      </w:r>
      <w:r w:rsidR="00E26DAB">
        <w:rPr>
          <w:rFonts w:hint="cs"/>
          <w:rtl/>
        </w:rPr>
        <w:t>،</w:t>
      </w:r>
      <w:r>
        <w:rPr>
          <w:rFonts w:hint="cs"/>
          <w:rtl/>
        </w:rPr>
        <w:t xml:space="preserve"> وجاءت تميم بسبعة عشر رأساً مع الحصين بن نمير</w:t>
      </w:r>
      <w:r w:rsidR="00E26DAB">
        <w:rPr>
          <w:rFonts w:hint="cs"/>
          <w:rtl/>
        </w:rPr>
        <w:t>،</w:t>
      </w:r>
      <w:r>
        <w:rPr>
          <w:rFonts w:hint="cs"/>
          <w:rtl/>
        </w:rPr>
        <w:t xml:space="preserve"> وجاءت كندة بثلاثة عشر رأساً مع قيس بن الأشعث</w:t>
      </w:r>
      <w:r w:rsidR="00E26DAB">
        <w:rPr>
          <w:rFonts w:hint="cs"/>
          <w:rtl/>
        </w:rPr>
        <w:t>،</w:t>
      </w:r>
      <w:r>
        <w:rPr>
          <w:rFonts w:hint="cs"/>
          <w:rtl/>
        </w:rPr>
        <w:t xml:space="preserve"> وجاءت بنو أسد بستّة رؤوس مع هلال الأعور</w:t>
      </w:r>
      <w:r w:rsidR="00E26DAB">
        <w:rPr>
          <w:rFonts w:hint="cs"/>
          <w:rtl/>
        </w:rPr>
        <w:t>،</w:t>
      </w:r>
      <w:r>
        <w:rPr>
          <w:rFonts w:hint="cs"/>
          <w:rtl/>
        </w:rPr>
        <w:t xml:space="preserve"> وجاءت الأزد بخمس رؤوس مع عيهمة ابن زهير</w:t>
      </w:r>
      <w:r w:rsidR="00E26DAB">
        <w:rPr>
          <w:rFonts w:hint="cs"/>
          <w:rtl/>
        </w:rPr>
        <w:t>،</w:t>
      </w:r>
      <w:r>
        <w:rPr>
          <w:rFonts w:hint="cs"/>
          <w:rtl/>
        </w:rPr>
        <w:t xml:space="preserve"> وجاءت ثقيف باثني عشر رأساً مع الوليد بن عمرو</w:t>
      </w:r>
      <w:r w:rsidRPr="002B3AE8">
        <w:rPr>
          <w:rStyle w:val="libFootnotenumChar"/>
          <w:rFonts w:hint="cs"/>
          <w:rtl/>
        </w:rPr>
        <w:t>(3)</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336</w:t>
      </w:r>
      <w:r w:rsidR="00E26DAB">
        <w:rPr>
          <w:rFonts w:hint="cs"/>
          <w:rtl/>
        </w:rPr>
        <w:t>،</w:t>
      </w:r>
      <w:r>
        <w:rPr>
          <w:rFonts w:hint="cs"/>
          <w:rtl/>
        </w:rPr>
        <w:t xml:space="preserve"> أنساب الأشراف</w:t>
      </w:r>
      <w:r w:rsidR="00E26DAB">
        <w:rPr>
          <w:rFonts w:hint="cs"/>
          <w:rtl/>
        </w:rPr>
        <w:t>،</w:t>
      </w:r>
      <w:r>
        <w:rPr>
          <w:rFonts w:hint="cs"/>
          <w:rtl/>
        </w:rPr>
        <w:t xml:space="preserve"> البلاذري 3 / 412</w:t>
      </w:r>
      <w:r w:rsidR="00E26DAB">
        <w:rPr>
          <w:rFonts w:hint="cs"/>
          <w:rtl/>
        </w:rPr>
        <w:t>،</w:t>
      </w:r>
      <w:r>
        <w:rPr>
          <w:rFonts w:hint="cs"/>
          <w:rtl/>
        </w:rPr>
        <w:t xml:space="preserve"> مقتل الإمام الحسين </w:t>
      </w:r>
      <w:r w:rsidR="000B35BA" w:rsidRPr="000B35BA">
        <w:rPr>
          <w:rStyle w:val="libAlaemChar"/>
          <w:rFonts w:hint="cs"/>
          <w:rtl/>
        </w:rPr>
        <w:t>عليه‌السلام</w:t>
      </w:r>
      <w:r>
        <w:rPr>
          <w:rFonts w:hint="cs"/>
          <w:rtl/>
        </w:rPr>
        <w:t xml:space="preserve"> للخوارزمي 2 / 44</w:t>
      </w:r>
      <w:r w:rsidR="00E26DAB">
        <w:rPr>
          <w:rFonts w:hint="cs"/>
          <w:rtl/>
        </w:rPr>
        <w:t xml:space="preserve"> - </w:t>
      </w:r>
      <w:r>
        <w:rPr>
          <w:rFonts w:hint="cs"/>
          <w:rtl/>
        </w:rPr>
        <w:t>45</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الطبري 3 / 342</w:t>
      </w:r>
      <w:r w:rsidR="00E26DAB">
        <w:rPr>
          <w:rFonts w:hint="cs"/>
          <w:rtl/>
        </w:rPr>
        <w:t>،</w:t>
      </w:r>
      <w:r>
        <w:rPr>
          <w:rFonts w:hint="cs"/>
          <w:rtl/>
        </w:rPr>
        <w:t xml:space="preserve"> أنساب الأشراف</w:t>
      </w:r>
      <w:r w:rsidR="00E26DAB">
        <w:rPr>
          <w:rFonts w:hint="cs"/>
          <w:rtl/>
        </w:rPr>
        <w:t>،</w:t>
      </w:r>
      <w:r>
        <w:rPr>
          <w:rFonts w:hint="cs"/>
          <w:rtl/>
        </w:rPr>
        <w:t xml:space="preserve"> البلاذري 3 / 412</w:t>
      </w:r>
      <w:r w:rsidR="00E26DAB">
        <w:rPr>
          <w:rFonts w:hint="cs"/>
          <w:rtl/>
        </w:rPr>
        <w:t>،</w:t>
      </w:r>
      <w:r>
        <w:rPr>
          <w:rFonts w:hint="cs"/>
          <w:rtl/>
        </w:rPr>
        <w:t xml:space="preserve"> المنتظم في تاريخ الملوك والاُمم</w:t>
      </w:r>
      <w:r w:rsidR="00E26DAB">
        <w:rPr>
          <w:rFonts w:hint="cs"/>
          <w:rtl/>
        </w:rPr>
        <w:t>،</w:t>
      </w:r>
      <w:r>
        <w:rPr>
          <w:rFonts w:hint="cs"/>
          <w:rtl/>
        </w:rPr>
        <w:t xml:space="preserve"> ابن الجوزي 5 / 341</w:t>
      </w:r>
      <w:r w:rsidR="00E26DAB">
        <w:rPr>
          <w:rFonts w:hint="cs"/>
          <w:rtl/>
        </w:rPr>
        <w:t>.</w:t>
      </w:r>
      <w:r>
        <w:rPr>
          <w:rFonts w:hint="cs"/>
          <w:rtl/>
        </w:rPr>
        <w:t xml:space="preserve"> </w:t>
      </w:r>
    </w:p>
    <w:p w:rsidR="002E58E5" w:rsidRDefault="002E58E5" w:rsidP="00E26DAB">
      <w:pPr>
        <w:pStyle w:val="libFootnote0"/>
        <w:rPr>
          <w:rtl/>
        </w:rPr>
      </w:pPr>
      <w:r>
        <w:rPr>
          <w:rFonts w:hint="cs"/>
          <w:rtl/>
        </w:rPr>
        <w:t>(3) الأخبار الطوال</w:t>
      </w:r>
      <w:r w:rsidR="00E26DAB">
        <w:rPr>
          <w:rFonts w:hint="cs"/>
          <w:rtl/>
        </w:rPr>
        <w:t>،</w:t>
      </w:r>
      <w:r>
        <w:rPr>
          <w:rFonts w:hint="cs"/>
          <w:rtl/>
        </w:rPr>
        <w:t xml:space="preserve"> الدينوري / 259</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ابن كثير</w:t>
      </w:r>
      <w:r w:rsidR="00E26DAB">
        <w:rPr>
          <w:rFonts w:hint="cs"/>
          <w:rtl/>
        </w:rPr>
        <w:t>:</w:t>
      </w:r>
      <w:r>
        <w:rPr>
          <w:rFonts w:hint="cs"/>
          <w:rtl/>
        </w:rPr>
        <w:t xml:space="preserve"> </w:t>
      </w:r>
    </w:p>
    <w:p w:rsidR="002E58E5" w:rsidRDefault="002E58E5" w:rsidP="00EC413E">
      <w:pPr>
        <w:pStyle w:val="libNormal"/>
        <w:rPr>
          <w:rtl/>
        </w:rPr>
      </w:pPr>
      <w:r>
        <w:rPr>
          <w:rFonts w:hint="cs"/>
          <w:rtl/>
        </w:rPr>
        <w:t>فلمَّا أصبح خولي غدا به</w:t>
      </w:r>
      <w:r w:rsidR="00E26DAB">
        <w:rPr>
          <w:rFonts w:hint="cs"/>
          <w:rtl/>
        </w:rPr>
        <w:t xml:space="preserve"> - </w:t>
      </w:r>
      <w:r>
        <w:rPr>
          <w:rFonts w:hint="cs"/>
          <w:rtl/>
        </w:rPr>
        <w:t>أي</w:t>
      </w:r>
      <w:r w:rsidR="00E26DAB">
        <w:rPr>
          <w:rFonts w:hint="cs"/>
          <w:rtl/>
        </w:rPr>
        <w:t>:</w:t>
      </w:r>
      <w:r>
        <w:rPr>
          <w:rFonts w:hint="cs"/>
          <w:rtl/>
        </w:rPr>
        <w:t xml:space="preserve"> برأس الحسين </w:t>
      </w:r>
      <w:r w:rsidR="000B35BA" w:rsidRPr="000B35BA">
        <w:rPr>
          <w:rStyle w:val="libAlaemChar"/>
          <w:rFonts w:hint="cs"/>
          <w:rtl/>
        </w:rPr>
        <w:t>عليه‌السلام</w:t>
      </w:r>
      <w:r w:rsidR="00E26DAB">
        <w:rPr>
          <w:rFonts w:hint="cs"/>
          <w:rtl/>
        </w:rPr>
        <w:t xml:space="preserve"> - </w:t>
      </w:r>
      <w:r>
        <w:rPr>
          <w:rFonts w:hint="cs"/>
          <w:rtl/>
        </w:rPr>
        <w:t>إلى ابن زياد</w:t>
      </w:r>
      <w:r w:rsidR="00E26DAB">
        <w:rPr>
          <w:rFonts w:hint="cs"/>
          <w:rtl/>
        </w:rPr>
        <w:t>،</w:t>
      </w:r>
      <w:r>
        <w:rPr>
          <w:rFonts w:hint="cs"/>
          <w:rtl/>
        </w:rPr>
        <w:t xml:space="preserve"> فأحضره بين يديه</w:t>
      </w:r>
      <w:r w:rsidR="00E26DAB">
        <w:rPr>
          <w:rFonts w:hint="cs"/>
          <w:rtl/>
        </w:rPr>
        <w:t>.</w:t>
      </w:r>
      <w:r>
        <w:rPr>
          <w:rFonts w:hint="cs"/>
          <w:rtl/>
        </w:rPr>
        <w:t xml:space="preserve"> ويُقال</w:t>
      </w:r>
      <w:r w:rsidR="00E26DAB">
        <w:rPr>
          <w:rFonts w:hint="cs"/>
          <w:rtl/>
        </w:rPr>
        <w:t>:</w:t>
      </w:r>
      <w:r>
        <w:rPr>
          <w:rFonts w:hint="cs"/>
          <w:rtl/>
        </w:rPr>
        <w:t xml:space="preserve"> إنّه كان معه رؤوس بقيّة أصحابه</w:t>
      </w:r>
      <w:r w:rsidR="00E26DAB">
        <w:rPr>
          <w:rFonts w:hint="cs"/>
          <w:rtl/>
        </w:rPr>
        <w:t>،</w:t>
      </w:r>
      <w:r>
        <w:rPr>
          <w:rFonts w:hint="cs"/>
          <w:rtl/>
        </w:rPr>
        <w:t xml:space="preserve"> وهو المشهور</w:t>
      </w:r>
      <w:r w:rsidR="00E26DAB">
        <w:rPr>
          <w:rFonts w:hint="cs"/>
          <w:rtl/>
        </w:rPr>
        <w:t>.</w:t>
      </w:r>
      <w:r>
        <w:rPr>
          <w:rFonts w:hint="cs"/>
          <w:rtl/>
        </w:rPr>
        <w:t xml:space="preserve"> ومجموعها اثنان وسبعون رأساً</w:t>
      </w:r>
      <w:r w:rsidR="00E26DAB">
        <w:rPr>
          <w:rFonts w:hint="cs"/>
          <w:rtl/>
        </w:rPr>
        <w:t>؛</w:t>
      </w:r>
      <w:r>
        <w:rPr>
          <w:rFonts w:hint="cs"/>
          <w:rtl/>
        </w:rPr>
        <w:t xml:space="preserve"> وذلك أنّه ما قُتل قتيل إلاّ احتزُّوا رأسه وحملوه إلى ابن زياد</w:t>
      </w:r>
      <w:r w:rsidR="00E26DAB">
        <w:rPr>
          <w:rFonts w:hint="cs"/>
          <w:rtl/>
        </w:rPr>
        <w:t>،</w:t>
      </w:r>
      <w:r>
        <w:rPr>
          <w:rFonts w:hint="cs"/>
          <w:rtl/>
        </w:rPr>
        <w:t xml:space="preserve"> ثمّ بعث بها ابن زياد إلى يزيد بن معاوية إلى الشام</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17" w:name="_Toc436556796"/>
      <w:r>
        <w:rPr>
          <w:rFonts w:hint="cs"/>
          <w:rtl/>
        </w:rPr>
        <w:t>الأمر العاشر</w:t>
      </w:r>
      <w:r w:rsidR="00E26DAB">
        <w:rPr>
          <w:rFonts w:hint="cs"/>
          <w:rtl/>
        </w:rPr>
        <w:t>:</w:t>
      </w:r>
      <w:r>
        <w:rPr>
          <w:rFonts w:hint="cs"/>
          <w:rtl/>
        </w:rPr>
        <w:t xml:space="preserve"> اشتراك أهل الأمصار في قتل الإمام الحسين </w:t>
      </w:r>
      <w:r w:rsidR="000B35BA" w:rsidRPr="000B35BA">
        <w:rPr>
          <w:rStyle w:val="libAlaemChar"/>
          <w:rFonts w:hint="cs"/>
          <w:rtl/>
        </w:rPr>
        <w:t>عليه‌السلام</w:t>
      </w:r>
      <w:bookmarkEnd w:id="17"/>
      <w:r>
        <w:rPr>
          <w:rFonts w:hint="cs"/>
          <w:rtl/>
        </w:rPr>
        <w:t xml:space="preserve"> </w:t>
      </w:r>
    </w:p>
    <w:p w:rsidR="002E58E5" w:rsidRDefault="002E58E5" w:rsidP="00EC413E">
      <w:pPr>
        <w:pStyle w:val="libNormal"/>
        <w:rPr>
          <w:rtl/>
        </w:rPr>
      </w:pPr>
      <w:r>
        <w:rPr>
          <w:rFonts w:hint="cs"/>
          <w:rtl/>
        </w:rPr>
        <w:t xml:space="preserve">لقد نصَّ بعض المؤرِّخين على مشاركة غير أهل الكوفة من الأمصار الأخرى في قتال الإمام الحسين </w:t>
      </w:r>
      <w:r w:rsidR="000B35BA" w:rsidRPr="000B35BA">
        <w:rPr>
          <w:rStyle w:val="libAlaemChar"/>
          <w:rFonts w:hint="cs"/>
          <w:rtl/>
        </w:rPr>
        <w:t>عليه‌السلام</w:t>
      </w:r>
      <w:r w:rsidR="00E26DAB">
        <w:rPr>
          <w:rFonts w:hint="cs"/>
          <w:rtl/>
        </w:rPr>
        <w:t>،</w:t>
      </w:r>
      <w:r>
        <w:rPr>
          <w:rFonts w:hint="cs"/>
          <w:rtl/>
        </w:rPr>
        <w:t xml:space="preserve"> بحيث لا يتصوَّر أنّهم من الشيعة</w:t>
      </w:r>
      <w:r w:rsidR="00E26DAB">
        <w:rPr>
          <w:rFonts w:hint="cs"/>
          <w:rtl/>
        </w:rPr>
        <w:t>،</w:t>
      </w:r>
      <w:r>
        <w:rPr>
          <w:rFonts w:hint="cs"/>
          <w:rtl/>
        </w:rPr>
        <w:t xml:space="preserve"> ولا يُعقل أنّ يأتي الشيعي من بلاد بعيدة ليقاتل إمامه</w:t>
      </w:r>
      <w:r w:rsidR="00E26DAB">
        <w:rPr>
          <w:rFonts w:hint="cs"/>
          <w:rtl/>
        </w:rPr>
        <w:t>!</w:t>
      </w:r>
      <w:r>
        <w:rPr>
          <w:rFonts w:hint="cs"/>
          <w:rtl/>
        </w:rPr>
        <w:t xml:space="preserve"> </w:t>
      </w:r>
    </w:p>
    <w:p w:rsidR="002E58E5" w:rsidRDefault="002E58E5" w:rsidP="00EC413E">
      <w:pPr>
        <w:pStyle w:val="libNormal"/>
        <w:rPr>
          <w:rtl/>
        </w:rPr>
      </w:pPr>
      <w:r>
        <w:rPr>
          <w:rFonts w:hint="cs"/>
          <w:rtl/>
        </w:rPr>
        <w:t>ومن تلك النصوص التي وقفت عليها ما رواه أحمد بن عبد الله الطبري</w:t>
      </w:r>
      <w:r w:rsidR="00E26DAB">
        <w:rPr>
          <w:rFonts w:hint="cs"/>
          <w:rtl/>
        </w:rPr>
        <w:t>،</w:t>
      </w:r>
      <w:r>
        <w:rPr>
          <w:rFonts w:hint="cs"/>
          <w:rtl/>
        </w:rPr>
        <w:t xml:space="preserve"> قال</w:t>
      </w:r>
      <w:r w:rsidR="00E26DAB">
        <w:rPr>
          <w:rFonts w:hint="cs"/>
          <w:rtl/>
        </w:rPr>
        <w:t>:</w:t>
      </w:r>
      <w:r>
        <w:rPr>
          <w:rFonts w:hint="cs"/>
          <w:rtl/>
        </w:rPr>
        <w:t xml:space="preserve"> وما نُقل من أنّ عمر بن سعد بن أبي وقاص قتله</w:t>
      </w:r>
      <w:r w:rsidR="00E26DAB">
        <w:rPr>
          <w:rFonts w:hint="cs"/>
          <w:rtl/>
        </w:rPr>
        <w:t xml:space="preserve"> - </w:t>
      </w:r>
      <w:r>
        <w:rPr>
          <w:rFonts w:hint="cs"/>
          <w:rtl/>
        </w:rPr>
        <w:t>أي</w:t>
      </w:r>
      <w:r w:rsidR="00E26DAB">
        <w:rPr>
          <w:rFonts w:hint="cs"/>
          <w:rtl/>
        </w:rPr>
        <w:t>:</w:t>
      </w:r>
      <w:r>
        <w:rPr>
          <w:rFonts w:hint="cs"/>
          <w:rtl/>
        </w:rPr>
        <w:t xml:space="preserve"> الحسين </w:t>
      </w:r>
      <w:r w:rsidR="000B35BA" w:rsidRPr="000B35BA">
        <w:rPr>
          <w:rStyle w:val="libAlaemChar"/>
          <w:rFonts w:hint="cs"/>
          <w:rtl/>
        </w:rPr>
        <w:t>عليه‌السلام</w:t>
      </w:r>
      <w:r w:rsidR="00E26DAB">
        <w:rPr>
          <w:rFonts w:hint="cs"/>
          <w:rtl/>
        </w:rPr>
        <w:t xml:space="preserve"> - </w:t>
      </w:r>
      <w:r>
        <w:rPr>
          <w:rFonts w:hint="cs"/>
          <w:rtl/>
        </w:rPr>
        <w:t>فتاه فلا يصحّ</w:t>
      </w:r>
      <w:r w:rsidR="00E26DAB">
        <w:rPr>
          <w:rFonts w:hint="cs"/>
          <w:rtl/>
        </w:rPr>
        <w:t>،</w:t>
      </w:r>
      <w:r>
        <w:rPr>
          <w:rFonts w:hint="cs"/>
          <w:rtl/>
        </w:rPr>
        <w:t xml:space="preserve"> وسبب نسبته إليه أنّه كان أمير الخيل التي أخرجها عبيد الله بن زياد لقتاله</w:t>
      </w:r>
      <w:r w:rsidR="00E26DAB">
        <w:rPr>
          <w:rFonts w:hint="cs"/>
          <w:rtl/>
        </w:rPr>
        <w:t>،</w:t>
      </w:r>
      <w:r>
        <w:rPr>
          <w:rFonts w:hint="cs"/>
          <w:rtl/>
        </w:rPr>
        <w:t xml:space="preserve"> ووعده إنْ ظفر أنْ يولّيه الريّ</w:t>
      </w:r>
      <w:r w:rsidR="00E26DAB">
        <w:rPr>
          <w:rFonts w:hint="cs"/>
          <w:rtl/>
        </w:rPr>
        <w:t>.</w:t>
      </w:r>
      <w:r>
        <w:rPr>
          <w:rFonts w:hint="cs"/>
          <w:rtl/>
        </w:rPr>
        <w:t xml:space="preserve"> وكان في تلك الخيل - والله أعلم - قوم من أهل مصر وأهل اليمن</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ويدلُّ عليه أيضاً ما ذكره المؤرِّخون ونصُّوا عليه من خروج سليمان بن ُصرد الخزاعي (قدّس سرّه) لقتال أهل الشام</w:t>
      </w:r>
      <w:r w:rsidR="00E26DAB">
        <w:rPr>
          <w:rFonts w:hint="cs"/>
          <w:rtl/>
        </w:rPr>
        <w:t>؛</w:t>
      </w:r>
      <w:r>
        <w:rPr>
          <w:rFonts w:hint="cs"/>
          <w:rtl/>
        </w:rPr>
        <w:t xml:space="preserve"> فإنّه دليل واضح على مشاركة أهل الشام في مقتل الإمام الحسين </w:t>
      </w:r>
      <w:r w:rsidR="000B35BA" w:rsidRPr="000B35BA">
        <w:rPr>
          <w:rStyle w:val="libAlaemChar"/>
          <w:rFonts w:hint="cs"/>
          <w:rtl/>
        </w:rPr>
        <w:t>عليه‌السلام</w:t>
      </w:r>
      <w:r w:rsidR="00E26DAB">
        <w:rPr>
          <w:rFonts w:hint="cs"/>
          <w:rtl/>
        </w:rPr>
        <w:t>،</w:t>
      </w:r>
      <w:r>
        <w:rPr>
          <w:rFonts w:hint="cs"/>
          <w:rtl/>
        </w:rPr>
        <w:t xml:space="preserve"> فإنَّ مثل سليمان بن ُصرد الخزاعي وأصحابه على جلالتهم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البداية والنهاية</w:t>
      </w:r>
      <w:r w:rsidR="00E26DAB">
        <w:rPr>
          <w:rFonts w:hint="cs"/>
          <w:rtl/>
        </w:rPr>
        <w:t>،</w:t>
      </w:r>
      <w:r>
        <w:rPr>
          <w:rFonts w:hint="cs"/>
          <w:rtl/>
        </w:rPr>
        <w:t xml:space="preserve"> ابن كثير 8 / 206</w:t>
      </w:r>
      <w:r w:rsidR="00E26DAB">
        <w:rPr>
          <w:rFonts w:hint="cs"/>
          <w:rtl/>
        </w:rPr>
        <w:t>،</w:t>
      </w:r>
      <w:r>
        <w:rPr>
          <w:rFonts w:hint="cs"/>
          <w:rtl/>
        </w:rPr>
        <w:t xml:space="preserve"> وفي ط / 204</w:t>
      </w:r>
      <w:r w:rsidR="00E26DAB">
        <w:rPr>
          <w:rFonts w:hint="cs"/>
          <w:rtl/>
        </w:rPr>
        <w:t>.</w:t>
      </w:r>
      <w:r>
        <w:rPr>
          <w:rFonts w:hint="cs"/>
          <w:rtl/>
        </w:rPr>
        <w:t xml:space="preserve"> </w:t>
      </w:r>
    </w:p>
    <w:p w:rsidR="002E58E5" w:rsidRDefault="002E58E5" w:rsidP="00E26DAB">
      <w:pPr>
        <w:pStyle w:val="libFootnote0"/>
        <w:rPr>
          <w:rtl/>
        </w:rPr>
      </w:pPr>
      <w:r>
        <w:rPr>
          <w:rFonts w:hint="cs"/>
          <w:rtl/>
        </w:rPr>
        <w:t>(2) ذخائر العقبى</w:t>
      </w:r>
      <w:r w:rsidR="00E26DAB">
        <w:rPr>
          <w:rFonts w:hint="cs"/>
          <w:rtl/>
        </w:rPr>
        <w:t>،</w:t>
      </w:r>
      <w:r>
        <w:rPr>
          <w:rFonts w:hint="cs"/>
          <w:rtl/>
        </w:rPr>
        <w:t xml:space="preserve"> أحمد بن عبد الله الطبري / 146</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وإيمانهم</w:t>
      </w:r>
      <w:r w:rsidR="00E26DAB">
        <w:rPr>
          <w:rFonts w:hint="cs"/>
          <w:rtl/>
        </w:rPr>
        <w:t xml:space="preserve"> - </w:t>
      </w:r>
      <w:r>
        <w:rPr>
          <w:rFonts w:hint="cs"/>
          <w:rtl/>
        </w:rPr>
        <w:t>حتّى نصَّ على صحبته</w:t>
      </w:r>
      <w:r w:rsidRPr="002B3AE8">
        <w:rPr>
          <w:rStyle w:val="libFootnotenumChar"/>
          <w:rFonts w:hint="cs"/>
          <w:rtl/>
        </w:rPr>
        <w:t>(1)</w:t>
      </w:r>
      <w:r>
        <w:rPr>
          <w:rFonts w:hint="cs"/>
          <w:rtl/>
        </w:rPr>
        <w:t xml:space="preserve"> بعضهم لرسول الله </w:t>
      </w:r>
      <w:r w:rsidR="000B35BA" w:rsidRPr="000B35BA">
        <w:rPr>
          <w:rStyle w:val="libAlaemChar"/>
          <w:rFonts w:hint="cs"/>
          <w:rtl/>
        </w:rPr>
        <w:t>صلى‌الله‌عليه‌وآله</w:t>
      </w:r>
      <w:r w:rsidR="00E26DAB">
        <w:rPr>
          <w:rFonts w:hint="cs"/>
          <w:rtl/>
        </w:rPr>
        <w:t xml:space="preserve"> - </w:t>
      </w:r>
      <w:r>
        <w:rPr>
          <w:rFonts w:hint="cs"/>
          <w:rtl/>
        </w:rPr>
        <w:t xml:space="preserve">لا يقاتلون الأبرياء الذين لمْ يشركوا في قتال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فقد روى سبط ابن الجوزي في تذكرته والطبري في تاريخه</w:t>
      </w:r>
      <w:r w:rsidRPr="002B3AE8">
        <w:rPr>
          <w:rStyle w:val="libFootnotenumChar"/>
          <w:rFonts w:hint="cs"/>
          <w:rtl/>
        </w:rPr>
        <w:t>(2)</w:t>
      </w:r>
      <w:r w:rsidR="00E26DAB">
        <w:rPr>
          <w:rFonts w:hint="cs"/>
          <w:rtl/>
        </w:rPr>
        <w:t>،</w:t>
      </w:r>
      <w:r>
        <w:rPr>
          <w:rFonts w:hint="cs"/>
          <w:rtl/>
        </w:rPr>
        <w:t xml:space="preserve"> واللفظ للأوّل قال</w:t>
      </w:r>
      <w:r w:rsidR="00E26DAB">
        <w:rPr>
          <w:rFonts w:hint="cs"/>
          <w:rtl/>
        </w:rPr>
        <w:t>:</w:t>
      </w:r>
      <w:r>
        <w:rPr>
          <w:rFonts w:hint="cs"/>
          <w:rtl/>
        </w:rPr>
        <w:t xml:space="preserve"> </w:t>
      </w:r>
    </w:p>
    <w:p w:rsidR="002E58E5" w:rsidRDefault="002E58E5" w:rsidP="00EC413E">
      <w:pPr>
        <w:pStyle w:val="libNormal"/>
        <w:rPr>
          <w:rtl/>
        </w:rPr>
      </w:pPr>
      <w:r>
        <w:rPr>
          <w:rFonts w:hint="cs"/>
          <w:rtl/>
        </w:rPr>
        <w:t>وقال</w:t>
      </w:r>
      <w:r w:rsidR="00E26DAB">
        <w:rPr>
          <w:rFonts w:hint="cs"/>
          <w:rtl/>
        </w:rPr>
        <w:t>:</w:t>
      </w:r>
      <w:r>
        <w:rPr>
          <w:rFonts w:hint="cs"/>
          <w:rtl/>
        </w:rPr>
        <w:t xml:space="preserve"> فذكر هشام بن محمّد</w:t>
      </w:r>
      <w:r w:rsidR="00E26DAB">
        <w:rPr>
          <w:rFonts w:hint="cs"/>
          <w:rtl/>
        </w:rPr>
        <w:t>،</w:t>
      </w:r>
      <w:r>
        <w:rPr>
          <w:rFonts w:hint="cs"/>
          <w:rtl/>
        </w:rPr>
        <w:t xml:space="preserve"> قال</w:t>
      </w:r>
      <w:r w:rsidR="00E26DAB">
        <w:rPr>
          <w:rFonts w:hint="cs"/>
          <w:rtl/>
        </w:rPr>
        <w:t>:</w:t>
      </w:r>
      <w:r>
        <w:rPr>
          <w:rFonts w:hint="cs"/>
          <w:rtl/>
        </w:rPr>
        <w:t xml:space="preserve"> لمَّا قُتل الحسين </w:t>
      </w:r>
      <w:r w:rsidR="000B35BA" w:rsidRPr="000B35BA">
        <w:rPr>
          <w:rStyle w:val="libAlaemChar"/>
          <w:rFonts w:hint="cs"/>
          <w:rtl/>
        </w:rPr>
        <w:t>عليه‌السلام</w:t>
      </w:r>
      <w:r>
        <w:rPr>
          <w:rFonts w:hint="cs"/>
          <w:rtl/>
        </w:rPr>
        <w:t xml:space="preserve"> تحرَّكت الشيعة</w:t>
      </w:r>
      <w:r w:rsidR="00E26DAB">
        <w:rPr>
          <w:rFonts w:hint="cs"/>
          <w:rtl/>
        </w:rPr>
        <w:t>،</w:t>
      </w:r>
      <w:r>
        <w:rPr>
          <w:rFonts w:hint="cs"/>
          <w:rtl/>
        </w:rPr>
        <w:t xml:space="preserve"> وبكوا ورأوا أنّه لا ينجيهم ولا يغسل عنهم العار والإثم إلاّ قتل من قتل الحسين </w:t>
      </w:r>
      <w:r w:rsidR="000B35BA" w:rsidRPr="000B35BA">
        <w:rPr>
          <w:rStyle w:val="libAlaemChar"/>
          <w:rFonts w:hint="cs"/>
          <w:rtl/>
        </w:rPr>
        <w:t>عليه‌السلام</w:t>
      </w:r>
      <w:r>
        <w:rPr>
          <w:rFonts w:hint="cs"/>
          <w:rtl/>
        </w:rPr>
        <w:t xml:space="preserve"> أو يقتلوا فيه عـن آخرهم</w:t>
      </w:r>
      <w:r w:rsidR="00E26DAB">
        <w:rPr>
          <w:rFonts w:hint="cs"/>
          <w:rtl/>
        </w:rPr>
        <w:t>،</w:t>
      </w:r>
      <w:r>
        <w:rPr>
          <w:rFonts w:hint="cs"/>
          <w:rtl/>
        </w:rPr>
        <w:t xml:space="preserve"> وفزعوا إلى خمسة من أهل الكوفة وهم</w:t>
      </w:r>
      <w:r w:rsidR="00E26DAB">
        <w:rPr>
          <w:rFonts w:hint="cs"/>
          <w:rtl/>
        </w:rPr>
        <w:t>:</w:t>
      </w:r>
      <w:r>
        <w:rPr>
          <w:rFonts w:hint="cs"/>
          <w:rtl/>
        </w:rPr>
        <w:t xml:space="preserve"> سليمان بن ُصرد الخزاعي</w:t>
      </w:r>
      <w:r w:rsidR="00E26DAB">
        <w:rPr>
          <w:rFonts w:hint="cs"/>
          <w:rtl/>
        </w:rPr>
        <w:t>،</w:t>
      </w:r>
      <w:r>
        <w:rPr>
          <w:rFonts w:hint="cs"/>
          <w:rtl/>
        </w:rPr>
        <w:t xml:space="preserve"> وكانت له صحبة مع رسول الله </w:t>
      </w:r>
      <w:r w:rsidR="000B35BA" w:rsidRPr="000B35BA">
        <w:rPr>
          <w:rStyle w:val="libAlaemChar"/>
          <w:rFonts w:hint="cs"/>
          <w:rtl/>
        </w:rPr>
        <w:t>صلى‌الله‌عليه‌وآله</w:t>
      </w:r>
      <w:r w:rsidR="00E26DAB">
        <w:rPr>
          <w:rFonts w:hint="cs"/>
          <w:rtl/>
        </w:rPr>
        <w:t>،</w:t>
      </w:r>
      <w:r>
        <w:rPr>
          <w:rFonts w:hint="cs"/>
          <w:rtl/>
        </w:rPr>
        <w:t xml:space="preserve"> والمسيب بن نجبة الفزاري</w:t>
      </w:r>
      <w:r w:rsidR="00E26DAB">
        <w:rPr>
          <w:rFonts w:hint="cs"/>
          <w:rtl/>
        </w:rPr>
        <w:t>.</w:t>
      </w:r>
      <w:r>
        <w:rPr>
          <w:rFonts w:hint="cs"/>
          <w:rtl/>
        </w:rPr>
        <w:t xml:space="preserve"> وكان من أصحاب عليّ </w:t>
      </w:r>
      <w:r w:rsidR="000B35BA" w:rsidRPr="000B35BA">
        <w:rPr>
          <w:rStyle w:val="libAlaemChar"/>
          <w:rFonts w:hint="cs"/>
          <w:rtl/>
        </w:rPr>
        <w:t>عليه‌السلام</w:t>
      </w:r>
      <w:r>
        <w:rPr>
          <w:rFonts w:hint="cs"/>
          <w:rtl/>
        </w:rPr>
        <w:t xml:space="preserve"> وخيارهم</w:t>
      </w:r>
      <w:r w:rsidR="00E26DAB">
        <w:rPr>
          <w:rFonts w:hint="cs"/>
          <w:rtl/>
        </w:rPr>
        <w:t>،</w:t>
      </w:r>
      <w:r>
        <w:rPr>
          <w:rFonts w:hint="cs"/>
          <w:rtl/>
        </w:rPr>
        <w:t xml:space="preserve"> وعبد الله ابن سعد بن نفيل الأزدي</w:t>
      </w:r>
      <w:r w:rsidR="00E26DAB">
        <w:rPr>
          <w:rFonts w:hint="cs"/>
          <w:rtl/>
        </w:rPr>
        <w:t>،</w:t>
      </w:r>
      <w:r>
        <w:rPr>
          <w:rFonts w:hint="cs"/>
          <w:rtl/>
        </w:rPr>
        <w:t xml:space="preserve"> وعبد الله بن والي التميمي</w:t>
      </w:r>
      <w:r w:rsidR="00E26DAB">
        <w:rPr>
          <w:rFonts w:hint="cs"/>
          <w:rtl/>
        </w:rPr>
        <w:t>،</w:t>
      </w:r>
      <w:r>
        <w:rPr>
          <w:rFonts w:hint="cs"/>
          <w:rtl/>
        </w:rPr>
        <w:t xml:space="preserve"> ورفاعة بن شدّاد البجلي</w:t>
      </w:r>
      <w:r w:rsidR="00E26DAB">
        <w:rPr>
          <w:rFonts w:hint="cs"/>
          <w:rtl/>
        </w:rPr>
        <w:t>،</w:t>
      </w:r>
      <w:r>
        <w:rPr>
          <w:rFonts w:hint="cs"/>
          <w:rtl/>
        </w:rPr>
        <w:t xml:space="preserve"> وكان اجتماعهم في منزل سليمان بن ُصرد</w:t>
      </w:r>
      <w:r w:rsidR="00E26DAB">
        <w:rPr>
          <w:rFonts w:hint="cs"/>
          <w:rtl/>
        </w:rPr>
        <w:t>،</w:t>
      </w:r>
      <w:r>
        <w:rPr>
          <w:rFonts w:hint="cs"/>
          <w:rtl/>
        </w:rPr>
        <w:t xml:space="preserve"> فاتّفقوا وتعاهدوا وتعاقدوا</w:t>
      </w:r>
      <w:r w:rsidRPr="002B3AE8">
        <w:rPr>
          <w:rStyle w:val="libFootnotenumChar"/>
          <w:rFonts w:hint="cs"/>
          <w:rtl/>
        </w:rPr>
        <w:t>(3)</w:t>
      </w:r>
      <w:r>
        <w:rPr>
          <w:rFonts w:hint="cs"/>
          <w:rtl/>
        </w:rPr>
        <w:t>على المسير إلى أهل الشام</w:t>
      </w:r>
      <w:r w:rsidR="00E26DAB">
        <w:rPr>
          <w:rFonts w:hint="cs"/>
          <w:rtl/>
        </w:rPr>
        <w:t>،</w:t>
      </w:r>
      <w:r>
        <w:rPr>
          <w:rFonts w:hint="cs"/>
          <w:rtl/>
        </w:rPr>
        <w:t xml:space="preserve"> والطلب بدم الحسين </w:t>
      </w:r>
      <w:r w:rsidR="000B35BA" w:rsidRPr="000B35BA">
        <w:rPr>
          <w:rStyle w:val="libAlaemChar"/>
          <w:rFonts w:hint="cs"/>
          <w:rtl/>
        </w:rPr>
        <w:t>عليه‌السلام</w:t>
      </w:r>
      <w:r w:rsidR="00E26DAB">
        <w:rPr>
          <w:rFonts w:hint="cs"/>
          <w:rtl/>
        </w:rPr>
        <w:t>،</w:t>
      </w:r>
      <w:r>
        <w:rPr>
          <w:rFonts w:hint="cs"/>
          <w:rtl/>
        </w:rPr>
        <w:t xml:space="preserve"> وأنْ يكون أجتماعهم بالنخيلة سنة خمس وستّين</w:t>
      </w:r>
      <w:r w:rsidR="00E26DAB">
        <w:rPr>
          <w:rFonts w:hint="cs"/>
          <w:rtl/>
        </w:rPr>
        <w:t>.</w:t>
      </w:r>
      <w:r>
        <w:rPr>
          <w:rFonts w:hint="cs"/>
          <w:rtl/>
        </w:rPr>
        <w:t xml:space="preserve"> </w:t>
      </w:r>
    </w:p>
    <w:p w:rsidR="002E58E5" w:rsidRDefault="002E58E5" w:rsidP="00EC413E">
      <w:pPr>
        <w:pStyle w:val="libNormal"/>
        <w:rPr>
          <w:rtl/>
        </w:rPr>
      </w:pPr>
      <w:r>
        <w:rPr>
          <w:rFonts w:hint="cs"/>
          <w:rtl/>
        </w:rPr>
        <w:t>وقال سبط ابن الجوزي</w:t>
      </w:r>
      <w:r w:rsidR="00E26DAB">
        <w:rPr>
          <w:rFonts w:hint="cs"/>
          <w:rtl/>
        </w:rPr>
        <w:t>،</w:t>
      </w:r>
      <w:r>
        <w:rPr>
          <w:rFonts w:hint="cs"/>
          <w:rtl/>
        </w:rPr>
        <w:t xml:space="preserve"> قلت</w:t>
      </w:r>
      <w:r w:rsidR="00E26DAB">
        <w:rPr>
          <w:rFonts w:hint="cs"/>
          <w:rtl/>
        </w:rPr>
        <w:t>:</w:t>
      </w:r>
      <w:r>
        <w:rPr>
          <w:rFonts w:hint="cs"/>
          <w:rtl/>
        </w:rPr>
        <w:t xml:space="preserve"> وما لقتالهم لأهل الشام معنى</w:t>
      </w:r>
      <w:r w:rsidR="00E26DAB">
        <w:rPr>
          <w:rFonts w:hint="cs"/>
          <w:rtl/>
        </w:rPr>
        <w:t>؛</w:t>
      </w:r>
      <w:r>
        <w:rPr>
          <w:rFonts w:hint="cs"/>
          <w:rtl/>
        </w:rPr>
        <w:t xml:space="preserve"> لأنّه لمْ يحضر أحد من أهل الشام قتال الحسين </w:t>
      </w:r>
      <w:r w:rsidR="000B35BA" w:rsidRPr="000B35BA">
        <w:rPr>
          <w:rStyle w:val="libAlaemChar"/>
          <w:rFonts w:hint="cs"/>
          <w:rtl/>
        </w:rPr>
        <w:t>عليه‌السلام</w:t>
      </w:r>
      <w:r w:rsidR="00E26DAB">
        <w:rPr>
          <w:rFonts w:hint="cs"/>
          <w:rtl/>
        </w:rPr>
        <w:t>،</w:t>
      </w:r>
      <w:r>
        <w:rPr>
          <w:rFonts w:hint="cs"/>
          <w:rtl/>
        </w:rPr>
        <w:t xml:space="preserve"> وإنّما قتله أهل الكوفة</w:t>
      </w:r>
      <w:r w:rsidR="00E26DAB">
        <w:rPr>
          <w:rFonts w:hint="cs"/>
          <w:rtl/>
        </w:rPr>
        <w:t>،</w:t>
      </w:r>
      <w:r>
        <w:rPr>
          <w:rFonts w:hint="cs"/>
          <w:rtl/>
        </w:rPr>
        <w:t xml:space="preserve"> فإنْ كان طلبهم ليزيد فقد مات</w:t>
      </w:r>
      <w:r w:rsidR="00E26DAB">
        <w:rPr>
          <w:rFonts w:hint="cs"/>
          <w:rtl/>
        </w:rPr>
        <w:t>،</w:t>
      </w:r>
      <w:r>
        <w:rPr>
          <w:rFonts w:hint="cs"/>
          <w:rtl/>
        </w:rPr>
        <w:t xml:space="preserve"> وكانوا ينبغي أنْ يقتلوا قتلته </w:t>
      </w:r>
      <w:r w:rsidR="000B35BA" w:rsidRPr="000B35BA">
        <w:rPr>
          <w:rStyle w:val="libAlaemChar"/>
          <w:rFonts w:hint="cs"/>
          <w:rtl/>
        </w:rPr>
        <w:t>عليه‌السلام</w:t>
      </w:r>
      <w:r>
        <w:rPr>
          <w:rFonts w:hint="cs"/>
          <w:rtl/>
        </w:rPr>
        <w:t xml:space="preserve"> بالكوفة ويطلبوا ابن زياد</w:t>
      </w:r>
      <w:r w:rsidRPr="002B3AE8">
        <w:rPr>
          <w:rStyle w:val="libFootnotenumChar"/>
          <w:rFonts w:hint="cs"/>
          <w:rtl/>
        </w:rPr>
        <w:t>(4)</w:t>
      </w:r>
      <w:r w:rsidR="00E26DAB">
        <w:rPr>
          <w:rFonts w:hint="cs"/>
          <w:rtl/>
        </w:rPr>
        <w:t>.</w:t>
      </w:r>
      <w:r>
        <w:rPr>
          <w:rFonts w:hint="cs"/>
          <w:rtl/>
        </w:rPr>
        <w:t xml:space="preserve"> </w:t>
      </w:r>
    </w:p>
    <w:p w:rsidR="002E58E5" w:rsidRDefault="002E58E5" w:rsidP="00EC413E">
      <w:pPr>
        <w:pStyle w:val="libNormal"/>
        <w:rPr>
          <w:rtl/>
        </w:rPr>
      </w:pPr>
      <w:r>
        <w:rPr>
          <w:rFonts w:hint="cs"/>
          <w:rtl/>
        </w:rPr>
        <w:t>أقول</w:t>
      </w:r>
      <w:r w:rsidR="00E26DAB">
        <w:rPr>
          <w:rFonts w:hint="cs"/>
          <w:rtl/>
        </w:rPr>
        <w:t>:</w:t>
      </w:r>
      <w:r>
        <w:rPr>
          <w:rFonts w:hint="cs"/>
          <w:rtl/>
        </w:rPr>
        <w:t xml:space="preserve"> بل قتال هؤلاء الثقات وخروجهم على أهل الشام له معنى</w:t>
      </w:r>
      <w:r w:rsidR="00E26DAB">
        <w:rPr>
          <w:rFonts w:hint="cs"/>
          <w:rtl/>
        </w:rPr>
        <w:t xml:space="preserve"> - </w:t>
      </w:r>
      <w:r>
        <w:rPr>
          <w:rFonts w:hint="cs"/>
          <w:rtl/>
        </w:rPr>
        <w:t>لو تنبَّه سبط ابن الجوزي وأمثاله</w:t>
      </w:r>
      <w:r w:rsidR="00E26DAB">
        <w:rPr>
          <w:rFonts w:hint="cs"/>
          <w:rtl/>
        </w:rPr>
        <w:t xml:space="preserve">! - </w:t>
      </w:r>
      <w:r>
        <w:rPr>
          <w:rFonts w:hint="cs"/>
          <w:rtl/>
        </w:rPr>
        <w:t>يكشفه أنّ في قتالهم أهل الشام دلالة واضحة على</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كما هو مشرب القوم في التوثيق والتعديل</w:t>
      </w:r>
      <w:r w:rsidR="00E26DAB">
        <w:rPr>
          <w:rFonts w:hint="cs"/>
          <w:rtl/>
        </w:rPr>
        <w:t>.</w:t>
      </w:r>
      <w:r>
        <w:rPr>
          <w:rFonts w:hint="cs"/>
          <w:rtl/>
        </w:rPr>
        <w:t xml:space="preserve"> </w:t>
      </w:r>
    </w:p>
    <w:p w:rsidR="002E58E5" w:rsidRDefault="002E58E5" w:rsidP="00E26DAB">
      <w:pPr>
        <w:pStyle w:val="libFootnote0"/>
        <w:rPr>
          <w:rtl/>
        </w:rPr>
      </w:pPr>
      <w:r>
        <w:rPr>
          <w:rFonts w:hint="cs"/>
          <w:rtl/>
        </w:rPr>
        <w:t>(2) وسأذكر ما ذكره الطبري في المقام مفصَّل</w:t>
      </w:r>
      <w:r w:rsidR="00E26DAB">
        <w:rPr>
          <w:rFonts w:hint="cs"/>
          <w:rtl/>
        </w:rPr>
        <w:t>،</w:t>
      </w:r>
      <w:r>
        <w:rPr>
          <w:rFonts w:hint="cs"/>
          <w:rtl/>
        </w:rPr>
        <w:t xml:space="preserve"> وإنّما اكتفيت بما في تذكرة الخواص لإيجازه</w:t>
      </w:r>
      <w:r w:rsidR="00E26DAB">
        <w:rPr>
          <w:rFonts w:hint="cs"/>
          <w:rtl/>
        </w:rPr>
        <w:t>.</w:t>
      </w:r>
      <w:r>
        <w:rPr>
          <w:rFonts w:hint="cs"/>
          <w:rtl/>
        </w:rPr>
        <w:t xml:space="preserve"> </w:t>
      </w:r>
    </w:p>
    <w:p w:rsidR="002E58E5" w:rsidRDefault="002E58E5" w:rsidP="00E26DAB">
      <w:pPr>
        <w:pStyle w:val="libFootnote0"/>
        <w:rPr>
          <w:rtl/>
        </w:rPr>
      </w:pPr>
      <w:r>
        <w:rPr>
          <w:rFonts w:hint="cs"/>
          <w:rtl/>
        </w:rPr>
        <w:t>(3) في المطبوع</w:t>
      </w:r>
      <w:r w:rsidR="00E26DAB">
        <w:rPr>
          <w:rFonts w:hint="cs"/>
          <w:rtl/>
        </w:rPr>
        <w:t>:</w:t>
      </w:r>
      <w:r>
        <w:rPr>
          <w:rFonts w:hint="cs"/>
          <w:rtl/>
        </w:rPr>
        <w:t xml:space="preserve"> وتقاعدوا</w:t>
      </w:r>
      <w:r w:rsidR="00E26DAB">
        <w:rPr>
          <w:rFonts w:hint="cs"/>
          <w:rtl/>
        </w:rPr>
        <w:t>،</w:t>
      </w:r>
      <w:r>
        <w:rPr>
          <w:rFonts w:hint="cs"/>
          <w:rtl/>
        </w:rPr>
        <w:t xml:space="preserve"> والظاهر ما أثبتناه</w:t>
      </w:r>
      <w:r w:rsidR="00E26DAB">
        <w:rPr>
          <w:rFonts w:hint="cs"/>
          <w:rtl/>
        </w:rPr>
        <w:t>.</w:t>
      </w:r>
      <w:r>
        <w:rPr>
          <w:rFonts w:hint="cs"/>
          <w:rtl/>
        </w:rPr>
        <w:t xml:space="preserve"> </w:t>
      </w:r>
    </w:p>
    <w:p w:rsidR="002E58E5" w:rsidRDefault="002E58E5" w:rsidP="00E26DAB">
      <w:pPr>
        <w:pStyle w:val="libFootnote0"/>
        <w:rPr>
          <w:rtl/>
        </w:rPr>
      </w:pPr>
      <w:r>
        <w:rPr>
          <w:rFonts w:hint="cs"/>
          <w:rtl/>
        </w:rPr>
        <w:t>(4) تذكرة الخواص</w:t>
      </w:r>
      <w:r w:rsidR="00E26DAB">
        <w:rPr>
          <w:rFonts w:hint="cs"/>
          <w:rtl/>
        </w:rPr>
        <w:t>،</w:t>
      </w:r>
      <w:r>
        <w:rPr>
          <w:rFonts w:hint="cs"/>
          <w:rtl/>
        </w:rPr>
        <w:t xml:space="preserve"> سبط ابن الجوزي / 253</w:t>
      </w:r>
      <w:r w:rsidR="00E26DAB">
        <w:rPr>
          <w:rFonts w:hint="cs"/>
          <w:rtl/>
        </w:rPr>
        <w:t xml:space="preserve"> - </w:t>
      </w:r>
      <w:r>
        <w:rPr>
          <w:rFonts w:hint="cs"/>
          <w:rtl/>
        </w:rPr>
        <w:t>254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مشاركتهم في دم الإمام الحسين </w:t>
      </w:r>
      <w:r w:rsidR="000B35BA" w:rsidRPr="000B35BA">
        <w:rPr>
          <w:rStyle w:val="libAlaemChar"/>
          <w:rFonts w:hint="cs"/>
          <w:rtl/>
        </w:rPr>
        <w:t>عليه‌السلام</w:t>
      </w:r>
      <w:r w:rsidR="00E26DAB">
        <w:rPr>
          <w:rFonts w:hint="cs"/>
          <w:rtl/>
        </w:rPr>
        <w:t>؛</w:t>
      </w:r>
      <w:r>
        <w:rPr>
          <w:rFonts w:hint="cs"/>
          <w:rtl/>
        </w:rPr>
        <w:t xml:space="preserve"> وذلك لأنّ مثل سليمان بن ُصرد (قدّس سرّه) وأصحابه في جلالتهم وعلوِّ قدرهم أبعد عن قتال الأبرياء</w:t>
      </w:r>
      <w:r w:rsidR="00E26DAB">
        <w:rPr>
          <w:rFonts w:hint="cs"/>
          <w:rtl/>
        </w:rPr>
        <w:t>،</w:t>
      </w:r>
      <w:r>
        <w:rPr>
          <w:rFonts w:hint="cs"/>
          <w:rtl/>
        </w:rPr>
        <w:t xml:space="preserve"> وهم أعرف من ابن الجوزي وغيره بمَن شارك في دم الإمام الحسين </w:t>
      </w:r>
      <w:r w:rsidR="000B35BA" w:rsidRPr="000B35BA">
        <w:rPr>
          <w:rStyle w:val="libAlaemChar"/>
          <w:rFonts w:hint="cs"/>
          <w:rtl/>
        </w:rPr>
        <w:t>عليه‌السلام</w:t>
      </w:r>
      <w:r w:rsidR="00E26DAB">
        <w:rPr>
          <w:rFonts w:hint="cs"/>
          <w:rtl/>
        </w:rPr>
        <w:t>،</w:t>
      </w:r>
      <w:r>
        <w:rPr>
          <w:rFonts w:hint="cs"/>
          <w:rtl/>
        </w:rPr>
        <w:t xml:space="preserve"> وهذا المعنى جاء أيضاً في روايات أهل البيت </w:t>
      </w:r>
      <w:r w:rsidR="000B35BA" w:rsidRPr="000B35BA">
        <w:rPr>
          <w:rStyle w:val="libAlaemChar"/>
          <w:rFonts w:hint="cs"/>
          <w:rtl/>
        </w:rPr>
        <w:t>عليهم‌السلام</w:t>
      </w:r>
      <w:r w:rsidR="00E26DAB">
        <w:rPr>
          <w:rFonts w:hint="cs"/>
          <w:rtl/>
        </w:rPr>
        <w:t>،</w:t>
      </w:r>
      <w:r>
        <w:rPr>
          <w:rFonts w:hint="cs"/>
          <w:rtl/>
        </w:rPr>
        <w:t xml:space="preserve"> فقد روى الشيخ الكليني (قدّس سرّه) بإسناده</w:t>
      </w:r>
      <w:r w:rsidR="00E26DAB">
        <w:rPr>
          <w:rFonts w:hint="cs"/>
          <w:rtl/>
        </w:rPr>
        <w:t>:</w:t>
      </w:r>
      <w:r>
        <w:rPr>
          <w:rFonts w:hint="cs"/>
          <w:rtl/>
        </w:rPr>
        <w:t xml:space="preserve"> </w:t>
      </w:r>
    </w:p>
    <w:p w:rsidR="002E58E5" w:rsidRDefault="002E58E5" w:rsidP="00EC413E">
      <w:pPr>
        <w:pStyle w:val="libNormal"/>
        <w:rPr>
          <w:rtl/>
        </w:rPr>
      </w:pPr>
      <w:r>
        <w:rPr>
          <w:rFonts w:hint="cs"/>
          <w:rtl/>
        </w:rPr>
        <w:t>عن محمّد بن الحسين</w:t>
      </w:r>
      <w:r w:rsidR="00E26DAB">
        <w:rPr>
          <w:rFonts w:hint="cs"/>
          <w:rtl/>
        </w:rPr>
        <w:t>،</w:t>
      </w:r>
      <w:r>
        <w:rPr>
          <w:rFonts w:hint="cs"/>
          <w:rtl/>
        </w:rPr>
        <w:t xml:space="preserve"> عن محمّد بن سنان</w:t>
      </w:r>
      <w:r w:rsidR="00E26DAB">
        <w:rPr>
          <w:rFonts w:hint="cs"/>
          <w:rtl/>
        </w:rPr>
        <w:t>،</w:t>
      </w:r>
      <w:r>
        <w:rPr>
          <w:rFonts w:hint="cs"/>
          <w:rtl/>
        </w:rPr>
        <w:t xml:space="preserve"> عن أبان</w:t>
      </w:r>
      <w:r w:rsidR="00E26DAB">
        <w:rPr>
          <w:rFonts w:hint="cs"/>
          <w:rtl/>
        </w:rPr>
        <w:t>،</w:t>
      </w:r>
      <w:r>
        <w:rPr>
          <w:rFonts w:hint="cs"/>
          <w:rtl/>
        </w:rPr>
        <w:t xml:space="preserve"> عن عبد الملك</w:t>
      </w:r>
      <w:r w:rsidR="00E26DAB">
        <w:rPr>
          <w:rFonts w:hint="cs"/>
          <w:rtl/>
        </w:rPr>
        <w:t>،</w:t>
      </w:r>
      <w:r>
        <w:rPr>
          <w:rFonts w:hint="cs"/>
          <w:rtl/>
        </w:rPr>
        <w:t xml:space="preserve"> قال</w:t>
      </w:r>
      <w:r w:rsidR="00E26DAB">
        <w:rPr>
          <w:rFonts w:hint="cs"/>
          <w:rtl/>
        </w:rPr>
        <w:t>:</w:t>
      </w:r>
      <w:r>
        <w:rPr>
          <w:rFonts w:hint="cs"/>
          <w:rtl/>
        </w:rPr>
        <w:t xml:space="preserve"> سألت أبا عبد الله </w:t>
      </w:r>
      <w:r w:rsidR="000B35BA" w:rsidRPr="000B35BA">
        <w:rPr>
          <w:rStyle w:val="libAlaemChar"/>
          <w:rFonts w:hint="cs"/>
          <w:rtl/>
        </w:rPr>
        <w:t>عليه‌السلام</w:t>
      </w:r>
      <w:r>
        <w:rPr>
          <w:rFonts w:hint="cs"/>
          <w:rtl/>
        </w:rPr>
        <w:t xml:space="preserve"> عن صوم تاسوعاء وعاشوراء من شهر المحرم فقال</w:t>
      </w:r>
      <w:r w:rsidR="00E26DAB">
        <w:rPr>
          <w:rFonts w:hint="cs"/>
          <w:rtl/>
        </w:rPr>
        <w:t>:</w:t>
      </w:r>
      <w:r>
        <w:rPr>
          <w:rFonts w:hint="cs"/>
          <w:rtl/>
        </w:rPr>
        <w:t xml:space="preserve"> </w:t>
      </w:r>
      <w:r w:rsidR="00A6381E">
        <w:rPr>
          <w:rFonts w:hint="cs"/>
          <w:rtl/>
        </w:rPr>
        <w:t>«</w:t>
      </w:r>
      <w:r w:rsidRPr="00EC413E">
        <w:rPr>
          <w:rFonts w:hint="cs"/>
          <w:rtl/>
        </w:rPr>
        <w:t xml:space="preserve">تاسوعاء يوم حوصر فيه الحسين </w:t>
      </w:r>
      <w:r w:rsidR="000B35BA" w:rsidRPr="000B35BA">
        <w:rPr>
          <w:rStyle w:val="libAlaemChar"/>
          <w:rFonts w:hint="cs"/>
          <w:rtl/>
        </w:rPr>
        <w:t>عليه‌السلام</w:t>
      </w:r>
      <w:r w:rsidRPr="00EC413E">
        <w:rPr>
          <w:rFonts w:hint="cs"/>
          <w:rtl/>
        </w:rPr>
        <w:t xml:space="preserve"> وأصحابه بكربلا</w:t>
      </w:r>
      <w:r w:rsidR="00E26DAB" w:rsidRPr="00EC413E">
        <w:rPr>
          <w:rFonts w:hint="cs"/>
          <w:rtl/>
        </w:rPr>
        <w:t>،</w:t>
      </w:r>
      <w:r w:rsidRPr="00EC413E">
        <w:rPr>
          <w:rFonts w:hint="cs"/>
          <w:rtl/>
        </w:rPr>
        <w:t xml:space="preserve"> واجتمع عليه خيل أهل الشام</w:t>
      </w:r>
      <w:r w:rsidR="00E26DAB" w:rsidRPr="00EC413E">
        <w:rPr>
          <w:rFonts w:hint="cs"/>
          <w:rtl/>
        </w:rPr>
        <w:t>،</w:t>
      </w:r>
      <w:r w:rsidRPr="00EC413E">
        <w:rPr>
          <w:rFonts w:hint="cs"/>
          <w:rtl/>
        </w:rPr>
        <w:t xml:space="preserve"> وأناخوا عليه</w:t>
      </w:r>
      <w:r w:rsidR="00E26DAB" w:rsidRPr="00EC413E">
        <w:rPr>
          <w:rFonts w:hint="cs"/>
          <w:rtl/>
        </w:rPr>
        <w:t>،</w:t>
      </w:r>
      <w:r w:rsidRPr="00EC413E">
        <w:rPr>
          <w:rFonts w:hint="cs"/>
          <w:rtl/>
        </w:rPr>
        <w:t xml:space="preserve"> وفرح ابن مرجانة وعمر بن سعد بتوافر الخيل وكثرته</w:t>
      </w:r>
      <w:r w:rsidR="00E26DAB" w:rsidRPr="00EC413E">
        <w:rPr>
          <w:rFonts w:hint="cs"/>
          <w:rtl/>
        </w:rPr>
        <w:t>،</w:t>
      </w:r>
      <w:r w:rsidRPr="00EC413E">
        <w:rPr>
          <w:rFonts w:hint="cs"/>
          <w:rtl/>
        </w:rPr>
        <w:t xml:space="preserve"> واستضعفوا فيه الحسين (صلوات الله عليه) وأصحابه</w:t>
      </w:r>
      <w:r w:rsidR="00E26DAB" w:rsidRPr="00EC413E">
        <w:rPr>
          <w:rFonts w:hint="cs"/>
          <w:rtl/>
        </w:rPr>
        <w:t>،</w:t>
      </w:r>
      <w:r w:rsidRPr="00EC413E">
        <w:rPr>
          <w:rFonts w:hint="cs"/>
          <w:rtl/>
        </w:rPr>
        <w:t xml:space="preserve"> وأيقنوا أنّ لا يأتي الحسين </w:t>
      </w:r>
      <w:r w:rsidR="000B35BA" w:rsidRPr="000B35BA">
        <w:rPr>
          <w:rStyle w:val="libAlaemChar"/>
          <w:rFonts w:hint="cs"/>
          <w:rtl/>
        </w:rPr>
        <w:t>عليه‌السلام</w:t>
      </w:r>
      <w:r w:rsidRPr="00EC413E">
        <w:rPr>
          <w:rFonts w:hint="cs"/>
          <w:rtl/>
        </w:rPr>
        <w:t xml:space="preserve"> ناصر</w:t>
      </w:r>
      <w:r w:rsidR="00E26DAB" w:rsidRPr="00EC413E">
        <w:rPr>
          <w:rFonts w:hint="cs"/>
          <w:rtl/>
        </w:rPr>
        <w:t>،</w:t>
      </w:r>
      <w:r w:rsidRPr="00EC413E">
        <w:rPr>
          <w:rFonts w:hint="cs"/>
          <w:rtl/>
        </w:rPr>
        <w:t xml:space="preserve"> ولا يمدَّه أهل العراق</w:t>
      </w:r>
      <w:r w:rsidR="00E26DAB" w:rsidRPr="00EC413E">
        <w:rPr>
          <w:rFonts w:hint="cs"/>
          <w:rtl/>
        </w:rPr>
        <w:t>،</w:t>
      </w:r>
      <w:r w:rsidRPr="00EC413E">
        <w:rPr>
          <w:rFonts w:hint="cs"/>
          <w:rtl/>
        </w:rPr>
        <w:t xml:space="preserve"> بأبي المستضعف الغريب</w:t>
      </w:r>
      <w:r w:rsidR="00A6381E">
        <w:rPr>
          <w:rFonts w:hint="cs"/>
          <w:rtl/>
        </w:rPr>
        <w:t>»</w:t>
      </w:r>
      <w:r w:rsidR="00E26DAB" w:rsidRPr="00EC413E">
        <w:rPr>
          <w:rFonts w:hint="cs"/>
          <w:rtl/>
        </w:rPr>
        <w:t>.</w:t>
      </w:r>
      <w:r w:rsidRPr="00EC413E">
        <w:rPr>
          <w:rFonts w:hint="cs"/>
          <w:rtl/>
        </w:rPr>
        <w:t xml:space="preserve"> </w:t>
      </w:r>
    </w:p>
    <w:p w:rsidR="002E58E5" w:rsidRDefault="002E58E5" w:rsidP="00EC413E">
      <w:pPr>
        <w:pStyle w:val="libNormal"/>
        <w:rPr>
          <w:rtl/>
        </w:rPr>
      </w:pPr>
      <w:r>
        <w:rPr>
          <w:rFonts w:hint="cs"/>
          <w:rtl/>
        </w:rPr>
        <w:t>ثمّ قال</w:t>
      </w:r>
      <w:r w:rsidR="00E26DAB">
        <w:rPr>
          <w:rFonts w:hint="cs"/>
          <w:rtl/>
        </w:rPr>
        <w:t>:</w:t>
      </w:r>
      <w:r>
        <w:rPr>
          <w:rFonts w:hint="cs"/>
          <w:rtl/>
        </w:rPr>
        <w:t xml:space="preserve"> </w:t>
      </w:r>
      <w:r w:rsidR="00A6381E">
        <w:rPr>
          <w:rFonts w:hint="cs"/>
          <w:rtl/>
        </w:rPr>
        <w:t>«</w:t>
      </w:r>
      <w:r w:rsidRPr="00EC413E">
        <w:rPr>
          <w:rFonts w:hint="cs"/>
          <w:rtl/>
        </w:rPr>
        <w:t>وأمَّا يوم عاشورا</w:t>
      </w:r>
      <w:r w:rsidR="00E26DAB" w:rsidRPr="00EC413E">
        <w:rPr>
          <w:rFonts w:hint="cs"/>
          <w:rtl/>
        </w:rPr>
        <w:t>،</w:t>
      </w:r>
      <w:r w:rsidRPr="00EC413E">
        <w:rPr>
          <w:rFonts w:hint="cs"/>
          <w:rtl/>
        </w:rPr>
        <w:t xml:space="preserve"> فيوم أُصيب فيه الحسين </w:t>
      </w:r>
      <w:r w:rsidR="000B35BA" w:rsidRPr="000B35BA">
        <w:rPr>
          <w:rStyle w:val="libAlaemChar"/>
          <w:rFonts w:hint="cs"/>
          <w:rtl/>
        </w:rPr>
        <w:t>عليه‌السلام</w:t>
      </w:r>
      <w:r w:rsidRPr="00EC413E">
        <w:rPr>
          <w:rFonts w:hint="cs"/>
          <w:rtl/>
        </w:rPr>
        <w:t xml:space="preserve"> صريعاً بين أصحابه</w:t>
      </w:r>
      <w:r w:rsidR="00E26DAB" w:rsidRPr="00EC413E">
        <w:rPr>
          <w:rFonts w:hint="cs"/>
          <w:rtl/>
        </w:rPr>
        <w:t>،</w:t>
      </w:r>
      <w:r w:rsidRPr="00EC413E">
        <w:rPr>
          <w:rFonts w:hint="cs"/>
          <w:rtl/>
        </w:rPr>
        <w:t xml:space="preserve"> وأصحابه صرعى حوله [ عراة ] أفصوم يكون في ذلك اليوم</w:t>
      </w:r>
      <w:r w:rsidR="00E26DAB" w:rsidRPr="00EC413E">
        <w:rPr>
          <w:rFonts w:hint="cs"/>
          <w:rtl/>
        </w:rPr>
        <w:t>؟</w:t>
      </w:r>
      <w:r w:rsidRPr="00EC413E">
        <w:rPr>
          <w:rFonts w:hint="cs"/>
          <w:rtl/>
        </w:rPr>
        <w:t>! كلا، وربِّ البيت الحرام، ما هو يوم صوم</w:t>
      </w:r>
      <w:r w:rsidR="00E26DAB" w:rsidRPr="00EC413E">
        <w:rPr>
          <w:rFonts w:hint="cs"/>
          <w:rtl/>
        </w:rPr>
        <w:t>!</w:t>
      </w:r>
      <w:r w:rsidRPr="00EC413E">
        <w:rPr>
          <w:rFonts w:hint="cs"/>
          <w:rtl/>
        </w:rPr>
        <w:t xml:space="preserve"> وما هو إلاّ يوم حزن ومصيبة دخلت على أهل السماء وأهل الأرض وجميع المؤمنين</w:t>
      </w:r>
      <w:r w:rsidR="00E26DAB" w:rsidRPr="00EC413E">
        <w:rPr>
          <w:rFonts w:hint="cs"/>
          <w:rtl/>
        </w:rPr>
        <w:t>،</w:t>
      </w:r>
      <w:r w:rsidRPr="00EC413E">
        <w:rPr>
          <w:rFonts w:hint="cs"/>
          <w:rtl/>
        </w:rPr>
        <w:t xml:space="preserve"> ويوم فرح وسرور لابن مرجانة وآل زياد وأهل الشام غضب الله عليهم وعلى ذرّيّاتهم</w:t>
      </w:r>
      <w:r w:rsidR="00E26DAB" w:rsidRPr="00EC413E">
        <w:rPr>
          <w:rFonts w:hint="cs"/>
          <w:rtl/>
        </w:rPr>
        <w:t>،</w:t>
      </w:r>
      <w:r w:rsidRPr="00EC413E">
        <w:rPr>
          <w:rFonts w:hint="cs"/>
          <w:rtl/>
        </w:rPr>
        <w:t xml:space="preserve"> وذلك يوم بكت عليه جميع بقاع الأرض خلا بقعة الشام</w:t>
      </w:r>
      <w:r w:rsidR="00E26DAB" w:rsidRPr="00EC413E">
        <w:rPr>
          <w:rFonts w:hint="cs"/>
          <w:rtl/>
        </w:rPr>
        <w:t>،</w:t>
      </w:r>
      <w:r w:rsidRPr="00EC413E">
        <w:rPr>
          <w:rFonts w:hint="cs"/>
          <w:rtl/>
        </w:rPr>
        <w:t xml:space="preserve"> فمَن صامه أو تبرَّك به حشره الله مع آل زياد ممسوخ القلب مسخوط عليه</w:t>
      </w:r>
      <w:r w:rsidR="00E26DAB" w:rsidRPr="00EC413E">
        <w:rPr>
          <w:rFonts w:hint="cs"/>
          <w:rtl/>
        </w:rPr>
        <w:t>،</w:t>
      </w:r>
      <w:r w:rsidRPr="00EC413E">
        <w:rPr>
          <w:rFonts w:hint="cs"/>
          <w:rtl/>
        </w:rPr>
        <w:t xml:space="preserve"> ومَن ادَّخر إلى منزله ذخيرة أعقبه الله تعالى نفاقاً في قلبه إلى يوم يلقاه</w:t>
      </w:r>
      <w:r w:rsidR="00E26DAB" w:rsidRPr="00EC413E">
        <w:rPr>
          <w:rFonts w:hint="cs"/>
          <w:rtl/>
        </w:rPr>
        <w:t>،</w:t>
      </w:r>
      <w:r w:rsidRPr="00EC413E">
        <w:rPr>
          <w:rFonts w:hint="cs"/>
          <w:rtl/>
        </w:rPr>
        <w:t xml:space="preserve"> وانتزع البركة عنه وعن أهل بيته وولده</w:t>
      </w:r>
      <w:r w:rsidR="00E26DAB" w:rsidRPr="00EC413E">
        <w:rPr>
          <w:rFonts w:hint="cs"/>
          <w:rtl/>
        </w:rPr>
        <w:t>،</w:t>
      </w:r>
      <w:r w:rsidRPr="00EC413E">
        <w:rPr>
          <w:rFonts w:hint="cs"/>
          <w:rtl/>
        </w:rPr>
        <w:t xml:space="preserve"> وشاركه الشيطان في جميع ذلك</w:t>
      </w:r>
      <w:r w:rsidR="00A6381E">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الكافي</w:t>
      </w:r>
      <w:r w:rsidR="00E26DAB">
        <w:rPr>
          <w:rFonts w:hint="cs"/>
          <w:rtl/>
        </w:rPr>
        <w:t>،</w:t>
      </w:r>
      <w:r>
        <w:rPr>
          <w:rFonts w:hint="cs"/>
          <w:rtl/>
        </w:rPr>
        <w:t xml:space="preserve"> الكليني 4 / 147</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Heading3"/>
        <w:rPr>
          <w:rtl/>
        </w:rPr>
      </w:pPr>
      <w:bookmarkStart w:id="18" w:name="_Toc436556797"/>
      <w:r>
        <w:rPr>
          <w:rFonts w:hint="cs"/>
          <w:rtl/>
        </w:rPr>
        <w:lastRenderedPageBreak/>
        <w:t>الأمر الحادي عشر</w:t>
      </w:r>
      <w:r w:rsidR="00E26DAB">
        <w:rPr>
          <w:rFonts w:hint="cs"/>
          <w:rtl/>
        </w:rPr>
        <w:t>:</w:t>
      </w:r>
      <w:r>
        <w:rPr>
          <w:rFonts w:hint="cs"/>
          <w:rtl/>
        </w:rPr>
        <w:t xml:space="preserve"> أحوال ودواعي مَن كتب إلى الإمام الحسين </w:t>
      </w:r>
      <w:r w:rsidR="000B35BA" w:rsidRPr="000B35BA">
        <w:rPr>
          <w:rStyle w:val="libAlaemChar"/>
          <w:rFonts w:hint="cs"/>
          <w:rtl/>
        </w:rPr>
        <w:t>عليه‌السلام</w:t>
      </w:r>
      <w:bookmarkEnd w:id="18"/>
      <w:r>
        <w:rPr>
          <w:rFonts w:hint="cs"/>
          <w:rtl/>
        </w:rPr>
        <w:t xml:space="preserve"> </w:t>
      </w:r>
    </w:p>
    <w:p w:rsidR="002E58E5" w:rsidRDefault="002E58E5" w:rsidP="00EC413E">
      <w:pPr>
        <w:pStyle w:val="libNormal"/>
        <w:rPr>
          <w:rtl/>
        </w:rPr>
      </w:pPr>
      <w:r>
        <w:rPr>
          <w:rFonts w:hint="cs"/>
          <w:rtl/>
        </w:rPr>
        <w:t>لا يخفى أنّ البيعة من المسلمين لا تدلّ على المشايعة بالمعنى الخاصّ للمبايَع</w:t>
      </w:r>
      <w:r w:rsidR="00E26DAB">
        <w:rPr>
          <w:rFonts w:hint="cs"/>
          <w:rtl/>
        </w:rPr>
        <w:t>،</w:t>
      </w:r>
      <w:r>
        <w:rPr>
          <w:rFonts w:hint="cs"/>
          <w:rtl/>
        </w:rPr>
        <w:t xml:space="preserve"> فبعض المسلمين ممّن بايعوا أمير المؤمنين </w:t>
      </w:r>
      <w:r w:rsidR="000B35BA" w:rsidRPr="000B35BA">
        <w:rPr>
          <w:rStyle w:val="libAlaemChar"/>
          <w:rFonts w:hint="cs"/>
          <w:rtl/>
        </w:rPr>
        <w:t>عليه‌السلام</w:t>
      </w:r>
      <w:r>
        <w:rPr>
          <w:rFonts w:hint="cs"/>
          <w:rtl/>
        </w:rPr>
        <w:t xml:space="preserve"> والإمام الحسن </w:t>
      </w:r>
      <w:r w:rsidR="000B35BA" w:rsidRPr="000B35BA">
        <w:rPr>
          <w:rStyle w:val="libAlaemChar"/>
          <w:rFonts w:hint="cs"/>
          <w:rtl/>
        </w:rPr>
        <w:t>عليه‌السلام</w:t>
      </w:r>
      <w:r>
        <w:rPr>
          <w:rFonts w:hint="cs"/>
          <w:rtl/>
        </w:rPr>
        <w:t xml:space="preserve"> بايعوهما على أنّهما خليفتان كبقيّة الخلفاء</w:t>
      </w:r>
      <w:r w:rsidR="00E26DAB">
        <w:rPr>
          <w:rFonts w:hint="cs"/>
          <w:rtl/>
        </w:rPr>
        <w:t>،</w:t>
      </w:r>
      <w:r>
        <w:rPr>
          <w:rFonts w:hint="cs"/>
          <w:rtl/>
        </w:rPr>
        <w:t xml:space="preserve"> بل كانوا يعتقدون بأنّ مَن مضى من الخلفاء أفضل منهم</w:t>
      </w:r>
      <w:r w:rsidR="00E26DAB">
        <w:rPr>
          <w:rFonts w:hint="cs"/>
          <w:rtl/>
        </w:rPr>
        <w:t>،</w:t>
      </w:r>
      <w:r>
        <w:rPr>
          <w:rFonts w:hint="cs"/>
          <w:rtl/>
        </w:rPr>
        <w:t xml:space="preserve"> وهؤلاء كلّهم ليسوا بشيعة بالمعنى الخاصّ</w:t>
      </w:r>
      <w:r w:rsidR="00E26DAB">
        <w:rPr>
          <w:rFonts w:hint="cs"/>
          <w:rtl/>
        </w:rPr>
        <w:t>،</w:t>
      </w:r>
      <w:r>
        <w:rPr>
          <w:rFonts w:hint="cs"/>
          <w:rtl/>
        </w:rPr>
        <w:t xml:space="preserve"> بل الشيعة بالمعنى الخاصّ</w:t>
      </w:r>
      <w:r w:rsidR="00E26DAB">
        <w:rPr>
          <w:rFonts w:hint="cs"/>
          <w:rtl/>
        </w:rPr>
        <w:t xml:space="preserve"> - </w:t>
      </w:r>
      <w:r>
        <w:rPr>
          <w:rFonts w:hint="cs"/>
          <w:rtl/>
        </w:rPr>
        <w:t>كما تقدَّم ومرَّ عليك</w:t>
      </w:r>
      <w:r w:rsidR="00E26DAB">
        <w:rPr>
          <w:rFonts w:hint="cs"/>
          <w:rtl/>
        </w:rPr>
        <w:t xml:space="preserve"> - </w:t>
      </w:r>
      <w:r>
        <w:rPr>
          <w:rFonts w:hint="cs"/>
          <w:rtl/>
        </w:rPr>
        <w:t xml:space="preserve">هم خصوص مَن اعتقدوا بإمامة أمير المؤمنين </w:t>
      </w:r>
      <w:r w:rsidR="000B35BA" w:rsidRPr="000B35BA">
        <w:rPr>
          <w:rStyle w:val="libAlaemChar"/>
          <w:rFonts w:hint="cs"/>
          <w:rtl/>
        </w:rPr>
        <w:t>عليه‌السلام</w:t>
      </w:r>
      <w:r>
        <w:rPr>
          <w:rFonts w:hint="cs"/>
          <w:rtl/>
        </w:rPr>
        <w:t xml:space="preserve"> وأبنائه </w:t>
      </w:r>
      <w:r w:rsidR="000B35BA" w:rsidRPr="000B35BA">
        <w:rPr>
          <w:rStyle w:val="libAlaemChar"/>
          <w:rFonts w:hint="cs"/>
          <w:rtl/>
        </w:rPr>
        <w:t>عليهم‌السلام</w:t>
      </w:r>
      <w:r>
        <w:rPr>
          <w:rFonts w:hint="cs"/>
          <w:rtl/>
        </w:rPr>
        <w:t xml:space="preserve"> بالنصّ من الله بعد رسول الله </w:t>
      </w:r>
      <w:r w:rsidR="000B35BA" w:rsidRPr="000B35BA">
        <w:rPr>
          <w:rStyle w:val="libAlaemChar"/>
          <w:rFonts w:hint="cs"/>
          <w:rtl/>
        </w:rPr>
        <w:t>صلى‌الله‌عليه‌وآله</w:t>
      </w:r>
      <w:r w:rsidR="00E26DAB">
        <w:rPr>
          <w:rFonts w:hint="cs"/>
          <w:rtl/>
        </w:rPr>
        <w:t>،</w:t>
      </w:r>
      <w:r>
        <w:rPr>
          <w:rFonts w:hint="cs"/>
          <w:rtl/>
        </w:rPr>
        <w:t xml:space="preserve"> مثل الشيعة الاثني عشريّة</w:t>
      </w:r>
      <w:r w:rsidR="00E26DAB">
        <w:rPr>
          <w:rFonts w:hint="cs"/>
          <w:rtl/>
        </w:rPr>
        <w:t>،</w:t>
      </w:r>
      <w:r>
        <w:rPr>
          <w:rFonts w:hint="cs"/>
          <w:rtl/>
        </w:rPr>
        <w:t xml:space="preserve"> ومَن مضى من أسلافهم كسلمان المحمّدي والمقداد</w:t>
      </w:r>
      <w:r w:rsidR="00E26DAB">
        <w:rPr>
          <w:rFonts w:hint="cs"/>
          <w:rtl/>
        </w:rPr>
        <w:t>،</w:t>
      </w:r>
      <w:r>
        <w:rPr>
          <w:rFonts w:hint="cs"/>
          <w:rtl/>
        </w:rPr>
        <w:t xml:space="preserve"> ورشيد الهجري ومالك الأشتر و</w:t>
      </w:r>
      <w:r w:rsidR="00E26DAB">
        <w:rPr>
          <w:rFonts w:hint="cs"/>
          <w:rtl/>
        </w:rPr>
        <w:t xml:space="preserve">... </w:t>
      </w:r>
      <w:r>
        <w:rPr>
          <w:rFonts w:hint="cs"/>
          <w:rtl/>
        </w:rPr>
        <w:t>و</w:t>
      </w:r>
      <w:r w:rsidR="00E26DAB">
        <w:rPr>
          <w:rFonts w:hint="cs"/>
          <w:rtl/>
        </w:rPr>
        <w:t>...</w:t>
      </w:r>
      <w:r>
        <w:rPr>
          <w:rFonts w:hint="cs"/>
          <w:rtl/>
        </w:rPr>
        <w:t xml:space="preserve"> وغيرهم ممّن تمسكوا بأقوال الرسول </w:t>
      </w:r>
      <w:r w:rsidR="000B35BA" w:rsidRPr="000B35BA">
        <w:rPr>
          <w:rStyle w:val="libAlaemChar"/>
          <w:rFonts w:hint="cs"/>
          <w:rtl/>
        </w:rPr>
        <w:t>صلى‌الله‌عليه‌وآله</w:t>
      </w:r>
      <w:r>
        <w:rPr>
          <w:rFonts w:hint="cs"/>
          <w:rtl/>
        </w:rPr>
        <w:t xml:space="preserve"> في غدير خم وغيره</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ومن بايع الإمام الحسين </w:t>
      </w:r>
      <w:r w:rsidR="000B35BA" w:rsidRPr="000B35BA">
        <w:rPr>
          <w:rStyle w:val="libAlaemChar"/>
          <w:rFonts w:hint="cs"/>
          <w:rtl/>
        </w:rPr>
        <w:t>عليه‌السلام</w:t>
      </w:r>
      <w:r>
        <w:rPr>
          <w:rFonts w:hint="cs"/>
          <w:rtl/>
        </w:rPr>
        <w:t xml:space="preserve"> هم عامّة الناس حتّى من أهل الحجاز</w:t>
      </w:r>
      <w:r w:rsidRPr="002B3AE8">
        <w:rPr>
          <w:rStyle w:val="libFootnotenumChar"/>
          <w:rFonts w:hint="cs"/>
          <w:rtl/>
        </w:rPr>
        <w:t>(1)</w:t>
      </w:r>
      <w:r w:rsidR="00E26DAB">
        <w:rPr>
          <w:rFonts w:hint="cs"/>
          <w:rtl/>
        </w:rPr>
        <w:t>،</w:t>
      </w:r>
      <w:r>
        <w:rPr>
          <w:rFonts w:hint="cs"/>
          <w:rtl/>
        </w:rPr>
        <w:t xml:space="preserve"> وأكثر من بايعه </w:t>
      </w:r>
      <w:r w:rsidR="000B35BA" w:rsidRPr="000B35BA">
        <w:rPr>
          <w:rStyle w:val="libAlaemChar"/>
          <w:rFonts w:hint="cs"/>
          <w:rtl/>
        </w:rPr>
        <w:t>عليه‌السلام</w:t>
      </w:r>
      <w:r>
        <w:rPr>
          <w:rFonts w:hint="cs"/>
          <w:rtl/>
        </w:rPr>
        <w:t xml:space="preserve"> وكتب إليه من الكوفة هم من الذين يعتقدون فيه بأنّه ابن النبيّ </w:t>
      </w:r>
      <w:r w:rsidR="000B35BA" w:rsidRPr="000B35BA">
        <w:rPr>
          <w:rStyle w:val="libAlaemChar"/>
          <w:rFonts w:hint="cs"/>
          <w:rtl/>
        </w:rPr>
        <w:t>صلى‌الله‌عليه‌وآله</w:t>
      </w:r>
      <w:r w:rsidR="00E26DAB">
        <w:rPr>
          <w:rFonts w:hint="cs"/>
          <w:rtl/>
        </w:rPr>
        <w:t>،</w:t>
      </w:r>
      <w:r>
        <w:rPr>
          <w:rFonts w:hint="cs"/>
          <w:rtl/>
        </w:rPr>
        <w:t xml:space="preserve"> وأنّه أهل العدل والصلاح كما يعتقدون ذلك في أبيه أمير المؤمنين </w:t>
      </w:r>
      <w:r w:rsidR="000B35BA" w:rsidRPr="000B35BA">
        <w:rPr>
          <w:rStyle w:val="libAlaemChar"/>
          <w:rFonts w:hint="cs"/>
          <w:rtl/>
        </w:rPr>
        <w:t>عليه‌السلام</w:t>
      </w:r>
      <w:r>
        <w:rPr>
          <w:rFonts w:hint="cs"/>
          <w:rtl/>
        </w:rPr>
        <w:t xml:space="preserve"> وأخيه الإمام الحسن </w:t>
      </w:r>
      <w:r w:rsidR="000B35BA" w:rsidRPr="000B35BA">
        <w:rPr>
          <w:rStyle w:val="libAlaemChar"/>
          <w:rFonts w:hint="cs"/>
          <w:rtl/>
        </w:rPr>
        <w:t>عليه‌السلام</w:t>
      </w:r>
      <w:r w:rsidR="00E26DAB">
        <w:rPr>
          <w:rFonts w:hint="cs"/>
          <w:rtl/>
        </w:rPr>
        <w:t>،</w:t>
      </w:r>
      <w:r>
        <w:rPr>
          <w:rFonts w:hint="cs"/>
          <w:rtl/>
        </w:rPr>
        <w:t xml:space="preserve"> ولا يعتقدون بأنّه الإمام بعد أخيه بالنص</w:t>
      </w:r>
      <w:r w:rsidRPr="00EC413E">
        <w:rPr>
          <w:rFonts w:hint="cs"/>
          <w:rtl/>
        </w:rPr>
        <w:t>ّ</w:t>
      </w:r>
      <w:r w:rsidRPr="002B3AE8">
        <w:rPr>
          <w:rStyle w:val="libFootnotenumChar"/>
          <w:rFonts w:hint="cs"/>
          <w:rtl/>
        </w:rPr>
        <w:t>(2)</w:t>
      </w:r>
      <w:r w:rsidR="00E26DAB">
        <w:rPr>
          <w:rFonts w:hint="cs"/>
          <w:rtl/>
        </w:rPr>
        <w:t>،</w:t>
      </w:r>
      <w:r>
        <w:rPr>
          <w:rFonts w:hint="cs"/>
          <w:rtl/>
        </w:rPr>
        <w:t xml:space="preserve"> ولكن الدواعي للكتابة والبيعة تختلف</w:t>
      </w:r>
      <w:r w:rsidR="00E26DAB">
        <w:rPr>
          <w:rFonts w:hint="cs"/>
          <w:rtl/>
        </w:rPr>
        <w:t>:</w:t>
      </w:r>
      <w:r>
        <w:rPr>
          <w:rFonts w:hint="cs"/>
          <w:rtl/>
        </w:rPr>
        <w:t xml:space="preserve"> </w:t>
      </w:r>
    </w:p>
    <w:p w:rsidR="002E58E5" w:rsidRDefault="002E58E5" w:rsidP="00EC413E">
      <w:pPr>
        <w:pStyle w:val="libNormal"/>
        <w:rPr>
          <w:rtl/>
        </w:rPr>
      </w:pPr>
      <w:r>
        <w:rPr>
          <w:rFonts w:hint="cs"/>
          <w:rtl/>
        </w:rPr>
        <w:t>فمنهم الشيعة</w:t>
      </w:r>
      <w:r w:rsidR="00E26DAB">
        <w:rPr>
          <w:rFonts w:hint="cs"/>
          <w:rtl/>
        </w:rPr>
        <w:t>:</w:t>
      </w:r>
      <w:r>
        <w:rPr>
          <w:rFonts w:hint="cs"/>
          <w:rtl/>
        </w:rPr>
        <w:t xml:space="preserve"> والداعي لهم على الكتابة إقرارهم بإمامته </w:t>
      </w:r>
      <w:r w:rsidR="000B35BA" w:rsidRPr="000B35BA">
        <w:rPr>
          <w:rStyle w:val="libAlaemChar"/>
          <w:rFonts w:hint="cs"/>
          <w:rtl/>
        </w:rPr>
        <w:t>عليه‌السلام</w:t>
      </w:r>
      <w:r>
        <w:rPr>
          <w:rFonts w:hint="cs"/>
          <w:rtl/>
        </w:rPr>
        <w:t xml:space="preserve"> بالنَّصّ من الله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وقد ذكرنا في كتاب مقتل أبي عبد الله الحسين </w:t>
      </w:r>
      <w:r w:rsidR="000B35BA" w:rsidRPr="000B35BA">
        <w:rPr>
          <w:rStyle w:val="libAlaemChar"/>
          <w:rFonts w:hint="cs"/>
          <w:rtl/>
        </w:rPr>
        <w:t>عليه‌السلام</w:t>
      </w:r>
      <w:r>
        <w:rPr>
          <w:rFonts w:hint="cs"/>
          <w:rtl/>
        </w:rPr>
        <w:t xml:space="preserve"> من موروث أهل الخلاف ما جرى بين ابن الزبير وبين ابن عبّاس</w:t>
      </w:r>
      <w:r w:rsidR="00E26DAB">
        <w:rPr>
          <w:rFonts w:hint="cs"/>
          <w:rtl/>
        </w:rPr>
        <w:t>،</w:t>
      </w:r>
      <w:r>
        <w:rPr>
          <w:rFonts w:hint="cs"/>
          <w:rtl/>
        </w:rPr>
        <w:t xml:space="preserve"> وما يكنُّه ابن الزبير في أحداث مكّة المكرمة</w:t>
      </w:r>
      <w:r w:rsidR="00E26DAB">
        <w:rPr>
          <w:rFonts w:hint="cs"/>
          <w:rtl/>
        </w:rPr>
        <w:t>،</w:t>
      </w:r>
      <w:r>
        <w:rPr>
          <w:rFonts w:hint="cs"/>
          <w:rtl/>
        </w:rPr>
        <w:t xml:space="preserve"> وأنّ الناس في مكّة لا يعدلون به </w:t>
      </w:r>
      <w:r w:rsidR="000B35BA" w:rsidRPr="000B35BA">
        <w:rPr>
          <w:rStyle w:val="libAlaemChar"/>
          <w:rFonts w:hint="cs"/>
          <w:rtl/>
        </w:rPr>
        <w:t>عليه‌السلام</w:t>
      </w:r>
      <w:r>
        <w:rPr>
          <w:rFonts w:hint="cs"/>
          <w:rtl/>
        </w:rPr>
        <w:t xml:space="preserve"> أحداً</w:t>
      </w:r>
      <w:r w:rsidR="00E26DAB">
        <w:rPr>
          <w:rFonts w:hint="cs"/>
          <w:rtl/>
        </w:rPr>
        <w:t>،</w:t>
      </w:r>
      <w:r>
        <w:rPr>
          <w:rFonts w:hint="cs"/>
          <w:rtl/>
        </w:rPr>
        <w:t xml:space="preserve"> وأيضاً تفرُّق مَن خرج من الناس مع الإمام الحسين </w:t>
      </w:r>
      <w:r w:rsidR="000B35BA" w:rsidRPr="000B35BA">
        <w:rPr>
          <w:rStyle w:val="libAlaemChar"/>
          <w:rFonts w:hint="cs"/>
          <w:rtl/>
        </w:rPr>
        <w:t>عليه‌السلام</w:t>
      </w:r>
      <w:r>
        <w:rPr>
          <w:rFonts w:hint="cs"/>
          <w:rtl/>
        </w:rPr>
        <w:t xml:space="preserve"> من مكّة حينما سمعوا بمقتل مسلم بن عقيل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26DAB">
      <w:pPr>
        <w:pStyle w:val="libFootnote0"/>
        <w:rPr>
          <w:rtl/>
        </w:rPr>
      </w:pPr>
      <w:r>
        <w:rPr>
          <w:rFonts w:hint="cs"/>
          <w:rtl/>
        </w:rPr>
        <w:t>(2) وممّا يدل على ذلك بوضوح كتاب شبث بن ربعي وحجّار بن أبجر وغيرهما من الخوارج</w:t>
      </w:r>
      <w:r w:rsidR="00E26DAB">
        <w:rPr>
          <w:rFonts w:hint="cs"/>
          <w:rtl/>
        </w:rPr>
        <w:t>،</w:t>
      </w:r>
      <w:r>
        <w:rPr>
          <w:rFonts w:hint="cs"/>
          <w:rtl/>
        </w:rPr>
        <w:t xml:space="preserve"> كما ذكرناه في كتاب المقتل</w:t>
      </w:r>
      <w:r w:rsidR="00E26DAB">
        <w:rPr>
          <w:rFonts w:hint="cs"/>
          <w:rtl/>
        </w:rPr>
        <w:t>،</w:t>
      </w:r>
      <w:r>
        <w:rPr>
          <w:rFonts w:hint="cs"/>
          <w:rtl/>
        </w:rPr>
        <w:t xml:space="preserve"> وسنذكره في تراجم قتلة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واعتقادهم بوجوب الطاعة له وكونها كطاعة رسول الله </w:t>
      </w:r>
      <w:r w:rsidR="000B35BA" w:rsidRPr="000B35BA">
        <w:rPr>
          <w:rStyle w:val="libAlaemChar"/>
          <w:rFonts w:hint="cs"/>
          <w:rtl/>
        </w:rPr>
        <w:t>صلى‌الله‌عليه‌وآله</w:t>
      </w:r>
      <w:r w:rsidR="00E26DAB">
        <w:rPr>
          <w:rFonts w:hint="cs"/>
          <w:rtl/>
        </w:rPr>
        <w:t>،</w:t>
      </w:r>
      <w:r>
        <w:rPr>
          <w:rFonts w:hint="cs"/>
          <w:rtl/>
        </w:rPr>
        <w:t xml:space="preserve"> واعتقاد عصمته</w:t>
      </w:r>
      <w:r w:rsidR="00E26DAB">
        <w:rPr>
          <w:rFonts w:hint="cs"/>
          <w:rtl/>
        </w:rPr>
        <w:t>،</w:t>
      </w:r>
      <w:r>
        <w:rPr>
          <w:rFonts w:hint="cs"/>
          <w:rtl/>
        </w:rPr>
        <w:t xml:space="preserve"> و</w:t>
      </w:r>
      <w:r w:rsidR="00E26DAB">
        <w:rPr>
          <w:rFonts w:hint="cs"/>
          <w:rtl/>
        </w:rPr>
        <w:t>...</w:t>
      </w:r>
      <w:r>
        <w:rPr>
          <w:rFonts w:hint="cs"/>
          <w:rtl/>
        </w:rPr>
        <w:t xml:space="preserve"> و</w:t>
      </w:r>
      <w:r w:rsidR="00E26DAB">
        <w:rPr>
          <w:rFonts w:hint="cs"/>
          <w:rtl/>
        </w:rPr>
        <w:t>...</w:t>
      </w:r>
      <w:r>
        <w:rPr>
          <w:rFonts w:hint="cs"/>
          <w:rtl/>
        </w:rPr>
        <w:t xml:space="preserve"> وهؤلاء قليلون جداً</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ومنهم مَن بايعه </w:t>
      </w:r>
      <w:r w:rsidR="000B35BA" w:rsidRPr="000B35BA">
        <w:rPr>
          <w:rStyle w:val="libAlaemChar"/>
          <w:rFonts w:hint="cs"/>
          <w:rtl/>
        </w:rPr>
        <w:t>عليه‌السلام</w:t>
      </w:r>
      <w:r>
        <w:rPr>
          <w:rFonts w:hint="cs"/>
          <w:rtl/>
        </w:rPr>
        <w:t xml:space="preserve"> للغدر والتنكيل به والتقرّب بقتله وإراقة دمه إلى يزيد بن معاوية</w:t>
      </w:r>
      <w:r w:rsidR="00E26DAB">
        <w:rPr>
          <w:rFonts w:hint="cs"/>
          <w:rtl/>
        </w:rPr>
        <w:t>،</w:t>
      </w:r>
      <w:r>
        <w:rPr>
          <w:rFonts w:hint="cs"/>
          <w:rtl/>
        </w:rPr>
        <w:t xml:space="preserve"> وهذا ما صرَّح به الإمام الحسين </w:t>
      </w:r>
      <w:r w:rsidR="000B35BA" w:rsidRPr="000B35BA">
        <w:rPr>
          <w:rStyle w:val="libAlaemChar"/>
          <w:rFonts w:hint="cs"/>
          <w:rtl/>
        </w:rPr>
        <w:t>عليه‌السلام</w:t>
      </w:r>
      <w:r>
        <w:rPr>
          <w:rFonts w:hint="cs"/>
          <w:rtl/>
        </w:rPr>
        <w:t xml:space="preserve"> في ليلة العاشر من المحرم</w:t>
      </w:r>
      <w:r w:rsidR="00E26DAB">
        <w:rPr>
          <w:rFonts w:hint="cs"/>
          <w:rtl/>
        </w:rPr>
        <w:t>.</w:t>
      </w:r>
      <w:r>
        <w:rPr>
          <w:rFonts w:hint="cs"/>
          <w:rtl/>
        </w:rPr>
        <w:t xml:space="preserve"> فقد روى البلاذري قال</w:t>
      </w:r>
      <w:r w:rsidR="00E26DAB">
        <w:rPr>
          <w:rFonts w:hint="cs"/>
          <w:rtl/>
        </w:rPr>
        <w:t>،</w:t>
      </w:r>
      <w:r>
        <w:rPr>
          <w:rFonts w:hint="cs"/>
          <w:rtl/>
        </w:rPr>
        <w:t xml:space="preserve"> وقال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إنّما يطلبوني وقد وجدوني</w:t>
      </w:r>
      <w:r w:rsidR="00E26DAB" w:rsidRPr="00EC413E">
        <w:rPr>
          <w:rFonts w:hint="cs"/>
          <w:rtl/>
        </w:rPr>
        <w:t>،</w:t>
      </w:r>
      <w:r w:rsidRPr="00EC413E">
        <w:rPr>
          <w:rFonts w:hint="cs"/>
          <w:rtl/>
        </w:rPr>
        <w:t xml:space="preserve"> وما كَتَبَ مَن كَتَبَ إليَّ فيما أظنّ إلاّ مكيدةً لي</w:t>
      </w:r>
      <w:r w:rsidR="00E26DAB" w:rsidRPr="00EC413E">
        <w:rPr>
          <w:rFonts w:hint="cs"/>
          <w:rtl/>
        </w:rPr>
        <w:t>،</w:t>
      </w:r>
      <w:r w:rsidRPr="00EC413E">
        <w:rPr>
          <w:rFonts w:hint="cs"/>
          <w:rtl/>
        </w:rPr>
        <w:t xml:space="preserve"> وتقرُّباً إلى ابن معاوية بي</w:t>
      </w:r>
      <w:r w:rsidR="00A6381E">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ومنهم</w:t>
      </w:r>
      <w:r w:rsidR="00E26DAB">
        <w:rPr>
          <w:rFonts w:hint="cs"/>
          <w:rtl/>
        </w:rPr>
        <w:t>:</w:t>
      </w:r>
      <w:r>
        <w:rPr>
          <w:rFonts w:hint="cs"/>
          <w:rtl/>
        </w:rPr>
        <w:t xml:space="preserve"> مَن أدرك أنّ يزيد بن معاوية فاجر لا يتوَّرع عن المحارم</w:t>
      </w:r>
      <w:r w:rsidR="00E26DAB">
        <w:rPr>
          <w:rFonts w:hint="cs"/>
          <w:rtl/>
        </w:rPr>
        <w:t xml:space="preserve"> - </w:t>
      </w:r>
      <w:r>
        <w:rPr>
          <w:rFonts w:hint="cs"/>
          <w:rtl/>
        </w:rPr>
        <w:t>كما سيأتي في ترجمته</w:t>
      </w:r>
      <w:r w:rsidR="00E26DAB">
        <w:rPr>
          <w:rFonts w:hint="cs"/>
          <w:rtl/>
        </w:rPr>
        <w:t xml:space="preserve"> - </w:t>
      </w:r>
      <w:r>
        <w:rPr>
          <w:rFonts w:hint="cs"/>
          <w:rtl/>
        </w:rPr>
        <w:t>فلا يصلح لشيء من أمور المسلمين أصلاً</w:t>
      </w:r>
      <w:r w:rsidR="00E26DAB">
        <w:rPr>
          <w:rFonts w:hint="cs"/>
          <w:rtl/>
        </w:rPr>
        <w:t>،</w:t>
      </w:r>
      <w:r>
        <w:rPr>
          <w:rFonts w:hint="cs"/>
          <w:rtl/>
        </w:rPr>
        <w:t xml:space="preserve"> فكتب إلى الإمام الحسين </w:t>
      </w:r>
      <w:r w:rsidR="000B35BA" w:rsidRPr="000B35BA">
        <w:rPr>
          <w:rStyle w:val="libAlaemChar"/>
          <w:rFonts w:hint="cs"/>
          <w:rtl/>
        </w:rPr>
        <w:t>عليه‌السلام</w:t>
      </w:r>
      <w:r>
        <w:rPr>
          <w:rFonts w:hint="cs"/>
          <w:rtl/>
        </w:rPr>
        <w:t xml:space="preserve"> للعيش تحت ظلّ العدل المحمّدي</w:t>
      </w:r>
      <w:r w:rsidR="00E26DAB">
        <w:rPr>
          <w:rFonts w:hint="cs"/>
          <w:rtl/>
        </w:rPr>
        <w:t xml:space="preserve"> - </w:t>
      </w:r>
      <w:r>
        <w:rPr>
          <w:rFonts w:hint="cs"/>
          <w:rtl/>
        </w:rPr>
        <w:t>وإنْ لمْ يعتقد بإمامته بالنصّ</w:t>
      </w:r>
      <w:r w:rsidR="00E26DAB">
        <w:rPr>
          <w:rFonts w:hint="cs"/>
          <w:rtl/>
        </w:rPr>
        <w:t xml:space="preserve"> - </w:t>
      </w:r>
      <w:r>
        <w:rPr>
          <w:rFonts w:hint="cs"/>
          <w:rtl/>
        </w:rPr>
        <w:t xml:space="preserve">وذلك لمَا عرف عنه </w:t>
      </w:r>
      <w:r w:rsidR="000B35BA" w:rsidRPr="000B35BA">
        <w:rPr>
          <w:rStyle w:val="libAlaemChar"/>
          <w:rFonts w:hint="cs"/>
          <w:rtl/>
        </w:rPr>
        <w:t>عليه‌السلام</w:t>
      </w:r>
      <w:r>
        <w:rPr>
          <w:rFonts w:hint="cs"/>
          <w:rtl/>
        </w:rPr>
        <w:t xml:space="preserve"> من أنّه من أهل بيت النبوّة </w:t>
      </w:r>
      <w:r w:rsidR="000B35BA" w:rsidRPr="000B35BA">
        <w:rPr>
          <w:rStyle w:val="libAlaemChar"/>
          <w:rFonts w:hint="cs"/>
          <w:rtl/>
        </w:rPr>
        <w:t>عليهم‌السلام</w:t>
      </w:r>
      <w:r w:rsidR="00E26DAB">
        <w:rPr>
          <w:rFonts w:hint="cs"/>
          <w:rtl/>
        </w:rPr>
        <w:t>،</w:t>
      </w:r>
      <w:r>
        <w:rPr>
          <w:rFonts w:hint="cs"/>
          <w:rtl/>
        </w:rPr>
        <w:t xml:space="preserve"> وهم أهل التقوى والعدل والجود والكرم</w:t>
      </w:r>
      <w:r w:rsidR="00E26DAB">
        <w:rPr>
          <w:rFonts w:hint="cs"/>
          <w:rtl/>
        </w:rPr>
        <w:t>،</w:t>
      </w:r>
      <w:r>
        <w:rPr>
          <w:rFonts w:hint="cs"/>
          <w:rtl/>
        </w:rPr>
        <w:t xml:space="preserve"> فلهم مكان في قلوب مَن لهم شيء من العقل والتمييز</w:t>
      </w:r>
      <w:r w:rsidR="00E26DAB">
        <w:rPr>
          <w:rFonts w:hint="cs"/>
          <w:rtl/>
        </w:rPr>
        <w:t>.</w:t>
      </w:r>
      <w:r>
        <w:rPr>
          <w:rFonts w:hint="cs"/>
          <w:rtl/>
        </w:rPr>
        <w:t xml:space="preserve"> </w:t>
      </w:r>
    </w:p>
    <w:p w:rsidR="002E58E5" w:rsidRDefault="002E58E5" w:rsidP="00EC413E">
      <w:pPr>
        <w:pStyle w:val="libNormal"/>
        <w:rPr>
          <w:rtl/>
        </w:rPr>
      </w:pPr>
      <w:r>
        <w:rPr>
          <w:rFonts w:hint="cs"/>
          <w:rtl/>
        </w:rPr>
        <w:t>وهؤلاء يوجد منهم كثير في زماننا وفي سائر الأزمنة السالفة</w:t>
      </w:r>
      <w:r w:rsidR="00E26DAB">
        <w:rPr>
          <w:rFonts w:hint="cs"/>
          <w:rtl/>
        </w:rPr>
        <w:t>،</w:t>
      </w:r>
      <w:r>
        <w:rPr>
          <w:rFonts w:hint="cs"/>
          <w:rtl/>
        </w:rPr>
        <w:t xml:space="preserve"> إذ إنّ الكثير يدَّعون محبّة أهل البيت </w:t>
      </w:r>
      <w:r w:rsidR="000B35BA" w:rsidRPr="000B35BA">
        <w:rPr>
          <w:rStyle w:val="libAlaemChar"/>
          <w:rFonts w:hint="cs"/>
          <w:rtl/>
        </w:rPr>
        <w:t>عليهم‌السلام</w:t>
      </w:r>
      <w:r>
        <w:rPr>
          <w:rFonts w:hint="cs"/>
          <w:rtl/>
        </w:rPr>
        <w:t xml:space="preserve"> حتّى أنّهم يظهرون ذلك بإنشاء قصائد المدح وغيره</w:t>
      </w:r>
      <w:r w:rsidR="00E26DAB">
        <w:rPr>
          <w:rFonts w:hint="cs"/>
          <w:rtl/>
        </w:rPr>
        <w:t>،</w:t>
      </w:r>
      <w:r>
        <w:rPr>
          <w:rFonts w:hint="cs"/>
          <w:rtl/>
        </w:rPr>
        <w:t xml:space="preserve"> ولكن لا يتّبعونهم</w:t>
      </w:r>
      <w:r w:rsidR="00E26DAB">
        <w:rPr>
          <w:rFonts w:hint="cs"/>
          <w:rtl/>
        </w:rPr>
        <w:t>،</w:t>
      </w:r>
      <w:r>
        <w:rPr>
          <w:rFonts w:hint="cs"/>
          <w:rtl/>
        </w:rPr>
        <w:t xml:space="preserve"> ولا يأخذون شيئاً من الدين من طريقهم</w:t>
      </w:r>
      <w:r w:rsidR="00E26DAB">
        <w:rPr>
          <w:rFonts w:hint="cs"/>
          <w:rtl/>
        </w:rPr>
        <w:t>،</w:t>
      </w:r>
      <w:r>
        <w:rPr>
          <w:rFonts w:hint="cs"/>
          <w:rtl/>
        </w:rPr>
        <w:t xml:space="preserve"> بل من طريق غيرهم</w:t>
      </w:r>
      <w:r w:rsidR="00E26DAB">
        <w:rPr>
          <w:rFonts w:hint="cs"/>
          <w:rtl/>
        </w:rPr>
        <w:t>،</w:t>
      </w:r>
      <w:r>
        <w:rPr>
          <w:rFonts w:hint="cs"/>
          <w:rtl/>
        </w:rPr>
        <w:t xml:space="preserve"> ولا يتبرّؤون من أعدائهم</w:t>
      </w:r>
      <w:r w:rsidRPr="002B3AE8">
        <w:rPr>
          <w:rStyle w:val="libFootnotenumChar"/>
          <w:rFonts w:hint="cs"/>
          <w:rtl/>
        </w:rPr>
        <w:t>(2)</w:t>
      </w:r>
      <w:r w:rsidR="00E26DAB">
        <w:rPr>
          <w:rFonts w:hint="cs"/>
          <w:rtl/>
        </w:rPr>
        <w:t>.</w:t>
      </w:r>
      <w:r>
        <w:rPr>
          <w:rFonts w:hint="cs"/>
          <w:rtl/>
        </w:rPr>
        <w:t xml:space="preserve"> ومن الواضح أنّ هذا الحبُّ يبقى ما دام لا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أنساب الأشراف</w:t>
      </w:r>
      <w:r w:rsidR="00E26DAB">
        <w:rPr>
          <w:rFonts w:hint="cs"/>
          <w:rtl/>
        </w:rPr>
        <w:t>،</w:t>
      </w:r>
      <w:r>
        <w:rPr>
          <w:rFonts w:hint="cs"/>
          <w:rtl/>
        </w:rPr>
        <w:t xml:space="preserve"> البلاذري 3 / 393</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(2) الاعتقاد بأنّ الإمام الحسين </w:t>
      </w:r>
      <w:r w:rsidR="000B35BA" w:rsidRPr="000B35BA">
        <w:rPr>
          <w:rStyle w:val="libAlaemChar"/>
          <w:rFonts w:hint="cs"/>
          <w:rtl/>
        </w:rPr>
        <w:t>عليه‌السلام</w:t>
      </w:r>
      <w:r>
        <w:rPr>
          <w:rFonts w:hint="cs"/>
          <w:rtl/>
        </w:rPr>
        <w:t xml:space="preserve"> أهل العدل والتقوى مع عدم الاعتقاد بإمامته لا يقتضي عدم التخلّي عنه </w:t>
      </w:r>
      <w:r w:rsidR="000B35BA" w:rsidRPr="000B35BA">
        <w:rPr>
          <w:rStyle w:val="libAlaemChar"/>
          <w:rFonts w:hint="cs"/>
          <w:rtl/>
        </w:rPr>
        <w:t>عليه‌السلام</w:t>
      </w:r>
      <w:r>
        <w:rPr>
          <w:rFonts w:hint="cs"/>
          <w:rtl/>
        </w:rPr>
        <w:t xml:space="preserve"> للمصالح والأغراض الدنيويّة</w:t>
      </w:r>
      <w:r w:rsidR="00E26DAB">
        <w:rPr>
          <w:rFonts w:hint="cs"/>
          <w:rtl/>
        </w:rPr>
        <w:t>،</w:t>
      </w:r>
      <w:r>
        <w:rPr>
          <w:rFonts w:hint="cs"/>
          <w:rtl/>
        </w:rPr>
        <w:t xml:space="preserve"> وهذا عيناً مثل السارق من الصلحاء</w:t>
      </w:r>
      <w:r w:rsidR="00E26DAB">
        <w:rPr>
          <w:rFonts w:hint="cs"/>
          <w:rtl/>
        </w:rPr>
        <w:t>،</w:t>
      </w:r>
      <w:r>
        <w:rPr>
          <w:rFonts w:hint="cs"/>
          <w:rtl/>
        </w:rPr>
        <w:t xml:space="preserve"> فإنّه مع اعتقاده بصلاحهم يسرقهم لمصلحة نفسه وإنْ كان يحبّهم ويثني عليهم</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وهذا بخلاف مَن يعتقد بإمامته </w:t>
      </w:r>
      <w:r w:rsidR="000B35BA" w:rsidRPr="000B35BA">
        <w:rPr>
          <w:rStyle w:val="libAlaemChar"/>
          <w:rFonts w:hint="cs"/>
          <w:rtl/>
        </w:rPr>
        <w:t>عليه‌السلام</w:t>
      </w:r>
      <w:r>
        <w:rPr>
          <w:rFonts w:hint="cs"/>
          <w:rtl/>
        </w:rPr>
        <w:t xml:space="preserve"> وأنَّه لا يكون مؤمناً إلاّ بالإيمان به</w:t>
      </w:r>
      <w:r w:rsidR="00E26DAB">
        <w:rPr>
          <w:rFonts w:hint="cs"/>
          <w:rtl/>
        </w:rPr>
        <w:t>،</w:t>
      </w:r>
      <w:r>
        <w:rPr>
          <w:rFonts w:hint="cs"/>
          <w:rtl/>
        </w:rPr>
        <w:t xml:space="preserve"> ويعتقد بوجوب طاعته كطاعة رسول الله </w:t>
      </w:r>
      <w:r w:rsidR="000B35BA" w:rsidRPr="000B35BA">
        <w:rPr>
          <w:rStyle w:val="libAlaemChar"/>
          <w:rFonts w:hint="cs"/>
          <w:rtl/>
        </w:rPr>
        <w:t>صلى‌الله‌عليه‌وآله</w:t>
      </w:r>
      <w:r w:rsidR="00E26DAB">
        <w:rPr>
          <w:rFonts w:hint="cs"/>
          <w:rtl/>
        </w:rPr>
        <w:t>،</w:t>
      </w:r>
      <w:r>
        <w:rPr>
          <w:rFonts w:hint="cs"/>
          <w:rtl/>
        </w:rPr>
        <w:t xml:space="preserve"> ونصرته كنصرته </w:t>
      </w:r>
      <w:r w:rsidR="000B35BA" w:rsidRPr="000B35BA">
        <w:rPr>
          <w:rStyle w:val="libAlaemChar"/>
          <w:rFonts w:hint="cs"/>
          <w:rtl/>
        </w:rPr>
        <w:t>صلى‌الله‌عليه‌وآله</w:t>
      </w:r>
      <w:r w:rsidR="00E26DAB">
        <w:rPr>
          <w:rFonts w:hint="cs"/>
          <w:rtl/>
        </w:rPr>
        <w:t>،</w:t>
      </w:r>
      <w:r>
        <w:rPr>
          <w:rFonts w:hint="cs"/>
          <w:rtl/>
        </w:rPr>
        <w:t xml:space="preserve"> وأنّ الله لا يقبل عمل عامل إلاّ بالتسليم والولاية له والبراءة من عدوِّه</w:t>
      </w:r>
      <w:r w:rsidR="00E26DAB">
        <w:rPr>
          <w:rFonts w:hint="cs"/>
          <w:rtl/>
        </w:rPr>
        <w:t>؛</w:t>
      </w:r>
      <w:r>
        <w:rPr>
          <w:rFonts w:hint="cs"/>
          <w:rtl/>
        </w:rPr>
        <w:t xml:space="preserve"> فإنّه لا يتعدَّى عليه فضلاً عن الفتك به</w:t>
      </w:r>
      <w:r w:rsidR="00E26DAB">
        <w:rPr>
          <w:rFonts w:hint="cs"/>
          <w:rtl/>
        </w:rPr>
        <w:t>،</w:t>
      </w:r>
      <w:r>
        <w:rPr>
          <w:rFonts w:hint="cs"/>
          <w:rtl/>
        </w:rPr>
        <w:t xml:space="preserve"> بل يتطلَّب رضاه</w:t>
      </w:r>
      <w:r w:rsidR="00E26DAB">
        <w:rPr>
          <w:rFonts w:hint="cs"/>
          <w:rtl/>
        </w:rPr>
        <w:t>،</w:t>
      </w:r>
      <w:r>
        <w:rPr>
          <w:rFonts w:hint="cs"/>
          <w:rtl/>
        </w:rPr>
        <w:t xml:space="preserve"> وهذا ماصرّح به المؤرِّخون من أنّ قلوب الكوفيّين</w:t>
      </w:r>
      <w:r w:rsidR="00E26DAB">
        <w:rPr>
          <w:rFonts w:hint="cs"/>
          <w:rtl/>
        </w:rPr>
        <w:t xml:space="preserve"> - </w:t>
      </w:r>
      <w:r>
        <w:rPr>
          <w:rFonts w:hint="cs"/>
          <w:rtl/>
        </w:rPr>
        <w:t>الذين يُقِرُّون بفضله</w:t>
      </w:r>
      <w:r w:rsidR="00E26DAB">
        <w:rPr>
          <w:rFonts w:hint="cs"/>
          <w:rtl/>
        </w:rPr>
        <w:t>،</w:t>
      </w:r>
      <w:r>
        <w:rPr>
          <w:rFonts w:hint="cs"/>
          <w:rtl/>
        </w:rPr>
        <w:t xml:space="preserve"> ولكن لا يعتقدون بإمامته</w:t>
      </w:r>
      <w:r w:rsidR="00E26DAB">
        <w:rPr>
          <w:rFonts w:hint="cs"/>
          <w:rtl/>
        </w:rPr>
        <w:t xml:space="preserve"> - </w:t>
      </w:r>
      <w:r>
        <w:rPr>
          <w:rFonts w:hint="cs"/>
          <w:rtl/>
        </w:rPr>
        <w:t xml:space="preserve">مع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يعارض شيئاً من مصالحهم</w:t>
      </w:r>
      <w:r w:rsidR="00E26DAB">
        <w:rPr>
          <w:rFonts w:hint="cs"/>
          <w:rtl/>
        </w:rPr>
        <w:t>،</w:t>
      </w:r>
      <w:r>
        <w:rPr>
          <w:rFonts w:hint="cs"/>
          <w:rtl/>
        </w:rPr>
        <w:t xml:space="preserve"> ولا يمسُّهم به سوء</w:t>
      </w:r>
      <w:r w:rsidR="00E26DAB">
        <w:rPr>
          <w:rFonts w:hint="cs"/>
          <w:rtl/>
        </w:rPr>
        <w:t>.</w:t>
      </w:r>
      <w:r>
        <w:rPr>
          <w:rFonts w:hint="cs"/>
          <w:rtl/>
        </w:rPr>
        <w:t xml:space="preserve"> </w:t>
      </w:r>
    </w:p>
    <w:p w:rsidR="002E58E5" w:rsidRDefault="002E58E5" w:rsidP="00EC413E">
      <w:pPr>
        <w:pStyle w:val="libNormal"/>
        <w:rPr>
          <w:rtl/>
        </w:rPr>
      </w:pPr>
      <w:r>
        <w:rPr>
          <w:rFonts w:hint="cs"/>
          <w:rtl/>
        </w:rPr>
        <w:t>ومنهم</w:t>
      </w:r>
      <w:r w:rsidR="00E26DAB">
        <w:rPr>
          <w:rFonts w:hint="cs"/>
          <w:rtl/>
        </w:rPr>
        <w:t>:</w:t>
      </w:r>
      <w:r>
        <w:rPr>
          <w:rFonts w:hint="cs"/>
          <w:rtl/>
        </w:rPr>
        <w:t xml:space="preserve"> مَن كتب إليه </w:t>
      </w:r>
      <w:r w:rsidR="000B35BA" w:rsidRPr="000B35BA">
        <w:rPr>
          <w:rStyle w:val="libAlaemChar"/>
          <w:rFonts w:hint="cs"/>
          <w:rtl/>
        </w:rPr>
        <w:t>عليه‌السلام</w:t>
      </w:r>
      <w:r>
        <w:rPr>
          <w:rFonts w:hint="cs"/>
          <w:rtl/>
        </w:rPr>
        <w:t xml:space="preserve"> لعدم تعقُّله بيعة أحد من الناس ليزيد بن معاوية لِمَا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الحسين </w:t>
      </w:r>
      <w:r w:rsidR="000B35BA" w:rsidRPr="000B35BA">
        <w:rPr>
          <w:rStyle w:val="libAlaemChar"/>
          <w:rFonts w:hint="cs"/>
          <w:rtl/>
        </w:rPr>
        <w:t>عليه‌السلام</w:t>
      </w:r>
      <w:r w:rsidR="00E26DAB">
        <w:rPr>
          <w:rFonts w:hint="cs"/>
          <w:rtl/>
        </w:rPr>
        <w:t>،</w:t>
      </w:r>
      <w:r>
        <w:rPr>
          <w:rFonts w:hint="cs"/>
          <w:rtl/>
        </w:rPr>
        <w:t xml:space="preserve"> ولكن سيوفهم عليه</w:t>
      </w:r>
      <w:r w:rsidR="00E26DAB">
        <w:rPr>
          <w:rFonts w:hint="cs"/>
          <w:rtl/>
        </w:rPr>
        <w:t>،</w:t>
      </w:r>
      <w:r>
        <w:rPr>
          <w:rFonts w:hint="cs"/>
          <w:rtl/>
        </w:rPr>
        <w:t xml:space="preserve"> فهؤلاء من الكوفيّين لا يختلفون عن السارق من الصالحين</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روى ذلك الطبري في تاريخه 3 / 296</w:t>
      </w:r>
      <w:r>
        <w:rPr>
          <w:rFonts w:hint="cs"/>
          <w:rtl/>
        </w:rPr>
        <w:t>،</w:t>
      </w:r>
      <w:r w:rsidR="002E58E5">
        <w:rPr>
          <w:rFonts w:hint="cs"/>
          <w:rtl/>
        </w:rPr>
        <w:t xml:space="preserve"> وابن كثير في البداية والنهاية 8 / 166</w:t>
      </w:r>
      <w:r>
        <w:rPr>
          <w:rFonts w:hint="cs"/>
          <w:rtl/>
        </w:rPr>
        <w:t xml:space="preserve"> - </w:t>
      </w:r>
      <w:r w:rsidR="002E58E5">
        <w:rPr>
          <w:rFonts w:hint="cs"/>
          <w:rtl/>
        </w:rPr>
        <w:t>167</w:t>
      </w:r>
      <w:r>
        <w:rPr>
          <w:rFonts w:hint="cs"/>
          <w:rtl/>
        </w:rPr>
        <w:t>،</w:t>
      </w:r>
      <w:r w:rsidR="002E58E5">
        <w:rPr>
          <w:rFonts w:hint="cs"/>
          <w:rtl/>
        </w:rPr>
        <w:t xml:space="preserve"> والبلاذري</w:t>
      </w:r>
      <w:r>
        <w:rPr>
          <w:rFonts w:hint="cs"/>
          <w:rtl/>
        </w:rPr>
        <w:t>،</w:t>
      </w:r>
      <w:r w:rsidR="002E58E5">
        <w:rPr>
          <w:rFonts w:hint="cs"/>
          <w:rtl/>
        </w:rPr>
        <w:t xml:space="preserve"> أنساب الأشراف 3 / 376</w:t>
      </w:r>
      <w:r>
        <w:rPr>
          <w:rFonts w:hint="cs"/>
          <w:rtl/>
        </w:rPr>
        <w:t>،</w:t>
      </w:r>
      <w:r w:rsidR="002E58E5">
        <w:rPr>
          <w:rFonts w:hint="cs"/>
          <w:rtl/>
        </w:rPr>
        <w:t xml:space="preserve"> وقد ذكره بأكثر من خبر فيما جرى بين الإمام الحسين </w:t>
      </w:r>
      <w:r w:rsidR="000B35BA" w:rsidRPr="000B35BA">
        <w:rPr>
          <w:rStyle w:val="libAlaemChar"/>
          <w:rFonts w:hint="cs"/>
          <w:rtl/>
        </w:rPr>
        <w:t>عليه‌السلام</w:t>
      </w:r>
      <w:r w:rsidR="002E58E5">
        <w:rPr>
          <w:rFonts w:hint="cs"/>
          <w:rtl/>
        </w:rPr>
        <w:t xml:space="preserve"> والفرزدق</w:t>
      </w:r>
      <w:r>
        <w:rPr>
          <w:rFonts w:hint="cs"/>
          <w:rtl/>
        </w:rPr>
        <w:t xml:space="preserve"> - </w:t>
      </w:r>
      <w:r w:rsidR="002E58E5">
        <w:rPr>
          <w:rFonts w:hint="cs"/>
          <w:rtl/>
        </w:rPr>
        <w:t>واللفظ للأوّل</w:t>
      </w:r>
      <w:r>
        <w:rPr>
          <w:rFonts w:hint="cs"/>
          <w:rtl/>
        </w:rPr>
        <w:t>،</w:t>
      </w:r>
      <w:r w:rsidR="002E58E5">
        <w:rPr>
          <w:rFonts w:hint="cs"/>
          <w:rtl/>
        </w:rPr>
        <w:t xml:space="preserve"> قال</w:t>
      </w:r>
      <w:r>
        <w:rPr>
          <w:rFonts w:hint="cs"/>
          <w:rtl/>
        </w:rPr>
        <w:t>:</w:t>
      </w:r>
      <w:r w:rsidR="002E58E5">
        <w:rPr>
          <w:rFonts w:hint="cs"/>
          <w:rtl/>
        </w:rPr>
        <w:t xml:space="preserve"> </w:t>
      </w:r>
    </w:p>
    <w:p w:rsidR="002E58E5" w:rsidRDefault="002E58E5" w:rsidP="00E26DAB">
      <w:pPr>
        <w:pStyle w:val="libFootnote0"/>
        <w:rPr>
          <w:rtl/>
        </w:rPr>
      </w:pPr>
      <w:r>
        <w:rPr>
          <w:rFonts w:hint="cs"/>
          <w:rtl/>
        </w:rPr>
        <w:t>قال أبو مخنف</w:t>
      </w:r>
      <w:r w:rsidR="00E26DAB">
        <w:rPr>
          <w:rFonts w:hint="cs"/>
          <w:rtl/>
        </w:rPr>
        <w:t>:</w:t>
      </w:r>
      <w:r>
        <w:rPr>
          <w:rFonts w:hint="cs"/>
          <w:rtl/>
        </w:rPr>
        <w:t xml:space="preserve"> عن أبي جناب</w:t>
      </w:r>
      <w:r w:rsidR="00E26DAB">
        <w:rPr>
          <w:rFonts w:hint="cs"/>
          <w:rtl/>
        </w:rPr>
        <w:t>،</w:t>
      </w:r>
      <w:r>
        <w:rPr>
          <w:rFonts w:hint="cs"/>
          <w:rtl/>
        </w:rPr>
        <w:t xml:space="preserve"> عن عدي بن حرملة</w:t>
      </w:r>
      <w:r w:rsidR="00E26DAB">
        <w:rPr>
          <w:rFonts w:hint="cs"/>
          <w:rtl/>
        </w:rPr>
        <w:t>،</w:t>
      </w:r>
      <w:r>
        <w:rPr>
          <w:rFonts w:hint="cs"/>
          <w:rtl/>
        </w:rPr>
        <w:t xml:space="preserve"> عن عبد الله بن سليم والمذري</w:t>
      </w:r>
      <w:r w:rsidR="00E26DAB">
        <w:rPr>
          <w:rFonts w:hint="cs"/>
          <w:rtl/>
        </w:rPr>
        <w:t>،</w:t>
      </w:r>
      <w:r>
        <w:rPr>
          <w:rFonts w:hint="cs"/>
          <w:rtl/>
        </w:rPr>
        <w:t xml:space="preserve"> قال</w:t>
      </w:r>
      <w:r w:rsidR="00E26DAB">
        <w:rPr>
          <w:rFonts w:hint="cs"/>
          <w:rtl/>
        </w:rPr>
        <w:t>:</w:t>
      </w:r>
      <w:r>
        <w:rPr>
          <w:rFonts w:hint="cs"/>
          <w:rtl/>
        </w:rPr>
        <w:t xml:space="preserve"> أقبلنا حتّى انتهينا إلى الصفاح</w:t>
      </w:r>
      <w:r w:rsidR="00E26DAB">
        <w:rPr>
          <w:rFonts w:hint="cs"/>
          <w:rtl/>
        </w:rPr>
        <w:t>،</w:t>
      </w:r>
      <w:r>
        <w:rPr>
          <w:rFonts w:hint="cs"/>
          <w:rtl/>
        </w:rPr>
        <w:t xml:space="preserve"> فلقينا الفرزدق بن غالب الشاعر</w:t>
      </w:r>
      <w:r w:rsidR="00E26DAB">
        <w:rPr>
          <w:rFonts w:hint="cs"/>
          <w:rtl/>
        </w:rPr>
        <w:t>،</w:t>
      </w:r>
      <w:r>
        <w:rPr>
          <w:rFonts w:hint="cs"/>
          <w:rtl/>
        </w:rPr>
        <w:t xml:space="preserve"> فوَاقَفَ حسيناً </w:t>
      </w:r>
      <w:r w:rsidR="000B35BA" w:rsidRPr="000B35BA">
        <w:rPr>
          <w:rStyle w:val="libAlaemChar"/>
          <w:rFonts w:hint="cs"/>
          <w:rtl/>
        </w:rPr>
        <w:t>عليه‌السلام</w:t>
      </w:r>
      <w:r w:rsidR="00E26DAB">
        <w:rPr>
          <w:rFonts w:hint="cs"/>
          <w:rtl/>
        </w:rPr>
        <w:t>،</w:t>
      </w:r>
      <w:r>
        <w:rPr>
          <w:rFonts w:hint="cs"/>
          <w:rtl/>
        </w:rPr>
        <w:t xml:space="preserve"> فقال له</w:t>
      </w:r>
      <w:r w:rsidR="00E26DAB">
        <w:rPr>
          <w:rFonts w:hint="cs"/>
          <w:rtl/>
        </w:rPr>
        <w:t>:</w:t>
      </w:r>
      <w:r>
        <w:rPr>
          <w:rFonts w:hint="cs"/>
          <w:rtl/>
        </w:rPr>
        <w:t xml:space="preserve"> أعطاك الله سؤلك</w:t>
      </w:r>
      <w:r w:rsidR="00E26DAB">
        <w:rPr>
          <w:rFonts w:hint="cs"/>
          <w:rtl/>
        </w:rPr>
        <w:t>،</w:t>
      </w:r>
      <w:r>
        <w:rPr>
          <w:rFonts w:hint="cs"/>
          <w:rtl/>
        </w:rPr>
        <w:t xml:space="preserve"> وأمَّلك فيما تحبّ</w:t>
      </w:r>
      <w:r w:rsidR="00E26DAB">
        <w:rPr>
          <w:rFonts w:hint="cs"/>
          <w:rtl/>
        </w:rPr>
        <w:t>.</w:t>
      </w:r>
      <w:r>
        <w:rPr>
          <w:rFonts w:hint="cs"/>
          <w:rtl/>
        </w:rPr>
        <w:t xml:space="preserve"> فقال له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26DAB">
        <w:rPr>
          <w:rFonts w:hint="cs"/>
          <w:rtl/>
        </w:rPr>
        <w:t>بيِّنْ لنا نبأ الناس خلفك</w:t>
      </w:r>
      <w:r w:rsidR="00E26DAB" w:rsidRPr="00E26DAB">
        <w:rPr>
          <w:rFonts w:hint="cs"/>
          <w:rtl/>
        </w:rPr>
        <w:t>؟</w:t>
      </w:r>
      <w:r w:rsidR="00A6381E">
        <w:rPr>
          <w:rFonts w:hint="cs"/>
          <w:rtl/>
        </w:rPr>
        <w:t>»</w:t>
      </w:r>
      <w:r w:rsidR="00E26DAB" w:rsidRPr="00E26DAB">
        <w:rPr>
          <w:rFonts w:hint="cs"/>
          <w:rtl/>
        </w:rPr>
        <w:t>.</w:t>
      </w:r>
      <w:r>
        <w:rPr>
          <w:rFonts w:hint="cs"/>
          <w:rtl/>
        </w:rPr>
        <w:t xml:space="preserve"> فقال له الفرزدق</w:t>
      </w:r>
      <w:r w:rsidR="00E26DAB">
        <w:rPr>
          <w:rFonts w:hint="cs"/>
          <w:rtl/>
        </w:rPr>
        <w:t>:</w:t>
      </w:r>
      <w:r>
        <w:rPr>
          <w:rFonts w:hint="cs"/>
          <w:rtl/>
        </w:rPr>
        <w:t xml:space="preserve"> من الخبير سألت</w:t>
      </w:r>
      <w:r w:rsidR="00E26DAB">
        <w:rPr>
          <w:rFonts w:hint="cs"/>
          <w:rtl/>
        </w:rPr>
        <w:t>،</w:t>
      </w:r>
      <w:r>
        <w:rPr>
          <w:rFonts w:hint="cs"/>
          <w:rtl/>
        </w:rPr>
        <w:t xml:space="preserve"> قلوب الناس معك وسيوفهم مع بني اُميّة</w:t>
      </w:r>
      <w:r w:rsidR="00E26DAB">
        <w:rPr>
          <w:rFonts w:hint="cs"/>
          <w:rtl/>
        </w:rPr>
        <w:t>،</w:t>
      </w:r>
      <w:r>
        <w:rPr>
          <w:rFonts w:hint="cs"/>
          <w:rtl/>
        </w:rPr>
        <w:t xml:space="preserve"> والقضاء ينزل من السماء</w:t>
      </w:r>
      <w:r w:rsidR="00E26DAB">
        <w:rPr>
          <w:rFonts w:hint="cs"/>
          <w:rtl/>
        </w:rPr>
        <w:t>،</w:t>
      </w:r>
      <w:r>
        <w:rPr>
          <w:rFonts w:hint="cs"/>
          <w:rtl/>
        </w:rPr>
        <w:t xml:space="preserve"> والله يفعل ما يشاء</w:t>
      </w:r>
      <w:r w:rsidR="00E26DAB">
        <w:rPr>
          <w:rFonts w:hint="cs"/>
          <w:rtl/>
        </w:rPr>
        <w:t>.</w:t>
      </w:r>
      <w:r>
        <w:rPr>
          <w:rFonts w:hint="cs"/>
          <w:rtl/>
        </w:rPr>
        <w:t xml:space="preserve"> فقال له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26DAB">
        <w:rPr>
          <w:rFonts w:hint="cs"/>
          <w:rtl/>
        </w:rPr>
        <w:t>صدقت</w:t>
      </w:r>
      <w:r w:rsidR="00E26DAB" w:rsidRPr="00E26DAB">
        <w:rPr>
          <w:rFonts w:hint="cs"/>
          <w:rtl/>
        </w:rPr>
        <w:t>،</w:t>
      </w:r>
      <w:r w:rsidRPr="00E26DAB">
        <w:rPr>
          <w:rFonts w:hint="cs"/>
          <w:rtl/>
        </w:rPr>
        <w:t xml:space="preserve"> لله الأمر</w:t>
      </w:r>
      <w:r w:rsidR="00E26DAB" w:rsidRPr="00E26DAB">
        <w:rPr>
          <w:rFonts w:hint="cs"/>
          <w:rtl/>
        </w:rPr>
        <w:t>،</w:t>
      </w:r>
      <w:r w:rsidRPr="00E26DAB">
        <w:rPr>
          <w:rFonts w:hint="cs"/>
          <w:rtl/>
        </w:rPr>
        <w:t xml:space="preserve"> والله يفعل ما يشاء</w:t>
      </w:r>
      <w:r w:rsidR="00E26DAB" w:rsidRPr="00E26DAB">
        <w:rPr>
          <w:rFonts w:hint="cs"/>
          <w:rtl/>
        </w:rPr>
        <w:t>،</w:t>
      </w:r>
      <w:r w:rsidRPr="00E26DAB">
        <w:rPr>
          <w:rFonts w:hint="cs"/>
          <w:rtl/>
        </w:rPr>
        <w:t xml:space="preserve"> وكلّ يوم ربُّنا في شأن</w:t>
      </w:r>
      <w:r w:rsidR="00E26DAB" w:rsidRPr="00E26DAB">
        <w:rPr>
          <w:rFonts w:hint="cs"/>
          <w:rtl/>
        </w:rPr>
        <w:t>،</w:t>
      </w:r>
      <w:r w:rsidRPr="00E26DAB">
        <w:rPr>
          <w:rFonts w:hint="cs"/>
          <w:rtl/>
        </w:rPr>
        <w:t xml:space="preserve"> إنْ نزل القضاء بما نحبُّ فنحمد الله على نعمائه وهو المستعان على أداء الشكر</w:t>
      </w:r>
      <w:r w:rsidR="00E26DAB" w:rsidRPr="00E26DAB">
        <w:rPr>
          <w:rFonts w:hint="cs"/>
          <w:rtl/>
        </w:rPr>
        <w:t>،</w:t>
      </w:r>
      <w:r w:rsidRPr="00E26DAB">
        <w:rPr>
          <w:rFonts w:hint="cs"/>
          <w:rtl/>
        </w:rPr>
        <w:t xml:space="preserve"> وإنْ حال القضاء دون الرجاء</w:t>
      </w:r>
      <w:r w:rsidR="00E26DAB" w:rsidRPr="00E26DAB">
        <w:rPr>
          <w:rFonts w:hint="cs"/>
          <w:rtl/>
        </w:rPr>
        <w:t>،</w:t>
      </w:r>
      <w:r w:rsidRPr="00E26DAB">
        <w:rPr>
          <w:rFonts w:hint="cs"/>
          <w:rtl/>
        </w:rPr>
        <w:t xml:space="preserve"> فلمْ يعتدّ مَن كان الحقُّ نيّته والتقوى سريرته</w:t>
      </w:r>
      <w:r w:rsidR="00A6381E">
        <w:rPr>
          <w:rFonts w:hint="cs"/>
          <w:rtl/>
        </w:rPr>
        <w:t>»</w:t>
      </w:r>
      <w:r w:rsidR="00E26DAB">
        <w:rPr>
          <w:rFonts w:hint="cs"/>
          <w:rtl/>
        </w:rPr>
        <w:t>.</w:t>
      </w:r>
      <w:r>
        <w:rPr>
          <w:rFonts w:hint="cs"/>
          <w:rtl/>
        </w:rPr>
        <w:t xml:space="preserve"> ثمّ حرَّك الحسين </w:t>
      </w:r>
      <w:r w:rsidR="000B35BA" w:rsidRPr="000B35BA">
        <w:rPr>
          <w:rStyle w:val="libAlaemChar"/>
          <w:rFonts w:hint="cs"/>
          <w:rtl/>
        </w:rPr>
        <w:t>عليه‌السلام</w:t>
      </w:r>
      <w:r>
        <w:rPr>
          <w:rFonts w:hint="cs"/>
          <w:rtl/>
        </w:rPr>
        <w:t xml:space="preserve"> راحلته</w:t>
      </w:r>
      <w:r w:rsidR="00E26DAB">
        <w:rPr>
          <w:rFonts w:hint="cs"/>
          <w:rtl/>
        </w:rPr>
        <w:t>،</w:t>
      </w:r>
      <w:r>
        <w:rPr>
          <w:rFonts w:hint="cs"/>
          <w:rtl/>
        </w:rPr>
        <w:t xml:space="preserve"> فقال</w:t>
      </w:r>
      <w:r w:rsidR="00E26DAB">
        <w:rPr>
          <w:rFonts w:hint="cs"/>
          <w:rtl/>
        </w:rPr>
        <w:t>:</w:t>
      </w:r>
      <w:r>
        <w:rPr>
          <w:rFonts w:hint="cs"/>
          <w:rtl/>
        </w:rPr>
        <w:t xml:space="preserve"> </w:t>
      </w:r>
      <w:r w:rsidR="00A6381E">
        <w:rPr>
          <w:rFonts w:hint="cs"/>
          <w:rtl/>
        </w:rPr>
        <w:t>«</w:t>
      </w:r>
      <w:r w:rsidRPr="00E26DAB">
        <w:rPr>
          <w:rFonts w:hint="cs"/>
          <w:rtl/>
        </w:rPr>
        <w:t>السلام عليك</w:t>
      </w:r>
      <w:r w:rsidR="00A6381E">
        <w:rPr>
          <w:rFonts w:hint="cs"/>
          <w:rtl/>
        </w:rPr>
        <w:t>»</w:t>
      </w:r>
      <w:r w:rsidR="00E26DAB">
        <w:rPr>
          <w:rFonts w:hint="cs"/>
          <w:rtl/>
        </w:rPr>
        <w:t>.</w:t>
      </w:r>
      <w:r>
        <w:rPr>
          <w:rFonts w:hint="cs"/>
          <w:rtl/>
        </w:rPr>
        <w:t xml:space="preserve"> ثمّ افترق</w:t>
      </w:r>
      <w:r w:rsidR="00E26DAB">
        <w:rPr>
          <w:rFonts w:hint="cs"/>
          <w:rtl/>
        </w:rPr>
        <w:t>.</w:t>
      </w:r>
      <w:r>
        <w:rPr>
          <w:rFonts w:hint="cs"/>
          <w:rtl/>
        </w:rPr>
        <w:t xml:space="preserve"> </w:t>
      </w:r>
    </w:p>
    <w:p w:rsidR="002E58E5" w:rsidRDefault="002E58E5" w:rsidP="00E26DAB">
      <w:pPr>
        <w:pStyle w:val="libFootnote0"/>
        <w:rPr>
          <w:rtl/>
        </w:rPr>
      </w:pPr>
      <w:r>
        <w:rPr>
          <w:rFonts w:hint="cs"/>
          <w:rtl/>
        </w:rPr>
        <w:t>وروى ابن العديم في بغية الطلب في تاريخ حلب 2 / 2614</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أنبأنا أبو عليّ الحسن بن هبة الله بن الحسن بن عليّ الدوامي</w:t>
      </w:r>
      <w:r w:rsidR="00E26DAB">
        <w:rPr>
          <w:rFonts w:hint="cs"/>
          <w:rtl/>
        </w:rPr>
        <w:t>،</w:t>
      </w:r>
      <w:r>
        <w:rPr>
          <w:rFonts w:hint="cs"/>
          <w:rtl/>
        </w:rPr>
        <w:t xml:space="preserve"> قال</w:t>
      </w:r>
      <w:r w:rsidR="00E26DAB">
        <w:rPr>
          <w:rFonts w:hint="cs"/>
          <w:rtl/>
        </w:rPr>
        <w:t>:</w:t>
      </w:r>
      <w:r>
        <w:rPr>
          <w:rFonts w:hint="cs"/>
          <w:rtl/>
        </w:rPr>
        <w:t xml:space="preserve"> أخبرنا القاضي محمّد بن عمر ابن يوسف الأرموي</w:t>
      </w:r>
      <w:r w:rsidR="00E26DAB">
        <w:rPr>
          <w:rFonts w:hint="cs"/>
          <w:rtl/>
        </w:rPr>
        <w:t>،</w:t>
      </w:r>
      <w:r>
        <w:rPr>
          <w:rFonts w:hint="cs"/>
          <w:rtl/>
        </w:rPr>
        <w:t xml:space="preserve"> قال</w:t>
      </w:r>
      <w:r w:rsidR="00E26DAB">
        <w:rPr>
          <w:rFonts w:hint="cs"/>
          <w:rtl/>
        </w:rPr>
        <w:t>:</w:t>
      </w:r>
      <w:r>
        <w:rPr>
          <w:rFonts w:hint="cs"/>
          <w:rtl/>
        </w:rPr>
        <w:t xml:space="preserve"> أخبرنا الشريف أبو الغنائم عبد الصمد بن عليّ بن المأمون</w:t>
      </w:r>
      <w:r w:rsidR="00E26DAB">
        <w:rPr>
          <w:rFonts w:hint="cs"/>
          <w:rtl/>
        </w:rPr>
        <w:t>،</w:t>
      </w:r>
      <w:r>
        <w:rPr>
          <w:rFonts w:hint="cs"/>
          <w:rtl/>
        </w:rPr>
        <w:t xml:space="preserve"> قال</w:t>
      </w:r>
      <w:r w:rsidR="00E26DAB">
        <w:rPr>
          <w:rFonts w:hint="cs"/>
          <w:rtl/>
        </w:rPr>
        <w:t>:</w:t>
      </w:r>
      <w:r>
        <w:rPr>
          <w:rFonts w:hint="cs"/>
          <w:rtl/>
        </w:rPr>
        <w:t xml:space="preserve"> أخبرنا الشريف أبو الفضل محمّد بن الحسن بن الفضل بن المأمون</w:t>
      </w:r>
      <w:r w:rsidR="00E26DAB">
        <w:rPr>
          <w:rFonts w:hint="cs"/>
          <w:rtl/>
        </w:rPr>
        <w:t>،</w:t>
      </w:r>
      <w:r>
        <w:rPr>
          <w:rFonts w:hint="cs"/>
          <w:rtl/>
        </w:rPr>
        <w:t xml:space="preserve"> قال</w:t>
      </w:r>
      <w:r w:rsidR="00E26DAB">
        <w:rPr>
          <w:rFonts w:hint="cs"/>
          <w:rtl/>
        </w:rPr>
        <w:t>:</w:t>
      </w:r>
      <w:r>
        <w:rPr>
          <w:rFonts w:hint="cs"/>
          <w:rtl/>
        </w:rPr>
        <w:t xml:space="preserve"> حدَّثنا أبو بكر محمّد بن القاسم الأنباري</w:t>
      </w:r>
      <w:r w:rsidR="00E26DAB">
        <w:rPr>
          <w:rFonts w:hint="cs"/>
          <w:rtl/>
        </w:rPr>
        <w:t>،</w:t>
      </w:r>
      <w:r>
        <w:rPr>
          <w:rFonts w:hint="cs"/>
          <w:rtl/>
        </w:rPr>
        <w:t xml:space="preserve"> قال</w:t>
      </w:r>
      <w:r w:rsidR="00E26DAB">
        <w:rPr>
          <w:rFonts w:hint="cs"/>
          <w:rtl/>
        </w:rPr>
        <w:t>:</w:t>
      </w:r>
      <w:r>
        <w:rPr>
          <w:rFonts w:hint="cs"/>
          <w:rtl/>
        </w:rPr>
        <w:t xml:space="preserve"> حدَّثنا محمّد بن يونس</w:t>
      </w:r>
      <w:r w:rsidR="00E26DAB">
        <w:rPr>
          <w:rFonts w:hint="cs"/>
          <w:rtl/>
        </w:rPr>
        <w:t>،</w:t>
      </w:r>
      <w:r>
        <w:rPr>
          <w:rFonts w:hint="cs"/>
          <w:rtl/>
        </w:rPr>
        <w:t xml:space="preserve"> قال</w:t>
      </w:r>
      <w:r w:rsidR="00E26DAB">
        <w:rPr>
          <w:rFonts w:hint="cs"/>
          <w:rtl/>
        </w:rPr>
        <w:t>:</w:t>
      </w:r>
      <w:r>
        <w:rPr>
          <w:rFonts w:hint="cs"/>
          <w:rtl/>
        </w:rPr>
        <w:t xml:space="preserve"> حدَّثنا أبو عبيدة معمر بن المثنى التيمي</w:t>
      </w:r>
      <w:r w:rsidR="00E26DAB">
        <w:rPr>
          <w:rFonts w:hint="cs"/>
          <w:rtl/>
        </w:rPr>
        <w:t>،</w:t>
      </w:r>
      <w:r>
        <w:rPr>
          <w:rFonts w:hint="cs"/>
          <w:rtl/>
        </w:rPr>
        <w:t xml:space="preserve"> قال</w:t>
      </w:r>
      <w:r w:rsidR="00E26DAB">
        <w:rPr>
          <w:rFonts w:hint="cs"/>
          <w:rtl/>
        </w:rPr>
        <w:t>:</w:t>
      </w:r>
      <w:r>
        <w:rPr>
          <w:rFonts w:hint="cs"/>
          <w:rtl/>
        </w:rPr>
        <w:t xml:space="preserve"> حدَّثني ليطة بن الفرزدق</w:t>
      </w:r>
      <w:r w:rsidR="00E26DAB">
        <w:rPr>
          <w:rFonts w:hint="cs"/>
          <w:rtl/>
        </w:rPr>
        <w:t>،</w:t>
      </w:r>
      <w:r>
        <w:rPr>
          <w:rFonts w:hint="cs"/>
          <w:rtl/>
        </w:rPr>
        <w:t xml:space="preserve"> عن أبيه قال</w:t>
      </w:r>
      <w:r w:rsidR="00E26DAB">
        <w:rPr>
          <w:rFonts w:hint="cs"/>
          <w:rtl/>
        </w:rPr>
        <w:t>:</w:t>
      </w:r>
      <w:r>
        <w:rPr>
          <w:rFonts w:hint="cs"/>
          <w:rtl/>
        </w:rPr>
        <w:t xml:space="preserve"> </w:t>
      </w:r>
    </w:p>
    <w:p w:rsidR="002E58E5" w:rsidRDefault="002E58E5" w:rsidP="00E26DAB">
      <w:pPr>
        <w:pStyle w:val="libFootnote0"/>
        <w:rPr>
          <w:rtl/>
        </w:rPr>
      </w:pPr>
      <w:r>
        <w:rPr>
          <w:rFonts w:hint="cs"/>
          <w:rtl/>
        </w:rPr>
        <w:t>حججت</w:t>
      </w:r>
      <w:r w:rsidR="00E26DAB">
        <w:rPr>
          <w:rFonts w:hint="cs"/>
          <w:rtl/>
        </w:rPr>
        <w:t>،</w:t>
      </w:r>
      <w:r>
        <w:rPr>
          <w:rFonts w:hint="cs"/>
          <w:rtl/>
        </w:rPr>
        <w:t xml:space="preserve"> لمَّا كنت بذات عرق لقيني الحسين بن عليّ </w:t>
      </w:r>
      <w:r w:rsidR="000B35BA" w:rsidRPr="000B35BA">
        <w:rPr>
          <w:rStyle w:val="libAlaemChar"/>
          <w:rFonts w:hint="cs"/>
          <w:rtl/>
        </w:rPr>
        <w:t>عليهما‌السلام</w:t>
      </w:r>
      <w:r>
        <w:rPr>
          <w:rFonts w:hint="cs"/>
          <w:rtl/>
        </w:rPr>
        <w:t xml:space="preserve"> يريد الكوفة</w:t>
      </w:r>
      <w:r w:rsidR="00E26DAB">
        <w:rPr>
          <w:rFonts w:hint="cs"/>
          <w:rtl/>
        </w:rPr>
        <w:t>،</w:t>
      </w:r>
      <w:r>
        <w:rPr>
          <w:rFonts w:hint="cs"/>
          <w:rtl/>
        </w:rPr>
        <w:t xml:space="preserve"> فقصدته فسلَّمت عليه</w:t>
      </w:r>
      <w:r w:rsidR="00E26DAB">
        <w:rPr>
          <w:rFonts w:hint="cs"/>
          <w:rtl/>
        </w:rPr>
        <w:t>،</w:t>
      </w:r>
      <w:r>
        <w:rPr>
          <w:rFonts w:hint="cs"/>
          <w:rtl/>
        </w:rPr>
        <w:t xml:space="preserve"> فقال لي</w:t>
      </w:r>
      <w:r w:rsidR="00E26DAB">
        <w:rPr>
          <w:rFonts w:hint="cs"/>
          <w:rtl/>
        </w:rPr>
        <w:t>:</w:t>
      </w:r>
      <w:r>
        <w:rPr>
          <w:rFonts w:hint="cs"/>
          <w:rtl/>
        </w:rPr>
        <w:t xml:space="preserve"> </w:t>
      </w:r>
      <w:r w:rsidR="00A6381E">
        <w:rPr>
          <w:rFonts w:hint="cs"/>
          <w:rtl/>
        </w:rPr>
        <w:t>«</w:t>
      </w:r>
      <w:r w:rsidRPr="00E26DAB">
        <w:rPr>
          <w:rFonts w:hint="cs"/>
          <w:rtl/>
        </w:rPr>
        <w:t>ما خل</w:t>
      </w:r>
      <w:r w:rsidR="00EC413E">
        <w:rPr>
          <w:rFonts w:hint="cs"/>
          <w:rtl/>
        </w:rPr>
        <w:t>ّ</w:t>
      </w:r>
      <w:r w:rsidRPr="00E26DAB">
        <w:rPr>
          <w:rFonts w:hint="cs"/>
          <w:rtl/>
        </w:rPr>
        <w:t>َفت لنا وراءك بالبصرة</w:t>
      </w:r>
      <w:r w:rsidR="00E26DAB" w:rsidRPr="00E26DAB">
        <w:rPr>
          <w:rFonts w:hint="cs"/>
          <w:rtl/>
        </w:rPr>
        <w:t>؟</w:t>
      </w:r>
      <w:r w:rsidR="00A6381E">
        <w:rPr>
          <w:rFonts w:hint="cs"/>
          <w:rtl/>
        </w:rPr>
        <w:t>»</w:t>
      </w:r>
      <w:r w:rsidR="00E26DAB">
        <w:rPr>
          <w:rFonts w:hint="cs"/>
          <w:rtl/>
        </w:rPr>
        <w:t>.</w:t>
      </w:r>
      <w:r>
        <w:rPr>
          <w:rFonts w:hint="cs"/>
          <w:rtl/>
        </w:rPr>
        <w:t xml:space="preserve"> فقلت</w:t>
      </w:r>
      <w:r w:rsidR="00E26DAB">
        <w:rPr>
          <w:rFonts w:hint="cs"/>
          <w:rtl/>
        </w:rPr>
        <w:t>:</w:t>
      </w:r>
      <w:r>
        <w:rPr>
          <w:rFonts w:hint="cs"/>
          <w:rtl/>
        </w:rPr>
        <w:t xml:space="preserve"> قلوب القوم معك وسيوفهم مع بني اُميّة</w:t>
      </w:r>
      <w:r w:rsidR="00E26DAB">
        <w:rPr>
          <w:rFonts w:hint="cs"/>
          <w:rtl/>
        </w:rPr>
        <w:t>،</w:t>
      </w:r>
      <w:r>
        <w:rPr>
          <w:rFonts w:hint="cs"/>
          <w:rtl/>
        </w:rPr>
        <w:t xml:space="preserve"> فقال (ع)</w:t>
      </w:r>
      <w:r w:rsidR="00E26DAB">
        <w:rPr>
          <w:rFonts w:hint="cs"/>
          <w:rtl/>
        </w:rPr>
        <w:t>:</w:t>
      </w:r>
      <w:r>
        <w:rPr>
          <w:rFonts w:hint="cs"/>
          <w:rtl/>
        </w:rPr>
        <w:t xml:space="preserve"> </w:t>
      </w:r>
      <w:r w:rsidR="00A6381E">
        <w:rPr>
          <w:rFonts w:hint="cs"/>
          <w:rtl/>
        </w:rPr>
        <w:t>«</w:t>
      </w:r>
      <w:r w:rsidRPr="00E26DAB">
        <w:rPr>
          <w:rFonts w:hint="cs"/>
          <w:rtl/>
        </w:rPr>
        <w:t>ما أشكّ في أنّك صادق</w:t>
      </w:r>
      <w:r w:rsidR="00E26DAB" w:rsidRPr="00E26DAB">
        <w:rPr>
          <w:rFonts w:hint="cs"/>
          <w:rtl/>
        </w:rPr>
        <w:t>،</w:t>
      </w:r>
      <w:r w:rsidRPr="00E26DAB">
        <w:rPr>
          <w:rFonts w:hint="cs"/>
          <w:rtl/>
        </w:rPr>
        <w:t xml:space="preserve"> الناس عبيد الدنيا</w:t>
      </w:r>
      <w:r w:rsidR="00E26DAB" w:rsidRPr="00E26DAB">
        <w:rPr>
          <w:rFonts w:hint="cs"/>
          <w:rtl/>
        </w:rPr>
        <w:t>،</w:t>
      </w:r>
      <w:r w:rsidRPr="00E26DAB">
        <w:rPr>
          <w:rFonts w:hint="cs"/>
          <w:rtl/>
        </w:rPr>
        <w:t xml:space="preserve"> والدين لغو على ألسنتهم يحوطونه ما درَّت به معائشهم</w:t>
      </w:r>
      <w:r w:rsidR="00E26DAB" w:rsidRPr="00E26DAB">
        <w:rPr>
          <w:rFonts w:hint="cs"/>
          <w:rtl/>
        </w:rPr>
        <w:t>،</w:t>
      </w:r>
      <w:r w:rsidRPr="00E26DAB">
        <w:rPr>
          <w:rFonts w:hint="cs"/>
          <w:rtl/>
        </w:rPr>
        <w:t xml:space="preserve"> فإذا استنبطوا قلَّ الديَّانون</w:t>
      </w:r>
      <w:r w:rsidR="00A6381E">
        <w:rPr>
          <w:rFonts w:hint="cs"/>
          <w:rtl/>
        </w:rPr>
        <w:t>»</w:t>
      </w:r>
      <w:r w:rsidR="00E26DAB" w:rsidRPr="00E26DAB">
        <w:rPr>
          <w:rFonts w:hint="cs"/>
          <w:rtl/>
        </w:rPr>
        <w:t>.</w:t>
      </w:r>
      <w:r>
        <w:rPr>
          <w:rFonts w:hint="cs"/>
          <w:rtl/>
        </w:rPr>
        <w:t xml:space="preserve"> </w:t>
      </w:r>
    </w:p>
    <w:p w:rsidR="002E58E5" w:rsidRDefault="002E58E5" w:rsidP="00E26DAB">
      <w:pPr>
        <w:pStyle w:val="libFootnote0"/>
        <w:rPr>
          <w:rtl/>
        </w:rPr>
      </w:pPr>
      <w:r>
        <w:rPr>
          <w:rFonts w:hint="cs"/>
          <w:rtl/>
        </w:rPr>
        <w:t>وروى ذلك أيضاً الخوارزمي في مقتله 1 / 321</w:t>
      </w:r>
      <w:r w:rsidR="00E26DAB">
        <w:rPr>
          <w:rFonts w:hint="cs"/>
          <w:rtl/>
        </w:rPr>
        <w:t>،</w:t>
      </w:r>
      <w:r>
        <w:rPr>
          <w:rFonts w:hint="cs"/>
          <w:rtl/>
        </w:rPr>
        <w:t xml:space="preserve"> وقد ذكرنا ذلك في كتاب المقتل في طريق الإمام الحسين </w:t>
      </w:r>
      <w:r w:rsidR="000B35BA" w:rsidRPr="000B35BA">
        <w:rPr>
          <w:rStyle w:val="libAlaemChar"/>
          <w:rFonts w:hint="cs"/>
          <w:rtl/>
        </w:rPr>
        <w:t>عليه‌السلام</w:t>
      </w:r>
      <w:r>
        <w:rPr>
          <w:rFonts w:hint="cs"/>
          <w:rtl/>
        </w:rPr>
        <w:t xml:space="preserve"> إلى العراق</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فيه من الرذائل</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ومنهم</w:t>
      </w:r>
      <w:r w:rsidR="00E26DAB">
        <w:rPr>
          <w:rFonts w:hint="cs"/>
          <w:rtl/>
        </w:rPr>
        <w:t>:</w:t>
      </w:r>
      <w:r>
        <w:rPr>
          <w:rFonts w:hint="cs"/>
          <w:rtl/>
        </w:rPr>
        <w:t xml:space="preserve"> مَن كتب إليه (ع) تمشيّاً مع الوضع العامّ</w:t>
      </w:r>
      <w:r w:rsidR="00E26DAB">
        <w:rPr>
          <w:rFonts w:hint="cs"/>
          <w:rtl/>
        </w:rPr>
        <w:t>.</w:t>
      </w:r>
      <w:r>
        <w:rPr>
          <w:rFonts w:hint="cs"/>
          <w:rtl/>
        </w:rPr>
        <w:t xml:space="preserve"> </w:t>
      </w:r>
    </w:p>
    <w:p w:rsidR="002E58E5" w:rsidRDefault="002E58E5" w:rsidP="00EC413E">
      <w:pPr>
        <w:pStyle w:val="libNormal"/>
        <w:rPr>
          <w:rtl/>
        </w:rPr>
      </w:pPr>
      <w:r>
        <w:rPr>
          <w:rFonts w:hint="cs"/>
          <w:rtl/>
        </w:rPr>
        <w:t>ومنهم</w:t>
      </w:r>
      <w:r w:rsidR="00E26DAB">
        <w:rPr>
          <w:rFonts w:hint="cs"/>
          <w:rtl/>
        </w:rPr>
        <w:t>:</w:t>
      </w:r>
      <w:r>
        <w:rPr>
          <w:rFonts w:hint="cs"/>
          <w:rtl/>
        </w:rPr>
        <w:t xml:space="preserve"> مَن كتب إليه (ع) لأجل المصالح والأغراض الدنيويّة</w:t>
      </w:r>
      <w:r w:rsidR="00E26DAB">
        <w:rPr>
          <w:rFonts w:hint="cs"/>
          <w:rtl/>
        </w:rPr>
        <w:t>،</w:t>
      </w:r>
      <w:r>
        <w:rPr>
          <w:rFonts w:hint="cs"/>
          <w:rtl/>
        </w:rPr>
        <w:t xml:space="preserve"> فما إنْ علموا بانتفاء ما رغَّبهم في البيعة حتّى تخلَّوا عنه </w:t>
      </w:r>
      <w:r w:rsidR="000B35BA" w:rsidRPr="000B35BA">
        <w:rPr>
          <w:rStyle w:val="libAlaemChar"/>
          <w:rFonts w:hint="cs"/>
          <w:rtl/>
        </w:rPr>
        <w:t>عليه‌السلام</w:t>
      </w:r>
      <w:r>
        <w:rPr>
          <w:rFonts w:hint="cs"/>
          <w:rtl/>
        </w:rPr>
        <w:t xml:space="preserve"> فوراً</w:t>
      </w:r>
      <w:r w:rsidR="00E26DAB">
        <w:rPr>
          <w:rFonts w:hint="cs"/>
          <w:rtl/>
        </w:rPr>
        <w:t>،</w:t>
      </w:r>
      <w:r>
        <w:rPr>
          <w:rFonts w:hint="cs"/>
          <w:rtl/>
        </w:rPr>
        <w:t xml:space="preserve"> فانظر إلى أهل البلدان التي مرَّ </w:t>
      </w:r>
      <w:r w:rsidR="000B35BA" w:rsidRPr="000B35BA">
        <w:rPr>
          <w:rStyle w:val="libAlaemChar"/>
          <w:rFonts w:hint="cs"/>
          <w:rtl/>
        </w:rPr>
        <w:t>عليه‌السلام</w:t>
      </w:r>
      <w:r>
        <w:rPr>
          <w:rFonts w:hint="cs"/>
          <w:rtl/>
        </w:rPr>
        <w:t xml:space="preserve"> بها ومَن التحق به من مكّة</w:t>
      </w:r>
      <w:r w:rsidR="00E26DAB">
        <w:rPr>
          <w:rFonts w:hint="cs"/>
          <w:rtl/>
        </w:rPr>
        <w:t>،</w:t>
      </w:r>
      <w:r>
        <w:rPr>
          <w:rFonts w:hint="cs"/>
          <w:rtl/>
        </w:rPr>
        <w:t xml:space="preserve"> فإنّهم بمجرَّد أنْ سمعوا بعدم تمام بيعته </w:t>
      </w:r>
      <w:r w:rsidR="000B35BA" w:rsidRPr="000B35BA">
        <w:rPr>
          <w:rStyle w:val="libAlaemChar"/>
          <w:rFonts w:hint="cs"/>
          <w:rtl/>
        </w:rPr>
        <w:t>عليه‌السلام</w:t>
      </w:r>
      <w:r>
        <w:rPr>
          <w:rFonts w:hint="cs"/>
          <w:rtl/>
        </w:rPr>
        <w:t xml:space="preserve"> في الكوفة</w:t>
      </w:r>
      <w:r w:rsidR="00E26DAB">
        <w:rPr>
          <w:rFonts w:hint="cs"/>
          <w:rtl/>
        </w:rPr>
        <w:t xml:space="preserve"> - </w:t>
      </w:r>
      <w:r>
        <w:rPr>
          <w:rFonts w:hint="cs"/>
          <w:rtl/>
        </w:rPr>
        <w:t>حينما وصل خبر مقتل مسلم بن عقيل</w:t>
      </w:r>
      <w:r w:rsidR="00E26DAB">
        <w:rPr>
          <w:rFonts w:hint="cs"/>
          <w:rtl/>
        </w:rPr>
        <w:t xml:space="preserve"> - </w:t>
      </w:r>
      <w:r>
        <w:rPr>
          <w:rFonts w:hint="cs"/>
          <w:rtl/>
        </w:rPr>
        <w:t>تخلَّوا عنه</w:t>
      </w:r>
      <w:r w:rsidR="00E26DAB">
        <w:rPr>
          <w:rFonts w:hint="cs"/>
          <w:rtl/>
        </w:rPr>
        <w:t>،</w:t>
      </w:r>
      <w:r>
        <w:rPr>
          <w:rFonts w:hint="cs"/>
          <w:rtl/>
        </w:rPr>
        <w:t xml:space="preserve"> ولمْ يبقَ إلاّ مَن خرج معه من المدينة</w:t>
      </w:r>
      <w:r w:rsidR="00E26DAB">
        <w:rPr>
          <w:rFonts w:hint="cs"/>
          <w:rtl/>
        </w:rPr>
        <w:t>،</w:t>
      </w:r>
      <w:r>
        <w:rPr>
          <w:rFonts w:hint="cs"/>
          <w:rtl/>
        </w:rPr>
        <w:t xml:space="preserve"> وفي الكوفة كثير من هؤلاء أيضاً</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فمَن كتب إلى الإمام الحسين </w:t>
      </w:r>
      <w:r w:rsidR="000B35BA" w:rsidRPr="000B35BA">
        <w:rPr>
          <w:rStyle w:val="libAlaemChar"/>
          <w:rFonts w:hint="cs"/>
          <w:rtl/>
        </w:rPr>
        <w:t>عليه‌السلام</w:t>
      </w:r>
      <w:r>
        <w:rPr>
          <w:rFonts w:hint="cs"/>
          <w:rtl/>
        </w:rPr>
        <w:t xml:space="preserve"> ليسوا هم الشيعة بالمعنى الخاصّ فقط</w:t>
      </w:r>
      <w:r w:rsidR="00E26DAB">
        <w:rPr>
          <w:rFonts w:hint="cs"/>
          <w:rtl/>
        </w:rPr>
        <w:t>،</w:t>
      </w:r>
      <w:r>
        <w:rPr>
          <w:rFonts w:hint="cs"/>
          <w:rtl/>
        </w:rPr>
        <w:t xml:space="preserve"> بل الكثرة الكاثرة من غيرهم</w:t>
      </w:r>
      <w:r w:rsidR="00E26DAB">
        <w:rPr>
          <w:rFonts w:hint="cs"/>
          <w:rtl/>
        </w:rPr>
        <w:t>.</w:t>
      </w:r>
      <w:r>
        <w:rPr>
          <w:rFonts w:hint="cs"/>
          <w:rtl/>
        </w:rPr>
        <w:t xml:space="preserve"> </w:t>
      </w:r>
    </w:p>
    <w:p w:rsidR="002E58E5" w:rsidRDefault="002E58E5" w:rsidP="00EC413E">
      <w:pPr>
        <w:pStyle w:val="Heading3"/>
        <w:rPr>
          <w:rtl/>
        </w:rPr>
      </w:pPr>
      <w:bookmarkStart w:id="19" w:name="_Toc436556798"/>
      <w:r>
        <w:rPr>
          <w:rFonts w:hint="cs"/>
          <w:rtl/>
        </w:rPr>
        <w:t>الأمر الثاني عشر</w:t>
      </w:r>
      <w:r w:rsidR="00E26DAB">
        <w:rPr>
          <w:rFonts w:hint="cs"/>
          <w:rtl/>
        </w:rPr>
        <w:t>:</w:t>
      </w:r>
      <w:r>
        <w:rPr>
          <w:rFonts w:hint="cs"/>
          <w:rtl/>
        </w:rPr>
        <w:t xml:space="preserve"> موقف مَن كتب من الشيعة إلى الإمام الحسين </w:t>
      </w:r>
      <w:r w:rsidR="000B35BA" w:rsidRPr="000B35BA">
        <w:rPr>
          <w:rStyle w:val="libAlaemChar"/>
          <w:rFonts w:hint="cs"/>
          <w:rtl/>
        </w:rPr>
        <w:t>عليه‌السلام</w:t>
      </w:r>
      <w:bookmarkEnd w:id="19"/>
      <w:r>
        <w:rPr>
          <w:rFonts w:hint="cs"/>
          <w:rtl/>
        </w:rPr>
        <w:t xml:space="preserve"> </w:t>
      </w:r>
    </w:p>
    <w:p w:rsidR="002E58E5" w:rsidRDefault="002E58E5" w:rsidP="00EC413E">
      <w:pPr>
        <w:pStyle w:val="libNormal"/>
        <w:rPr>
          <w:rtl/>
        </w:rPr>
      </w:pPr>
      <w:r>
        <w:rPr>
          <w:rFonts w:hint="cs"/>
          <w:rtl/>
        </w:rPr>
        <w:t xml:space="preserve">إن الشيعة الذين كتبوا للإمام الحسين </w:t>
      </w:r>
      <w:r w:rsidR="000B35BA" w:rsidRPr="000B35BA">
        <w:rPr>
          <w:rStyle w:val="libAlaemChar"/>
          <w:rFonts w:hint="cs"/>
          <w:rtl/>
        </w:rPr>
        <w:t>عليه‌السلام</w:t>
      </w:r>
      <w:r>
        <w:rPr>
          <w:rFonts w:hint="cs"/>
          <w:rtl/>
        </w:rPr>
        <w:t xml:space="preserve"> بدأ فيهم</w:t>
      </w:r>
      <w:r w:rsidR="00E26DAB">
        <w:rPr>
          <w:rFonts w:hint="cs"/>
          <w:rtl/>
        </w:rPr>
        <w:t xml:space="preserve"> - </w:t>
      </w:r>
      <w:r>
        <w:rPr>
          <w:rFonts w:hint="cs"/>
          <w:rtl/>
        </w:rPr>
        <w:t>بعد مجيء عبيد الله بن زياد</w:t>
      </w:r>
      <w:r w:rsidR="00E26DAB">
        <w:rPr>
          <w:rFonts w:hint="cs"/>
          <w:rtl/>
        </w:rPr>
        <w:t xml:space="preserve"> - </w:t>
      </w:r>
      <w:r>
        <w:rPr>
          <w:rFonts w:hint="cs"/>
          <w:rtl/>
        </w:rPr>
        <w:t>القتل والسجن والتهديد وأنواع الضغوط اللاإنسانيّة</w:t>
      </w:r>
      <w:r w:rsidR="00E26DAB">
        <w:rPr>
          <w:rFonts w:hint="cs"/>
          <w:rtl/>
        </w:rPr>
        <w:t>،</w:t>
      </w:r>
      <w:r>
        <w:rPr>
          <w:rFonts w:hint="cs"/>
          <w:rtl/>
        </w:rPr>
        <w:t xml:space="preserve"> وإلا فأينَ رموز الشيعة ووجهاؤها كالمختار</w:t>
      </w:r>
      <w:r w:rsidRPr="002B3AE8">
        <w:rPr>
          <w:rStyle w:val="libFootnotenumChar"/>
          <w:rFonts w:hint="cs"/>
          <w:rtl/>
        </w:rPr>
        <w:t>(2)</w:t>
      </w:r>
      <w:r>
        <w:rPr>
          <w:rFonts w:hint="cs"/>
          <w:rtl/>
        </w:rPr>
        <w:t xml:space="preserve"> وسليمان بن ُصرد</w:t>
      </w:r>
      <w:r w:rsidR="00E26DAB">
        <w:rPr>
          <w:rFonts w:hint="cs"/>
          <w:rtl/>
        </w:rPr>
        <w:t>،</w:t>
      </w:r>
      <w:r>
        <w:rPr>
          <w:rFonts w:hint="cs"/>
          <w:rtl/>
        </w:rPr>
        <w:t xml:space="preserve"> وبقية وُجهاء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راجع ما ذكرناه في ترجمة يزيد بن معاوية من مثالبه في كتاب</w:t>
      </w:r>
      <w:r w:rsidR="00E26DAB">
        <w:rPr>
          <w:rFonts w:hint="cs"/>
          <w:rtl/>
        </w:rPr>
        <w:t>:</w:t>
      </w:r>
      <w:r>
        <w:rPr>
          <w:rFonts w:hint="cs"/>
          <w:rtl/>
        </w:rPr>
        <w:t xml:space="preserve"> مقتل أبي عبد الله الحسين </w:t>
      </w:r>
      <w:r w:rsidR="000B35BA" w:rsidRPr="000B35BA">
        <w:rPr>
          <w:rStyle w:val="libAlaemChar"/>
          <w:rFonts w:hint="cs"/>
          <w:rtl/>
        </w:rPr>
        <w:t>عليه‌السلام</w:t>
      </w:r>
      <w:r>
        <w:rPr>
          <w:rFonts w:hint="cs"/>
          <w:rtl/>
        </w:rPr>
        <w:t xml:space="preserve"> من موروث أهل الخلاف</w:t>
      </w:r>
      <w:r w:rsidR="00E26DAB">
        <w:rPr>
          <w:rFonts w:hint="cs"/>
          <w:rtl/>
        </w:rPr>
        <w:t>،</w:t>
      </w:r>
      <w:r>
        <w:rPr>
          <w:rFonts w:hint="cs"/>
          <w:rtl/>
        </w:rPr>
        <w:t xml:space="preserve"> في الفصل السادس</w:t>
      </w:r>
      <w:r w:rsidR="00E26DAB">
        <w:rPr>
          <w:rFonts w:hint="cs"/>
          <w:rtl/>
        </w:rPr>
        <w:t>،</w:t>
      </w:r>
      <w:r>
        <w:rPr>
          <w:rFonts w:hint="cs"/>
          <w:rtl/>
        </w:rPr>
        <w:t xml:space="preserve"> وقد ذكرنا هنا شيئاً من ذلك</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الطبري 3 / 294</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وذكر هارون بن مسلم</w:t>
      </w:r>
      <w:r w:rsidR="00E26DAB">
        <w:rPr>
          <w:rFonts w:hint="cs"/>
          <w:rtl/>
        </w:rPr>
        <w:t>،</w:t>
      </w:r>
      <w:r>
        <w:rPr>
          <w:rFonts w:hint="cs"/>
          <w:rtl/>
        </w:rPr>
        <w:t xml:space="preserve"> عن عليّ بن صالح</w:t>
      </w:r>
      <w:r w:rsidR="00E26DAB">
        <w:rPr>
          <w:rFonts w:hint="cs"/>
          <w:rtl/>
        </w:rPr>
        <w:t>،</w:t>
      </w:r>
      <w:r>
        <w:rPr>
          <w:rFonts w:hint="cs"/>
          <w:rtl/>
        </w:rPr>
        <w:t xml:space="preserve"> عن عيسى بن يزيد</w:t>
      </w:r>
      <w:r w:rsidR="00E26DAB">
        <w:rPr>
          <w:rFonts w:hint="cs"/>
          <w:rtl/>
        </w:rPr>
        <w:t>:</w:t>
      </w:r>
      <w:r>
        <w:rPr>
          <w:rFonts w:hint="cs"/>
          <w:rtl/>
        </w:rPr>
        <w:t xml:space="preserve"> أنّ المختار بن أبي عبيد</w:t>
      </w:r>
      <w:r w:rsidR="00E26DAB">
        <w:rPr>
          <w:rFonts w:hint="cs"/>
          <w:rtl/>
        </w:rPr>
        <w:t>،</w:t>
      </w:r>
      <w:r>
        <w:rPr>
          <w:rFonts w:hint="cs"/>
          <w:rtl/>
        </w:rPr>
        <w:t xml:space="preserve"> وعبد الله ابن الحارث بن نوفل كانا خرجا مع مسلم</w:t>
      </w:r>
      <w:r w:rsidR="00E26DAB">
        <w:rPr>
          <w:rFonts w:hint="cs"/>
          <w:rtl/>
        </w:rPr>
        <w:t>،</w:t>
      </w:r>
      <w:r>
        <w:rPr>
          <w:rFonts w:hint="cs"/>
          <w:rtl/>
        </w:rPr>
        <w:t xml:space="preserve"> خرج المختار براية خضراء</w:t>
      </w:r>
      <w:r w:rsidR="00E26DAB">
        <w:rPr>
          <w:rFonts w:hint="cs"/>
          <w:rtl/>
        </w:rPr>
        <w:t>،</w:t>
      </w:r>
      <w:r>
        <w:rPr>
          <w:rFonts w:hint="cs"/>
          <w:rtl/>
        </w:rPr>
        <w:t xml:space="preserve"> وخرج عبد الله براية حمراء</w:t>
      </w:r>
      <w:r w:rsidR="00E26DAB">
        <w:rPr>
          <w:rFonts w:hint="cs"/>
          <w:rtl/>
        </w:rPr>
        <w:t>،</w:t>
      </w:r>
      <w:r>
        <w:rPr>
          <w:rFonts w:hint="cs"/>
          <w:rtl/>
        </w:rPr>
        <w:t xml:space="preserve"> وعليه ثياب حمر</w:t>
      </w:r>
      <w:r w:rsidR="00E26DAB">
        <w:rPr>
          <w:rFonts w:hint="cs"/>
          <w:rtl/>
        </w:rPr>
        <w:t>،</w:t>
      </w:r>
      <w:r>
        <w:rPr>
          <w:rFonts w:hint="cs"/>
          <w:rtl/>
        </w:rPr>
        <w:t xml:space="preserve"> وجاء المختار برايته</w:t>
      </w:r>
      <w:r w:rsidR="00E26DAB">
        <w:rPr>
          <w:rFonts w:hint="cs"/>
          <w:rtl/>
        </w:rPr>
        <w:t>،</w:t>
      </w:r>
      <w:r>
        <w:rPr>
          <w:rFonts w:hint="cs"/>
          <w:rtl/>
        </w:rPr>
        <w:t xml:space="preserve"> فركزها على باب عمرو بن حريث</w:t>
      </w:r>
      <w:r w:rsidR="00E26DAB">
        <w:rPr>
          <w:rFonts w:hint="cs"/>
          <w:rtl/>
        </w:rPr>
        <w:t>،</w:t>
      </w:r>
      <w:r>
        <w:rPr>
          <w:rFonts w:hint="cs"/>
          <w:rtl/>
        </w:rPr>
        <w:t xml:space="preserve"> وقال</w:t>
      </w:r>
      <w:r w:rsidR="00E26DAB">
        <w:rPr>
          <w:rFonts w:hint="cs"/>
          <w:rtl/>
        </w:rPr>
        <w:t>:</w:t>
      </w:r>
      <w:r>
        <w:rPr>
          <w:rFonts w:hint="cs"/>
          <w:rtl/>
        </w:rPr>
        <w:t xml:space="preserve"> إنّما خرجت لأمنع عمراً</w:t>
      </w:r>
      <w:r w:rsidR="00E26DAB">
        <w:rPr>
          <w:rFonts w:hint="cs"/>
          <w:rtl/>
        </w:rPr>
        <w:t>،</w:t>
      </w:r>
      <w:r>
        <w:rPr>
          <w:rFonts w:hint="cs"/>
          <w:rtl/>
        </w:rPr>
        <w:t xml:space="preserve"> وأنّ ابن الأشعث والقعقاع بن شور</w:t>
      </w:r>
      <w:r w:rsidR="00E26DAB">
        <w:rPr>
          <w:rFonts w:hint="cs"/>
          <w:rtl/>
        </w:rPr>
        <w:t>،</w:t>
      </w:r>
      <w:r>
        <w:rPr>
          <w:rFonts w:hint="cs"/>
          <w:rtl/>
        </w:rPr>
        <w:t xml:space="preserve"> وشبث بن ربعي قاتلوا مسلماً وأصحابه</w:t>
      </w:r>
      <w:r w:rsidR="00E26DAB">
        <w:rPr>
          <w:rFonts w:hint="cs"/>
          <w:rtl/>
        </w:rPr>
        <w:t xml:space="preserve"> - </w:t>
      </w:r>
      <w:r>
        <w:rPr>
          <w:rFonts w:hint="cs"/>
          <w:rtl/>
        </w:rPr>
        <w:t>عشية سار مسلم إلى قصر ابن زياد</w:t>
      </w:r>
      <w:r w:rsidR="00E26DAB">
        <w:rPr>
          <w:rFonts w:hint="cs"/>
          <w:rtl/>
        </w:rPr>
        <w:t xml:space="preserve"> - </w:t>
      </w:r>
      <w:r>
        <w:rPr>
          <w:rFonts w:hint="cs"/>
          <w:rtl/>
        </w:rPr>
        <w:t>قتالاً شديداً</w:t>
      </w:r>
      <w:r w:rsidR="00E26DAB">
        <w:rPr>
          <w:rFonts w:hint="cs"/>
          <w:rtl/>
        </w:rPr>
        <w:t>،</w:t>
      </w:r>
      <w:r>
        <w:rPr>
          <w:rFonts w:hint="cs"/>
          <w:rtl/>
        </w:rPr>
        <w:t xml:space="preserve"> وأنّ شبثاً جعل يقول</w:t>
      </w:r>
      <w:r w:rsidR="00E26DAB">
        <w:rPr>
          <w:rFonts w:hint="cs"/>
          <w:rtl/>
        </w:rPr>
        <w:t>:</w:t>
      </w:r>
      <w:r>
        <w:rPr>
          <w:rFonts w:hint="cs"/>
          <w:rtl/>
        </w:rPr>
        <w:t xml:space="preserve"> انتظروا بهم الليل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الشيعة </w:t>
      </w:r>
      <w:r w:rsidRPr="002B3AE8">
        <w:rPr>
          <w:rStyle w:val="libFootnotenumChar"/>
          <w:rFonts w:hint="cs"/>
          <w:rtl/>
        </w:rPr>
        <w:t>(1)</w:t>
      </w:r>
      <w:r w:rsidR="00E26DAB">
        <w:rPr>
          <w:rFonts w:hint="cs"/>
          <w:rtl/>
        </w:rPr>
        <w:t>؟</w:t>
      </w:r>
      <w:r>
        <w:rPr>
          <w:rFonts w:hint="cs"/>
          <w:rtl/>
        </w:rPr>
        <w:t xml:space="preserve"> فهؤلاء كلُّهم كانوا في سجون ابن زياد</w:t>
      </w:r>
      <w:r w:rsidRPr="002B3AE8">
        <w:rPr>
          <w:rStyle w:val="libFootnotenumChar"/>
          <w:rFonts w:hint="cs"/>
          <w:rtl/>
        </w:rPr>
        <w:t>(2)</w:t>
      </w:r>
      <w:r w:rsidR="00E26DAB">
        <w:rPr>
          <w:rFonts w:hint="cs"/>
          <w:rtl/>
        </w:rPr>
        <w:t>،</w:t>
      </w:r>
      <w:r>
        <w:rPr>
          <w:rFonts w:hint="cs"/>
          <w:rtl/>
        </w:rPr>
        <w:t xml:space="preserve"> وأيضاً هلاّ فكرت يوماً في ثورة المختار والآلاف من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يتفرَّقوا</w:t>
      </w:r>
      <w:r w:rsidR="00E26DAB">
        <w:rPr>
          <w:rFonts w:hint="cs"/>
          <w:rtl/>
        </w:rPr>
        <w:t>،</w:t>
      </w:r>
      <w:r>
        <w:rPr>
          <w:rFonts w:hint="cs"/>
          <w:rtl/>
        </w:rPr>
        <w:t xml:space="preserve"> فقال له القعقاع</w:t>
      </w:r>
      <w:r w:rsidR="00E26DAB">
        <w:rPr>
          <w:rFonts w:hint="cs"/>
          <w:rtl/>
        </w:rPr>
        <w:t>:</w:t>
      </w:r>
      <w:r>
        <w:rPr>
          <w:rFonts w:hint="cs"/>
          <w:rtl/>
        </w:rPr>
        <w:t xml:space="preserve"> إنّك قد سددت على الناس وجه مصيرهم</w:t>
      </w:r>
      <w:r w:rsidR="00E26DAB">
        <w:rPr>
          <w:rFonts w:hint="cs"/>
          <w:rtl/>
        </w:rPr>
        <w:t>،</w:t>
      </w:r>
      <w:r>
        <w:rPr>
          <w:rFonts w:hint="cs"/>
          <w:rtl/>
        </w:rPr>
        <w:t xml:space="preserve"> فافرج لهم ينسربوا</w:t>
      </w:r>
      <w:r w:rsidR="00E26DAB">
        <w:rPr>
          <w:rFonts w:hint="cs"/>
          <w:rtl/>
        </w:rPr>
        <w:t>،</w:t>
      </w:r>
      <w:r>
        <w:rPr>
          <w:rFonts w:hint="cs"/>
          <w:rtl/>
        </w:rPr>
        <w:t xml:space="preserve"> وأنّ عبيد الله أمر أنْ يطلب المختار وعبد الله بن الحارث</w:t>
      </w:r>
      <w:r w:rsidR="00E26DAB">
        <w:rPr>
          <w:rFonts w:hint="cs"/>
          <w:rtl/>
        </w:rPr>
        <w:t>،</w:t>
      </w:r>
      <w:r>
        <w:rPr>
          <w:rFonts w:hint="cs"/>
          <w:rtl/>
        </w:rPr>
        <w:t xml:space="preserve"> وجعل فيهما جعل</w:t>
      </w:r>
      <w:r w:rsidR="00E26DAB">
        <w:rPr>
          <w:rFonts w:hint="cs"/>
          <w:rtl/>
        </w:rPr>
        <w:t>،</w:t>
      </w:r>
      <w:r>
        <w:rPr>
          <w:rFonts w:hint="cs"/>
          <w:rtl/>
        </w:rPr>
        <w:t xml:space="preserve"> فأتي بهما فحبسا</w:t>
      </w:r>
      <w:r w:rsidR="00E26DAB">
        <w:rPr>
          <w:rFonts w:hint="cs"/>
          <w:rtl/>
        </w:rPr>
        <w:t>،</w:t>
      </w:r>
      <w:r>
        <w:rPr>
          <w:rFonts w:hint="cs"/>
          <w:rtl/>
        </w:rPr>
        <w:t xml:space="preserve"> وفي هذه السنة كان خروج الحسين </w:t>
      </w:r>
      <w:r w:rsidR="000B35BA" w:rsidRPr="000B35BA">
        <w:rPr>
          <w:rStyle w:val="libAlaemChar"/>
          <w:rFonts w:hint="cs"/>
          <w:rtl/>
        </w:rPr>
        <w:t>عليه‌السلام</w:t>
      </w:r>
      <w:r>
        <w:rPr>
          <w:rFonts w:hint="cs"/>
          <w:rtl/>
        </w:rPr>
        <w:t xml:space="preserve"> من مكّة متوجِّهاً إلى الكوفة</w:t>
      </w:r>
      <w:r w:rsidR="00E26DAB">
        <w:rPr>
          <w:rFonts w:hint="cs"/>
          <w:rtl/>
        </w:rPr>
        <w:t>.</w:t>
      </w:r>
      <w:r>
        <w:rPr>
          <w:rFonts w:hint="cs"/>
          <w:rtl/>
        </w:rPr>
        <w:t xml:space="preserve"> </w:t>
      </w:r>
    </w:p>
    <w:p w:rsidR="002E58E5" w:rsidRDefault="002E58E5" w:rsidP="00E26DAB">
      <w:pPr>
        <w:pStyle w:val="libFootnote0"/>
        <w:rPr>
          <w:rtl/>
        </w:rPr>
      </w:pPr>
      <w:r>
        <w:rPr>
          <w:rFonts w:hint="cs"/>
          <w:rtl/>
        </w:rPr>
        <w:t>(1) قال الذهبي في سير أعلام النبلاء 3 / 394</w:t>
      </w:r>
      <w:r w:rsidR="00E26DAB">
        <w:rPr>
          <w:rFonts w:hint="cs"/>
          <w:rtl/>
        </w:rPr>
        <w:t>:...</w:t>
      </w:r>
      <w:r>
        <w:rPr>
          <w:rFonts w:hint="cs"/>
          <w:rtl/>
        </w:rPr>
        <w:t xml:space="preserve"> حض سليمان على الجهاد</w:t>
      </w:r>
      <w:r w:rsidR="00E26DAB">
        <w:rPr>
          <w:rFonts w:hint="cs"/>
          <w:rtl/>
        </w:rPr>
        <w:t>،</w:t>
      </w:r>
      <w:r>
        <w:rPr>
          <w:rFonts w:hint="cs"/>
          <w:rtl/>
        </w:rPr>
        <w:t xml:space="preserve"> وسار في ألوف لحرب عبيد الله بن زياد</w:t>
      </w:r>
      <w:r w:rsidR="00E26DAB">
        <w:rPr>
          <w:rFonts w:hint="cs"/>
          <w:rtl/>
        </w:rPr>
        <w:t>...</w:t>
      </w:r>
      <w:r>
        <w:rPr>
          <w:rFonts w:hint="cs"/>
          <w:rtl/>
        </w:rPr>
        <w:t xml:space="preserve"> إلخ</w:t>
      </w:r>
      <w:r w:rsidR="00E26DAB">
        <w:rPr>
          <w:rFonts w:hint="cs"/>
          <w:rtl/>
        </w:rPr>
        <w:t>.</w:t>
      </w:r>
      <w:r>
        <w:rPr>
          <w:rFonts w:hint="cs"/>
          <w:rtl/>
        </w:rPr>
        <w:t xml:space="preserve"> </w:t>
      </w:r>
    </w:p>
    <w:p w:rsidR="002E58E5" w:rsidRDefault="002E58E5" w:rsidP="00E26DAB">
      <w:pPr>
        <w:pStyle w:val="libFootnote0"/>
        <w:rPr>
          <w:rtl/>
        </w:rPr>
      </w:pPr>
      <w:r>
        <w:rPr>
          <w:rFonts w:hint="cs"/>
          <w:rtl/>
        </w:rPr>
        <w:t>(2) وفي مقتل ميثم التّمار (قدّس سرّه) بنقل ابن حجر العسقلاني ما يبيّن حبس المختار</w:t>
      </w:r>
      <w:r w:rsidR="00E26DAB">
        <w:rPr>
          <w:rFonts w:hint="cs"/>
          <w:rtl/>
        </w:rPr>
        <w:t>،</w:t>
      </w:r>
      <w:r>
        <w:rPr>
          <w:rFonts w:hint="cs"/>
          <w:rtl/>
        </w:rPr>
        <w:t xml:space="preserve"> وأيضاً ما فعل بميثم (قدّس سرّه) في الكوفة قبل وصول الحسين </w:t>
      </w:r>
      <w:r w:rsidR="000B35BA" w:rsidRPr="000B35BA">
        <w:rPr>
          <w:rStyle w:val="libAlaemChar"/>
          <w:rFonts w:hint="cs"/>
          <w:rtl/>
        </w:rPr>
        <w:t>عليه‌السلام</w:t>
      </w:r>
      <w:r>
        <w:rPr>
          <w:rFonts w:hint="cs"/>
          <w:rtl/>
        </w:rPr>
        <w:t xml:space="preserve"> إلى العراق بعشرة أيّام</w:t>
      </w:r>
      <w:r w:rsidR="00E26DAB">
        <w:rPr>
          <w:rFonts w:hint="cs"/>
          <w:rtl/>
        </w:rPr>
        <w:t>،</w:t>
      </w:r>
      <w:r>
        <w:rPr>
          <w:rFonts w:hint="cs"/>
          <w:rtl/>
        </w:rPr>
        <w:t xml:space="preserve"> فقد ذكر في الإصابة 6 / 250</w:t>
      </w:r>
      <w:r w:rsidR="00E26DAB">
        <w:rPr>
          <w:rFonts w:hint="cs"/>
          <w:rtl/>
        </w:rPr>
        <w:t>،</w:t>
      </w:r>
      <w:r>
        <w:rPr>
          <w:rFonts w:hint="cs"/>
          <w:rtl/>
        </w:rPr>
        <w:t xml:space="preserve"> قال</w:t>
      </w:r>
      <w:r w:rsidR="00E26DAB">
        <w:rPr>
          <w:rFonts w:hint="cs"/>
          <w:rtl/>
        </w:rPr>
        <w:t>:</w:t>
      </w:r>
      <w:r>
        <w:rPr>
          <w:rFonts w:hint="cs"/>
          <w:rtl/>
        </w:rPr>
        <w:t xml:space="preserve"> ميثم التّمار الأسدي</w:t>
      </w:r>
      <w:r w:rsidR="00E26DAB">
        <w:rPr>
          <w:rFonts w:hint="cs"/>
          <w:rtl/>
        </w:rPr>
        <w:t>،</w:t>
      </w:r>
      <w:r>
        <w:rPr>
          <w:rFonts w:hint="cs"/>
          <w:rtl/>
        </w:rPr>
        <w:t xml:space="preserve"> نزل الكوفة</w:t>
      </w:r>
      <w:r w:rsidR="00E26DAB">
        <w:rPr>
          <w:rFonts w:hint="cs"/>
          <w:rtl/>
        </w:rPr>
        <w:t>،</w:t>
      </w:r>
      <w:r>
        <w:rPr>
          <w:rFonts w:hint="cs"/>
          <w:rtl/>
        </w:rPr>
        <w:t xml:space="preserve"> وله بها ذرّيّة</w:t>
      </w:r>
      <w:r w:rsidR="00E26DAB">
        <w:rPr>
          <w:rFonts w:hint="cs"/>
          <w:rtl/>
        </w:rPr>
        <w:t>.</w:t>
      </w:r>
      <w:r>
        <w:rPr>
          <w:rFonts w:hint="cs"/>
          <w:rtl/>
        </w:rPr>
        <w:t xml:space="preserve"> ذكره المؤيّد بن النعمان الرافضي في مناقب عليّ (ع) عنه</w:t>
      </w:r>
      <w:r w:rsidR="00E26DAB">
        <w:rPr>
          <w:rFonts w:hint="cs"/>
          <w:rtl/>
        </w:rPr>
        <w:t>،</w:t>
      </w:r>
      <w:r>
        <w:rPr>
          <w:rFonts w:hint="cs"/>
          <w:rtl/>
        </w:rPr>
        <w:t xml:space="preserve"> وقال</w:t>
      </w:r>
      <w:r w:rsidR="00E26DAB">
        <w:rPr>
          <w:rFonts w:hint="cs"/>
          <w:rtl/>
        </w:rPr>
        <w:t>:</w:t>
      </w:r>
      <w:r>
        <w:rPr>
          <w:rFonts w:hint="cs"/>
          <w:rtl/>
        </w:rPr>
        <w:t xml:space="preserve"> كان ميثم التّمار عبداً لامرأة من بني أسد</w:t>
      </w:r>
      <w:r w:rsidR="00E26DAB">
        <w:rPr>
          <w:rFonts w:hint="cs"/>
          <w:rtl/>
        </w:rPr>
        <w:t>،</w:t>
      </w:r>
      <w:r>
        <w:rPr>
          <w:rFonts w:hint="cs"/>
          <w:rtl/>
        </w:rPr>
        <w:t xml:space="preserve"> فاشتراه عليّ </w:t>
      </w:r>
      <w:r w:rsidR="000B35BA" w:rsidRPr="000B35BA">
        <w:rPr>
          <w:rStyle w:val="libAlaemChar"/>
          <w:rFonts w:hint="cs"/>
          <w:rtl/>
        </w:rPr>
        <w:t>عليه‌السلام</w:t>
      </w:r>
      <w:r>
        <w:rPr>
          <w:rFonts w:hint="cs"/>
          <w:rtl/>
        </w:rPr>
        <w:t xml:space="preserve"> منها وأعتقه</w:t>
      </w:r>
      <w:r w:rsidR="00E26DAB">
        <w:rPr>
          <w:rFonts w:hint="cs"/>
          <w:rtl/>
        </w:rPr>
        <w:t>.</w:t>
      </w:r>
      <w:r>
        <w:rPr>
          <w:rFonts w:hint="cs"/>
          <w:rtl/>
        </w:rPr>
        <w:t xml:space="preserve"> وقال (ع) له</w:t>
      </w:r>
      <w:r w:rsidR="00E26DAB">
        <w:rPr>
          <w:rFonts w:hint="cs"/>
          <w:rtl/>
        </w:rPr>
        <w:t>:</w:t>
      </w:r>
      <w:r>
        <w:rPr>
          <w:rFonts w:hint="cs"/>
          <w:rtl/>
        </w:rPr>
        <w:t xml:space="preserve"> </w:t>
      </w:r>
      <w:r w:rsidR="00A6381E">
        <w:rPr>
          <w:rFonts w:hint="cs"/>
          <w:rtl/>
        </w:rPr>
        <w:t>«</w:t>
      </w:r>
      <w:r w:rsidRPr="00E26DAB">
        <w:rPr>
          <w:rFonts w:hint="cs"/>
          <w:rtl/>
        </w:rPr>
        <w:t>ما اسمك</w:t>
      </w:r>
      <w:r w:rsidR="00E26DAB" w:rsidRPr="00E26DAB">
        <w:rPr>
          <w:rFonts w:hint="cs"/>
          <w:rtl/>
        </w:rPr>
        <w:t>؟</w:t>
      </w:r>
      <w:r w:rsidR="00A6381E">
        <w:rPr>
          <w:rFonts w:hint="cs"/>
          <w:rtl/>
        </w:rPr>
        <w:t>»</w:t>
      </w:r>
      <w:r w:rsidR="00E26DAB" w:rsidRPr="00E26DAB">
        <w:rPr>
          <w:rFonts w:hint="cs"/>
          <w:rtl/>
        </w:rPr>
        <w:t>.</w:t>
      </w:r>
      <w:r>
        <w:rPr>
          <w:rFonts w:hint="cs"/>
          <w:rtl/>
        </w:rPr>
        <w:t xml:space="preserve"> قال</w:t>
      </w:r>
      <w:r w:rsidR="00E26DAB">
        <w:rPr>
          <w:rFonts w:hint="cs"/>
          <w:rtl/>
        </w:rPr>
        <w:t>:</w:t>
      </w:r>
      <w:r>
        <w:rPr>
          <w:rFonts w:hint="cs"/>
          <w:rtl/>
        </w:rPr>
        <w:t xml:space="preserve"> سالم</w:t>
      </w:r>
      <w:r w:rsidR="00E26DAB">
        <w:rPr>
          <w:rFonts w:hint="cs"/>
          <w:rtl/>
        </w:rPr>
        <w:t>.</w:t>
      </w:r>
      <w:r>
        <w:rPr>
          <w:rFonts w:hint="cs"/>
          <w:rtl/>
        </w:rPr>
        <w:t xml:space="preserve"> قال</w:t>
      </w:r>
      <w:r w:rsidR="00E26DAB">
        <w:rPr>
          <w:rFonts w:hint="cs"/>
          <w:rtl/>
        </w:rPr>
        <w:t>:</w:t>
      </w:r>
      <w:r>
        <w:rPr>
          <w:rFonts w:hint="cs"/>
          <w:rtl/>
        </w:rPr>
        <w:t xml:space="preserve"> </w:t>
      </w:r>
      <w:r w:rsidR="00A6381E">
        <w:rPr>
          <w:rFonts w:hint="cs"/>
          <w:rtl/>
        </w:rPr>
        <w:t>«</w:t>
      </w:r>
      <w:r>
        <w:rPr>
          <w:rFonts w:hint="cs"/>
          <w:rtl/>
        </w:rPr>
        <w:t xml:space="preserve">أخبرني رسول الله </w:t>
      </w:r>
      <w:r w:rsidR="000B35BA" w:rsidRPr="000B35BA">
        <w:rPr>
          <w:rStyle w:val="libAlaemChar"/>
          <w:rFonts w:hint="cs"/>
          <w:rtl/>
        </w:rPr>
        <w:t>صلى‌الله‌عليه‌وآله</w:t>
      </w:r>
      <w:r>
        <w:rPr>
          <w:rFonts w:hint="cs"/>
          <w:rtl/>
        </w:rPr>
        <w:t xml:space="preserve"> أنّ اسمك الذي سمَّاك به أبواك في العجم ميثم</w:t>
      </w:r>
      <w:r w:rsidR="00A6381E">
        <w:rPr>
          <w:rFonts w:hint="cs"/>
          <w:rtl/>
        </w:rPr>
        <w:t>»</w:t>
      </w:r>
      <w:r w:rsidR="00E26DAB">
        <w:rPr>
          <w:rFonts w:hint="cs"/>
          <w:rtl/>
        </w:rPr>
        <w:t>.</w:t>
      </w:r>
      <w:r>
        <w:rPr>
          <w:rFonts w:hint="cs"/>
          <w:rtl/>
        </w:rPr>
        <w:t xml:space="preserve"> قال</w:t>
      </w:r>
      <w:r w:rsidR="00E26DAB">
        <w:rPr>
          <w:rFonts w:hint="cs"/>
          <w:rtl/>
        </w:rPr>
        <w:t>:</w:t>
      </w:r>
      <w:r>
        <w:rPr>
          <w:rFonts w:hint="cs"/>
          <w:rtl/>
        </w:rPr>
        <w:t xml:space="preserve"> صدق الله ورسوله </w:t>
      </w:r>
      <w:r w:rsidR="000B35BA" w:rsidRPr="000B35BA">
        <w:rPr>
          <w:rStyle w:val="libAlaemChar"/>
          <w:rFonts w:hint="cs"/>
          <w:rtl/>
        </w:rPr>
        <w:t>صلى‌الله‌عليه‌وآله</w:t>
      </w:r>
      <w:r>
        <w:rPr>
          <w:rFonts w:hint="cs"/>
          <w:rtl/>
        </w:rPr>
        <w:t xml:space="preserve"> وأمير المؤمنين </w:t>
      </w:r>
      <w:r w:rsidR="000B35BA" w:rsidRPr="000B35BA">
        <w:rPr>
          <w:rStyle w:val="libAlaemChar"/>
          <w:rFonts w:hint="cs"/>
          <w:rtl/>
        </w:rPr>
        <w:t>عليه‌السلام</w:t>
      </w:r>
      <w:r>
        <w:rPr>
          <w:rFonts w:hint="cs"/>
          <w:rtl/>
        </w:rPr>
        <w:t xml:space="preserve"> والله إنه لاسمي</w:t>
      </w:r>
      <w:r w:rsidR="00E26DAB">
        <w:rPr>
          <w:rFonts w:hint="cs"/>
          <w:rtl/>
        </w:rPr>
        <w:t xml:space="preserve">. </w:t>
      </w:r>
      <w:r>
        <w:rPr>
          <w:rFonts w:hint="cs"/>
          <w:rtl/>
        </w:rPr>
        <w:t>قال (ع)</w:t>
      </w:r>
      <w:r w:rsidR="00E26DAB">
        <w:rPr>
          <w:rFonts w:hint="cs"/>
          <w:rtl/>
        </w:rPr>
        <w:t>:</w:t>
      </w:r>
      <w:r>
        <w:rPr>
          <w:rFonts w:hint="cs"/>
          <w:rtl/>
        </w:rPr>
        <w:t xml:space="preserve"> </w:t>
      </w:r>
      <w:r w:rsidR="00A6381E">
        <w:rPr>
          <w:rFonts w:hint="cs"/>
          <w:rtl/>
        </w:rPr>
        <w:t>«</w:t>
      </w:r>
      <w:r w:rsidRPr="00E26DAB">
        <w:rPr>
          <w:rFonts w:hint="cs"/>
          <w:rtl/>
        </w:rPr>
        <w:t xml:space="preserve">فارجع إلى اسمك الذي سمَّاك به رسول الله </w:t>
      </w:r>
      <w:r w:rsidR="000B35BA" w:rsidRPr="000B35BA">
        <w:rPr>
          <w:rStyle w:val="libAlaemChar"/>
          <w:rFonts w:hint="cs"/>
          <w:rtl/>
        </w:rPr>
        <w:t>صلى‌الله‌عليه‌وآله</w:t>
      </w:r>
      <w:r w:rsidRPr="00E26DAB">
        <w:rPr>
          <w:rFonts w:hint="cs"/>
          <w:rtl/>
        </w:rPr>
        <w:t xml:space="preserve"> ودع سالم</w:t>
      </w:r>
      <w:r w:rsidR="00A6381E">
        <w:rPr>
          <w:rFonts w:hint="cs"/>
          <w:rtl/>
        </w:rPr>
        <w:t>»</w:t>
      </w:r>
      <w:r w:rsidR="00E26DAB" w:rsidRPr="00E26DAB">
        <w:rPr>
          <w:rFonts w:hint="cs"/>
          <w:rtl/>
        </w:rPr>
        <w:t>.</w:t>
      </w:r>
      <w:r>
        <w:rPr>
          <w:rFonts w:hint="cs"/>
          <w:rtl/>
        </w:rPr>
        <w:t xml:space="preserve"> فرجع ميثم واكتنى</w:t>
      </w:r>
      <w:r w:rsidR="00E26DAB">
        <w:rPr>
          <w:rFonts w:hint="cs"/>
          <w:rtl/>
        </w:rPr>
        <w:t>:</w:t>
      </w:r>
      <w:r>
        <w:rPr>
          <w:rFonts w:hint="cs"/>
          <w:rtl/>
        </w:rPr>
        <w:t xml:space="preserve"> بأبي سالم</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فقال عليّ </w:t>
      </w:r>
      <w:r w:rsidR="000B35BA" w:rsidRPr="000B35BA">
        <w:rPr>
          <w:rStyle w:val="libAlaemChar"/>
          <w:rFonts w:hint="cs"/>
          <w:rtl/>
        </w:rPr>
        <w:t>عليه‌السلام</w:t>
      </w:r>
      <w:r>
        <w:rPr>
          <w:rFonts w:hint="cs"/>
          <w:rtl/>
        </w:rPr>
        <w:t xml:space="preserve"> ذات يوم</w:t>
      </w:r>
      <w:r w:rsidR="00E26DAB">
        <w:rPr>
          <w:rFonts w:hint="cs"/>
          <w:rtl/>
        </w:rPr>
        <w:t>:</w:t>
      </w:r>
      <w:r>
        <w:rPr>
          <w:rFonts w:hint="cs"/>
          <w:rtl/>
        </w:rPr>
        <w:t xml:space="preserve"> </w:t>
      </w:r>
      <w:r w:rsidR="00A6381E">
        <w:rPr>
          <w:rFonts w:hint="cs"/>
          <w:rtl/>
        </w:rPr>
        <w:t>«</w:t>
      </w:r>
      <w:r w:rsidRPr="00E26DAB">
        <w:rPr>
          <w:rFonts w:hint="cs"/>
          <w:rtl/>
        </w:rPr>
        <w:t>إنّك تُؤخذ بعدي فتُصلب وتُطعن بحربة</w:t>
      </w:r>
      <w:r w:rsidR="00E26DAB" w:rsidRPr="00E26DAB">
        <w:rPr>
          <w:rFonts w:hint="cs"/>
          <w:rtl/>
        </w:rPr>
        <w:t>،</w:t>
      </w:r>
      <w:r w:rsidRPr="00E26DAB">
        <w:rPr>
          <w:rFonts w:hint="cs"/>
          <w:rtl/>
        </w:rPr>
        <w:t xml:space="preserve"> فإذا جاء اليوم الثالث ابتدر منخراك وفوك دماً فتخضب لحيتك</w:t>
      </w:r>
      <w:r w:rsidR="00E26DAB" w:rsidRPr="00E26DAB">
        <w:rPr>
          <w:rFonts w:hint="cs"/>
          <w:rtl/>
        </w:rPr>
        <w:t>،</w:t>
      </w:r>
      <w:r w:rsidRPr="00E26DAB">
        <w:rPr>
          <w:rFonts w:hint="cs"/>
          <w:rtl/>
        </w:rPr>
        <w:t xml:space="preserve"> وتصلب على باب عمرو بن حريث عاشر عشرة</w:t>
      </w:r>
      <w:r w:rsidR="00E26DAB" w:rsidRPr="00E26DAB">
        <w:rPr>
          <w:rFonts w:hint="cs"/>
          <w:rtl/>
        </w:rPr>
        <w:t>،</w:t>
      </w:r>
      <w:r w:rsidRPr="00E26DAB">
        <w:rPr>
          <w:rFonts w:hint="cs"/>
          <w:rtl/>
        </w:rPr>
        <w:t xml:space="preserve"> وأنت أقصرهم خشبةً</w:t>
      </w:r>
      <w:r w:rsidR="00E26DAB" w:rsidRPr="00E26DAB">
        <w:rPr>
          <w:rFonts w:hint="cs"/>
          <w:rtl/>
        </w:rPr>
        <w:t>،</w:t>
      </w:r>
      <w:r w:rsidRPr="00E26DAB">
        <w:rPr>
          <w:rFonts w:hint="cs"/>
          <w:rtl/>
        </w:rPr>
        <w:t xml:space="preserve"> وأقربهم من المطهرة</w:t>
      </w:r>
      <w:r w:rsidR="00E26DAB" w:rsidRPr="00E26DAB">
        <w:rPr>
          <w:rFonts w:hint="cs"/>
          <w:rtl/>
        </w:rPr>
        <w:t>،</w:t>
      </w:r>
      <w:r w:rsidRPr="00E26DAB">
        <w:rPr>
          <w:rFonts w:hint="cs"/>
          <w:rtl/>
        </w:rPr>
        <w:t xml:space="preserve"> وامضِ حتّى أريك النخلة التي تُصلب على جذعها</w:t>
      </w:r>
      <w:r w:rsidR="00E26DAB" w:rsidRPr="00E26DAB">
        <w:rPr>
          <w:rFonts w:hint="cs"/>
          <w:rtl/>
        </w:rPr>
        <w:t>،</w:t>
      </w:r>
      <w:r w:rsidRPr="00E26DAB">
        <w:rPr>
          <w:rFonts w:hint="cs"/>
          <w:rtl/>
        </w:rPr>
        <w:t xml:space="preserve"> فأراه إيّاها</w:t>
      </w:r>
      <w:r w:rsidR="00A6381E">
        <w:rPr>
          <w:rFonts w:hint="cs"/>
          <w:rtl/>
        </w:rPr>
        <w:t>»</w:t>
      </w:r>
      <w:r w:rsidR="00E26DAB">
        <w:rPr>
          <w:rFonts w:hint="cs"/>
          <w:rtl/>
        </w:rPr>
        <w:t>.</w:t>
      </w:r>
      <w:r>
        <w:rPr>
          <w:rFonts w:hint="cs"/>
          <w:rtl/>
        </w:rPr>
        <w:t xml:space="preserve"> </w:t>
      </w:r>
    </w:p>
    <w:p w:rsidR="002E58E5" w:rsidRDefault="002E58E5" w:rsidP="00E26DAB">
      <w:pPr>
        <w:pStyle w:val="libFootnote0"/>
        <w:rPr>
          <w:rtl/>
        </w:rPr>
      </w:pPr>
      <w:r>
        <w:rPr>
          <w:rFonts w:hint="cs"/>
          <w:rtl/>
        </w:rPr>
        <w:t>وكان ميثم يأتيها فيصلّي عنده</w:t>
      </w:r>
      <w:r w:rsidR="00E26DAB">
        <w:rPr>
          <w:rFonts w:hint="cs"/>
          <w:rtl/>
        </w:rPr>
        <w:t>،</w:t>
      </w:r>
      <w:r>
        <w:rPr>
          <w:rFonts w:hint="cs"/>
          <w:rtl/>
        </w:rPr>
        <w:t xml:space="preserve"> ويقول</w:t>
      </w:r>
      <w:r w:rsidR="00E26DAB">
        <w:rPr>
          <w:rFonts w:hint="cs"/>
          <w:rtl/>
        </w:rPr>
        <w:t>:</w:t>
      </w:r>
      <w:r>
        <w:rPr>
          <w:rFonts w:hint="cs"/>
          <w:rtl/>
        </w:rPr>
        <w:t xml:space="preserve"> بُوركت من نخلة</w:t>
      </w:r>
      <w:r w:rsidR="00E26DAB">
        <w:rPr>
          <w:rFonts w:hint="cs"/>
          <w:rtl/>
        </w:rPr>
        <w:t>،</w:t>
      </w:r>
      <w:r>
        <w:rPr>
          <w:rFonts w:hint="cs"/>
          <w:rtl/>
        </w:rPr>
        <w:t xml:space="preserve"> لكِ خُلقتُ</w:t>
      </w:r>
      <w:r w:rsidR="00E26DAB">
        <w:rPr>
          <w:rFonts w:hint="cs"/>
          <w:rtl/>
        </w:rPr>
        <w:t>،</w:t>
      </w:r>
      <w:r>
        <w:rPr>
          <w:rFonts w:hint="cs"/>
          <w:rtl/>
        </w:rPr>
        <w:t xml:space="preserve"> ولي غذيت</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فلمْ يزل يتعاهدها حتّى قُطعت</w:t>
      </w:r>
      <w:r>
        <w:rPr>
          <w:rFonts w:hint="cs"/>
          <w:rtl/>
        </w:rPr>
        <w:t>،</w:t>
      </w:r>
      <w:r w:rsidR="002E58E5">
        <w:rPr>
          <w:rFonts w:hint="cs"/>
          <w:rtl/>
        </w:rPr>
        <w:t xml:space="preserve"> ثمّ كان يلقى عمرو بن حريث فيقول له</w:t>
      </w:r>
      <w:r>
        <w:rPr>
          <w:rFonts w:hint="cs"/>
          <w:rtl/>
        </w:rPr>
        <w:t>:</w:t>
      </w:r>
      <w:r w:rsidR="002E58E5">
        <w:rPr>
          <w:rFonts w:hint="cs"/>
          <w:rtl/>
        </w:rPr>
        <w:t xml:space="preserve"> إنّي مجاورك فأحسن جواري</w:t>
      </w:r>
      <w:r>
        <w:rPr>
          <w:rFonts w:hint="cs"/>
          <w:rtl/>
        </w:rPr>
        <w:t>.</w:t>
      </w:r>
      <w:r w:rsidR="002E58E5">
        <w:rPr>
          <w:rFonts w:hint="cs"/>
          <w:rtl/>
        </w:rPr>
        <w:t xml:space="preserve"> فيقول له عمرو</w:t>
      </w:r>
      <w:r>
        <w:rPr>
          <w:rFonts w:hint="cs"/>
          <w:rtl/>
        </w:rPr>
        <w:t>:</w:t>
      </w:r>
      <w:r w:rsidR="002E58E5">
        <w:rPr>
          <w:rFonts w:hint="cs"/>
          <w:rtl/>
        </w:rPr>
        <w:t xml:space="preserve"> أتريد أنْ تشتري دار ابن مسعود أو دار ابن حكيم</w:t>
      </w:r>
      <w:r>
        <w:rPr>
          <w:rFonts w:hint="cs"/>
          <w:rtl/>
        </w:rPr>
        <w:t>؟</w:t>
      </w:r>
      <w:r w:rsidR="002E58E5">
        <w:rPr>
          <w:rFonts w:hint="cs"/>
          <w:rtl/>
        </w:rPr>
        <w:t xml:space="preserve"> وهو لا يعلم ما يُريد</w:t>
      </w:r>
      <w:r>
        <w:rPr>
          <w:rFonts w:hint="cs"/>
          <w:rtl/>
        </w:rPr>
        <w:t>.</w:t>
      </w:r>
      <w:r w:rsidR="002E58E5">
        <w:rPr>
          <w:rFonts w:hint="cs"/>
          <w:rtl/>
        </w:rPr>
        <w:t xml:space="preserve"> </w:t>
      </w:r>
    </w:p>
    <w:p w:rsidR="002E58E5" w:rsidRDefault="00E26DAB" w:rsidP="00E26DAB">
      <w:pPr>
        <w:pStyle w:val="libFootnote0"/>
        <w:rPr>
          <w:rtl/>
        </w:rPr>
      </w:pPr>
      <w:r>
        <w:rPr>
          <w:rFonts w:hint="cs"/>
          <w:rtl/>
        </w:rPr>
        <w:t xml:space="preserve"> </w:t>
      </w:r>
      <w:r w:rsidR="002E58E5">
        <w:rPr>
          <w:rFonts w:hint="cs"/>
          <w:rtl/>
        </w:rPr>
        <w:t>ثمّ حجّ في السنة التي قُتل فيها</w:t>
      </w:r>
      <w:r>
        <w:rPr>
          <w:rFonts w:hint="cs"/>
          <w:rtl/>
        </w:rPr>
        <w:t>،</w:t>
      </w:r>
      <w:r w:rsidR="002E58E5">
        <w:rPr>
          <w:rFonts w:hint="cs"/>
          <w:rtl/>
        </w:rPr>
        <w:t xml:space="preserve"> فدخل على اُمِّ سلمة اُمِّ المؤمنين</w:t>
      </w:r>
      <w:r>
        <w:rPr>
          <w:rFonts w:hint="cs"/>
          <w:rtl/>
        </w:rPr>
        <w:t>،</w:t>
      </w:r>
      <w:r w:rsidR="002E58E5">
        <w:rPr>
          <w:rFonts w:hint="cs"/>
          <w:rtl/>
        </w:rPr>
        <w:t xml:space="preserve"> فقالت له</w:t>
      </w:r>
      <w:r>
        <w:rPr>
          <w:rFonts w:hint="cs"/>
          <w:rtl/>
        </w:rPr>
        <w:t>:</w:t>
      </w:r>
      <w:r w:rsidR="002E58E5">
        <w:rPr>
          <w:rFonts w:hint="cs"/>
          <w:rtl/>
        </w:rPr>
        <w:t xml:space="preserve"> مَن أنت</w:t>
      </w:r>
      <w:r>
        <w:rPr>
          <w:rFonts w:hint="cs"/>
          <w:rtl/>
        </w:rPr>
        <w:t>؟</w:t>
      </w:r>
      <w:r w:rsidR="002E58E5">
        <w:rPr>
          <w:rFonts w:hint="cs"/>
          <w:rtl/>
        </w:rPr>
        <w:t xml:space="preserve"> قال</w:t>
      </w:r>
      <w:r>
        <w:rPr>
          <w:rFonts w:hint="cs"/>
          <w:rtl/>
        </w:rPr>
        <w:t>:</w:t>
      </w:r>
      <w:r w:rsidR="002E58E5">
        <w:rPr>
          <w:rFonts w:hint="cs"/>
          <w:rtl/>
        </w:rPr>
        <w:t xml:space="preserve"> أنا ميثم</w:t>
      </w:r>
      <w:r>
        <w:rPr>
          <w:rFonts w:hint="cs"/>
          <w:rtl/>
        </w:rPr>
        <w:t>.</w:t>
      </w:r>
      <w:r w:rsidR="002E58E5">
        <w:rPr>
          <w:rFonts w:hint="cs"/>
          <w:rtl/>
        </w:rPr>
        <w:t xml:space="preserve"> فقالت</w:t>
      </w:r>
      <w:r>
        <w:rPr>
          <w:rFonts w:hint="cs"/>
          <w:rtl/>
        </w:rPr>
        <w:t>:</w:t>
      </w:r>
      <w:r w:rsidR="002E58E5">
        <w:rPr>
          <w:rFonts w:hint="cs"/>
          <w:rtl/>
        </w:rPr>
        <w:t xml:space="preserve"> والله لربما سمعت من رسول الله </w:t>
      </w:r>
      <w:r w:rsidR="000B35BA" w:rsidRPr="000B35BA">
        <w:rPr>
          <w:rStyle w:val="libAlaemChar"/>
          <w:rFonts w:hint="cs"/>
          <w:rtl/>
        </w:rPr>
        <w:t>صلى‌الله‌عليه‌وآله</w:t>
      </w:r>
      <w:r w:rsidR="002E58E5">
        <w:rPr>
          <w:rFonts w:hint="cs"/>
          <w:rtl/>
        </w:rPr>
        <w:t xml:space="preserve"> يذكرك ويوصي بك عليّاً (ع)</w:t>
      </w:r>
      <w:r>
        <w:rPr>
          <w:rFonts w:hint="cs"/>
          <w:rtl/>
        </w:rPr>
        <w:t>،</w:t>
      </w:r>
      <w:r w:rsidR="002E58E5">
        <w:rPr>
          <w:rFonts w:hint="cs"/>
          <w:rtl/>
        </w:rPr>
        <w:t xml:space="preserve"> فسألها عن الحسين </w:t>
      </w:r>
      <w:r w:rsidR="000B35BA" w:rsidRPr="000B35BA">
        <w:rPr>
          <w:rStyle w:val="libAlaemChar"/>
          <w:rFonts w:hint="cs"/>
          <w:rtl/>
        </w:rPr>
        <w:t>عليه‌السلام</w:t>
      </w:r>
      <w:r w:rsidR="002E58E5">
        <w:rPr>
          <w:rFonts w:hint="cs"/>
          <w:rtl/>
        </w:rPr>
        <w:t xml:space="preserve"> فقالت</w:t>
      </w:r>
      <w:r>
        <w:rPr>
          <w:rFonts w:hint="cs"/>
          <w:rtl/>
        </w:rPr>
        <w:t>:</w:t>
      </w:r>
      <w:r w:rsidR="002E58E5">
        <w:rPr>
          <w:rFonts w:hint="cs"/>
          <w:rtl/>
        </w:rPr>
        <w:t xml:space="preserve"> هو في حائط له</w:t>
      </w:r>
      <w:r>
        <w:rPr>
          <w:rFonts w:hint="cs"/>
          <w:rtl/>
        </w:rPr>
        <w:t>.</w:t>
      </w:r>
      <w:r w:rsidR="002E58E5">
        <w:rPr>
          <w:rFonts w:hint="cs"/>
          <w:rtl/>
        </w:rPr>
        <w:t xml:space="preserve"> فقال</w:t>
      </w:r>
      <w:r>
        <w:rPr>
          <w:rFonts w:hint="cs"/>
          <w:rtl/>
        </w:rPr>
        <w:t>:</w:t>
      </w:r>
      <w:r w:rsidR="002E58E5">
        <w:rPr>
          <w:rFonts w:hint="cs"/>
          <w:rtl/>
        </w:rPr>
        <w:t xml:space="preserve"> أخبريه أنّي قد أحببت السلام عليه فلمْ أجده</w:t>
      </w:r>
      <w:r>
        <w:rPr>
          <w:rFonts w:hint="cs"/>
          <w:rtl/>
        </w:rPr>
        <w:t>،</w:t>
      </w:r>
      <w:r w:rsidR="002E58E5">
        <w:rPr>
          <w:rFonts w:hint="cs"/>
          <w:rtl/>
        </w:rPr>
        <w:t xml:space="preserve"> ونحن ملتقون عند ربِّ العرش إنْ شاء الله تعالى</w:t>
      </w:r>
      <w:r>
        <w:rPr>
          <w:rFonts w:hint="cs"/>
          <w:rtl/>
        </w:rPr>
        <w:t>.</w:t>
      </w:r>
      <w:r w:rsidR="002E58E5">
        <w:rPr>
          <w:rFonts w:hint="cs"/>
          <w:rtl/>
        </w:rPr>
        <w:t xml:space="preserve"> فدعت اُمُّ سلمة بطيب فطيَّبت به لحيته</w:t>
      </w:r>
      <w:r>
        <w:rPr>
          <w:rFonts w:hint="cs"/>
          <w:rtl/>
        </w:rPr>
        <w:t>.</w:t>
      </w:r>
      <w:r w:rsidR="002E58E5">
        <w:rPr>
          <w:rFonts w:hint="cs"/>
          <w:rtl/>
        </w:rPr>
        <w:t xml:space="preserve"> فقالت له</w:t>
      </w:r>
      <w:r>
        <w:rPr>
          <w:rFonts w:hint="cs"/>
          <w:rtl/>
        </w:rPr>
        <w:t>:</w:t>
      </w:r>
      <w:r w:rsidR="002E58E5">
        <w:rPr>
          <w:rFonts w:hint="cs"/>
          <w:rtl/>
        </w:rPr>
        <w:t xml:space="preserve"> أمَا إنّها ستُخضب بدم</w:t>
      </w:r>
      <w:r>
        <w:rPr>
          <w:rFonts w:hint="cs"/>
          <w:rtl/>
        </w:rPr>
        <w:t>.</w:t>
      </w:r>
      <w:r w:rsidR="002E58E5">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أنصاره التي كانت بصدد إبادة قتلة الحسين </w:t>
      </w:r>
      <w:r w:rsidR="000B35BA" w:rsidRPr="000B35BA">
        <w:rPr>
          <w:rStyle w:val="libAlaemChar"/>
          <w:rFonts w:hint="cs"/>
          <w:rtl/>
        </w:rPr>
        <w:t>عليه‌السلام</w:t>
      </w:r>
      <w:r w:rsidR="00E26DAB">
        <w:rPr>
          <w:rFonts w:hint="cs"/>
          <w:rtl/>
        </w:rPr>
        <w:t>،</w:t>
      </w:r>
      <w:r>
        <w:rPr>
          <w:rFonts w:hint="cs"/>
          <w:rtl/>
        </w:rPr>
        <w:t xml:space="preserve"> وعلى هذا أيضاً سليمان بن ُصرد صاحب ثورة التوّابين</w:t>
      </w:r>
      <w:r w:rsidR="00E26DAB">
        <w:rPr>
          <w:rFonts w:hint="cs"/>
          <w:rtl/>
        </w:rPr>
        <w:t>؛</w:t>
      </w:r>
      <w:r>
        <w:rPr>
          <w:rFonts w:hint="cs"/>
          <w:rtl/>
        </w:rPr>
        <w:t xml:space="preserve"> فإنّه لا يُعقل أنْ يثور قتلة الحسين </w:t>
      </w:r>
      <w:r w:rsidR="000B35BA" w:rsidRPr="000B35BA">
        <w:rPr>
          <w:rStyle w:val="libAlaemChar"/>
          <w:rFonts w:hint="cs"/>
          <w:rtl/>
        </w:rPr>
        <w:t>عليه‌السلام</w:t>
      </w:r>
      <w:r>
        <w:rPr>
          <w:rFonts w:hint="cs"/>
          <w:rtl/>
        </w:rPr>
        <w:t xml:space="preserve"> على قتلته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فإنْ قِيل</w:t>
      </w:r>
      <w:r w:rsidR="00E26DAB">
        <w:rPr>
          <w:rFonts w:hint="cs"/>
          <w:rtl/>
        </w:rPr>
        <w:t>:</w:t>
      </w:r>
      <w:r>
        <w:rPr>
          <w:rFonts w:hint="cs"/>
          <w:rtl/>
        </w:rPr>
        <w:t xml:space="preserve"> إذن ما هو موقف الشيعة الباقية التي لمْ تُزَجَّ في السجون</w:t>
      </w:r>
      <w:r w:rsidR="00E26DAB">
        <w:rPr>
          <w:rFonts w:hint="cs"/>
          <w:rtl/>
        </w:rPr>
        <w:t>؟</w:t>
      </w:r>
    </w:p>
    <w:p w:rsidR="002E58E5" w:rsidRDefault="002E58E5" w:rsidP="00EC413E">
      <w:pPr>
        <w:pStyle w:val="libNormal"/>
        <w:rPr>
          <w:rtl/>
        </w:rPr>
      </w:pPr>
      <w:r>
        <w:rPr>
          <w:rFonts w:hint="cs"/>
          <w:rtl/>
        </w:rPr>
        <w:t>فالجواب واضح</w:t>
      </w:r>
      <w:r w:rsidR="00E26DAB">
        <w:rPr>
          <w:rFonts w:hint="cs"/>
          <w:rtl/>
        </w:rPr>
        <w:t>،</w:t>
      </w:r>
      <w:r>
        <w:rPr>
          <w:rFonts w:hint="cs"/>
          <w:rtl/>
        </w:rPr>
        <w:t xml:space="preserve"> وهو أنّ المانع لهم</w:t>
      </w:r>
      <w:r w:rsidR="00E26DAB">
        <w:rPr>
          <w:rFonts w:hint="cs"/>
          <w:rtl/>
        </w:rPr>
        <w:t xml:space="preserve"> - </w:t>
      </w:r>
      <w:r>
        <w:rPr>
          <w:rFonts w:hint="cs"/>
          <w:rtl/>
        </w:rPr>
        <w:t>مضافاً لقلَّتهم في الكوفة</w:t>
      </w:r>
      <w:r w:rsidR="00E26DAB">
        <w:rPr>
          <w:rFonts w:hint="cs"/>
          <w:rtl/>
        </w:rPr>
        <w:t xml:space="preserve"> - </w:t>
      </w:r>
      <w:r>
        <w:rPr>
          <w:rFonts w:hint="cs"/>
          <w:rtl/>
        </w:rPr>
        <w:t>هو إرهاب</w:t>
      </w:r>
      <w:r w:rsidRPr="002B3AE8">
        <w:rPr>
          <w:rStyle w:val="libFootnotenumChar"/>
          <w:rFonts w:hint="cs"/>
          <w:rtl/>
        </w:rPr>
        <w:t>(1)</w:t>
      </w:r>
      <w:r>
        <w:rPr>
          <w:rFonts w:hint="cs"/>
          <w:rtl/>
        </w:rPr>
        <w:t xml:space="preserve"> بني اُميّة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فقدم الكوفة فأخذه عبيد الله بن زياد</w:t>
      </w:r>
      <w:r w:rsidR="00E26DAB">
        <w:rPr>
          <w:rFonts w:hint="cs"/>
          <w:rtl/>
        </w:rPr>
        <w:t>،</w:t>
      </w:r>
      <w:r>
        <w:rPr>
          <w:rFonts w:hint="cs"/>
          <w:rtl/>
        </w:rPr>
        <w:t xml:space="preserve"> فأُدخل عليه</w:t>
      </w:r>
      <w:r w:rsidR="00E26DAB">
        <w:rPr>
          <w:rFonts w:hint="cs"/>
          <w:rtl/>
        </w:rPr>
        <w:t>،</w:t>
      </w:r>
      <w:r>
        <w:rPr>
          <w:rFonts w:hint="cs"/>
          <w:rtl/>
        </w:rPr>
        <w:t xml:space="preserve"> فقِيل له</w:t>
      </w:r>
      <w:r w:rsidR="00E26DAB">
        <w:rPr>
          <w:rFonts w:hint="cs"/>
          <w:rtl/>
        </w:rPr>
        <w:t>:</w:t>
      </w:r>
      <w:r>
        <w:rPr>
          <w:rFonts w:hint="cs"/>
          <w:rtl/>
        </w:rPr>
        <w:t xml:space="preserve"> هذا كان آثر الناس عند عليّ </w:t>
      </w:r>
      <w:r w:rsidR="000B35BA" w:rsidRPr="000B35BA">
        <w:rPr>
          <w:rStyle w:val="libAlaemChar"/>
          <w:rFonts w:hint="cs"/>
          <w:rtl/>
        </w:rPr>
        <w:t>عليه‌السلام</w:t>
      </w:r>
      <w:r w:rsidR="00E26DAB">
        <w:rPr>
          <w:rFonts w:hint="cs"/>
          <w:rtl/>
        </w:rPr>
        <w:t>.</w:t>
      </w:r>
      <w:r>
        <w:rPr>
          <w:rFonts w:hint="cs"/>
          <w:rtl/>
        </w:rPr>
        <w:t xml:space="preserve"> قال</w:t>
      </w:r>
      <w:r w:rsidR="00E26DAB">
        <w:rPr>
          <w:rFonts w:hint="cs"/>
          <w:rtl/>
        </w:rPr>
        <w:t>:</w:t>
      </w:r>
      <w:r>
        <w:rPr>
          <w:rFonts w:hint="cs"/>
          <w:rtl/>
        </w:rPr>
        <w:t xml:space="preserve"> ويحكم</w:t>
      </w:r>
      <w:r w:rsidR="00E26DAB">
        <w:rPr>
          <w:rFonts w:hint="cs"/>
          <w:rtl/>
        </w:rPr>
        <w:t>!</w:t>
      </w:r>
      <w:r>
        <w:rPr>
          <w:rFonts w:hint="cs"/>
          <w:rtl/>
        </w:rPr>
        <w:t xml:space="preserve"> هذا الأعجمي</w:t>
      </w:r>
      <w:r w:rsidR="00E26DAB">
        <w:rPr>
          <w:rFonts w:hint="cs"/>
          <w:rtl/>
        </w:rPr>
        <w:t>؟</w:t>
      </w:r>
      <w:r>
        <w:rPr>
          <w:rFonts w:hint="cs"/>
          <w:rtl/>
        </w:rPr>
        <w:t xml:space="preserve"> فقِيل له</w:t>
      </w:r>
      <w:r w:rsidR="00E26DAB">
        <w:rPr>
          <w:rFonts w:hint="cs"/>
          <w:rtl/>
        </w:rPr>
        <w:t>:</w:t>
      </w:r>
      <w:r>
        <w:rPr>
          <w:rFonts w:hint="cs"/>
          <w:rtl/>
        </w:rPr>
        <w:t xml:space="preserve"> نعم</w:t>
      </w:r>
      <w:r w:rsidR="00E26DAB">
        <w:rPr>
          <w:rFonts w:hint="cs"/>
          <w:rtl/>
        </w:rPr>
        <w:t>.</w:t>
      </w:r>
      <w:r>
        <w:rPr>
          <w:rFonts w:hint="cs"/>
          <w:rtl/>
        </w:rPr>
        <w:t xml:space="preserve"> فقال له</w:t>
      </w:r>
      <w:r w:rsidR="00E26DAB">
        <w:rPr>
          <w:rFonts w:hint="cs"/>
          <w:rtl/>
        </w:rPr>
        <w:t>:</w:t>
      </w:r>
      <w:r>
        <w:rPr>
          <w:rFonts w:hint="cs"/>
          <w:rtl/>
        </w:rPr>
        <w:t xml:space="preserve"> أين ربّك</w:t>
      </w:r>
      <w:r w:rsidR="00E26DAB">
        <w:rPr>
          <w:rFonts w:hint="cs"/>
          <w:rtl/>
        </w:rPr>
        <w:t>؟</w:t>
      </w:r>
      <w:r>
        <w:rPr>
          <w:rFonts w:hint="cs"/>
          <w:rtl/>
        </w:rPr>
        <w:t xml:space="preserve"> قال</w:t>
      </w:r>
      <w:r w:rsidR="00E26DAB">
        <w:rPr>
          <w:rFonts w:hint="cs"/>
          <w:rtl/>
        </w:rPr>
        <w:t>:</w:t>
      </w:r>
      <w:r>
        <w:rPr>
          <w:rFonts w:hint="cs"/>
          <w:rtl/>
        </w:rPr>
        <w:t xml:space="preserve"> بالمرصاد للظلمة</w:t>
      </w:r>
      <w:r w:rsidR="00E26DAB">
        <w:rPr>
          <w:rFonts w:hint="cs"/>
          <w:rtl/>
        </w:rPr>
        <w:t>،</w:t>
      </w:r>
      <w:r>
        <w:rPr>
          <w:rFonts w:hint="cs"/>
          <w:rtl/>
        </w:rPr>
        <w:t xml:space="preserve"> وأنت منهم</w:t>
      </w:r>
      <w:r w:rsidR="00E26DAB">
        <w:rPr>
          <w:rFonts w:hint="cs"/>
          <w:rtl/>
        </w:rPr>
        <w:t>.</w:t>
      </w:r>
      <w:r>
        <w:rPr>
          <w:rFonts w:hint="cs"/>
          <w:rtl/>
        </w:rPr>
        <w:t xml:space="preserve"> قال</w:t>
      </w:r>
      <w:r w:rsidR="00E26DAB">
        <w:rPr>
          <w:rFonts w:hint="cs"/>
          <w:rtl/>
        </w:rPr>
        <w:t>:</w:t>
      </w:r>
      <w:r>
        <w:rPr>
          <w:rFonts w:hint="cs"/>
          <w:rtl/>
        </w:rPr>
        <w:t xml:space="preserve"> إنّك على أعجميتك لتبلغ الذي تُريد</w:t>
      </w:r>
      <w:r w:rsidR="00E26DAB">
        <w:rPr>
          <w:rFonts w:hint="cs"/>
          <w:rtl/>
        </w:rPr>
        <w:t>،</w:t>
      </w:r>
      <w:r>
        <w:rPr>
          <w:rFonts w:hint="cs"/>
          <w:rtl/>
        </w:rPr>
        <w:t xml:space="preserve"> أخبرني ما الذي أخبرك صاحبك أنّي فاعل بك</w:t>
      </w:r>
      <w:r w:rsidR="00E26DAB">
        <w:rPr>
          <w:rFonts w:hint="cs"/>
          <w:rtl/>
        </w:rPr>
        <w:t>؟</w:t>
      </w:r>
      <w:r>
        <w:rPr>
          <w:rFonts w:hint="cs"/>
          <w:rtl/>
        </w:rPr>
        <w:t xml:space="preserve"> </w:t>
      </w:r>
    </w:p>
    <w:p w:rsidR="002E58E5" w:rsidRDefault="002E58E5" w:rsidP="00E26DAB">
      <w:pPr>
        <w:pStyle w:val="libFootnote0"/>
        <w:rPr>
          <w:rtl/>
        </w:rPr>
      </w:pPr>
      <w:r>
        <w:rPr>
          <w:rFonts w:hint="cs"/>
          <w:rtl/>
        </w:rPr>
        <w:t>قال</w:t>
      </w:r>
      <w:r w:rsidR="00E26DAB">
        <w:rPr>
          <w:rFonts w:hint="cs"/>
          <w:rtl/>
        </w:rPr>
        <w:t>:</w:t>
      </w:r>
      <w:r>
        <w:rPr>
          <w:rFonts w:hint="cs"/>
          <w:rtl/>
        </w:rPr>
        <w:t xml:space="preserve"> أخبرني أنّك تصلبني عاشر عشرة</w:t>
      </w:r>
      <w:r w:rsidR="00E26DAB">
        <w:rPr>
          <w:rFonts w:hint="cs"/>
          <w:rtl/>
        </w:rPr>
        <w:t>،</w:t>
      </w:r>
      <w:r>
        <w:rPr>
          <w:rFonts w:hint="cs"/>
          <w:rtl/>
        </w:rPr>
        <w:t xml:space="preserve"> وأنا أقصرهم خشبةً وأقربهم من المطهّرة</w:t>
      </w:r>
      <w:r w:rsidR="00E26DAB">
        <w:rPr>
          <w:rFonts w:hint="cs"/>
          <w:rtl/>
        </w:rPr>
        <w:t>.</w:t>
      </w:r>
      <w:r>
        <w:rPr>
          <w:rFonts w:hint="cs"/>
          <w:rtl/>
        </w:rPr>
        <w:t xml:space="preserve"> قال</w:t>
      </w:r>
      <w:r w:rsidR="00E26DAB">
        <w:rPr>
          <w:rFonts w:hint="cs"/>
          <w:rtl/>
        </w:rPr>
        <w:t>:</w:t>
      </w:r>
      <w:r>
        <w:rPr>
          <w:rFonts w:hint="cs"/>
          <w:rtl/>
        </w:rPr>
        <w:t xml:space="preserve"> لنخالفنّه</w:t>
      </w:r>
      <w:r w:rsidR="00E26DAB">
        <w:rPr>
          <w:rFonts w:hint="cs"/>
          <w:rtl/>
        </w:rPr>
        <w:t>.</w:t>
      </w:r>
      <w:r>
        <w:rPr>
          <w:rFonts w:hint="cs"/>
          <w:rtl/>
        </w:rPr>
        <w:t xml:space="preserve"> قال</w:t>
      </w:r>
      <w:r w:rsidR="00E26DAB">
        <w:rPr>
          <w:rFonts w:hint="cs"/>
          <w:rtl/>
        </w:rPr>
        <w:t>:</w:t>
      </w:r>
      <w:r>
        <w:rPr>
          <w:rFonts w:hint="cs"/>
          <w:rtl/>
        </w:rPr>
        <w:t xml:space="preserve"> كيف تخالفه</w:t>
      </w:r>
      <w:r w:rsidR="00E26DAB">
        <w:rPr>
          <w:rFonts w:hint="cs"/>
          <w:rtl/>
        </w:rPr>
        <w:t>؟</w:t>
      </w:r>
      <w:r>
        <w:rPr>
          <w:rFonts w:hint="cs"/>
          <w:rtl/>
        </w:rPr>
        <w:t>! والله</w:t>
      </w:r>
      <w:r w:rsidR="00E26DAB">
        <w:rPr>
          <w:rFonts w:hint="cs"/>
          <w:rtl/>
        </w:rPr>
        <w:t>،</w:t>
      </w:r>
      <w:r>
        <w:rPr>
          <w:rFonts w:hint="cs"/>
          <w:rtl/>
        </w:rPr>
        <w:t xml:space="preserve"> ما أخبرني إلاّ عن النبيّ </w:t>
      </w:r>
      <w:r w:rsidR="000B35BA" w:rsidRPr="000B35BA">
        <w:rPr>
          <w:rStyle w:val="libAlaemChar"/>
          <w:rFonts w:hint="cs"/>
          <w:rtl/>
        </w:rPr>
        <w:t>صلى‌الله‌عليه‌وآله</w:t>
      </w:r>
      <w:r>
        <w:rPr>
          <w:rFonts w:hint="cs"/>
          <w:rtl/>
        </w:rPr>
        <w:t xml:space="preserve"> عن جبرائيل عن الله</w:t>
      </w:r>
      <w:r w:rsidR="00E26DAB">
        <w:rPr>
          <w:rFonts w:hint="cs"/>
          <w:rtl/>
        </w:rPr>
        <w:t>،</w:t>
      </w:r>
      <w:r>
        <w:rPr>
          <w:rFonts w:hint="cs"/>
          <w:rtl/>
        </w:rPr>
        <w:t xml:space="preserve"> ولقد عرفت الموضع الذي أُصلب فيه</w:t>
      </w:r>
      <w:r w:rsidR="00E26DAB">
        <w:rPr>
          <w:rFonts w:hint="cs"/>
          <w:rtl/>
        </w:rPr>
        <w:t>،</w:t>
      </w:r>
      <w:r>
        <w:rPr>
          <w:rFonts w:hint="cs"/>
          <w:rtl/>
        </w:rPr>
        <w:t xml:space="preserve"> وإنّي أوَّل خلق الله أُلجم في الإسلام</w:t>
      </w:r>
      <w:r w:rsidR="00E26DAB">
        <w:rPr>
          <w:rFonts w:hint="cs"/>
          <w:rtl/>
        </w:rPr>
        <w:t>.</w:t>
      </w:r>
      <w:r>
        <w:rPr>
          <w:rFonts w:hint="cs"/>
          <w:rtl/>
        </w:rPr>
        <w:t xml:space="preserve"> فحبسه وحبس معه المختار بن أبي عبيد</w:t>
      </w:r>
      <w:r w:rsidR="00E26DAB">
        <w:rPr>
          <w:rFonts w:hint="cs"/>
          <w:rtl/>
        </w:rPr>
        <w:t>،</w:t>
      </w:r>
      <w:r>
        <w:rPr>
          <w:rFonts w:hint="cs"/>
          <w:rtl/>
        </w:rPr>
        <w:t xml:space="preserve"> فقال ميثم للمختار</w:t>
      </w:r>
      <w:r w:rsidR="00E26DAB">
        <w:rPr>
          <w:rFonts w:hint="cs"/>
          <w:rtl/>
        </w:rPr>
        <w:t>:</w:t>
      </w:r>
      <w:r>
        <w:rPr>
          <w:rFonts w:hint="cs"/>
          <w:rtl/>
        </w:rPr>
        <w:t xml:space="preserve"> إنّك ستُفلت وتخرج ثائراً بدم الحسين </w:t>
      </w:r>
      <w:r w:rsidR="000B35BA" w:rsidRPr="000B35BA">
        <w:rPr>
          <w:rStyle w:val="libAlaemChar"/>
          <w:rFonts w:hint="cs"/>
          <w:rtl/>
        </w:rPr>
        <w:t>عليه‌السلام</w:t>
      </w:r>
      <w:r>
        <w:rPr>
          <w:rFonts w:hint="cs"/>
          <w:rtl/>
        </w:rPr>
        <w:t xml:space="preserve"> فتقتل هذا الذي يُريد أنْ يقتلك</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فلمَّا أراد عبيد الله أنْ يقتل المختار وصل بريد من يزيد يأمره بتخلّية سبيله فخلاه</w:t>
      </w:r>
      <w:r>
        <w:rPr>
          <w:rFonts w:hint="cs"/>
          <w:rtl/>
        </w:rPr>
        <w:t>،</w:t>
      </w:r>
      <w:r w:rsidR="002E58E5">
        <w:rPr>
          <w:rFonts w:hint="cs"/>
          <w:rtl/>
        </w:rPr>
        <w:t xml:space="preserve"> وأمر بميثم أنْ يُصلب</w:t>
      </w:r>
      <w:r>
        <w:rPr>
          <w:rFonts w:hint="cs"/>
          <w:rtl/>
        </w:rPr>
        <w:t>،</w:t>
      </w:r>
      <w:r w:rsidR="002E58E5">
        <w:rPr>
          <w:rFonts w:hint="cs"/>
          <w:rtl/>
        </w:rPr>
        <w:t xml:space="preserve"> فلمَّا رفع على الخشبة عند باب عمرو بن حريث</w:t>
      </w:r>
      <w:r>
        <w:rPr>
          <w:rFonts w:hint="cs"/>
          <w:rtl/>
        </w:rPr>
        <w:t>،</w:t>
      </w:r>
      <w:r w:rsidR="002E58E5">
        <w:rPr>
          <w:rFonts w:hint="cs"/>
          <w:rtl/>
        </w:rPr>
        <w:t xml:space="preserve"> قال عمرو</w:t>
      </w:r>
      <w:r>
        <w:rPr>
          <w:rFonts w:hint="cs"/>
          <w:rtl/>
        </w:rPr>
        <w:t>:</w:t>
      </w:r>
      <w:r w:rsidR="002E58E5">
        <w:rPr>
          <w:rFonts w:hint="cs"/>
          <w:rtl/>
        </w:rPr>
        <w:t xml:space="preserve"> قد كان والله يقول لي</w:t>
      </w:r>
      <w:r>
        <w:rPr>
          <w:rFonts w:hint="cs"/>
          <w:rtl/>
        </w:rPr>
        <w:t>:</w:t>
      </w:r>
      <w:r w:rsidR="002E58E5">
        <w:rPr>
          <w:rFonts w:hint="cs"/>
          <w:rtl/>
        </w:rPr>
        <w:t xml:space="preserve"> إنّي مجاورك</w:t>
      </w:r>
      <w:r>
        <w:rPr>
          <w:rFonts w:hint="cs"/>
          <w:rtl/>
        </w:rPr>
        <w:t>.</w:t>
      </w:r>
      <w:r w:rsidR="002E58E5">
        <w:rPr>
          <w:rFonts w:hint="cs"/>
          <w:rtl/>
        </w:rPr>
        <w:t xml:space="preserve"> فجعل ميثم يحدِّث بفضائل بني هاشم</w:t>
      </w:r>
      <w:r>
        <w:rPr>
          <w:rFonts w:hint="cs"/>
          <w:rtl/>
        </w:rPr>
        <w:t>،</w:t>
      </w:r>
      <w:r w:rsidR="002E58E5">
        <w:rPr>
          <w:rFonts w:hint="cs"/>
          <w:rtl/>
        </w:rPr>
        <w:t xml:space="preserve"> فقِيل لابن زياد</w:t>
      </w:r>
      <w:r>
        <w:rPr>
          <w:rFonts w:hint="cs"/>
          <w:rtl/>
        </w:rPr>
        <w:t>:</w:t>
      </w:r>
      <w:r w:rsidR="002E58E5">
        <w:rPr>
          <w:rFonts w:hint="cs"/>
          <w:rtl/>
        </w:rPr>
        <w:t xml:space="preserve"> قد فضحكم هذا العبد</w:t>
      </w:r>
      <w:r>
        <w:rPr>
          <w:rFonts w:hint="cs"/>
          <w:rtl/>
        </w:rPr>
        <w:t>،</w:t>
      </w:r>
      <w:r w:rsidR="002E58E5">
        <w:rPr>
          <w:rFonts w:hint="cs"/>
          <w:rtl/>
        </w:rPr>
        <w:t xml:space="preserve"> قال</w:t>
      </w:r>
      <w:r>
        <w:rPr>
          <w:rFonts w:hint="cs"/>
          <w:rtl/>
        </w:rPr>
        <w:t>:</w:t>
      </w:r>
      <w:r w:rsidR="002E58E5">
        <w:rPr>
          <w:rFonts w:hint="cs"/>
          <w:rtl/>
        </w:rPr>
        <w:t xml:space="preserve"> ألجموه</w:t>
      </w:r>
      <w:r>
        <w:rPr>
          <w:rFonts w:hint="cs"/>
          <w:rtl/>
        </w:rPr>
        <w:t>.</w:t>
      </w:r>
      <w:r w:rsidR="002E58E5">
        <w:rPr>
          <w:rFonts w:hint="cs"/>
          <w:rtl/>
        </w:rPr>
        <w:t xml:space="preserve"> فكان أوَّل مَن أُلجم في الإسلام</w:t>
      </w:r>
      <w:r>
        <w:rPr>
          <w:rFonts w:hint="cs"/>
          <w:rtl/>
        </w:rPr>
        <w:t>،</w:t>
      </w:r>
      <w:r w:rsidR="002E58E5">
        <w:rPr>
          <w:rFonts w:hint="cs"/>
          <w:rtl/>
        </w:rPr>
        <w:t xml:space="preserve"> فلمَّا كان اليوم الثالث من صلبه طُعن بالحربة فكبَّر</w:t>
      </w:r>
      <w:r>
        <w:rPr>
          <w:rFonts w:hint="cs"/>
          <w:rtl/>
        </w:rPr>
        <w:t>،</w:t>
      </w:r>
      <w:r w:rsidR="002E58E5">
        <w:rPr>
          <w:rFonts w:hint="cs"/>
          <w:rtl/>
        </w:rPr>
        <w:t xml:space="preserve"> ثمّ انبعث في آخر النهار فمه وأنفه دم</w:t>
      </w:r>
      <w:r>
        <w:rPr>
          <w:rFonts w:hint="cs"/>
          <w:rtl/>
        </w:rPr>
        <w:t>.</w:t>
      </w:r>
      <w:r w:rsidR="002E58E5">
        <w:rPr>
          <w:rFonts w:hint="cs"/>
          <w:rtl/>
        </w:rPr>
        <w:t xml:space="preserve"> وكان ذلك قبل مقدم الحسين </w:t>
      </w:r>
      <w:r w:rsidR="000B35BA" w:rsidRPr="000B35BA">
        <w:rPr>
          <w:rStyle w:val="libAlaemChar"/>
          <w:rFonts w:hint="cs"/>
          <w:rtl/>
        </w:rPr>
        <w:t>عليه‌السلام</w:t>
      </w:r>
      <w:r w:rsidR="002E58E5">
        <w:rPr>
          <w:rFonts w:hint="cs"/>
          <w:rtl/>
        </w:rPr>
        <w:t xml:space="preserve"> العراق بعشرة أيّام</w:t>
      </w:r>
      <w:r>
        <w:rPr>
          <w:rFonts w:hint="cs"/>
          <w:rtl/>
        </w:rPr>
        <w:t>.</w:t>
      </w:r>
      <w:r w:rsidR="002E58E5">
        <w:rPr>
          <w:rFonts w:hint="cs"/>
          <w:rtl/>
        </w:rPr>
        <w:t xml:space="preserve"> </w:t>
      </w:r>
    </w:p>
    <w:p w:rsidR="002E58E5" w:rsidRDefault="002E58E5" w:rsidP="00E26DAB">
      <w:pPr>
        <w:pStyle w:val="libFootnote0"/>
        <w:rPr>
          <w:rtl/>
        </w:rPr>
      </w:pPr>
      <w:r>
        <w:rPr>
          <w:rFonts w:hint="cs"/>
          <w:rtl/>
        </w:rPr>
        <w:t xml:space="preserve">(1) انظر إلى ما قاله عبيد الله بن الحرّ حينما طلب منه الإمام الحسين </w:t>
      </w:r>
      <w:r w:rsidR="000B35BA" w:rsidRPr="000B35BA">
        <w:rPr>
          <w:rStyle w:val="libAlaemChar"/>
          <w:rFonts w:hint="cs"/>
          <w:rtl/>
        </w:rPr>
        <w:t>عليه‌السلام</w:t>
      </w:r>
      <w:r>
        <w:rPr>
          <w:rFonts w:hint="cs"/>
          <w:rtl/>
        </w:rPr>
        <w:t xml:space="preserve"> النصرة واعتذر له بقوله</w:t>
      </w:r>
      <w:r w:rsidR="00E26DAB">
        <w:rPr>
          <w:rFonts w:hint="cs"/>
          <w:rtl/>
        </w:rPr>
        <w:t>:</w:t>
      </w:r>
      <w:r>
        <w:rPr>
          <w:rFonts w:hint="cs"/>
          <w:rtl/>
        </w:rPr>
        <w:t xml:space="preserve"> يابن رسول الله</w:t>
      </w:r>
      <w:r w:rsidR="00E26DAB">
        <w:rPr>
          <w:rFonts w:hint="cs"/>
          <w:rtl/>
        </w:rPr>
        <w:t>!</w:t>
      </w:r>
      <w:r>
        <w:rPr>
          <w:rFonts w:hint="cs"/>
          <w:rtl/>
        </w:rPr>
        <w:t xml:space="preserve"> لو كان بالكوفة لك شيعة وأنصار يقاتلون معك لكنت أنا من أشدِّهم على عدوّك</w:t>
      </w:r>
      <w:r w:rsidR="00E26DAB">
        <w:rPr>
          <w:rFonts w:hint="cs"/>
          <w:rtl/>
        </w:rPr>
        <w:t>،</w:t>
      </w:r>
      <w:r>
        <w:rPr>
          <w:rFonts w:hint="cs"/>
          <w:rtl/>
        </w:rPr>
        <w:t xml:space="preserve"> ولكن</w:t>
      </w:r>
      <w:r w:rsidR="00E26DAB">
        <w:rPr>
          <w:rFonts w:hint="cs"/>
          <w:rtl/>
        </w:rPr>
        <w:t xml:space="preserve"> - </w:t>
      </w:r>
      <w:r>
        <w:rPr>
          <w:rFonts w:hint="cs"/>
          <w:rtl/>
        </w:rPr>
        <w:t>يابن رسول الله (ص)</w:t>
      </w:r>
      <w:r w:rsidR="00E26DAB">
        <w:rPr>
          <w:rFonts w:hint="cs"/>
          <w:rtl/>
        </w:rPr>
        <w:t xml:space="preserve"> - </w:t>
      </w:r>
      <w:r>
        <w:rPr>
          <w:rFonts w:hint="cs"/>
          <w:rtl/>
        </w:rPr>
        <w:t>رأيت شيعتك بالكوفة قد لزموا منازلهم خوفاً من سيوف بني اُميّة</w:t>
      </w:r>
      <w:r w:rsidR="00E26DAB">
        <w:rPr>
          <w:rFonts w:hint="cs"/>
          <w:rtl/>
        </w:rPr>
        <w:t>.</w:t>
      </w:r>
      <w:r>
        <w:rPr>
          <w:rFonts w:hint="cs"/>
          <w:rtl/>
        </w:rPr>
        <w:t xml:space="preserve"> مقتل الخوارزمي 1 / 326</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وأنصارهم للشيعة بتفنّنهم بالقتل والذبح والتمثيل وغيره فيهم</w:t>
      </w:r>
      <w:r w:rsidR="00E26DAB">
        <w:rPr>
          <w:rFonts w:hint="cs"/>
          <w:rtl/>
        </w:rPr>
        <w:t>،</w:t>
      </w:r>
      <w:r>
        <w:rPr>
          <w:rFonts w:hint="cs"/>
          <w:rtl/>
        </w:rPr>
        <w:t xml:space="preserve"> وهو غير قليل</w:t>
      </w:r>
      <w:r w:rsidR="00E26DAB">
        <w:rPr>
          <w:rFonts w:hint="cs"/>
          <w:rtl/>
        </w:rPr>
        <w:t>،</w:t>
      </w:r>
      <w:r>
        <w:rPr>
          <w:rFonts w:hint="cs"/>
          <w:rtl/>
        </w:rPr>
        <w:t xml:space="preserve"> وفيمَن أراد نصرة الإمام الحسين </w:t>
      </w:r>
      <w:r w:rsidR="000B35BA" w:rsidRPr="000B35BA">
        <w:rPr>
          <w:rStyle w:val="libAlaemChar"/>
          <w:rFonts w:hint="cs"/>
          <w:rtl/>
        </w:rPr>
        <w:t>عليه‌السلام</w:t>
      </w:r>
      <w:r>
        <w:rPr>
          <w:rFonts w:hint="cs"/>
          <w:rtl/>
        </w:rPr>
        <w:t xml:space="preserve"> بالخصوص</w:t>
      </w:r>
      <w:r w:rsidR="00E26DAB">
        <w:rPr>
          <w:rFonts w:hint="cs"/>
          <w:rtl/>
        </w:rPr>
        <w:t>.</w:t>
      </w:r>
      <w:r>
        <w:rPr>
          <w:rFonts w:hint="cs"/>
          <w:rtl/>
        </w:rPr>
        <w:t xml:space="preserve"> وهذا ظاهر فيما فعله عبيد الله بن زياد من تفنُّنه في قتل أنصار أهل البيت </w:t>
      </w:r>
      <w:r w:rsidR="000B35BA" w:rsidRPr="000B35BA">
        <w:rPr>
          <w:rStyle w:val="libAlaemChar"/>
          <w:rFonts w:hint="cs"/>
          <w:rtl/>
        </w:rPr>
        <w:t>عليهم‌السلام</w:t>
      </w:r>
      <w:r w:rsidR="00E26DAB">
        <w:rPr>
          <w:rFonts w:hint="cs"/>
          <w:rtl/>
        </w:rPr>
        <w:t>،</w:t>
      </w:r>
      <w:r>
        <w:rPr>
          <w:rFonts w:hint="cs"/>
          <w:rtl/>
        </w:rPr>
        <w:t xml:space="preserve"> حيث إنّه ذبح هاني بن عروة ومسلم بن عقيل وغيرهما وصلبهم في السوق أمام الناس</w:t>
      </w:r>
      <w:r w:rsidR="00E26DAB">
        <w:rPr>
          <w:rFonts w:hint="cs"/>
          <w:rtl/>
        </w:rPr>
        <w:t>،</w:t>
      </w:r>
      <w:r>
        <w:rPr>
          <w:rFonts w:hint="cs"/>
          <w:rtl/>
        </w:rPr>
        <w:t xml:space="preserve"> وسحب أجسادهم في الطرقات</w:t>
      </w:r>
      <w:r w:rsidR="00E26DAB">
        <w:rPr>
          <w:rFonts w:hint="cs"/>
          <w:rtl/>
        </w:rPr>
        <w:t>،</w:t>
      </w:r>
      <w:r>
        <w:rPr>
          <w:rFonts w:hint="cs"/>
          <w:rtl/>
        </w:rPr>
        <w:t xml:space="preserve"> وما ذلك إلاّ للإرهاب وإيجاد الخوف في نفـوس الشيعة من الكوفيّين</w:t>
      </w:r>
      <w:r w:rsidR="00E26DAB">
        <w:rPr>
          <w:rFonts w:hint="cs"/>
          <w:rtl/>
        </w:rPr>
        <w:t>،</w:t>
      </w:r>
      <w:r>
        <w:rPr>
          <w:rFonts w:hint="cs"/>
          <w:rtl/>
        </w:rPr>
        <w:t xml:space="preserve"> فما كان قعود بعض الشيعة إلاّ للإرهاب</w:t>
      </w:r>
      <w:r w:rsidR="00E26DAB">
        <w:rPr>
          <w:rFonts w:hint="cs"/>
          <w:rtl/>
        </w:rPr>
        <w:t>،</w:t>
      </w:r>
      <w:r>
        <w:rPr>
          <w:rFonts w:hint="cs"/>
          <w:rtl/>
        </w:rPr>
        <w:t xml:space="preserve"> مضافاً إلى ما قام به ابن زياد من جعل المراصد والعيون لملاحظة الشيعة</w:t>
      </w:r>
      <w:r w:rsidR="00E26DAB">
        <w:rPr>
          <w:rFonts w:hint="cs"/>
          <w:rtl/>
        </w:rPr>
        <w:t>،</w:t>
      </w:r>
      <w:r>
        <w:rPr>
          <w:rFonts w:hint="cs"/>
          <w:rtl/>
        </w:rPr>
        <w:t xml:space="preserve"> ومنعهم من الوصول إلى الإمام الحسين </w:t>
      </w:r>
      <w:r w:rsidR="000B35BA" w:rsidRPr="000B35BA">
        <w:rPr>
          <w:rStyle w:val="libAlaemChar"/>
          <w:rFonts w:hint="cs"/>
          <w:rtl/>
        </w:rPr>
        <w:t>عليه‌السلام</w:t>
      </w:r>
      <w:r>
        <w:rPr>
          <w:rFonts w:hint="cs"/>
          <w:rtl/>
        </w:rPr>
        <w:t xml:space="preserve"> ونصرته</w:t>
      </w:r>
      <w:r w:rsidRPr="002B3AE8">
        <w:rPr>
          <w:rStyle w:val="libFootnotenumChar"/>
          <w:rFonts w:hint="cs"/>
          <w:rtl/>
        </w:rPr>
        <w:t>(1)</w:t>
      </w:r>
      <w:r w:rsidR="00E26DAB">
        <w:rPr>
          <w:rFonts w:hint="cs"/>
          <w:rtl/>
        </w:rPr>
        <w:t>؛</w:t>
      </w:r>
      <w:r>
        <w:rPr>
          <w:rFonts w:hint="cs"/>
          <w:rtl/>
        </w:rPr>
        <w:t xml:space="preserve"> ولهذا كان خروجهم بعد ذلك على قتلته </w:t>
      </w:r>
      <w:r w:rsidR="000B35BA" w:rsidRPr="000B35BA">
        <w:rPr>
          <w:rStyle w:val="libAlaemChar"/>
          <w:rFonts w:hint="cs"/>
          <w:rtl/>
        </w:rPr>
        <w:t>عليه‌السلام</w:t>
      </w:r>
      <w:r>
        <w:rPr>
          <w:rFonts w:hint="cs"/>
          <w:rtl/>
        </w:rPr>
        <w:t xml:space="preserve"> بعنوان التوبة من عدم نصرتهم للإمام الحسين </w:t>
      </w:r>
      <w:r w:rsidR="000B35BA" w:rsidRPr="000B35BA">
        <w:rPr>
          <w:rStyle w:val="libAlaemChar"/>
          <w:rFonts w:hint="cs"/>
          <w:rtl/>
        </w:rPr>
        <w:t>عليه‌السلام</w:t>
      </w:r>
      <w:r w:rsidR="00E26DAB">
        <w:rPr>
          <w:rFonts w:hint="cs"/>
          <w:rtl/>
        </w:rPr>
        <w:t>،</w:t>
      </w:r>
      <w:r>
        <w:rPr>
          <w:rFonts w:hint="cs"/>
          <w:rtl/>
        </w:rPr>
        <w:t xml:space="preserve"> لا للاعتذار من قتالهم إيّاه</w:t>
      </w:r>
      <w:r w:rsidR="00E26DAB">
        <w:rPr>
          <w:rFonts w:hint="cs"/>
          <w:rtl/>
        </w:rPr>
        <w:t>.</w:t>
      </w:r>
    </w:p>
    <w:p w:rsidR="002E58E5" w:rsidRDefault="002E58E5" w:rsidP="00EC413E">
      <w:pPr>
        <w:pStyle w:val="libNormal"/>
        <w:rPr>
          <w:rtl/>
        </w:rPr>
      </w:pPr>
      <w:r>
        <w:rPr>
          <w:rFonts w:hint="cs"/>
          <w:rtl/>
        </w:rPr>
        <w:t>فقد روى سبط ابن الجوزي والطبري</w:t>
      </w:r>
      <w:r w:rsidRPr="002B3AE8">
        <w:rPr>
          <w:rStyle w:val="libFootnotenumChar"/>
          <w:rFonts w:hint="cs"/>
          <w:rtl/>
        </w:rPr>
        <w:t>(2)</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فذكر علماء السير</w:t>
      </w:r>
      <w:r w:rsidR="00E26DAB">
        <w:rPr>
          <w:rFonts w:hint="cs"/>
          <w:rtl/>
        </w:rPr>
        <w:t>،</w:t>
      </w:r>
      <w:r>
        <w:rPr>
          <w:rFonts w:hint="cs"/>
          <w:rtl/>
        </w:rPr>
        <w:t xml:space="preserve"> قالوا</w:t>
      </w:r>
      <w:r w:rsidR="00E26DAB">
        <w:rPr>
          <w:rFonts w:hint="cs"/>
          <w:rtl/>
        </w:rPr>
        <w:t>:</w:t>
      </w:r>
      <w:r>
        <w:rPr>
          <w:rFonts w:hint="cs"/>
          <w:rtl/>
        </w:rPr>
        <w:t xml:space="preserve"> لمَّا قُتل الحسين </w:t>
      </w:r>
      <w:r w:rsidR="000B35BA" w:rsidRPr="000B35BA">
        <w:rPr>
          <w:rStyle w:val="libAlaemChar"/>
          <w:rFonts w:hint="cs"/>
          <w:rtl/>
        </w:rPr>
        <w:t>عليه‌السلام</w:t>
      </w:r>
      <w:r>
        <w:rPr>
          <w:rFonts w:hint="cs"/>
          <w:rtl/>
        </w:rPr>
        <w:t xml:space="preserve"> سقط في أيدي القوم الذين قعدوا عن نصرته</w:t>
      </w:r>
      <w:r w:rsidR="00E26DAB">
        <w:rPr>
          <w:rFonts w:hint="cs"/>
          <w:rtl/>
        </w:rPr>
        <w:t>،</w:t>
      </w:r>
      <w:r>
        <w:rPr>
          <w:rFonts w:hint="cs"/>
          <w:rtl/>
        </w:rPr>
        <w:t xml:space="preserve"> وقاموا مكفِّرين نادمين</w:t>
      </w:r>
      <w:r w:rsidR="00E26DAB">
        <w:rPr>
          <w:rFonts w:hint="cs"/>
          <w:rtl/>
        </w:rPr>
        <w:t>،</w:t>
      </w:r>
      <w:r>
        <w:rPr>
          <w:rFonts w:hint="cs"/>
          <w:rtl/>
        </w:rPr>
        <w:t xml:space="preserve"> فلمَّا مات يزيد بن معاوية منتصف ربيع الأوَّل سنة أربع وستّين تحرَّكت الشيعة بالكوفة</w:t>
      </w:r>
      <w:r w:rsidR="00E26DAB">
        <w:rPr>
          <w:rFonts w:hint="cs"/>
          <w:rtl/>
        </w:rPr>
        <w:t>،</w:t>
      </w:r>
      <w:r>
        <w:rPr>
          <w:rFonts w:hint="cs"/>
          <w:rtl/>
        </w:rPr>
        <w:t xml:space="preserve"> وكانوا يخافون منه</w:t>
      </w:r>
      <w:r w:rsidR="00E26DAB">
        <w:rPr>
          <w:rFonts w:hint="cs"/>
          <w:rtl/>
        </w:rPr>
        <w:t>،</w:t>
      </w:r>
      <w:r>
        <w:rPr>
          <w:rFonts w:hint="cs"/>
          <w:rtl/>
        </w:rPr>
        <w:t xml:space="preserve"> وقِيل</w:t>
      </w:r>
      <w:r w:rsidR="00E26DAB">
        <w:rPr>
          <w:rFonts w:hint="cs"/>
          <w:rtl/>
        </w:rPr>
        <w:t>:</w:t>
      </w:r>
      <w:r>
        <w:rPr>
          <w:rFonts w:hint="cs"/>
          <w:rtl/>
        </w:rPr>
        <w:t xml:space="preserve"> تحرَّكت في هذه السنة قبل موت يزيد</w:t>
      </w:r>
      <w:r w:rsidR="00E26DAB">
        <w:rPr>
          <w:rFonts w:hint="cs"/>
          <w:rtl/>
        </w:rPr>
        <w:t>،</w:t>
      </w:r>
      <w:r>
        <w:rPr>
          <w:rFonts w:hint="cs"/>
          <w:rtl/>
        </w:rPr>
        <w:t xml:space="preserve"> وهو الأصحّ</w:t>
      </w:r>
      <w:r w:rsidR="00E26DAB">
        <w:rPr>
          <w:rFonts w:hint="cs"/>
          <w:rtl/>
        </w:rPr>
        <w:t>.</w:t>
      </w:r>
      <w:r>
        <w:rPr>
          <w:rFonts w:hint="cs"/>
          <w:rtl/>
        </w:rPr>
        <w:t xml:space="preserve"> </w:t>
      </w:r>
    </w:p>
    <w:p w:rsidR="002E58E5" w:rsidRDefault="002E58E5" w:rsidP="00EC413E">
      <w:pPr>
        <w:pStyle w:val="libNormal"/>
        <w:rPr>
          <w:rtl/>
        </w:rPr>
      </w:pPr>
      <w:r>
        <w:rPr>
          <w:rFonts w:hint="cs"/>
          <w:rtl/>
        </w:rPr>
        <w:t>وقال</w:t>
      </w:r>
      <w:r w:rsidR="00E26DAB">
        <w:rPr>
          <w:rFonts w:hint="cs"/>
          <w:rtl/>
        </w:rPr>
        <w:t>:</w:t>
      </w:r>
      <w:r>
        <w:rPr>
          <w:rFonts w:hint="cs"/>
          <w:rtl/>
        </w:rPr>
        <w:t xml:space="preserve"> فذكر هشام بن محمّد</w:t>
      </w:r>
      <w:r w:rsidR="00E26DAB">
        <w:rPr>
          <w:rFonts w:hint="cs"/>
          <w:rtl/>
        </w:rPr>
        <w:t>،</w:t>
      </w:r>
      <w:r>
        <w:rPr>
          <w:rFonts w:hint="cs"/>
          <w:rtl/>
        </w:rPr>
        <w:t xml:space="preserve"> قال</w:t>
      </w:r>
      <w:r w:rsidR="00E26DAB">
        <w:rPr>
          <w:rFonts w:hint="cs"/>
          <w:rtl/>
        </w:rPr>
        <w:t>:</w:t>
      </w:r>
      <w:r>
        <w:rPr>
          <w:rFonts w:hint="cs"/>
          <w:rtl/>
        </w:rPr>
        <w:t xml:space="preserve"> لمَّا قتل الحسين </w:t>
      </w:r>
      <w:r w:rsidR="000B35BA" w:rsidRPr="000B35BA">
        <w:rPr>
          <w:rStyle w:val="libAlaemChar"/>
          <w:rFonts w:hint="cs"/>
          <w:rtl/>
        </w:rPr>
        <w:t>عليه‌السلام</w:t>
      </w:r>
      <w:r>
        <w:rPr>
          <w:rFonts w:hint="cs"/>
          <w:rtl/>
        </w:rPr>
        <w:t xml:space="preserve"> تحرَّكت الشيعة وبكوا</w:t>
      </w:r>
      <w:r w:rsidR="00E26DAB">
        <w:rPr>
          <w:rFonts w:hint="cs"/>
          <w:rtl/>
        </w:rPr>
        <w:t>،</w:t>
      </w:r>
      <w:r>
        <w:rPr>
          <w:rFonts w:hint="cs"/>
          <w:rtl/>
        </w:rPr>
        <w:t xml:space="preserve"> ورأوا أنّه لا يُنجيهم ولا يغسل عنهم العار والإثم إلاّ قتل مَن قتل الحسين </w:t>
      </w:r>
      <w:r w:rsidR="000B35BA" w:rsidRPr="000B35BA">
        <w:rPr>
          <w:rStyle w:val="libAlaemChar"/>
          <w:rFonts w:hint="cs"/>
          <w:rtl/>
        </w:rPr>
        <w:t>عليه‌السلام</w:t>
      </w:r>
      <w:r>
        <w:rPr>
          <w:rFonts w:hint="cs"/>
          <w:rtl/>
        </w:rPr>
        <w:t xml:space="preserve"> أو يُقتلوا فيه عـن آخرهم</w:t>
      </w:r>
      <w:r w:rsidR="00E26DAB">
        <w:rPr>
          <w:rFonts w:hint="cs"/>
          <w:rtl/>
        </w:rPr>
        <w:t>،</w:t>
      </w:r>
      <w:r>
        <w:rPr>
          <w:rFonts w:hint="cs"/>
          <w:rtl/>
        </w:rPr>
        <w:t xml:space="preserve"> وفزعوا إلى خمسة من أهل الكوفة</w:t>
      </w:r>
      <w:r w:rsidR="00E26DAB">
        <w:rPr>
          <w:rFonts w:hint="cs"/>
          <w:rtl/>
        </w:rPr>
        <w:t>،</w:t>
      </w:r>
      <w:r>
        <w:rPr>
          <w:rFonts w:hint="cs"/>
          <w:rtl/>
        </w:rPr>
        <w:t xml:space="preserve"> وهم</w:t>
      </w:r>
      <w:r w:rsidR="00E26DAB">
        <w:rPr>
          <w:rFonts w:hint="cs"/>
          <w:rtl/>
        </w:rPr>
        <w:t>:</w:t>
      </w:r>
      <w:r>
        <w:rPr>
          <w:rFonts w:hint="cs"/>
          <w:rtl/>
        </w:rPr>
        <w:t xml:space="preserve"> سليمان بن ُصرد الخزاعي</w:t>
      </w:r>
      <w:r w:rsidR="00E26DAB">
        <w:rPr>
          <w:rFonts w:hint="cs"/>
          <w:rtl/>
        </w:rPr>
        <w:t>،</w:t>
      </w:r>
      <w:r>
        <w:rPr>
          <w:rFonts w:hint="cs"/>
          <w:rtl/>
        </w:rPr>
        <w:t xml:space="preserve"> وكانت له صحبة مع رسول الله </w:t>
      </w:r>
      <w:r w:rsidR="000B35BA" w:rsidRPr="000B35BA">
        <w:rPr>
          <w:rStyle w:val="libAlaemChar"/>
          <w:rFonts w:hint="cs"/>
          <w:rtl/>
        </w:rPr>
        <w:t>صلى‌الله‌عليه‌وآله</w:t>
      </w:r>
      <w:r w:rsidR="00E26DAB">
        <w:rPr>
          <w:rFonts w:hint="cs"/>
          <w:rtl/>
        </w:rPr>
        <w:t>،</w:t>
      </w:r>
      <w:r>
        <w:rPr>
          <w:rFonts w:hint="cs"/>
          <w:rtl/>
        </w:rPr>
        <w:t xml:space="preserve"> والمسيب بن نجبة الفزاري</w:t>
      </w:r>
      <w:r w:rsidR="00E26DAB">
        <w:rPr>
          <w:rFonts w:hint="cs"/>
          <w:rtl/>
        </w:rPr>
        <w:t>.</w:t>
      </w:r>
      <w:r>
        <w:rPr>
          <w:rFonts w:hint="cs"/>
          <w:rtl/>
        </w:rPr>
        <w:t xml:space="preserve"> وكان من أصحاب عليّ </w:t>
      </w:r>
      <w:r w:rsidR="000B35BA" w:rsidRPr="000B35BA">
        <w:rPr>
          <w:rStyle w:val="libAlaemChar"/>
          <w:rFonts w:hint="cs"/>
          <w:rtl/>
        </w:rPr>
        <w:t>عليه‌السلام</w:t>
      </w:r>
      <w:r>
        <w:rPr>
          <w:rFonts w:hint="cs"/>
          <w:rtl/>
        </w:rPr>
        <w:t xml:space="preserve"> وخيارهم</w:t>
      </w:r>
      <w:r w:rsidR="00E26DAB">
        <w:rPr>
          <w:rFonts w:hint="cs"/>
          <w:rtl/>
        </w:rPr>
        <w:t>،</w:t>
      </w:r>
      <w:r>
        <w:rPr>
          <w:rFonts w:hint="cs"/>
          <w:rtl/>
        </w:rPr>
        <w:t xml:space="preserve"> وعبد الله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تقدّم ذلك تحت عنوان</w:t>
      </w:r>
      <w:r w:rsidR="00E26DAB">
        <w:rPr>
          <w:rFonts w:hint="cs"/>
          <w:rtl/>
        </w:rPr>
        <w:t>:</w:t>
      </w:r>
      <w:r>
        <w:rPr>
          <w:rFonts w:hint="cs"/>
          <w:rtl/>
        </w:rPr>
        <w:t xml:space="preserve"> منع الشيعة من الوصول إلى الإمام الحسين </w:t>
      </w:r>
      <w:r w:rsidR="000B35BA" w:rsidRPr="000B35BA">
        <w:rPr>
          <w:rStyle w:val="libAlaemChar"/>
          <w:rFonts w:hint="cs"/>
          <w:rtl/>
        </w:rPr>
        <w:t>عليه‌السلام</w:t>
      </w:r>
      <w:r>
        <w:rPr>
          <w:rFonts w:hint="cs"/>
          <w:rtl/>
        </w:rPr>
        <w:t xml:space="preserve"> في كربلاء</w:t>
      </w:r>
      <w:r w:rsidR="00E26DAB">
        <w:rPr>
          <w:rFonts w:hint="cs"/>
          <w:rtl/>
        </w:rPr>
        <w:t>.</w:t>
      </w:r>
      <w:r>
        <w:rPr>
          <w:rFonts w:hint="cs"/>
          <w:rtl/>
        </w:rPr>
        <w:t xml:space="preserve"> </w:t>
      </w:r>
    </w:p>
    <w:p w:rsidR="002E58E5" w:rsidRDefault="002E58E5" w:rsidP="00E26DAB">
      <w:pPr>
        <w:pStyle w:val="libFootnote0"/>
        <w:rPr>
          <w:rtl/>
        </w:rPr>
      </w:pPr>
      <w:r>
        <w:rPr>
          <w:rFonts w:hint="cs"/>
          <w:rtl/>
        </w:rPr>
        <w:t>(2) وسأذكر ما ذكره الطبري في المقام مفصلاً تحت عنوان</w:t>
      </w:r>
      <w:r w:rsidR="00E26DAB">
        <w:rPr>
          <w:rFonts w:hint="cs"/>
          <w:rtl/>
        </w:rPr>
        <w:t>:</w:t>
      </w:r>
      <w:r>
        <w:rPr>
          <w:rFonts w:hint="cs"/>
          <w:rtl/>
        </w:rPr>
        <w:t xml:space="preserve"> حقائق تاريخيّة تبيِّن موقف الشيعة من مقتل الإمام الحسين </w:t>
      </w:r>
      <w:r w:rsidR="000B35BA" w:rsidRPr="000B35BA">
        <w:rPr>
          <w:rStyle w:val="libAlaemChar"/>
          <w:rFonts w:hint="cs"/>
          <w:rtl/>
        </w:rPr>
        <w:t>عليه‌السلام</w:t>
      </w:r>
      <w:r w:rsidR="00E26DAB">
        <w:rPr>
          <w:rFonts w:hint="cs"/>
          <w:rtl/>
        </w:rPr>
        <w:t>،</w:t>
      </w:r>
      <w:r>
        <w:rPr>
          <w:rFonts w:hint="cs"/>
          <w:rtl/>
        </w:rPr>
        <w:t xml:space="preserve"> وإنّما اكتفيتُ بما في تذكرة الخواص لإيجازه</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ابن سعد بن نفيل الأزدي</w:t>
      </w:r>
      <w:r w:rsidR="00E26DAB">
        <w:rPr>
          <w:rFonts w:hint="cs"/>
          <w:rtl/>
        </w:rPr>
        <w:t>،</w:t>
      </w:r>
      <w:r>
        <w:rPr>
          <w:rFonts w:hint="cs"/>
          <w:rtl/>
        </w:rPr>
        <w:t xml:space="preserve"> وعبد الله بن والي التميمي</w:t>
      </w:r>
      <w:r w:rsidR="00E26DAB">
        <w:rPr>
          <w:rFonts w:hint="cs"/>
          <w:rtl/>
        </w:rPr>
        <w:t>،</w:t>
      </w:r>
      <w:r>
        <w:rPr>
          <w:rFonts w:hint="cs"/>
          <w:rtl/>
        </w:rPr>
        <w:t xml:space="preserve"> ورفاعة بن شدّاد البجلي</w:t>
      </w:r>
      <w:r w:rsidR="00E26DAB">
        <w:rPr>
          <w:rFonts w:hint="cs"/>
          <w:rtl/>
        </w:rPr>
        <w:t>.</w:t>
      </w:r>
      <w:r>
        <w:rPr>
          <w:rFonts w:hint="cs"/>
          <w:rtl/>
        </w:rPr>
        <w:t xml:space="preserve"> وكان اجتماعهم في منزل سليمان بن ُصرد</w:t>
      </w:r>
      <w:r w:rsidR="00E26DAB">
        <w:rPr>
          <w:rFonts w:hint="cs"/>
          <w:rtl/>
        </w:rPr>
        <w:t>،</w:t>
      </w:r>
      <w:r>
        <w:rPr>
          <w:rFonts w:hint="cs"/>
          <w:rtl/>
        </w:rPr>
        <w:t xml:space="preserve"> فاتّفقوا وتعاهدوا وتعاقدوا على المسير إلى أهل الشام</w:t>
      </w:r>
      <w:r w:rsidR="00E26DAB">
        <w:rPr>
          <w:rFonts w:hint="cs"/>
          <w:rtl/>
        </w:rPr>
        <w:t>،</w:t>
      </w:r>
      <w:r>
        <w:rPr>
          <w:rFonts w:hint="cs"/>
          <w:rtl/>
        </w:rPr>
        <w:t xml:space="preserve"> والطلب بدم الحسين </w:t>
      </w:r>
      <w:r w:rsidR="000B35BA" w:rsidRPr="000B35BA">
        <w:rPr>
          <w:rStyle w:val="libAlaemChar"/>
          <w:rFonts w:hint="cs"/>
          <w:rtl/>
        </w:rPr>
        <w:t>عليه‌السلام</w:t>
      </w:r>
      <w:r w:rsidR="00E26DAB">
        <w:rPr>
          <w:rFonts w:hint="cs"/>
          <w:rtl/>
        </w:rPr>
        <w:t>،</w:t>
      </w:r>
      <w:r>
        <w:rPr>
          <w:rFonts w:hint="cs"/>
          <w:rtl/>
        </w:rPr>
        <w:t xml:space="preserve"> وأنْ يكون اجتماعهم بالنخيلة سنة خمسٍ وستّين</w:t>
      </w:r>
      <w:r w:rsidR="00E26DAB">
        <w:rPr>
          <w:rFonts w:hint="cs"/>
          <w:rtl/>
        </w:rPr>
        <w:t>.</w:t>
      </w:r>
      <w:r>
        <w:rPr>
          <w:rFonts w:hint="cs"/>
          <w:rtl/>
        </w:rPr>
        <w:t xml:space="preserve"> </w:t>
      </w:r>
    </w:p>
    <w:p w:rsidR="002E58E5" w:rsidRDefault="002E58E5" w:rsidP="00EC413E">
      <w:pPr>
        <w:pStyle w:val="libNormal"/>
        <w:rPr>
          <w:rtl/>
        </w:rPr>
      </w:pPr>
      <w:r>
        <w:rPr>
          <w:rFonts w:hint="cs"/>
          <w:rtl/>
        </w:rPr>
        <w:t>وقال سبط ابن الجوزي</w:t>
      </w:r>
      <w:r w:rsidR="00E26DAB">
        <w:rPr>
          <w:rFonts w:hint="cs"/>
          <w:rtl/>
        </w:rPr>
        <w:t>،</w:t>
      </w:r>
      <w:r>
        <w:rPr>
          <w:rFonts w:hint="cs"/>
          <w:rtl/>
        </w:rPr>
        <w:t xml:space="preserve"> قلت</w:t>
      </w:r>
      <w:r w:rsidR="00E26DAB">
        <w:rPr>
          <w:rFonts w:hint="cs"/>
          <w:rtl/>
        </w:rPr>
        <w:t>:</w:t>
      </w:r>
      <w:r>
        <w:rPr>
          <w:rFonts w:hint="cs"/>
          <w:rtl/>
        </w:rPr>
        <w:t xml:space="preserve"> وما لقتالهم لأهل الشام معنى</w:t>
      </w:r>
      <w:r w:rsidRPr="00EC413E">
        <w:rPr>
          <w:rFonts w:hint="cs"/>
          <w:rtl/>
        </w:rPr>
        <w:t>ً</w:t>
      </w:r>
      <w:r w:rsidRPr="002B3AE8">
        <w:rPr>
          <w:rStyle w:val="libFootnotenumChar"/>
          <w:rFonts w:hint="cs"/>
          <w:rtl/>
        </w:rPr>
        <w:t>(</w:t>
      </w:r>
      <w:r w:rsidR="00EC413E">
        <w:rPr>
          <w:rStyle w:val="libFootnotenumChar"/>
          <w:rFonts w:hint="cs"/>
          <w:rtl/>
        </w:rPr>
        <w:t>*</w:t>
      </w:r>
      <w:r w:rsidRPr="002B3AE8">
        <w:rPr>
          <w:rStyle w:val="libFootnotenumChar"/>
          <w:rFonts w:hint="cs"/>
          <w:rtl/>
        </w:rPr>
        <w:t>)</w:t>
      </w:r>
      <w:r w:rsidR="00E26DAB">
        <w:rPr>
          <w:rFonts w:hint="cs"/>
          <w:rtl/>
        </w:rPr>
        <w:t>؛</w:t>
      </w:r>
      <w:r>
        <w:rPr>
          <w:rFonts w:hint="cs"/>
          <w:rtl/>
        </w:rPr>
        <w:t xml:space="preserve"> لأنّه لمْ يحضر أحد من أهل الشام قتال الحسين </w:t>
      </w:r>
      <w:r w:rsidR="000B35BA" w:rsidRPr="000B35BA">
        <w:rPr>
          <w:rStyle w:val="libAlaemChar"/>
          <w:rFonts w:hint="cs"/>
          <w:rtl/>
        </w:rPr>
        <w:t>عليه‌السلام</w:t>
      </w:r>
      <w:r w:rsidR="00E26DAB">
        <w:rPr>
          <w:rFonts w:hint="cs"/>
          <w:rtl/>
        </w:rPr>
        <w:t>،</w:t>
      </w:r>
      <w:r>
        <w:rPr>
          <w:rFonts w:hint="cs"/>
          <w:rtl/>
        </w:rPr>
        <w:t xml:space="preserve"> وإنّما قتله أهل الكوفة</w:t>
      </w:r>
      <w:r w:rsidR="00E26DAB">
        <w:rPr>
          <w:rFonts w:hint="cs"/>
          <w:rtl/>
        </w:rPr>
        <w:t>،</w:t>
      </w:r>
      <w:r>
        <w:rPr>
          <w:rFonts w:hint="cs"/>
          <w:rtl/>
        </w:rPr>
        <w:t xml:space="preserve"> فإنْ كان طلبهم ليزيد فقد مات</w:t>
      </w:r>
      <w:r w:rsidR="00E26DAB">
        <w:rPr>
          <w:rFonts w:hint="cs"/>
          <w:rtl/>
        </w:rPr>
        <w:t>،</w:t>
      </w:r>
      <w:r>
        <w:rPr>
          <w:rFonts w:hint="cs"/>
          <w:rtl/>
        </w:rPr>
        <w:t xml:space="preserve"> وكانوا ينبغي أنْ يقتلوا قتلته </w:t>
      </w:r>
      <w:r w:rsidR="000B35BA" w:rsidRPr="000B35BA">
        <w:rPr>
          <w:rStyle w:val="libAlaemChar"/>
          <w:rFonts w:hint="cs"/>
          <w:rtl/>
        </w:rPr>
        <w:t>عليه‌السلام</w:t>
      </w:r>
      <w:r>
        <w:rPr>
          <w:rFonts w:hint="cs"/>
          <w:rtl/>
        </w:rPr>
        <w:t xml:space="preserve"> بالكوفة</w:t>
      </w:r>
      <w:r w:rsidR="00E26DAB">
        <w:rPr>
          <w:rFonts w:hint="cs"/>
          <w:rtl/>
        </w:rPr>
        <w:t>،</w:t>
      </w:r>
      <w:r>
        <w:rPr>
          <w:rFonts w:hint="cs"/>
          <w:rtl/>
        </w:rPr>
        <w:t xml:space="preserve"> ويطلبوا ابن زياد</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ثمّ إنّهم كاتبوا الشيعة فأجابهم أهل الأمصار</w:t>
      </w:r>
      <w:r>
        <w:rPr>
          <w:rFonts w:hint="cs"/>
          <w:rtl/>
        </w:rPr>
        <w:t>،</w:t>
      </w:r>
      <w:r w:rsidR="002E58E5">
        <w:rPr>
          <w:rFonts w:hint="cs"/>
          <w:rtl/>
        </w:rPr>
        <w:t xml:space="preserve"> وقِيل</w:t>
      </w:r>
      <w:r>
        <w:rPr>
          <w:rFonts w:hint="cs"/>
          <w:rtl/>
        </w:rPr>
        <w:t>:</w:t>
      </w:r>
      <w:r w:rsidR="002E58E5">
        <w:rPr>
          <w:rFonts w:hint="cs"/>
          <w:rtl/>
        </w:rPr>
        <w:t xml:space="preserve"> إنّهم تحرَّكوا عقب قتل الحسين </w:t>
      </w:r>
      <w:r w:rsidR="000B35BA" w:rsidRPr="000B35BA">
        <w:rPr>
          <w:rStyle w:val="libAlaemChar"/>
          <w:rFonts w:hint="cs"/>
          <w:rtl/>
        </w:rPr>
        <w:t>عليه‌السلام</w:t>
      </w:r>
      <w:r w:rsidR="002E58E5">
        <w:rPr>
          <w:rFonts w:hint="cs"/>
          <w:rtl/>
        </w:rPr>
        <w:t xml:space="preserve"> أوَّل سنة إحدى وستّين</w:t>
      </w:r>
      <w:r>
        <w:rPr>
          <w:rFonts w:hint="cs"/>
          <w:rtl/>
        </w:rPr>
        <w:t>،</w:t>
      </w:r>
      <w:r w:rsidR="002E58E5">
        <w:rPr>
          <w:rFonts w:hint="cs"/>
          <w:rtl/>
        </w:rPr>
        <w:t xml:space="preserve"> ولمْ يزالوا في جمع الأموال والاستعداد حتّى مات يزيد</w:t>
      </w:r>
      <w:r w:rsidR="002E58E5" w:rsidRPr="002B3AE8">
        <w:rPr>
          <w:rStyle w:val="libFootnotenumChar"/>
          <w:rFonts w:hint="cs"/>
          <w:rtl/>
        </w:rPr>
        <w:t>(1)</w:t>
      </w:r>
      <w:r>
        <w:rPr>
          <w:rFonts w:hint="cs"/>
          <w:rtl/>
        </w:rPr>
        <w:t>.</w:t>
      </w:r>
      <w:r w:rsidR="002E58E5">
        <w:rPr>
          <w:rFonts w:hint="cs"/>
          <w:rtl/>
        </w:rPr>
        <w:t xml:space="preserve"> </w:t>
      </w:r>
    </w:p>
    <w:p w:rsidR="002E58E5" w:rsidRDefault="002E58E5" w:rsidP="00EC413E">
      <w:pPr>
        <w:pStyle w:val="Heading3"/>
        <w:rPr>
          <w:rtl/>
        </w:rPr>
      </w:pPr>
      <w:bookmarkStart w:id="20" w:name="_Toc436556799"/>
      <w:r>
        <w:rPr>
          <w:rFonts w:hint="cs"/>
          <w:rtl/>
        </w:rPr>
        <w:t>الأمر الثالث عشر</w:t>
      </w:r>
      <w:r w:rsidR="00E26DAB">
        <w:rPr>
          <w:rFonts w:hint="cs"/>
          <w:rtl/>
        </w:rPr>
        <w:t>:</w:t>
      </w:r>
      <w:r>
        <w:rPr>
          <w:rFonts w:hint="cs"/>
          <w:rtl/>
        </w:rPr>
        <w:t xml:space="preserve"> نسبة علماء أهل الخلاف قتل الإمام </w:t>
      </w:r>
      <w:r w:rsidR="000B35BA" w:rsidRPr="000B35BA">
        <w:rPr>
          <w:rStyle w:val="libAlaemChar"/>
          <w:rFonts w:hint="cs"/>
          <w:rtl/>
        </w:rPr>
        <w:t>عليه‌السلام</w:t>
      </w:r>
      <w:r>
        <w:rPr>
          <w:rFonts w:hint="cs"/>
          <w:rtl/>
        </w:rPr>
        <w:t xml:space="preserve"> إلى يزيد بن معاوية وأتباعه</w:t>
      </w:r>
      <w:bookmarkEnd w:id="20"/>
      <w:r>
        <w:rPr>
          <w:rFonts w:hint="cs"/>
          <w:rtl/>
        </w:rPr>
        <w:t xml:space="preserve"> </w:t>
      </w:r>
    </w:p>
    <w:p w:rsidR="002E58E5" w:rsidRDefault="002E58E5" w:rsidP="00EC413E">
      <w:pPr>
        <w:pStyle w:val="libNormal"/>
        <w:rPr>
          <w:rtl/>
        </w:rPr>
      </w:pPr>
      <w:r>
        <w:rPr>
          <w:rFonts w:hint="cs"/>
          <w:rtl/>
        </w:rPr>
        <w:t xml:space="preserve">قد صرَّح علماء أهل الخلاف بأنّ قتلة الإمام الحسين </w:t>
      </w:r>
      <w:r w:rsidR="000B35BA" w:rsidRPr="000B35BA">
        <w:rPr>
          <w:rStyle w:val="libAlaemChar"/>
          <w:rFonts w:hint="cs"/>
          <w:rtl/>
        </w:rPr>
        <w:t>عليه‌السلام</w:t>
      </w:r>
      <w:r>
        <w:rPr>
          <w:rFonts w:hint="cs"/>
          <w:rtl/>
        </w:rPr>
        <w:t xml:space="preserve"> هم يزيد بن معاوية وأتباعه</w:t>
      </w:r>
      <w:r w:rsidR="00E26DAB">
        <w:rPr>
          <w:rFonts w:hint="cs"/>
          <w:rtl/>
        </w:rPr>
        <w:t>،</w:t>
      </w:r>
      <w:r>
        <w:rPr>
          <w:rFonts w:hint="cs"/>
          <w:rtl/>
        </w:rPr>
        <w:t xml:space="preserve"> وسيتبيَّن لك ذلك في تراجمهم الآتية</w:t>
      </w:r>
      <w:r w:rsidR="00E26DAB">
        <w:rPr>
          <w:rFonts w:hint="cs"/>
          <w:rtl/>
        </w:rPr>
        <w:t>.</w:t>
      </w:r>
      <w:r>
        <w:rPr>
          <w:rFonts w:hint="cs"/>
          <w:rtl/>
        </w:rPr>
        <w:t xml:space="preserve"> وقد عقدت عنواناً خاصّاً بمن نصَّ على أنّ يزيد بن معاوية هو قاتل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ومن هؤلاء الذهبي</w:t>
      </w:r>
      <w:r w:rsidR="00E26DAB">
        <w:rPr>
          <w:rFonts w:hint="cs"/>
          <w:rtl/>
        </w:rPr>
        <w:t>،</w:t>
      </w:r>
      <w:r>
        <w:rPr>
          <w:rFonts w:hint="cs"/>
          <w:rtl/>
        </w:rPr>
        <w:t xml:space="preserve"> قال</w:t>
      </w:r>
      <w:r w:rsidR="00E26DAB">
        <w:rPr>
          <w:rFonts w:hint="cs"/>
          <w:rtl/>
        </w:rPr>
        <w:t>:</w:t>
      </w:r>
      <w:r>
        <w:rPr>
          <w:rFonts w:hint="cs"/>
          <w:rtl/>
        </w:rPr>
        <w:t xml:space="preserve"> وكان يزيد بن معاوية ناصبي</w:t>
      </w:r>
      <w:r w:rsidR="00E26DAB">
        <w:rPr>
          <w:rFonts w:hint="cs"/>
          <w:rtl/>
        </w:rPr>
        <w:t>،</w:t>
      </w:r>
      <w:r>
        <w:rPr>
          <w:rFonts w:hint="cs"/>
          <w:rtl/>
        </w:rPr>
        <w:t xml:space="preserve"> فظ غليظ</w:t>
      </w:r>
      <w:r w:rsidR="00E26DAB">
        <w:rPr>
          <w:rFonts w:hint="cs"/>
          <w:rtl/>
        </w:rPr>
        <w:t>،</w:t>
      </w:r>
      <w:r>
        <w:rPr>
          <w:rFonts w:hint="cs"/>
          <w:rtl/>
        </w:rPr>
        <w:t xml:space="preserve"> جلف يتناول المسكر</w:t>
      </w:r>
      <w:r w:rsidR="00E26DAB">
        <w:rPr>
          <w:rFonts w:hint="cs"/>
          <w:rtl/>
        </w:rPr>
        <w:t>،</w:t>
      </w:r>
      <w:r>
        <w:rPr>
          <w:rFonts w:hint="cs"/>
          <w:rtl/>
        </w:rPr>
        <w:t xml:space="preserve"> ويفعل المنكر افتتح دولته بمقتل الشهيد الحسين </w:t>
      </w:r>
      <w:r w:rsidR="000B35BA" w:rsidRPr="000B35BA">
        <w:rPr>
          <w:rStyle w:val="libAlaemChar"/>
          <w:rFonts w:hint="cs"/>
          <w:rtl/>
        </w:rPr>
        <w:t>عليه‌السلام</w:t>
      </w:r>
      <w:r w:rsidR="00E26DAB">
        <w:rPr>
          <w:rFonts w:hint="cs"/>
          <w:rtl/>
        </w:rPr>
        <w:t>،</w:t>
      </w:r>
      <w:r>
        <w:rPr>
          <w:rFonts w:hint="cs"/>
          <w:rtl/>
        </w:rPr>
        <w:t xml:space="preserve"> واختتمها بواقعة الحرّة</w:t>
      </w:r>
      <w:r w:rsidR="00E26DAB">
        <w:rPr>
          <w:rFonts w:hint="cs"/>
          <w:rtl/>
        </w:rPr>
        <w:t>،</w:t>
      </w:r>
      <w:r>
        <w:rPr>
          <w:rFonts w:hint="cs"/>
          <w:rtl/>
        </w:rPr>
        <w:t xml:space="preserve"> فمقته الناس ولمْ يُبارك في عمره</w:t>
      </w:r>
      <w:r w:rsidR="00E26DAB">
        <w:rPr>
          <w:rFonts w:hint="cs"/>
          <w:rtl/>
        </w:rPr>
        <w:t>،</w:t>
      </w:r>
      <w:r>
        <w:rPr>
          <w:rFonts w:hint="cs"/>
          <w:rtl/>
        </w:rPr>
        <w:t xml:space="preserve"> وخرج عليه غير واحد بعد الحسين </w:t>
      </w:r>
      <w:r w:rsidR="000B35BA" w:rsidRPr="000B35BA">
        <w:rPr>
          <w:rStyle w:val="libAlaemChar"/>
          <w:rFonts w:hint="cs"/>
          <w:rtl/>
        </w:rPr>
        <w:t>عليه‌السلام</w:t>
      </w:r>
      <w:r w:rsidR="00E26DAB">
        <w:rPr>
          <w:rFonts w:hint="cs"/>
          <w:rtl/>
        </w:rPr>
        <w:t>،</w:t>
      </w:r>
      <w:r>
        <w:rPr>
          <w:rFonts w:hint="cs"/>
          <w:rtl/>
        </w:rPr>
        <w:t xml:space="preserve"> كأهل المدينة قاموا لله</w:t>
      </w:r>
      <w:r w:rsidR="00E26DAB">
        <w:rPr>
          <w:rFonts w:hint="cs"/>
          <w:rtl/>
        </w:rPr>
        <w:t>،</w:t>
      </w:r>
      <w:r>
        <w:rPr>
          <w:rFonts w:hint="cs"/>
          <w:rtl/>
        </w:rPr>
        <w:t xml:space="preserve"> وكمرداس بن أدية الحنظلي البصري</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تقدّم الردّ على ابن الجوزي تحت عنوان</w:t>
      </w:r>
      <w:r w:rsidR="00E26DAB">
        <w:rPr>
          <w:rFonts w:hint="cs"/>
          <w:rtl/>
        </w:rPr>
        <w:t>:</w:t>
      </w:r>
      <w:r>
        <w:rPr>
          <w:rFonts w:hint="cs"/>
          <w:rtl/>
        </w:rPr>
        <w:t xml:space="preserve"> اشتراك أهل الأمصار في قتل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26DAB">
      <w:pPr>
        <w:pStyle w:val="libFootnote0"/>
        <w:rPr>
          <w:rtl/>
        </w:rPr>
      </w:pPr>
      <w:r>
        <w:rPr>
          <w:rFonts w:hint="cs"/>
          <w:rtl/>
        </w:rPr>
        <w:t>(1) تذكرة الخواص</w:t>
      </w:r>
      <w:r w:rsidR="00E26DAB">
        <w:rPr>
          <w:rFonts w:hint="cs"/>
          <w:rtl/>
        </w:rPr>
        <w:t>،</w:t>
      </w:r>
      <w:r>
        <w:rPr>
          <w:rFonts w:hint="cs"/>
          <w:rtl/>
        </w:rPr>
        <w:t xml:space="preserve"> سبط ابن الجوزي / 253</w:t>
      </w:r>
      <w:r w:rsidR="00E26DAB">
        <w:rPr>
          <w:rFonts w:hint="cs"/>
          <w:rtl/>
        </w:rPr>
        <w:t xml:space="preserve"> - </w:t>
      </w:r>
      <w:r>
        <w:rPr>
          <w:rFonts w:hint="cs"/>
          <w:rtl/>
        </w:rPr>
        <w:t>254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ونافع بن الأزرق</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أقول</w:t>
      </w:r>
      <w:r w:rsidR="00E26DAB">
        <w:rPr>
          <w:rFonts w:hint="cs"/>
          <w:rtl/>
        </w:rPr>
        <w:t>:</w:t>
      </w:r>
      <w:r>
        <w:rPr>
          <w:rFonts w:hint="cs"/>
          <w:rtl/>
        </w:rPr>
        <w:t xml:space="preserve"> فإلصاق تهمة قتل الإمام الحسين </w:t>
      </w:r>
      <w:r w:rsidR="000B35BA" w:rsidRPr="000B35BA">
        <w:rPr>
          <w:rStyle w:val="libAlaemChar"/>
          <w:rFonts w:hint="cs"/>
          <w:rtl/>
        </w:rPr>
        <w:t>عليه‌السلام</w:t>
      </w:r>
      <w:r>
        <w:rPr>
          <w:rFonts w:hint="cs"/>
          <w:rtl/>
        </w:rPr>
        <w:t xml:space="preserve"> بالشيعة ليس بالاعتباط</w:t>
      </w:r>
      <w:r w:rsidR="00E26DAB">
        <w:rPr>
          <w:rFonts w:hint="cs"/>
          <w:rtl/>
        </w:rPr>
        <w:t>،</w:t>
      </w:r>
      <w:r>
        <w:rPr>
          <w:rFonts w:hint="cs"/>
          <w:rtl/>
        </w:rPr>
        <w:t xml:space="preserve"> بل هو أمر متعمَّد ومقصود لتبرئة بني اُميّة وإبعاد الناس عن أهل الحقّ وشيعتهم</w:t>
      </w:r>
      <w:r w:rsidR="00E26DAB">
        <w:rPr>
          <w:rFonts w:hint="cs"/>
          <w:rtl/>
        </w:rPr>
        <w:t>،</w:t>
      </w:r>
      <w:r>
        <w:rPr>
          <w:rFonts w:hint="cs"/>
          <w:rtl/>
        </w:rPr>
        <w:t xml:space="preserve"> وإلاّ لماذا التخصيص بأهل الكوفة وإخراج غيرهم</w:t>
      </w:r>
      <w:r w:rsidR="00E26DAB">
        <w:rPr>
          <w:rFonts w:hint="cs"/>
          <w:rtl/>
        </w:rPr>
        <w:t>؟</w:t>
      </w:r>
      <w:r>
        <w:rPr>
          <w:rFonts w:hint="cs"/>
          <w:rtl/>
        </w:rPr>
        <w:t xml:space="preserve"> مع أنّه لو ثبت أنّهم خصوص أهل الكوفة لا يثبت كون ذلك من الشيعة</w:t>
      </w:r>
      <w:r w:rsidR="00E26DAB">
        <w:rPr>
          <w:rFonts w:hint="cs"/>
          <w:rtl/>
        </w:rPr>
        <w:t>،</w:t>
      </w:r>
      <w:r>
        <w:rPr>
          <w:rFonts w:hint="cs"/>
          <w:rtl/>
        </w:rPr>
        <w:t xml:space="preserve"> ولكن لكون الشيعة عرفوا بأنّهم أكثر تواجداً في الكوفة</w:t>
      </w:r>
      <w:r w:rsidR="00E26DAB">
        <w:rPr>
          <w:rFonts w:hint="cs"/>
          <w:rtl/>
        </w:rPr>
        <w:t>،</w:t>
      </w:r>
      <w:r>
        <w:rPr>
          <w:rFonts w:hint="cs"/>
          <w:rtl/>
        </w:rPr>
        <w:t xml:space="preserve"> وأن عدوَّهم الشاهر الظاهر هم أهل الشام</w:t>
      </w:r>
      <w:r w:rsidR="00E26DAB">
        <w:rPr>
          <w:rFonts w:hint="cs"/>
          <w:rtl/>
        </w:rPr>
        <w:t>،</w:t>
      </w:r>
      <w:r>
        <w:rPr>
          <w:rFonts w:hint="cs"/>
          <w:rtl/>
        </w:rPr>
        <w:t xml:space="preserve"> فنسبوا القتل لخصوص أهل الكوفة</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سير أعلام النبلاء</w:t>
      </w:r>
      <w:r w:rsidR="00E26DAB">
        <w:rPr>
          <w:rFonts w:hint="cs"/>
          <w:rtl/>
        </w:rPr>
        <w:t>،</w:t>
      </w:r>
      <w:r>
        <w:rPr>
          <w:rFonts w:hint="cs"/>
          <w:rtl/>
        </w:rPr>
        <w:t xml:space="preserve"> الذهبي 4 / 37</w:t>
      </w:r>
      <w:r w:rsidR="00E26DAB">
        <w:rPr>
          <w:rFonts w:hint="cs"/>
          <w:rtl/>
        </w:rPr>
        <w:t>.</w:t>
      </w:r>
      <w:r>
        <w:rPr>
          <w:rFonts w:hint="cs"/>
          <w:rtl/>
        </w:rPr>
        <w:t xml:space="preserve"> </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EC413E">
      <w:pPr>
        <w:pStyle w:val="Heading3"/>
        <w:rPr>
          <w:rtl/>
        </w:rPr>
      </w:pPr>
      <w:bookmarkStart w:id="21" w:name="_Toc436556800"/>
      <w:r>
        <w:rPr>
          <w:rFonts w:hint="cs"/>
          <w:rtl/>
        </w:rPr>
        <w:lastRenderedPageBreak/>
        <w:t>الأمر الرابع عشر</w:t>
      </w:r>
      <w:r w:rsidR="00E26DAB">
        <w:rPr>
          <w:rFonts w:hint="cs"/>
          <w:rtl/>
        </w:rPr>
        <w:t>:</w:t>
      </w:r>
      <w:r>
        <w:rPr>
          <w:rFonts w:hint="cs"/>
          <w:rtl/>
        </w:rPr>
        <w:t xml:space="preserve"> حقائق تاريخية تبيِّن موقف الشيعة من مقتل الإمام الحسين </w:t>
      </w:r>
      <w:r w:rsidR="000B35BA" w:rsidRPr="000B35BA">
        <w:rPr>
          <w:rStyle w:val="libAlaemChar"/>
          <w:rFonts w:hint="cs"/>
          <w:rtl/>
        </w:rPr>
        <w:t>عليه‌السلام</w:t>
      </w:r>
      <w:bookmarkEnd w:id="21"/>
      <w:r>
        <w:rPr>
          <w:rFonts w:hint="cs"/>
          <w:rtl/>
        </w:rPr>
        <w:t xml:space="preserve"> </w:t>
      </w:r>
    </w:p>
    <w:p w:rsidR="002E58E5" w:rsidRDefault="002E58E5" w:rsidP="00EC413E">
      <w:pPr>
        <w:pStyle w:val="libNormal"/>
        <w:rPr>
          <w:rtl/>
        </w:rPr>
      </w:pPr>
      <w:r>
        <w:rPr>
          <w:rFonts w:hint="cs"/>
          <w:rtl/>
        </w:rPr>
        <w:t xml:space="preserve">لكي يتبيَّن كثير من الحقائق نذكر بدء تحرُّك الثائرين ضد قتلة الإمام الحسين </w:t>
      </w:r>
      <w:r w:rsidR="000B35BA" w:rsidRPr="000B35BA">
        <w:rPr>
          <w:rStyle w:val="libAlaemChar"/>
          <w:rFonts w:hint="cs"/>
          <w:rtl/>
        </w:rPr>
        <w:t>عليه‌السلام</w:t>
      </w:r>
      <w:r w:rsidR="00E26DAB">
        <w:rPr>
          <w:rFonts w:hint="cs"/>
          <w:rtl/>
        </w:rPr>
        <w:t>،</w:t>
      </w:r>
      <w:r>
        <w:rPr>
          <w:rFonts w:hint="cs"/>
          <w:rtl/>
        </w:rPr>
        <w:t xml:space="preserve"> ليتّضح ما أراد بعض أهل الخلاف إلصاقه بشيعة أهل البيت </w:t>
      </w:r>
      <w:r w:rsidR="000B35BA" w:rsidRPr="000B35BA">
        <w:rPr>
          <w:rStyle w:val="libAlaemChar"/>
          <w:rFonts w:hint="cs"/>
          <w:rtl/>
        </w:rPr>
        <w:t>عليهم‌السلام</w:t>
      </w:r>
      <w:r w:rsidR="00E26DAB">
        <w:rPr>
          <w:rFonts w:hint="cs"/>
          <w:rtl/>
        </w:rPr>
        <w:t>.</w:t>
      </w:r>
      <w:r>
        <w:rPr>
          <w:rFonts w:hint="cs"/>
          <w:rtl/>
        </w:rPr>
        <w:t xml:space="preserve"> </w:t>
      </w:r>
    </w:p>
    <w:p w:rsidR="002E58E5" w:rsidRDefault="002E58E5" w:rsidP="00EC413E">
      <w:pPr>
        <w:pStyle w:val="libNormal"/>
        <w:rPr>
          <w:rtl/>
        </w:rPr>
      </w:pPr>
      <w:r>
        <w:rPr>
          <w:rFonts w:hint="cs"/>
          <w:rtl/>
        </w:rPr>
        <w:t>ويتّضح لك من ذلك تفرُّق أماكن الشيعة وقلَّتهم في الكوفة</w:t>
      </w:r>
      <w:r w:rsidR="00E26DAB">
        <w:rPr>
          <w:rFonts w:hint="cs"/>
          <w:rtl/>
        </w:rPr>
        <w:t xml:space="preserve"> - </w:t>
      </w:r>
      <w:r>
        <w:rPr>
          <w:rFonts w:hint="cs"/>
          <w:rtl/>
        </w:rPr>
        <w:t>زيادة على ما تقدّم</w:t>
      </w:r>
      <w:r w:rsidR="00E26DAB">
        <w:rPr>
          <w:rFonts w:hint="cs"/>
          <w:rtl/>
        </w:rPr>
        <w:t xml:space="preserve"> - </w:t>
      </w:r>
      <w:r>
        <w:rPr>
          <w:rFonts w:hint="cs"/>
          <w:rtl/>
        </w:rPr>
        <w:t xml:space="preserve">ويتّضح عدم مشاركتهم في قتل الإمام الحسين </w:t>
      </w:r>
      <w:r w:rsidR="000B35BA" w:rsidRPr="000B35BA">
        <w:rPr>
          <w:rStyle w:val="libAlaemChar"/>
          <w:rFonts w:hint="cs"/>
          <w:rtl/>
        </w:rPr>
        <w:t>عليه‌السلام</w:t>
      </w:r>
      <w:r w:rsidR="00E26DAB">
        <w:rPr>
          <w:rFonts w:hint="cs"/>
          <w:rtl/>
        </w:rPr>
        <w:t>،</w:t>
      </w:r>
      <w:r>
        <w:rPr>
          <w:rFonts w:hint="cs"/>
          <w:rtl/>
        </w:rPr>
        <w:t xml:space="preserve"> وما تقدَّم عن سبط ابن الجوزي شبه اختصار لهذا</w:t>
      </w:r>
      <w:r w:rsidR="00E26DAB">
        <w:rPr>
          <w:rFonts w:hint="cs"/>
          <w:rtl/>
        </w:rPr>
        <w:t>.</w:t>
      </w:r>
      <w:r>
        <w:rPr>
          <w:rFonts w:hint="cs"/>
          <w:rtl/>
        </w:rPr>
        <w:t xml:space="preserve"> </w:t>
      </w:r>
    </w:p>
    <w:p w:rsidR="002E58E5" w:rsidRDefault="002E58E5" w:rsidP="00EC413E">
      <w:pPr>
        <w:pStyle w:val="libNormal"/>
        <w:rPr>
          <w:rtl/>
        </w:rPr>
      </w:pPr>
      <w:r>
        <w:rPr>
          <w:rFonts w:hint="cs"/>
          <w:rtl/>
        </w:rPr>
        <w:t>قال الطبري</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قال أبو جعفر</w:t>
      </w:r>
      <w:r w:rsidR="00E26DAB">
        <w:rPr>
          <w:rFonts w:hint="cs"/>
          <w:rtl/>
        </w:rPr>
        <w:t>:</w:t>
      </w:r>
      <w:r>
        <w:rPr>
          <w:rFonts w:hint="cs"/>
          <w:rtl/>
        </w:rPr>
        <w:t xml:space="preserve"> وفي هذه السنة تحرَّكت الشيعة بالكوفة</w:t>
      </w:r>
      <w:r w:rsidR="00E26DAB">
        <w:rPr>
          <w:rFonts w:hint="cs"/>
          <w:rtl/>
        </w:rPr>
        <w:t>،</w:t>
      </w:r>
      <w:r>
        <w:rPr>
          <w:rFonts w:hint="cs"/>
          <w:rtl/>
        </w:rPr>
        <w:t xml:space="preserve"> واتَّعَدُوا الاجتماع بالنخيلة في سنة خمسٍ وستّين للمسير إلى أهل الشام للطلب بدم الحسين بن عليّ </w:t>
      </w:r>
      <w:r w:rsidR="000B35BA" w:rsidRPr="000B35BA">
        <w:rPr>
          <w:rStyle w:val="libAlaemChar"/>
          <w:rFonts w:hint="cs"/>
          <w:rtl/>
        </w:rPr>
        <w:t>عليهما‌السلام</w:t>
      </w:r>
      <w:r w:rsidR="00E26DAB">
        <w:rPr>
          <w:rFonts w:hint="cs"/>
          <w:rtl/>
        </w:rPr>
        <w:t>،</w:t>
      </w:r>
      <w:r>
        <w:rPr>
          <w:rFonts w:hint="cs"/>
          <w:rtl/>
        </w:rPr>
        <w:t xml:space="preserve"> وتكاتبوا في ذلك</w:t>
      </w:r>
      <w:r w:rsidR="00E26DAB">
        <w:rPr>
          <w:rFonts w:hint="cs"/>
          <w:rtl/>
        </w:rPr>
        <w:t>.</w:t>
      </w:r>
      <w:r>
        <w:rPr>
          <w:rFonts w:hint="cs"/>
          <w:rtl/>
        </w:rPr>
        <w:t xml:space="preserve"> </w:t>
      </w:r>
    </w:p>
    <w:p w:rsidR="002E58E5" w:rsidRDefault="002E58E5" w:rsidP="00EC413E">
      <w:pPr>
        <w:pStyle w:val="libNormal"/>
        <w:rPr>
          <w:rtl/>
        </w:rPr>
      </w:pPr>
      <w:r>
        <w:rPr>
          <w:rFonts w:hint="cs"/>
          <w:rtl/>
        </w:rPr>
        <w:t>ذكر الخبر عن مبدأ أمرهم في ذلك</w:t>
      </w:r>
      <w:r w:rsidR="00E26DAB">
        <w:rPr>
          <w:rFonts w:hint="cs"/>
          <w:rtl/>
        </w:rPr>
        <w:t>.</w:t>
      </w:r>
      <w:r>
        <w:rPr>
          <w:rFonts w:hint="cs"/>
          <w:rtl/>
        </w:rPr>
        <w:t xml:space="preserve"> </w:t>
      </w:r>
    </w:p>
    <w:p w:rsidR="002E58E5" w:rsidRDefault="002E58E5" w:rsidP="00EC413E">
      <w:pPr>
        <w:pStyle w:val="libNormal"/>
        <w:rPr>
          <w:rtl/>
        </w:rPr>
      </w:pPr>
      <w:r>
        <w:rPr>
          <w:rFonts w:hint="cs"/>
          <w:rtl/>
        </w:rPr>
        <w:t>قال هشام بن محمّد</w:t>
      </w:r>
      <w:r w:rsidR="00E26DAB">
        <w:rPr>
          <w:rFonts w:hint="cs"/>
          <w:rtl/>
        </w:rPr>
        <w:t>،</w:t>
      </w:r>
      <w:r>
        <w:rPr>
          <w:rFonts w:hint="cs"/>
          <w:rtl/>
        </w:rPr>
        <w:t xml:space="preserve"> حدَّثنا أبو مخنف</w:t>
      </w:r>
      <w:r w:rsidR="00E26DAB">
        <w:rPr>
          <w:rFonts w:hint="cs"/>
          <w:rtl/>
        </w:rPr>
        <w:t>،</w:t>
      </w:r>
      <w:r>
        <w:rPr>
          <w:rFonts w:hint="cs"/>
          <w:rtl/>
        </w:rPr>
        <w:t xml:space="preserve"> قال</w:t>
      </w:r>
      <w:r w:rsidR="00E26DAB">
        <w:rPr>
          <w:rFonts w:hint="cs"/>
          <w:rtl/>
        </w:rPr>
        <w:t>:</w:t>
      </w:r>
      <w:r>
        <w:rPr>
          <w:rFonts w:hint="cs"/>
          <w:rtl/>
        </w:rPr>
        <w:t xml:space="preserve"> حدَّثني يوسف بن يزيد</w:t>
      </w:r>
      <w:r w:rsidR="00E26DAB">
        <w:rPr>
          <w:rFonts w:hint="cs"/>
          <w:rtl/>
        </w:rPr>
        <w:t>،</w:t>
      </w:r>
      <w:r>
        <w:rPr>
          <w:rFonts w:hint="cs"/>
          <w:rtl/>
        </w:rPr>
        <w:t xml:space="preserve"> عن عبد الله بن عوف بن الأحمر الأزدي</w:t>
      </w:r>
      <w:r w:rsidR="00E26DAB">
        <w:rPr>
          <w:rFonts w:hint="cs"/>
          <w:rtl/>
        </w:rPr>
        <w:t>،</w:t>
      </w:r>
      <w:r>
        <w:rPr>
          <w:rFonts w:hint="cs"/>
          <w:rtl/>
        </w:rPr>
        <w:t xml:space="preserve"> قال</w:t>
      </w:r>
      <w:r w:rsidR="00E26DAB">
        <w:rPr>
          <w:rFonts w:hint="cs"/>
          <w:rtl/>
        </w:rPr>
        <w:t>:</w:t>
      </w:r>
      <w:r>
        <w:rPr>
          <w:rFonts w:hint="cs"/>
          <w:rtl/>
        </w:rPr>
        <w:t xml:space="preserve"> لمَّا قُتل الحسين بن علي </w:t>
      </w:r>
      <w:r w:rsidR="000B35BA" w:rsidRPr="000B35BA">
        <w:rPr>
          <w:rStyle w:val="libAlaemChar"/>
          <w:rFonts w:hint="cs"/>
          <w:rtl/>
        </w:rPr>
        <w:t>عليه‌السلام</w:t>
      </w:r>
      <w:r>
        <w:rPr>
          <w:rFonts w:hint="cs"/>
          <w:rtl/>
        </w:rPr>
        <w:t xml:space="preserve"> ورجع ابن زياد من معسكره بالنخيلة فدخل الكوفة</w:t>
      </w:r>
      <w:r w:rsidR="00E26DAB">
        <w:rPr>
          <w:rFonts w:hint="cs"/>
          <w:rtl/>
        </w:rPr>
        <w:t>،</w:t>
      </w:r>
      <w:r>
        <w:rPr>
          <w:rFonts w:hint="cs"/>
          <w:rtl/>
        </w:rPr>
        <w:t xml:space="preserve"> تلاقت الشيعة بالتلاوم والتندُّم</w:t>
      </w:r>
      <w:r w:rsidR="00E26DAB">
        <w:rPr>
          <w:rFonts w:hint="cs"/>
          <w:rtl/>
        </w:rPr>
        <w:t>،</w:t>
      </w:r>
      <w:r>
        <w:rPr>
          <w:rFonts w:hint="cs"/>
          <w:rtl/>
        </w:rPr>
        <w:t xml:space="preserve"> ورأت أنّها قد أخطأت خطأ كبيراً بدعائهم الحسين (ع) إلى النصرة</w:t>
      </w:r>
      <w:r w:rsidR="00E26DAB">
        <w:rPr>
          <w:rFonts w:hint="cs"/>
          <w:rtl/>
        </w:rPr>
        <w:t>،</w:t>
      </w:r>
      <w:r>
        <w:rPr>
          <w:rFonts w:hint="cs"/>
          <w:rtl/>
        </w:rPr>
        <w:t xml:space="preserve"> وتركهم إجابته</w:t>
      </w:r>
      <w:r w:rsidR="00E26DAB">
        <w:rPr>
          <w:rFonts w:hint="cs"/>
          <w:rtl/>
        </w:rPr>
        <w:t>،</w:t>
      </w:r>
      <w:r>
        <w:rPr>
          <w:rFonts w:hint="cs"/>
          <w:rtl/>
        </w:rPr>
        <w:t xml:space="preserve"> ومقتله إلى جانبهم لمْ ينصروه</w:t>
      </w:r>
      <w:r w:rsidR="00E26DAB">
        <w:rPr>
          <w:rFonts w:hint="cs"/>
          <w:rtl/>
        </w:rPr>
        <w:t>،</w:t>
      </w:r>
      <w:r>
        <w:rPr>
          <w:rFonts w:hint="cs"/>
          <w:rtl/>
        </w:rPr>
        <w:t xml:space="preserve"> ورأوا أنّه لا يغسل عارهم والإثم عنهم في مقتله إلاّ بقتل مَن قتله</w:t>
      </w:r>
      <w:r w:rsidR="00E26DAB">
        <w:rPr>
          <w:rFonts w:hint="cs"/>
          <w:rtl/>
        </w:rPr>
        <w:t>،</w:t>
      </w:r>
      <w:r>
        <w:rPr>
          <w:rFonts w:hint="cs"/>
          <w:rtl/>
        </w:rPr>
        <w:t xml:space="preserve"> أو القتل فيه</w:t>
      </w:r>
      <w:r w:rsidR="00E26DAB">
        <w:rPr>
          <w:rFonts w:hint="cs"/>
          <w:rtl/>
        </w:rPr>
        <w:t>.</w:t>
      </w:r>
      <w:r>
        <w:rPr>
          <w:rFonts w:hint="cs"/>
          <w:rtl/>
        </w:rPr>
        <w:t xml:space="preserve"> ففزعوا بالكوفة إلى خمسة نفر من رؤوس الشيعة</w:t>
      </w:r>
      <w:r w:rsidR="00E26DAB">
        <w:rPr>
          <w:rFonts w:hint="cs"/>
          <w:rtl/>
        </w:rPr>
        <w:t>:</w:t>
      </w:r>
      <w:r>
        <w:rPr>
          <w:rFonts w:hint="cs"/>
          <w:rtl/>
        </w:rPr>
        <w:t xml:space="preserve"> إلى سليمان بن ص</w:t>
      </w:r>
      <w:r w:rsidR="00EC413E">
        <w:rPr>
          <w:rFonts w:hint="cs"/>
          <w:rtl/>
        </w:rPr>
        <w:t>ُ</w:t>
      </w:r>
      <w:r>
        <w:rPr>
          <w:rFonts w:hint="cs"/>
          <w:rtl/>
        </w:rPr>
        <w:t>رد الخزاعي</w:t>
      </w:r>
      <w:r w:rsidR="00E26DAB">
        <w:rPr>
          <w:rFonts w:hint="cs"/>
          <w:rtl/>
        </w:rPr>
        <w:t>،</w:t>
      </w:r>
      <w:r>
        <w:rPr>
          <w:rFonts w:hint="cs"/>
          <w:rtl/>
        </w:rPr>
        <w:t xml:space="preserve"> وكانت له صحبة مع النبيّ </w:t>
      </w:r>
      <w:r w:rsidR="000B35BA" w:rsidRPr="000B35BA">
        <w:rPr>
          <w:rStyle w:val="libAlaemChar"/>
          <w:rFonts w:hint="cs"/>
          <w:rtl/>
        </w:rPr>
        <w:t>صلى‌الله‌عليه‌وآله</w:t>
      </w:r>
      <w:r w:rsidR="00E26DAB">
        <w:rPr>
          <w:rFonts w:hint="cs"/>
          <w:rtl/>
        </w:rPr>
        <w:t>،</w:t>
      </w:r>
      <w:r>
        <w:rPr>
          <w:rFonts w:hint="cs"/>
          <w:rtl/>
        </w:rPr>
        <w:t xml:space="preserve"> وإلى المسيب بن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390</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نجبة الفزاري</w:t>
      </w:r>
      <w:r w:rsidR="00E26DAB">
        <w:rPr>
          <w:rFonts w:hint="cs"/>
          <w:rtl/>
        </w:rPr>
        <w:t>،</w:t>
      </w:r>
      <w:r>
        <w:rPr>
          <w:rFonts w:hint="cs"/>
          <w:rtl/>
        </w:rPr>
        <w:t xml:space="preserve"> وكان من أصحاب عليّ </w:t>
      </w:r>
      <w:r w:rsidR="000B35BA" w:rsidRPr="000B35BA">
        <w:rPr>
          <w:rStyle w:val="libAlaemChar"/>
          <w:rFonts w:hint="cs"/>
          <w:rtl/>
        </w:rPr>
        <w:t>عليه‌السلام</w:t>
      </w:r>
      <w:r>
        <w:rPr>
          <w:rFonts w:hint="cs"/>
          <w:rtl/>
        </w:rPr>
        <w:t xml:space="preserve"> وخيارهم</w:t>
      </w:r>
      <w:r w:rsidR="00E26DAB">
        <w:rPr>
          <w:rFonts w:hint="cs"/>
          <w:rtl/>
        </w:rPr>
        <w:t>،</w:t>
      </w:r>
      <w:r>
        <w:rPr>
          <w:rFonts w:hint="cs"/>
          <w:rtl/>
        </w:rPr>
        <w:t xml:space="preserve"> وإلى عبد الله بن سعد ابن نفيل الأزدي</w:t>
      </w:r>
      <w:r w:rsidR="00E26DAB">
        <w:rPr>
          <w:rFonts w:hint="cs"/>
          <w:rtl/>
        </w:rPr>
        <w:t>،</w:t>
      </w:r>
      <w:r>
        <w:rPr>
          <w:rFonts w:hint="cs"/>
          <w:rtl/>
        </w:rPr>
        <w:t xml:space="preserve"> وإلى عبد الله بن وال التيمي</w:t>
      </w:r>
      <w:r w:rsidR="00E26DAB">
        <w:rPr>
          <w:rFonts w:hint="cs"/>
          <w:rtl/>
        </w:rPr>
        <w:t>،</w:t>
      </w:r>
      <w:r>
        <w:rPr>
          <w:rFonts w:hint="cs"/>
          <w:rtl/>
        </w:rPr>
        <w:t xml:space="preserve"> وإلى رفاعة بن شدّاد البجلي</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ثمّ إنّ هؤلاء النفر الخمسة اجتمعوا في منزل سليمان بن ُصرد</w:t>
      </w:r>
      <w:r>
        <w:rPr>
          <w:rFonts w:hint="cs"/>
          <w:rtl/>
        </w:rPr>
        <w:t>،</w:t>
      </w:r>
      <w:r w:rsidR="002E58E5">
        <w:rPr>
          <w:rFonts w:hint="cs"/>
          <w:rtl/>
        </w:rPr>
        <w:t xml:space="preserve"> وكانوا من خيار أصحاب عليّ </w:t>
      </w:r>
      <w:r w:rsidR="000B35BA" w:rsidRPr="000B35BA">
        <w:rPr>
          <w:rStyle w:val="libAlaemChar"/>
          <w:rFonts w:hint="cs"/>
          <w:rtl/>
        </w:rPr>
        <w:t>عليه‌السلام</w:t>
      </w:r>
      <w:r>
        <w:rPr>
          <w:rFonts w:hint="cs"/>
          <w:rtl/>
        </w:rPr>
        <w:t>،</w:t>
      </w:r>
      <w:r w:rsidR="002E58E5">
        <w:rPr>
          <w:rFonts w:hint="cs"/>
          <w:rtl/>
        </w:rPr>
        <w:t xml:space="preserve"> ومعهم أناس من الشيعة وخيارهم ووجوههم</w:t>
      </w:r>
      <w:r>
        <w:rPr>
          <w:rFonts w:hint="cs"/>
          <w:rtl/>
        </w:rPr>
        <w:t>.</w:t>
      </w:r>
      <w:r w:rsidR="002E58E5">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فلمَّا اجتمعوا إلى منزل سليمان بن ُصرد بدأ المسيب بن نجبة القوم بالكلام فتكلَّم</w:t>
      </w:r>
      <w:r w:rsidR="00E26DAB">
        <w:rPr>
          <w:rFonts w:hint="cs"/>
          <w:rtl/>
        </w:rPr>
        <w:t>،</w:t>
      </w:r>
      <w:r>
        <w:rPr>
          <w:rFonts w:hint="cs"/>
          <w:rtl/>
        </w:rPr>
        <w:t xml:space="preserve"> فحمد الله وأثنى عليه</w:t>
      </w:r>
      <w:r w:rsidR="00E26DAB">
        <w:rPr>
          <w:rFonts w:hint="cs"/>
          <w:rtl/>
        </w:rPr>
        <w:t>،</w:t>
      </w:r>
      <w:r>
        <w:rPr>
          <w:rFonts w:hint="cs"/>
          <w:rtl/>
        </w:rPr>
        <w:t xml:space="preserve"> وصلَّى على نبيِّه </w:t>
      </w:r>
      <w:r w:rsidR="000B35BA" w:rsidRPr="000B35BA">
        <w:rPr>
          <w:rStyle w:val="libAlaemChar"/>
          <w:rFonts w:hint="cs"/>
          <w:rtl/>
        </w:rPr>
        <w:t>صلى‌الله‌عليه‌وآله</w:t>
      </w:r>
      <w:r w:rsidR="00E26DAB">
        <w:rPr>
          <w:rFonts w:hint="cs"/>
          <w:rtl/>
        </w:rPr>
        <w:t>،</w:t>
      </w:r>
      <w:r>
        <w:rPr>
          <w:rFonts w:hint="cs"/>
          <w:rtl/>
        </w:rPr>
        <w:t xml:space="preserve"> ثمّ قال</w:t>
      </w:r>
      <w:r w:rsidR="00E26DAB">
        <w:rPr>
          <w:rFonts w:hint="cs"/>
          <w:rtl/>
        </w:rPr>
        <w:t>:</w:t>
      </w:r>
      <w:r>
        <w:rPr>
          <w:rFonts w:hint="cs"/>
          <w:rtl/>
        </w:rPr>
        <w:t xml:space="preserve"> </w:t>
      </w:r>
    </w:p>
    <w:p w:rsidR="002E58E5" w:rsidRDefault="002E58E5" w:rsidP="00EC413E">
      <w:pPr>
        <w:pStyle w:val="libNormal"/>
        <w:rPr>
          <w:rtl/>
        </w:rPr>
      </w:pPr>
      <w:r>
        <w:rPr>
          <w:rFonts w:hint="cs"/>
          <w:rtl/>
        </w:rPr>
        <w:t>أمَّا بعد</w:t>
      </w:r>
      <w:r w:rsidR="00E26DAB">
        <w:rPr>
          <w:rFonts w:hint="cs"/>
          <w:rtl/>
        </w:rPr>
        <w:t>،</w:t>
      </w:r>
      <w:r>
        <w:rPr>
          <w:rFonts w:hint="cs"/>
          <w:rtl/>
        </w:rPr>
        <w:t xml:space="preserve"> فإنّا قد ابتُلينا بطول العمر والتعرُّض لأنواع الفتن</w:t>
      </w:r>
      <w:r w:rsidR="00E26DAB">
        <w:rPr>
          <w:rFonts w:hint="cs"/>
          <w:rtl/>
        </w:rPr>
        <w:t>،</w:t>
      </w:r>
      <w:r>
        <w:rPr>
          <w:rFonts w:hint="cs"/>
          <w:rtl/>
        </w:rPr>
        <w:t xml:space="preserve"> فنرغب إلى ربّنا ألاّ يجعلنا ممّن يقول له غداً</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أَوَلَمْ نُعَمِّرْكُم مَّا يَتَذَكَّرُ فِيهِ مَن تَذَكَّرَ وَجَاءكُمُ النَّذِيرُ</w:t>
      </w:r>
      <w:r w:rsidR="00E26DAB" w:rsidRPr="00EC413E">
        <w:rPr>
          <w:rStyle w:val="libAlaemChar"/>
          <w:rFonts w:hint="cs"/>
          <w:rtl/>
        </w:rPr>
        <w:t>)</w:t>
      </w:r>
      <w:r w:rsidRPr="002B3AE8">
        <w:rPr>
          <w:rStyle w:val="libFootnotenumChar"/>
          <w:rFonts w:hint="cs"/>
          <w:rtl/>
        </w:rPr>
        <w:t>(1)</w:t>
      </w:r>
      <w:r w:rsidR="00E26DAB">
        <w:rPr>
          <w:rFonts w:hint="cs"/>
          <w:rtl/>
        </w:rPr>
        <w:t>.</w:t>
      </w:r>
    </w:p>
    <w:p w:rsidR="002E58E5" w:rsidRDefault="00E26DAB" w:rsidP="00EC413E">
      <w:pPr>
        <w:pStyle w:val="libNormal"/>
        <w:rPr>
          <w:rtl/>
        </w:rPr>
      </w:pPr>
      <w:r>
        <w:rPr>
          <w:rFonts w:hint="cs"/>
          <w:rtl/>
        </w:rPr>
        <w:t xml:space="preserve"> </w:t>
      </w:r>
      <w:r w:rsidR="002E58E5">
        <w:rPr>
          <w:rFonts w:hint="cs"/>
          <w:rtl/>
        </w:rPr>
        <w:t xml:space="preserve">فإن أمير المؤمنين </w:t>
      </w:r>
      <w:r w:rsidR="000B35BA" w:rsidRPr="000B35BA">
        <w:rPr>
          <w:rStyle w:val="libAlaemChar"/>
          <w:rFonts w:hint="cs"/>
          <w:rtl/>
        </w:rPr>
        <w:t>عليه‌السلام</w:t>
      </w:r>
      <w:r w:rsidR="002E58E5">
        <w:rPr>
          <w:rFonts w:hint="cs"/>
          <w:rtl/>
        </w:rPr>
        <w:t xml:space="preserve"> قال</w:t>
      </w:r>
      <w:r>
        <w:rPr>
          <w:rFonts w:hint="cs"/>
          <w:rtl/>
        </w:rPr>
        <w:t>:</w:t>
      </w:r>
      <w:r w:rsidR="002E58E5">
        <w:rPr>
          <w:rFonts w:hint="cs"/>
          <w:rtl/>
        </w:rPr>
        <w:t xml:space="preserve"> </w:t>
      </w:r>
      <w:r w:rsidR="00A6381E">
        <w:rPr>
          <w:rFonts w:hint="cs"/>
          <w:rtl/>
        </w:rPr>
        <w:t>«</w:t>
      </w:r>
      <w:r w:rsidR="002E58E5" w:rsidRPr="00EC413E">
        <w:rPr>
          <w:rFonts w:hint="cs"/>
          <w:rtl/>
        </w:rPr>
        <w:t>العمر الذي أعذر الله فيه إلى ابن آدم ستّون سنة</w:t>
      </w:r>
      <w:r w:rsidR="00A6381E">
        <w:rPr>
          <w:rFonts w:hint="cs"/>
          <w:rtl/>
        </w:rPr>
        <w:t>»</w:t>
      </w:r>
      <w:r w:rsidRPr="00EC413E">
        <w:rPr>
          <w:rFonts w:hint="cs"/>
          <w:rtl/>
        </w:rPr>
        <w:t>.</w:t>
      </w:r>
      <w:r w:rsidR="002E58E5">
        <w:rPr>
          <w:rFonts w:hint="cs"/>
          <w:rtl/>
        </w:rPr>
        <w:t xml:space="preserve"> وليس فينا رجل إلاّ وقد بلغه</w:t>
      </w:r>
      <w:r>
        <w:rPr>
          <w:rFonts w:hint="cs"/>
          <w:rtl/>
        </w:rPr>
        <w:t>،</w:t>
      </w:r>
      <w:r w:rsidR="002E58E5">
        <w:rPr>
          <w:rFonts w:hint="cs"/>
          <w:rtl/>
        </w:rPr>
        <w:t xml:space="preserve"> وقد كنَّا مغرمين بتزكية أنفسنا</w:t>
      </w:r>
      <w:r>
        <w:rPr>
          <w:rFonts w:hint="cs"/>
          <w:rtl/>
        </w:rPr>
        <w:t>،</w:t>
      </w:r>
      <w:r w:rsidR="002E58E5">
        <w:rPr>
          <w:rFonts w:hint="cs"/>
          <w:rtl/>
        </w:rPr>
        <w:t xml:space="preserve"> وتقريظ شيعتنا حتّى بلى الله أخيارنا</w:t>
      </w:r>
      <w:r>
        <w:rPr>
          <w:rFonts w:hint="cs"/>
          <w:rtl/>
        </w:rPr>
        <w:t>،</w:t>
      </w:r>
      <w:r w:rsidR="002E58E5">
        <w:rPr>
          <w:rFonts w:hint="cs"/>
          <w:rtl/>
        </w:rPr>
        <w:t xml:space="preserve"> فوجدنا كاذبين في موطنينِ من مواطن ابن ابنة نبيِّنا</w:t>
      </w:r>
      <w:r>
        <w:rPr>
          <w:rFonts w:hint="cs"/>
          <w:rtl/>
        </w:rPr>
        <w:t>،</w:t>
      </w:r>
      <w:r w:rsidR="002E58E5">
        <w:rPr>
          <w:rFonts w:hint="cs"/>
          <w:rtl/>
        </w:rPr>
        <w:t xml:space="preserve"> وقد بلغتنا قبل ذلك كتبه</w:t>
      </w:r>
      <w:r>
        <w:rPr>
          <w:rFonts w:hint="cs"/>
          <w:rtl/>
        </w:rPr>
        <w:t>،</w:t>
      </w:r>
      <w:r w:rsidR="002E58E5">
        <w:rPr>
          <w:rFonts w:hint="cs"/>
          <w:rtl/>
        </w:rPr>
        <w:t xml:space="preserve"> وقدمت علينا رسله</w:t>
      </w:r>
      <w:r>
        <w:rPr>
          <w:rFonts w:hint="cs"/>
          <w:rtl/>
        </w:rPr>
        <w:t>،</w:t>
      </w:r>
      <w:r w:rsidR="002E58E5">
        <w:rPr>
          <w:rFonts w:hint="cs"/>
          <w:rtl/>
        </w:rPr>
        <w:t xml:space="preserve"> وأعذر إلينا يسألنا نصره عوداً وبدءاً وعلانيةً وسرّاً</w:t>
      </w:r>
      <w:r>
        <w:rPr>
          <w:rFonts w:hint="cs"/>
          <w:rtl/>
        </w:rPr>
        <w:t>،</w:t>
      </w:r>
      <w:r w:rsidR="002E58E5">
        <w:rPr>
          <w:rFonts w:hint="cs"/>
          <w:rtl/>
        </w:rPr>
        <w:t xml:space="preserve"> فبخلنا عنه بأنفسنا حتّى قُتل إلى جانبنا</w:t>
      </w:r>
      <w:r>
        <w:rPr>
          <w:rFonts w:hint="cs"/>
          <w:rtl/>
        </w:rPr>
        <w:t>،</w:t>
      </w:r>
      <w:r w:rsidR="002E58E5">
        <w:rPr>
          <w:rFonts w:hint="cs"/>
          <w:rtl/>
        </w:rPr>
        <w:t xml:space="preserve"> لا نحن نصرناه بأيدينا</w:t>
      </w:r>
      <w:r>
        <w:rPr>
          <w:rFonts w:hint="cs"/>
          <w:rtl/>
        </w:rPr>
        <w:t>،</w:t>
      </w:r>
      <w:r w:rsidR="002E58E5">
        <w:rPr>
          <w:rFonts w:hint="cs"/>
          <w:rtl/>
        </w:rPr>
        <w:t xml:space="preserve"> ولا جادلنا عنه بألسنتنا</w:t>
      </w:r>
      <w:r>
        <w:rPr>
          <w:rFonts w:hint="cs"/>
          <w:rtl/>
        </w:rPr>
        <w:t>،</w:t>
      </w:r>
      <w:r w:rsidR="002E58E5">
        <w:rPr>
          <w:rFonts w:hint="cs"/>
          <w:rtl/>
        </w:rPr>
        <w:t xml:space="preserve"> ولا قوَّيناه بأموالنا</w:t>
      </w:r>
      <w:r>
        <w:rPr>
          <w:rFonts w:hint="cs"/>
          <w:rtl/>
        </w:rPr>
        <w:t>،</w:t>
      </w:r>
      <w:r w:rsidR="002E58E5">
        <w:rPr>
          <w:rFonts w:hint="cs"/>
          <w:rtl/>
        </w:rPr>
        <w:t xml:space="preserve"> ولا طلبنا له النصرة إلى عشائرنا</w:t>
      </w:r>
      <w:r>
        <w:rPr>
          <w:rFonts w:hint="cs"/>
          <w:rtl/>
        </w:rPr>
        <w:t>،</w:t>
      </w:r>
      <w:r w:rsidR="002E58E5">
        <w:rPr>
          <w:rFonts w:hint="cs"/>
          <w:rtl/>
        </w:rPr>
        <w:t xml:space="preserve"> فما عذرنا إلى ربِّنا</w:t>
      </w:r>
      <w:r>
        <w:rPr>
          <w:rFonts w:hint="cs"/>
          <w:rtl/>
        </w:rPr>
        <w:t>؟</w:t>
      </w:r>
      <w:r w:rsidR="002E58E5">
        <w:rPr>
          <w:rFonts w:hint="cs"/>
          <w:rtl/>
        </w:rPr>
        <w:t xml:space="preserve"> وعند لقاء نبيِّنا </w:t>
      </w:r>
      <w:r w:rsidR="000B35BA" w:rsidRPr="000B35BA">
        <w:rPr>
          <w:rStyle w:val="libAlaemChar"/>
          <w:rFonts w:hint="cs"/>
          <w:rtl/>
        </w:rPr>
        <w:t>صلى‌الله‌عليه‌وآله</w:t>
      </w:r>
      <w:r w:rsidR="002E58E5">
        <w:rPr>
          <w:rFonts w:hint="cs"/>
          <w:rtl/>
        </w:rPr>
        <w:t xml:space="preserve"> وقد قُتل فينا ولده وحبيبه وذرّيّته ونسله</w:t>
      </w:r>
      <w:r>
        <w:rPr>
          <w:rFonts w:hint="cs"/>
          <w:rtl/>
        </w:rPr>
        <w:t>؟</w:t>
      </w:r>
    </w:p>
    <w:p w:rsidR="002E58E5" w:rsidRDefault="00E26DAB" w:rsidP="00EC413E">
      <w:pPr>
        <w:pStyle w:val="libNormal"/>
        <w:rPr>
          <w:rtl/>
        </w:rPr>
      </w:pPr>
      <w:r>
        <w:rPr>
          <w:rFonts w:hint="cs"/>
          <w:rtl/>
        </w:rPr>
        <w:t xml:space="preserve"> </w:t>
      </w:r>
      <w:r w:rsidR="002E58E5">
        <w:rPr>
          <w:rFonts w:hint="cs"/>
          <w:rtl/>
        </w:rPr>
        <w:t>لا والله</w:t>
      </w:r>
      <w:r>
        <w:rPr>
          <w:rFonts w:hint="cs"/>
          <w:rtl/>
        </w:rPr>
        <w:t>،</w:t>
      </w:r>
      <w:r w:rsidR="002E58E5">
        <w:rPr>
          <w:rFonts w:hint="cs"/>
          <w:rtl/>
        </w:rPr>
        <w:t xml:space="preserve"> لا عذر دون أنْ تقتلوا قاتله والموالين عليه</w:t>
      </w:r>
      <w:r>
        <w:rPr>
          <w:rFonts w:hint="cs"/>
          <w:rtl/>
        </w:rPr>
        <w:t>،</w:t>
      </w:r>
      <w:r w:rsidR="002E58E5">
        <w:rPr>
          <w:rFonts w:hint="cs"/>
          <w:rtl/>
        </w:rPr>
        <w:t xml:space="preserve"> أو تُقتلوا في طلب ذلك</w:t>
      </w:r>
      <w:r>
        <w:rPr>
          <w:rFonts w:hint="cs"/>
          <w:rtl/>
        </w:rPr>
        <w:t>،</w:t>
      </w:r>
      <w:r w:rsidR="002E58E5">
        <w:rPr>
          <w:rFonts w:hint="cs"/>
          <w:rtl/>
        </w:rPr>
        <w:t xml:space="preserve"> فعسى ربّنا أنْ يرضى عنَّا عند ذلك</w:t>
      </w:r>
      <w:r>
        <w:rPr>
          <w:rFonts w:hint="cs"/>
          <w:rtl/>
        </w:rPr>
        <w:t>،</w:t>
      </w:r>
      <w:r w:rsidR="002E58E5">
        <w:rPr>
          <w:rFonts w:hint="cs"/>
          <w:rtl/>
        </w:rPr>
        <w:t xml:space="preserve"> وما أنا بعد لقائه لعقوبته بآمن</w:t>
      </w:r>
      <w:r>
        <w:rPr>
          <w:rFonts w:hint="cs"/>
          <w:rtl/>
        </w:rPr>
        <w:t>.</w:t>
      </w:r>
      <w:r w:rsidR="002E58E5">
        <w:rPr>
          <w:rFonts w:hint="cs"/>
          <w:rtl/>
        </w:rPr>
        <w:t xml:space="preserve"> </w:t>
      </w:r>
    </w:p>
    <w:p w:rsidR="002E58E5" w:rsidRDefault="002E58E5" w:rsidP="00EC413E">
      <w:pPr>
        <w:pStyle w:val="libNormal"/>
        <w:rPr>
          <w:rtl/>
        </w:rPr>
      </w:pPr>
      <w:r>
        <w:rPr>
          <w:rFonts w:hint="cs"/>
          <w:rtl/>
        </w:rPr>
        <w:t>أيُّها القوم</w:t>
      </w:r>
      <w:r w:rsidR="00E26DAB">
        <w:rPr>
          <w:rFonts w:hint="cs"/>
          <w:rtl/>
        </w:rPr>
        <w:t>!</w:t>
      </w:r>
      <w:r>
        <w:rPr>
          <w:rFonts w:hint="cs"/>
          <w:rtl/>
        </w:rPr>
        <w:t xml:space="preserve"> ولُّوا عليكم رجلاً منكم</w:t>
      </w:r>
      <w:r w:rsidR="00E26DAB">
        <w:rPr>
          <w:rFonts w:hint="cs"/>
          <w:rtl/>
        </w:rPr>
        <w:t>؛</w:t>
      </w:r>
      <w:r>
        <w:rPr>
          <w:rFonts w:hint="cs"/>
          <w:rtl/>
        </w:rPr>
        <w:t xml:space="preserve"> فإنّه لا بدَّ لكم من أمير تفزعون إليه</w:t>
      </w:r>
      <w:r w:rsidR="00E26DAB">
        <w:rPr>
          <w:rFonts w:hint="cs"/>
          <w:rtl/>
        </w:rPr>
        <w:t>،</w:t>
      </w:r>
      <w:r>
        <w:rPr>
          <w:rFonts w:hint="cs"/>
          <w:rtl/>
        </w:rPr>
        <w:t xml:space="preserve"> وراية تحفُّون به</w:t>
      </w:r>
      <w:r w:rsidR="00E26DAB">
        <w:rPr>
          <w:rFonts w:hint="cs"/>
          <w:rtl/>
        </w:rPr>
        <w:t>،</w:t>
      </w:r>
      <w:r>
        <w:rPr>
          <w:rFonts w:hint="cs"/>
          <w:rtl/>
        </w:rPr>
        <w:t xml:space="preserve"> أقول قولي هذا</w:t>
      </w:r>
      <w:r w:rsidR="00E26DAB">
        <w:rPr>
          <w:rFonts w:hint="cs"/>
          <w:rtl/>
        </w:rPr>
        <w:t>،</w:t>
      </w:r>
      <w:r>
        <w:rPr>
          <w:rFonts w:hint="cs"/>
          <w:rtl/>
        </w:rPr>
        <w:t xml:space="preserve"> وأستغفر الله لي ولكم</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فبدر القوم رفاعة بن شدّاد بعد المسيب الكلام</w:t>
      </w:r>
      <w:r w:rsidR="00E26DAB">
        <w:rPr>
          <w:rFonts w:hint="cs"/>
          <w:rtl/>
        </w:rPr>
        <w:t>،</w:t>
      </w:r>
      <w:r>
        <w:rPr>
          <w:rFonts w:hint="cs"/>
          <w:rtl/>
        </w:rPr>
        <w:t xml:space="preserve"> فحمد الله وأثنى عليه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فاطر / 37</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وصلّى على النبيّ </w:t>
      </w:r>
      <w:r w:rsidR="000B35BA" w:rsidRPr="000B35BA">
        <w:rPr>
          <w:rStyle w:val="libAlaemChar"/>
          <w:rFonts w:hint="cs"/>
          <w:rtl/>
        </w:rPr>
        <w:t>صلى‌الله‌عليه‌وآله</w:t>
      </w:r>
      <w:r w:rsidR="00E26DAB">
        <w:rPr>
          <w:rFonts w:hint="cs"/>
          <w:rtl/>
        </w:rPr>
        <w:t>،</w:t>
      </w:r>
      <w:r>
        <w:rPr>
          <w:rFonts w:hint="cs"/>
          <w:rtl/>
        </w:rPr>
        <w:t xml:space="preserve"> ثمّ قال</w:t>
      </w:r>
      <w:r w:rsidR="00E26DAB">
        <w:rPr>
          <w:rFonts w:hint="cs"/>
          <w:rtl/>
        </w:rPr>
        <w:t>:</w:t>
      </w:r>
      <w:r>
        <w:rPr>
          <w:rFonts w:hint="cs"/>
          <w:rtl/>
        </w:rPr>
        <w:t xml:space="preserve"> </w:t>
      </w:r>
    </w:p>
    <w:p w:rsidR="002E58E5" w:rsidRDefault="002E58E5" w:rsidP="00EC413E">
      <w:pPr>
        <w:pStyle w:val="libNormal"/>
        <w:rPr>
          <w:rtl/>
        </w:rPr>
      </w:pPr>
      <w:r>
        <w:rPr>
          <w:rFonts w:hint="cs"/>
          <w:rtl/>
        </w:rPr>
        <w:t>أمَّا بعد</w:t>
      </w:r>
      <w:r w:rsidR="00E26DAB">
        <w:rPr>
          <w:rFonts w:hint="cs"/>
          <w:rtl/>
        </w:rPr>
        <w:t>،</w:t>
      </w:r>
      <w:r>
        <w:rPr>
          <w:rFonts w:hint="cs"/>
          <w:rtl/>
        </w:rPr>
        <w:t xml:space="preserve"> فإنّ الله قد هداك لأصوب القول</w:t>
      </w:r>
      <w:r w:rsidR="00E26DAB">
        <w:rPr>
          <w:rFonts w:hint="cs"/>
          <w:rtl/>
        </w:rPr>
        <w:t>،</w:t>
      </w:r>
      <w:r>
        <w:rPr>
          <w:rFonts w:hint="cs"/>
          <w:rtl/>
        </w:rPr>
        <w:t xml:space="preserve"> ودعوت إلى أرشد الأمور</w:t>
      </w:r>
      <w:r w:rsidR="00E26DAB">
        <w:rPr>
          <w:rFonts w:hint="cs"/>
          <w:rtl/>
        </w:rPr>
        <w:t>،</w:t>
      </w:r>
      <w:r>
        <w:rPr>
          <w:rFonts w:hint="cs"/>
          <w:rtl/>
        </w:rPr>
        <w:t xml:space="preserve"> بدأت بحمد الله والثناء عليه والصلاة على نبيِّه (ص)</w:t>
      </w:r>
      <w:r w:rsidR="00E26DAB">
        <w:rPr>
          <w:rFonts w:hint="cs"/>
          <w:rtl/>
        </w:rPr>
        <w:t>،</w:t>
      </w:r>
      <w:r>
        <w:rPr>
          <w:rFonts w:hint="cs"/>
          <w:rtl/>
        </w:rPr>
        <w:t xml:space="preserve"> ودعوت إلى جهاد الفاسقين</w:t>
      </w:r>
      <w:r w:rsidR="00E26DAB">
        <w:rPr>
          <w:rFonts w:hint="cs"/>
          <w:rtl/>
        </w:rPr>
        <w:t>،</w:t>
      </w:r>
      <w:r>
        <w:rPr>
          <w:rFonts w:hint="cs"/>
          <w:rtl/>
        </w:rPr>
        <w:t xml:space="preserve"> وإلى التوبة من الذنب العظيم</w:t>
      </w:r>
      <w:r w:rsidR="00E26DAB">
        <w:rPr>
          <w:rFonts w:hint="cs"/>
          <w:rtl/>
        </w:rPr>
        <w:t>،</w:t>
      </w:r>
      <w:r>
        <w:rPr>
          <w:rFonts w:hint="cs"/>
          <w:rtl/>
        </w:rPr>
        <w:t xml:space="preserve"> فمسموع منك مستجاب لك</w:t>
      </w:r>
      <w:r w:rsidR="00E26DAB">
        <w:rPr>
          <w:rFonts w:hint="cs"/>
          <w:rtl/>
        </w:rPr>
        <w:t>،</w:t>
      </w:r>
      <w:r>
        <w:rPr>
          <w:rFonts w:hint="cs"/>
          <w:rtl/>
        </w:rPr>
        <w:t xml:space="preserve"> مقبول قولك</w:t>
      </w:r>
      <w:r w:rsidR="00E26DAB">
        <w:rPr>
          <w:rFonts w:hint="cs"/>
          <w:rtl/>
        </w:rPr>
        <w:t>.</w:t>
      </w:r>
      <w:r>
        <w:rPr>
          <w:rFonts w:hint="cs"/>
          <w:rtl/>
        </w:rPr>
        <w:t xml:space="preserve"> </w:t>
      </w:r>
    </w:p>
    <w:p w:rsidR="002E58E5" w:rsidRDefault="002E58E5" w:rsidP="00EC413E">
      <w:pPr>
        <w:pStyle w:val="libNormal"/>
        <w:rPr>
          <w:rtl/>
        </w:rPr>
      </w:pPr>
      <w:r>
        <w:rPr>
          <w:rFonts w:hint="cs"/>
          <w:rtl/>
        </w:rPr>
        <w:t>قلت</w:t>
      </w:r>
      <w:r w:rsidR="00E26DAB">
        <w:rPr>
          <w:rFonts w:hint="cs"/>
          <w:rtl/>
        </w:rPr>
        <w:t>:</w:t>
      </w:r>
      <w:r>
        <w:rPr>
          <w:rFonts w:hint="cs"/>
          <w:rtl/>
        </w:rPr>
        <w:t xml:space="preserve"> ولُّوا أمركم رجلاً منكم تفزعون إليه وتحفُّون برايته</w:t>
      </w:r>
      <w:r w:rsidR="00E26DAB">
        <w:rPr>
          <w:rFonts w:hint="cs"/>
          <w:rtl/>
        </w:rPr>
        <w:t>،</w:t>
      </w:r>
      <w:r>
        <w:rPr>
          <w:rFonts w:hint="cs"/>
          <w:rtl/>
        </w:rPr>
        <w:t xml:space="preserve"> وذلك رأي قد رأينا مثل الذي رأيت</w:t>
      </w:r>
      <w:r w:rsidR="00E26DAB">
        <w:rPr>
          <w:rFonts w:hint="cs"/>
          <w:rtl/>
        </w:rPr>
        <w:t>،</w:t>
      </w:r>
      <w:r>
        <w:rPr>
          <w:rFonts w:hint="cs"/>
          <w:rtl/>
        </w:rPr>
        <w:t xml:space="preserve"> فإنْ تكن أنت ذلك الرجل تكن عندنا مرضي</w:t>
      </w:r>
      <w:r w:rsidR="00E26DAB">
        <w:rPr>
          <w:rFonts w:hint="cs"/>
          <w:rtl/>
        </w:rPr>
        <w:t>،</w:t>
      </w:r>
      <w:r>
        <w:rPr>
          <w:rFonts w:hint="cs"/>
          <w:rtl/>
        </w:rPr>
        <w:t xml:space="preserve"> وفينا متنصح</w:t>
      </w:r>
      <w:r w:rsidR="00E26DAB">
        <w:rPr>
          <w:rFonts w:hint="cs"/>
          <w:rtl/>
        </w:rPr>
        <w:t>،</w:t>
      </w:r>
      <w:r>
        <w:rPr>
          <w:rFonts w:hint="cs"/>
          <w:rtl/>
        </w:rPr>
        <w:t xml:space="preserve"> وفي جماعتنا محبّ</w:t>
      </w:r>
      <w:r w:rsidR="00E26DAB">
        <w:rPr>
          <w:rFonts w:hint="cs"/>
          <w:rtl/>
        </w:rPr>
        <w:t>،</w:t>
      </w:r>
      <w:r>
        <w:rPr>
          <w:rFonts w:hint="cs"/>
          <w:rtl/>
        </w:rPr>
        <w:t xml:space="preserve"> وإنْ رأيت ورأى أصحابنا ذلك ولَّينا هذا الأمر شيخ الشيعة صاحب رسول الله </w:t>
      </w:r>
      <w:r w:rsidR="000B35BA" w:rsidRPr="000B35BA">
        <w:rPr>
          <w:rStyle w:val="libAlaemChar"/>
          <w:rFonts w:hint="cs"/>
          <w:rtl/>
        </w:rPr>
        <w:t>صلى‌الله‌عليه‌وآله</w:t>
      </w:r>
      <w:r>
        <w:rPr>
          <w:rFonts w:hint="cs"/>
          <w:rtl/>
        </w:rPr>
        <w:t xml:space="preserve"> وذا السابقة والقدم سليمان بن ُصرد</w:t>
      </w:r>
      <w:r w:rsidR="00E26DAB">
        <w:rPr>
          <w:rFonts w:hint="cs"/>
          <w:rtl/>
        </w:rPr>
        <w:t>،</w:t>
      </w:r>
      <w:r>
        <w:rPr>
          <w:rFonts w:hint="cs"/>
          <w:rtl/>
        </w:rPr>
        <w:t xml:space="preserve"> المحمود في بأسه ودينه، والموثوق بحزمه، أقول قولي هذ وأستغفر الله لي ولكم. </w:t>
      </w:r>
    </w:p>
    <w:p w:rsidR="002E58E5" w:rsidRDefault="002E58E5" w:rsidP="00EC413E">
      <w:pPr>
        <w:pStyle w:val="libNormal"/>
        <w:rPr>
          <w:rtl/>
        </w:rPr>
      </w:pPr>
      <w:r>
        <w:rPr>
          <w:rFonts w:hint="cs"/>
          <w:rtl/>
        </w:rPr>
        <w:t>قال</w:t>
      </w:r>
      <w:r w:rsidR="00E26DAB">
        <w:rPr>
          <w:rFonts w:hint="cs"/>
          <w:rtl/>
        </w:rPr>
        <w:t>:</w:t>
      </w:r>
      <w:r>
        <w:rPr>
          <w:rFonts w:hint="cs"/>
          <w:rtl/>
        </w:rPr>
        <w:t xml:space="preserve"> ثمّ تكلَّم عبد الله بن وال</w:t>
      </w:r>
      <w:r w:rsidR="00E26DAB">
        <w:rPr>
          <w:rFonts w:hint="cs"/>
          <w:rtl/>
        </w:rPr>
        <w:t>،</w:t>
      </w:r>
      <w:r>
        <w:rPr>
          <w:rFonts w:hint="cs"/>
          <w:rtl/>
        </w:rPr>
        <w:t xml:space="preserve"> وعبد الله بن سعد فحمدا ربَّهما وأثنيا عليه</w:t>
      </w:r>
      <w:r w:rsidR="00E26DAB">
        <w:rPr>
          <w:rFonts w:hint="cs"/>
          <w:rtl/>
        </w:rPr>
        <w:t>،</w:t>
      </w:r>
      <w:r>
        <w:rPr>
          <w:rFonts w:hint="cs"/>
          <w:rtl/>
        </w:rPr>
        <w:t xml:space="preserve"> وتكلَّما بنحو من كلام رفاعة بن شدّاد</w:t>
      </w:r>
      <w:r w:rsidR="00E26DAB">
        <w:rPr>
          <w:rFonts w:hint="cs"/>
          <w:rtl/>
        </w:rPr>
        <w:t>،</w:t>
      </w:r>
      <w:r>
        <w:rPr>
          <w:rFonts w:hint="cs"/>
          <w:rtl/>
        </w:rPr>
        <w:t xml:space="preserve"> فذكرا المسيب بن نجبة بفضله</w:t>
      </w:r>
      <w:r w:rsidR="00E26DAB">
        <w:rPr>
          <w:rFonts w:hint="cs"/>
          <w:rtl/>
        </w:rPr>
        <w:t>،</w:t>
      </w:r>
      <w:r w:rsidR="00EC413E">
        <w:rPr>
          <w:rFonts w:hint="cs"/>
          <w:rtl/>
        </w:rPr>
        <w:t xml:space="preserve"> وذكرا سليمان بن </w:t>
      </w:r>
      <w:r>
        <w:rPr>
          <w:rFonts w:hint="cs"/>
          <w:rtl/>
        </w:rPr>
        <w:t>ص</w:t>
      </w:r>
      <w:r w:rsidR="00EC413E">
        <w:rPr>
          <w:rFonts w:hint="cs"/>
          <w:rtl/>
        </w:rPr>
        <w:t>ُ</w:t>
      </w:r>
      <w:r>
        <w:rPr>
          <w:rFonts w:hint="cs"/>
          <w:rtl/>
        </w:rPr>
        <w:t>رد بسابقته ورضاهما بتوليته</w:t>
      </w:r>
      <w:r w:rsidR="00E26DAB">
        <w:rPr>
          <w:rFonts w:hint="cs"/>
          <w:rtl/>
        </w:rPr>
        <w:t>.</w:t>
      </w:r>
      <w:r>
        <w:rPr>
          <w:rFonts w:hint="cs"/>
          <w:rtl/>
        </w:rPr>
        <w:t xml:space="preserve"> </w:t>
      </w:r>
    </w:p>
    <w:p w:rsidR="002E58E5" w:rsidRDefault="002E58E5" w:rsidP="00EC413E">
      <w:pPr>
        <w:pStyle w:val="libNormal"/>
        <w:rPr>
          <w:rtl/>
        </w:rPr>
      </w:pPr>
      <w:r>
        <w:rPr>
          <w:rFonts w:hint="cs"/>
          <w:rtl/>
        </w:rPr>
        <w:t>فقال المسيب بن نجبة</w:t>
      </w:r>
      <w:r w:rsidR="00E26DAB">
        <w:rPr>
          <w:rFonts w:hint="cs"/>
          <w:rtl/>
        </w:rPr>
        <w:t>:</w:t>
      </w:r>
      <w:r>
        <w:rPr>
          <w:rFonts w:hint="cs"/>
          <w:rtl/>
        </w:rPr>
        <w:t xml:space="preserve"> أصبتم ووفِّقتم</w:t>
      </w:r>
      <w:r w:rsidR="00E26DAB">
        <w:rPr>
          <w:rFonts w:hint="cs"/>
          <w:rtl/>
        </w:rPr>
        <w:t>،</w:t>
      </w:r>
      <w:r>
        <w:rPr>
          <w:rFonts w:hint="cs"/>
          <w:rtl/>
        </w:rPr>
        <w:t xml:space="preserve"> وأنا أرى مثل الذي رأيتم</w:t>
      </w:r>
      <w:r w:rsidR="00E26DAB">
        <w:rPr>
          <w:rFonts w:hint="cs"/>
          <w:rtl/>
        </w:rPr>
        <w:t>،</w:t>
      </w:r>
      <w:r>
        <w:rPr>
          <w:rFonts w:hint="cs"/>
          <w:rtl/>
        </w:rPr>
        <w:t xml:space="preserve"> فولُّوا أمركم سليمان بن ُصرد</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فحدَّثت سليمان بن أبي راشد بهذا الحديث</w:t>
      </w:r>
      <w:r w:rsidR="00E26DAB">
        <w:rPr>
          <w:rFonts w:hint="cs"/>
          <w:rtl/>
        </w:rPr>
        <w:t>،</w:t>
      </w:r>
      <w:r>
        <w:rPr>
          <w:rFonts w:hint="cs"/>
          <w:rtl/>
        </w:rPr>
        <w:t xml:space="preserve"> فقال</w:t>
      </w:r>
      <w:r w:rsidR="00E26DAB">
        <w:rPr>
          <w:rFonts w:hint="cs"/>
          <w:rtl/>
        </w:rPr>
        <w:t>:</w:t>
      </w:r>
      <w:r>
        <w:rPr>
          <w:rFonts w:hint="cs"/>
          <w:rtl/>
        </w:rPr>
        <w:t xml:space="preserve"> حدَّثني حميد بن مسلم</w:t>
      </w:r>
      <w:r w:rsidR="00E26DAB">
        <w:rPr>
          <w:rFonts w:hint="cs"/>
          <w:rtl/>
        </w:rPr>
        <w:t>،</w:t>
      </w:r>
      <w:r>
        <w:rPr>
          <w:rFonts w:hint="cs"/>
          <w:rtl/>
        </w:rPr>
        <w:t xml:space="preserve"> قال</w:t>
      </w:r>
      <w:r w:rsidR="00E26DAB">
        <w:rPr>
          <w:rFonts w:hint="cs"/>
          <w:rtl/>
        </w:rPr>
        <w:t>:</w:t>
      </w:r>
      <w:r>
        <w:rPr>
          <w:rFonts w:hint="cs"/>
          <w:rtl/>
        </w:rPr>
        <w:t xml:space="preserve"> والله إنّي لشاهد بهذا اليوم يوم ولَّوا سليمان بن ُصرد</w:t>
      </w:r>
      <w:r w:rsidR="00E26DAB">
        <w:rPr>
          <w:rFonts w:hint="cs"/>
          <w:rtl/>
        </w:rPr>
        <w:t>،</w:t>
      </w:r>
      <w:r>
        <w:rPr>
          <w:rFonts w:hint="cs"/>
          <w:rtl/>
        </w:rPr>
        <w:t xml:space="preserve"> وإنَّا يومئذ لأكثر من مئة رجل من فرسان الشيعة ووجوههم في داره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فتكلَّم سليمان بن ُصرد فشدَّد</w:t>
      </w:r>
      <w:r w:rsidR="00E26DAB">
        <w:rPr>
          <w:rFonts w:hint="cs"/>
          <w:rtl/>
        </w:rPr>
        <w:t>،</w:t>
      </w:r>
      <w:r>
        <w:rPr>
          <w:rFonts w:hint="cs"/>
          <w:rtl/>
        </w:rPr>
        <w:t xml:space="preserve"> وما زال يردِّد ذلك القول في كلِّ جمعة حتّى حفظته</w:t>
      </w:r>
      <w:r w:rsidR="00E26DAB">
        <w:rPr>
          <w:rFonts w:hint="cs"/>
          <w:rtl/>
        </w:rPr>
        <w:t>،</w:t>
      </w:r>
      <w:r>
        <w:rPr>
          <w:rFonts w:hint="cs"/>
          <w:rtl/>
        </w:rPr>
        <w:t xml:space="preserve"> بدأ فقال</w:t>
      </w:r>
      <w:r w:rsidR="00E26DAB">
        <w:rPr>
          <w:rFonts w:hint="cs"/>
          <w:rtl/>
        </w:rPr>
        <w:t>:</w:t>
      </w:r>
      <w:r>
        <w:rPr>
          <w:rFonts w:hint="cs"/>
          <w:rtl/>
        </w:rPr>
        <w:t xml:space="preserve"> أثني على الله خير</w:t>
      </w:r>
      <w:r w:rsidR="00E26DAB">
        <w:rPr>
          <w:rFonts w:hint="cs"/>
          <w:rtl/>
        </w:rPr>
        <w:t>،</w:t>
      </w:r>
      <w:r>
        <w:rPr>
          <w:rFonts w:hint="cs"/>
          <w:rtl/>
        </w:rPr>
        <w:t xml:space="preserve"> وأحمد آلاءه وبلاءه</w:t>
      </w:r>
      <w:r w:rsidR="00E26DAB">
        <w:rPr>
          <w:rFonts w:hint="cs"/>
          <w:rtl/>
        </w:rPr>
        <w:t>،</w:t>
      </w:r>
      <w:r>
        <w:rPr>
          <w:rFonts w:hint="cs"/>
          <w:rtl/>
        </w:rPr>
        <w:t xml:space="preserve"> وأشهد أنْ لا إله إلاّ الله</w:t>
      </w:r>
      <w:r w:rsidR="00E26DAB">
        <w:rPr>
          <w:rFonts w:hint="cs"/>
          <w:rtl/>
        </w:rPr>
        <w:t>،</w:t>
      </w:r>
      <w:r>
        <w:rPr>
          <w:rFonts w:hint="cs"/>
          <w:rtl/>
        </w:rPr>
        <w:t xml:space="preserve"> وأنّ محمّداً رسوله</w:t>
      </w:r>
      <w:r w:rsidR="00E26DAB">
        <w:rPr>
          <w:rFonts w:hint="cs"/>
          <w:rtl/>
        </w:rPr>
        <w:t>،</w:t>
      </w:r>
      <w:r>
        <w:rPr>
          <w:rFonts w:hint="cs"/>
          <w:rtl/>
        </w:rPr>
        <w:t xml:space="preserve"> أمَّا بعد</w:t>
      </w:r>
      <w:r w:rsidR="00E26DAB">
        <w:rPr>
          <w:rFonts w:hint="cs"/>
          <w:rtl/>
        </w:rPr>
        <w:t>:</w:t>
      </w:r>
      <w:r>
        <w:rPr>
          <w:rFonts w:hint="cs"/>
          <w:rtl/>
        </w:rPr>
        <w:t xml:space="preserve"> </w:t>
      </w:r>
    </w:p>
    <w:p w:rsidR="002E58E5" w:rsidRDefault="002E58E5" w:rsidP="00EC413E">
      <w:pPr>
        <w:pStyle w:val="libNormal"/>
        <w:rPr>
          <w:rtl/>
        </w:rPr>
      </w:pPr>
      <w:r>
        <w:rPr>
          <w:rFonts w:hint="cs"/>
          <w:rtl/>
        </w:rPr>
        <w:t>فإنّي والله</w:t>
      </w:r>
      <w:r w:rsidR="00E26DAB">
        <w:rPr>
          <w:rFonts w:hint="cs"/>
          <w:rtl/>
        </w:rPr>
        <w:t>،</w:t>
      </w:r>
      <w:r>
        <w:rPr>
          <w:rFonts w:hint="cs"/>
          <w:rtl/>
        </w:rPr>
        <w:t xml:space="preserve"> لخائف ألاّ يكون آخرنا إلى هذا الدهر</w:t>
      </w:r>
      <w:r w:rsidR="00E26DAB">
        <w:rPr>
          <w:rFonts w:hint="cs"/>
          <w:rtl/>
        </w:rPr>
        <w:t xml:space="preserve"> - </w:t>
      </w:r>
      <w:r>
        <w:rPr>
          <w:rFonts w:hint="cs"/>
          <w:rtl/>
        </w:rPr>
        <w:t>الذي نكدت فيه المعيشة</w:t>
      </w:r>
      <w:r w:rsidR="00E26DAB">
        <w:rPr>
          <w:rFonts w:hint="cs"/>
          <w:rtl/>
        </w:rPr>
        <w:t>،</w:t>
      </w:r>
      <w:r>
        <w:rPr>
          <w:rFonts w:hint="cs"/>
          <w:rtl/>
        </w:rPr>
        <w:t xml:space="preserve"> وعظمت فيه الرزيّة</w:t>
      </w:r>
      <w:r w:rsidR="00E26DAB">
        <w:rPr>
          <w:rFonts w:hint="cs"/>
          <w:rtl/>
        </w:rPr>
        <w:t>،</w:t>
      </w:r>
      <w:r>
        <w:rPr>
          <w:rFonts w:hint="cs"/>
          <w:rtl/>
        </w:rPr>
        <w:t xml:space="preserve"> وشمل فيه الجور أولي الفضل من هذه الشيعة</w:t>
      </w:r>
      <w:r w:rsidR="00E26DAB">
        <w:rPr>
          <w:rFonts w:hint="cs"/>
          <w:rtl/>
        </w:rPr>
        <w:t xml:space="preserve"> - </w:t>
      </w:r>
      <w:r>
        <w:rPr>
          <w:rFonts w:hint="cs"/>
          <w:rtl/>
        </w:rPr>
        <w:t>لما هو خير</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إنّا كنَّا نمدُّ أعناقنا إلى قدوم آل نبيِّنا </w:t>
      </w:r>
      <w:r w:rsidR="000B35BA" w:rsidRPr="000B35BA">
        <w:rPr>
          <w:rStyle w:val="libAlaemChar"/>
          <w:rFonts w:hint="cs"/>
          <w:rtl/>
        </w:rPr>
        <w:t>صلى‌الله‌عليه‌وآله</w:t>
      </w:r>
      <w:r>
        <w:rPr>
          <w:rFonts w:hint="cs"/>
          <w:rtl/>
        </w:rPr>
        <w:t xml:space="preserve"> ونمنِّيهم النصر</w:t>
      </w:r>
      <w:r w:rsidR="00E26DAB">
        <w:rPr>
          <w:rFonts w:hint="cs"/>
          <w:rtl/>
        </w:rPr>
        <w:t>،</w:t>
      </w:r>
      <w:r>
        <w:rPr>
          <w:rFonts w:hint="cs"/>
          <w:rtl/>
        </w:rPr>
        <w:t xml:space="preserve"> ونحثُّهم على القدوم</w:t>
      </w:r>
      <w:r w:rsidR="00E26DAB">
        <w:rPr>
          <w:rFonts w:hint="cs"/>
          <w:rtl/>
        </w:rPr>
        <w:t>،</w:t>
      </w:r>
      <w:r>
        <w:rPr>
          <w:rFonts w:hint="cs"/>
          <w:rtl/>
        </w:rPr>
        <w:t xml:space="preserve"> فلمَّا قدموا ونينا وعجزنا وادَّهنا وتربَّصنا وانتظرنا ما يكون حتّى قُتل فينا ولد نبيِّنا (ص) وسلالته وعصارته وبضعة من لحمه ودمه</w:t>
      </w:r>
      <w:r w:rsidR="00E26DAB">
        <w:rPr>
          <w:rFonts w:hint="cs"/>
          <w:rtl/>
        </w:rPr>
        <w:t>؛</w:t>
      </w:r>
      <w:r>
        <w:rPr>
          <w:rFonts w:hint="cs"/>
          <w:rtl/>
        </w:rPr>
        <w:t xml:space="preserve"> إذ جعل يستصرخ فلا يصرخ ويسأل النصف فلا يُعطاه</w:t>
      </w:r>
      <w:r w:rsidR="00E26DAB">
        <w:rPr>
          <w:rFonts w:hint="cs"/>
          <w:rtl/>
        </w:rPr>
        <w:t>،</w:t>
      </w:r>
      <w:r>
        <w:rPr>
          <w:rFonts w:hint="cs"/>
          <w:rtl/>
        </w:rPr>
        <w:t xml:space="preserve"> اتّخذه الفاسقون غرضاً للنبل</w:t>
      </w:r>
      <w:r w:rsidR="00E26DAB">
        <w:rPr>
          <w:rFonts w:hint="cs"/>
          <w:rtl/>
        </w:rPr>
        <w:t>،</w:t>
      </w:r>
      <w:r>
        <w:rPr>
          <w:rFonts w:hint="cs"/>
          <w:rtl/>
        </w:rPr>
        <w:t xml:space="preserve"> ودريَّة للرماح حتّى أقصدوه</w:t>
      </w:r>
      <w:r w:rsidR="00E26DAB">
        <w:rPr>
          <w:rFonts w:hint="cs"/>
          <w:rtl/>
        </w:rPr>
        <w:t>،</w:t>
      </w:r>
      <w:r>
        <w:rPr>
          <w:rFonts w:hint="cs"/>
          <w:rtl/>
        </w:rPr>
        <w:t xml:space="preserve"> وعدوا عليه فسلبوه</w:t>
      </w:r>
      <w:r w:rsidR="00E26DAB">
        <w:rPr>
          <w:rFonts w:hint="cs"/>
          <w:rtl/>
        </w:rPr>
        <w:t>،</w:t>
      </w:r>
      <w:r>
        <w:rPr>
          <w:rFonts w:hint="cs"/>
          <w:rtl/>
        </w:rPr>
        <w:t xml:space="preserve"> ألاَ انهضوا</w:t>
      </w:r>
      <w:r w:rsidR="00E26DAB">
        <w:rPr>
          <w:rFonts w:hint="cs"/>
          <w:rtl/>
        </w:rPr>
        <w:t>،</w:t>
      </w:r>
      <w:r>
        <w:rPr>
          <w:rFonts w:hint="cs"/>
          <w:rtl/>
        </w:rPr>
        <w:t xml:space="preserve"> فقد سخط ربّكم</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ولا ترجعوا إلى الحلائل والأبناء حتّى يرضى الله</w:t>
      </w:r>
      <w:r>
        <w:rPr>
          <w:rFonts w:hint="cs"/>
          <w:rtl/>
        </w:rPr>
        <w:t>،</w:t>
      </w:r>
      <w:r w:rsidR="002E58E5">
        <w:rPr>
          <w:rFonts w:hint="cs"/>
          <w:rtl/>
        </w:rPr>
        <w:t xml:space="preserve"> والله ما أظنّه راضياً دون أنْ تناجزوا من قتله أو تبيروا</w:t>
      </w:r>
      <w:r>
        <w:rPr>
          <w:rFonts w:hint="cs"/>
          <w:rtl/>
        </w:rPr>
        <w:t>.</w:t>
      </w:r>
      <w:r w:rsidR="002E58E5">
        <w:rPr>
          <w:rFonts w:hint="cs"/>
          <w:rtl/>
        </w:rPr>
        <w:t xml:space="preserve"> </w:t>
      </w:r>
    </w:p>
    <w:p w:rsidR="002E58E5" w:rsidRDefault="002E58E5" w:rsidP="00EC413E">
      <w:pPr>
        <w:pStyle w:val="libNormal"/>
        <w:rPr>
          <w:rtl/>
        </w:rPr>
      </w:pPr>
      <w:r>
        <w:rPr>
          <w:rFonts w:hint="cs"/>
          <w:rtl/>
        </w:rPr>
        <w:t>ألاَ لا تهابوا الموت</w:t>
      </w:r>
      <w:r w:rsidR="00E26DAB">
        <w:rPr>
          <w:rFonts w:hint="cs"/>
          <w:rtl/>
        </w:rPr>
        <w:t>،</w:t>
      </w:r>
      <w:r>
        <w:rPr>
          <w:rFonts w:hint="cs"/>
          <w:rtl/>
        </w:rPr>
        <w:t xml:space="preserve"> فوالله ما هابه امرؤ قط إلاّ ذلَّ</w:t>
      </w:r>
      <w:r w:rsidR="00E26DAB">
        <w:rPr>
          <w:rFonts w:hint="cs"/>
          <w:rtl/>
        </w:rPr>
        <w:t>،</w:t>
      </w:r>
      <w:r>
        <w:rPr>
          <w:rFonts w:hint="cs"/>
          <w:rtl/>
        </w:rPr>
        <w:t xml:space="preserve"> كونوا كالأولى من بني إسرائيل</w:t>
      </w:r>
      <w:r w:rsidR="00E26DAB">
        <w:rPr>
          <w:rFonts w:hint="cs"/>
          <w:rtl/>
        </w:rPr>
        <w:t>،</w:t>
      </w:r>
      <w:r>
        <w:rPr>
          <w:rFonts w:hint="cs"/>
          <w:rtl/>
        </w:rPr>
        <w:t xml:space="preserve"> إذ قال لهم نبيّهم</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آإِنَّكُمْ ظَلَمْتُمْ أَنفُسَكُمْ بِاتِّخَاذِكُمُ الْعِجْلَ فَتُوبُواْ إلى بَارِئِكُمْ فَاقْتُلُواْ أَنفُسَكُمْ ذَلِكُمْ خَيْرٌ لَّكُمْ عِندَ بَارِئِكُمْ</w:t>
      </w:r>
      <w:r w:rsidR="00E26DAB" w:rsidRPr="00EC413E">
        <w:rPr>
          <w:rStyle w:val="libAlaemChar"/>
          <w:rFonts w:hint="cs"/>
          <w:rtl/>
        </w:rPr>
        <w:t>)</w:t>
      </w:r>
      <w:r w:rsidRPr="002B3AE8">
        <w:rPr>
          <w:rStyle w:val="libFootnotenumChar"/>
          <w:rFonts w:hint="cs"/>
          <w:rtl/>
        </w:rPr>
        <w:t>(1)</w:t>
      </w:r>
      <w:r w:rsidR="00E26DAB">
        <w:rPr>
          <w:rFonts w:hint="cs"/>
          <w:rtl/>
        </w:rPr>
        <w:t>.</w:t>
      </w:r>
      <w:r>
        <w:rPr>
          <w:rFonts w:hint="cs"/>
          <w:rtl/>
        </w:rPr>
        <w:t xml:space="preserve"> فما فعل القوم</w:t>
      </w:r>
      <w:r w:rsidR="00E26DAB">
        <w:rPr>
          <w:rFonts w:hint="cs"/>
          <w:rtl/>
        </w:rPr>
        <w:t>؟</w:t>
      </w:r>
      <w:r>
        <w:rPr>
          <w:rFonts w:hint="cs"/>
          <w:rtl/>
        </w:rPr>
        <w:t xml:space="preserve"> جثوا على الركب والله</w:t>
      </w:r>
      <w:r w:rsidR="00E26DAB">
        <w:rPr>
          <w:rFonts w:hint="cs"/>
          <w:rtl/>
        </w:rPr>
        <w:t>،</w:t>
      </w:r>
      <w:r>
        <w:rPr>
          <w:rFonts w:hint="cs"/>
          <w:rtl/>
        </w:rPr>
        <w:t xml:space="preserve"> ومدُّوا الأعناق</w:t>
      </w:r>
      <w:r w:rsidR="00E26DAB">
        <w:rPr>
          <w:rFonts w:hint="cs"/>
          <w:rtl/>
        </w:rPr>
        <w:t>،</w:t>
      </w:r>
      <w:r>
        <w:rPr>
          <w:rFonts w:hint="cs"/>
          <w:rtl/>
        </w:rPr>
        <w:t xml:space="preserve"> ورضوا بالقضاء حتّى حين علموا أنّه لا يُنجيهم من عظيم الذنب إلاّ الصبر على القتل</w:t>
      </w:r>
      <w:r w:rsidR="00E26DAB">
        <w:rPr>
          <w:rFonts w:hint="cs"/>
          <w:rtl/>
        </w:rPr>
        <w:t>،</w:t>
      </w:r>
      <w:r>
        <w:rPr>
          <w:rFonts w:hint="cs"/>
          <w:rtl/>
        </w:rPr>
        <w:t xml:space="preserve"> فكيف بكم لو قد دُعيتم إلى مثل ما دُعي القوم إليه</w:t>
      </w:r>
      <w:r w:rsidR="00E26DAB">
        <w:rPr>
          <w:rFonts w:hint="cs"/>
          <w:rtl/>
        </w:rPr>
        <w:t>،</w:t>
      </w:r>
      <w:r>
        <w:rPr>
          <w:rFonts w:hint="cs"/>
          <w:rtl/>
        </w:rPr>
        <w:t xml:space="preserve"> اشحذوا السيوف</w:t>
      </w:r>
      <w:r w:rsidR="00E26DAB">
        <w:rPr>
          <w:rFonts w:hint="cs"/>
          <w:rtl/>
        </w:rPr>
        <w:t>،</w:t>
      </w:r>
      <w:r>
        <w:rPr>
          <w:rFonts w:hint="cs"/>
          <w:rtl/>
        </w:rPr>
        <w:t xml:space="preserve"> وركِّبوا الأسنَّة</w:t>
      </w:r>
      <w:r w:rsidR="00E26DAB">
        <w:rPr>
          <w:rFonts w:hint="cs"/>
          <w:rtl/>
        </w:rPr>
        <w:t>:</w:t>
      </w:r>
      <w:r w:rsidRPr="002B3AE8">
        <w:rPr>
          <w:rFonts w:hint="cs"/>
          <w:rtl/>
        </w:rPr>
        <w:t xml:space="preserve"> </w:t>
      </w:r>
      <w:r w:rsidR="00E26DAB" w:rsidRPr="00EC413E">
        <w:rPr>
          <w:rStyle w:val="libAlaemChar"/>
          <w:rFonts w:hint="cs"/>
          <w:rtl/>
        </w:rPr>
        <w:t>(</w:t>
      </w:r>
      <w:r w:rsidRPr="002B3AE8">
        <w:rPr>
          <w:rStyle w:val="libAieChar"/>
          <w:rFonts w:hint="cs"/>
          <w:rtl/>
        </w:rPr>
        <w:t>وَأَعِدُّواْ لَهُم مَّا اسْتَطَعْتُم مِّن قُوَّةٍ وَمِن رِّبَاطِ الْخَيْلِ</w:t>
      </w:r>
      <w:r w:rsidR="00E26DAB" w:rsidRPr="00EC413E">
        <w:rPr>
          <w:rStyle w:val="libAlaemChar"/>
          <w:rFonts w:hint="cs"/>
          <w:rtl/>
        </w:rPr>
        <w:t>)</w:t>
      </w:r>
      <w:r w:rsidRPr="002B3AE8">
        <w:rPr>
          <w:rStyle w:val="libFootnotenumChar"/>
          <w:rFonts w:hint="cs"/>
          <w:rtl/>
        </w:rPr>
        <w:t>(2)</w:t>
      </w:r>
      <w:r>
        <w:rPr>
          <w:rFonts w:hint="cs"/>
          <w:rtl/>
        </w:rPr>
        <w:t xml:space="preserve"> حتّى تدعوا حين تدعون وتستنفرون</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فقام خالد بن سعد بن نفيل</w:t>
      </w:r>
      <w:r w:rsidR="00E26DAB">
        <w:rPr>
          <w:rFonts w:hint="cs"/>
          <w:rtl/>
        </w:rPr>
        <w:t>،</w:t>
      </w:r>
      <w:r>
        <w:rPr>
          <w:rFonts w:hint="cs"/>
          <w:rtl/>
        </w:rPr>
        <w:t xml:space="preserve"> فقال</w:t>
      </w:r>
      <w:r w:rsidR="00E26DAB">
        <w:rPr>
          <w:rFonts w:hint="cs"/>
          <w:rtl/>
        </w:rPr>
        <w:t>:</w:t>
      </w:r>
      <w:r>
        <w:rPr>
          <w:rFonts w:hint="cs"/>
          <w:rtl/>
        </w:rPr>
        <w:t xml:space="preserve"> أمَّا أنا</w:t>
      </w:r>
      <w:r w:rsidR="00E26DAB">
        <w:rPr>
          <w:rFonts w:hint="cs"/>
          <w:rtl/>
        </w:rPr>
        <w:t>،</w:t>
      </w:r>
      <w:r>
        <w:rPr>
          <w:rFonts w:hint="cs"/>
          <w:rtl/>
        </w:rPr>
        <w:t xml:space="preserve"> فوالله لو أعلم أنّ قتلي نفسي يخرجني من ذنبي ويرضي عنّي ربّي لقتلته</w:t>
      </w:r>
      <w:r w:rsidR="00E26DAB">
        <w:rPr>
          <w:rFonts w:hint="cs"/>
          <w:rtl/>
        </w:rPr>
        <w:t>،</w:t>
      </w:r>
      <w:r>
        <w:rPr>
          <w:rFonts w:hint="cs"/>
          <w:rtl/>
        </w:rPr>
        <w:t xml:space="preserve"> ولكن هذا أمر به قوم كانوا قبلنا ونهينا عنه</w:t>
      </w:r>
      <w:r w:rsidR="00E26DAB">
        <w:rPr>
          <w:rFonts w:hint="cs"/>
          <w:rtl/>
        </w:rPr>
        <w:t>،</w:t>
      </w:r>
      <w:r>
        <w:rPr>
          <w:rFonts w:hint="cs"/>
          <w:rtl/>
        </w:rPr>
        <w:t xml:space="preserve"> فأشهد الله ومَن حضر من المسلمين أنّ كلَّ ما أصبحت أملكه سوى سلاحي الذي أقاتل به عدوِّي</w:t>
      </w:r>
      <w:r w:rsidR="00E26DAB">
        <w:rPr>
          <w:rFonts w:hint="cs"/>
          <w:rtl/>
        </w:rPr>
        <w:t>،</w:t>
      </w:r>
      <w:r>
        <w:rPr>
          <w:rFonts w:hint="cs"/>
          <w:rtl/>
        </w:rPr>
        <w:t xml:space="preserve"> صدقة على المسلمين أقوِّيهم به على قتال القاسطين</w:t>
      </w:r>
      <w:r w:rsidR="00E26DAB">
        <w:rPr>
          <w:rFonts w:hint="cs"/>
          <w:rtl/>
        </w:rPr>
        <w:t>.</w:t>
      </w:r>
      <w:r>
        <w:rPr>
          <w:rFonts w:hint="cs"/>
          <w:rtl/>
        </w:rPr>
        <w:t xml:space="preserve"> </w:t>
      </w:r>
    </w:p>
    <w:p w:rsidR="002E58E5" w:rsidRDefault="002E58E5" w:rsidP="00EC413E">
      <w:pPr>
        <w:pStyle w:val="libNormal"/>
        <w:rPr>
          <w:rtl/>
        </w:rPr>
      </w:pPr>
      <w:r>
        <w:rPr>
          <w:rFonts w:hint="cs"/>
          <w:rtl/>
        </w:rPr>
        <w:t>وقام أبو المعتمر حنش بن ربيعة الكناني</w:t>
      </w:r>
      <w:r w:rsidR="00E26DAB">
        <w:rPr>
          <w:rFonts w:hint="cs"/>
          <w:rtl/>
        </w:rPr>
        <w:t>،</w:t>
      </w:r>
      <w:r>
        <w:rPr>
          <w:rFonts w:hint="cs"/>
          <w:rtl/>
        </w:rPr>
        <w:t xml:space="preserve"> فقال</w:t>
      </w:r>
      <w:r w:rsidR="00E26DAB">
        <w:rPr>
          <w:rFonts w:hint="cs"/>
          <w:rtl/>
        </w:rPr>
        <w:t>:</w:t>
      </w:r>
      <w:r>
        <w:rPr>
          <w:rFonts w:hint="cs"/>
          <w:rtl/>
        </w:rPr>
        <w:t xml:space="preserve"> وأنا أشهدكم على مثل ذلك</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البقرة / 54</w:t>
      </w:r>
      <w:r w:rsidR="00E26DAB">
        <w:rPr>
          <w:rFonts w:hint="cs"/>
          <w:rtl/>
        </w:rPr>
        <w:t>.</w:t>
      </w:r>
      <w:r>
        <w:rPr>
          <w:rFonts w:hint="cs"/>
          <w:rtl/>
        </w:rPr>
        <w:t xml:space="preserve"> </w:t>
      </w:r>
    </w:p>
    <w:p w:rsidR="002E58E5" w:rsidRDefault="002E58E5" w:rsidP="00E26DAB">
      <w:pPr>
        <w:pStyle w:val="libFootnote0"/>
        <w:rPr>
          <w:rtl/>
        </w:rPr>
      </w:pPr>
      <w:r>
        <w:rPr>
          <w:rFonts w:hint="cs"/>
          <w:rtl/>
        </w:rPr>
        <w:t>(2) سورة الأنفال / 60</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26DAB">
      <w:pPr>
        <w:pStyle w:val="libNormal"/>
        <w:rPr>
          <w:rtl/>
        </w:rPr>
      </w:pPr>
      <w:r>
        <w:rPr>
          <w:rFonts w:hint="cs"/>
          <w:rtl/>
        </w:rPr>
        <w:lastRenderedPageBreak/>
        <w:t>فقال سليمان بن ُصرد: حسبكم، مَن أراد من هذا شيئاً فليأت بماله عبد الله بن وال التيمي تيم بكر بن وائل، فإذا اجتمع عنده كلُّ ما تريدون إخراجه من أموالكم جهزَّنا به ذوي الخلَّة والمسكنة من أشياعكم</w:t>
      </w:r>
      <w:r w:rsidR="00E26DAB" w:rsidRPr="00E26DAB">
        <w:rPr>
          <w:rFonts w:hint="cs"/>
          <w:rtl/>
        </w:rPr>
        <w:t>.</w:t>
      </w:r>
      <w:r>
        <w:rPr>
          <w:rFonts w:hint="cs"/>
          <w:rtl/>
        </w:rPr>
        <w:t xml:space="preserve"> </w:t>
      </w:r>
    </w:p>
    <w:p w:rsidR="002E58E5" w:rsidRDefault="002E58E5" w:rsidP="00E26DAB">
      <w:pPr>
        <w:pStyle w:val="libNormal"/>
        <w:rPr>
          <w:rtl/>
        </w:rPr>
      </w:pPr>
      <w:r>
        <w:rPr>
          <w:rFonts w:hint="cs"/>
          <w:rtl/>
        </w:rPr>
        <w:t>قال أبو مخنف لوط بن يحيى</w:t>
      </w:r>
      <w:r w:rsidR="00E26DAB" w:rsidRPr="00E26DAB">
        <w:rPr>
          <w:rFonts w:hint="cs"/>
          <w:rtl/>
        </w:rPr>
        <w:t>:</w:t>
      </w:r>
      <w:r>
        <w:rPr>
          <w:rFonts w:hint="cs"/>
          <w:rtl/>
        </w:rPr>
        <w:t xml:space="preserve"> عن سليمان بن أبي راشد قال</w:t>
      </w:r>
      <w:r w:rsidR="00E26DAB" w:rsidRPr="00E26DAB">
        <w:rPr>
          <w:rFonts w:hint="cs"/>
          <w:rtl/>
        </w:rPr>
        <w:t>:</w:t>
      </w:r>
      <w:r>
        <w:rPr>
          <w:rFonts w:hint="cs"/>
          <w:rtl/>
        </w:rPr>
        <w:t xml:space="preserve"> حدَّثنا حميد ابن مسلم الأزدي</w:t>
      </w:r>
      <w:r w:rsidR="00E26DAB" w:rsidRPr="00E26DAB">
        <w:rPr>
          <w:rFonts w:hint="cs"/>
          <w:rtl/>
        </w:rPr>
        <w:t>:</w:t>
      </w:r>
      <w:r>
        <w:rPr>
          <w:rFonts w:hint="cs"/>
          <w:rtl/>
        </w:rPr>
        <w:t xml:space="preserve"> أنّ سليمان بن ُصرد قال لخالد بن سعد بن نفيل</w:t>
      </w:r>
      <w:r w:rsidR="00E26DAB" w:rsidRPr="00E26DAB">
        <w:rPr>
          <w:rFonts w:hint="cs"/>
          <w:rtl/>
        </w:rPr>
        <w:t xml:space="preserve"> - </w:t>
      </w:r>
      <w:r>
        <w:rPr>
          <w:rFonts w:hint="cs"/>
          <w:rtl/>
        </w:rPr>
        <w:t>حين قال له</w:t>
      </w:r>
      <w:r w:rsidR="00E26DAB" w:rsidRPr="00E26DAB">
        <w:rPr>
          <w:rFonts w:hint="cs"/>
          <w:rtl/>
        </w:rPr>
        <w:t>:</w:t>
      </w:r>
      <w:r>
        <w:rPr>
          <w:rFonts w:hint="cs"/>
          <w:rtl/>
        </w:rPr>
        <w:t xml:space="preserve"> والله</w:t>
      </w:r>
      <w:r w:rsidR="00E26DAB" w:rsidRPr="00E26DAB">
        <w:rPr>
          <w:rFonts w:hint="cs"/>
          <w:rtl/>
        </w:rPr>
        <w:t>،</w:t>
      </w:r>
      <w:r>
        <w:rPr>
          <w:rFonts w:hint="cs"/>
          <w:rtl/>
        </w:rPr>
        <w:t xml:space="preserve"> لو علمت أنّ قتلي نفسي يخرجني من ذنبي ويرضي عنِّي ربّي لقتلته</w:t>
      </w:r>
      <w:r w:rsidR="00E26DAB" w:rsidRPr="00E26DAB">
        <w:rPr>
          <w:rFonts w:hint="cs"/>
          <w:rtl/>
        </w:rPr>
        <w:t>،</w:t>
      </w:r>
      <w:r>
        <w:rPr>
          <w:rFonts w:hint="cs"/>
          <w:rtl/>
        </w:rPr>
        <w:t xml:space="preserve"> ولكن هذا أمر به قوم غيرنا كانوا من قبلنا ونهينا عنه</w:t>
      </w:r>
      <w:r w:rsidR="00E26DAB" w:rsidRPr="00E26DAB">
        <w:rPr>
          <w:rFonts w:hint="cs"/>
          <w:rtl/>
        </w:rPr>
        <w:t xml:space="preserve"> - </w:t>
      </w:r>
      <w:r>
        <w:rPr>
          <w:rFonts w:hint="cs"/>
          <w:rtl/>
        </w:rPr>
        <w:t>قال</w:t>
      </w:r>
      <w:r w:rsidR="00E26DAB" w:rsidRPr="00E26DAB">
        <w:rPr>
          <w:rFonts w:hint="cs"/>
          <w:rtl/>
        </w:rPr>
        <w:t>:</w:t>
      </w:r>
      <w:r>
        <w:rPr>
          <w:rFonts w:hint="cs"/>
          <w:rtl/>
        </w:rPr>
        <w:t xml:space="preserve"> أخوكم هذا غداً فريس أوَّل الأسنَّة</w:t>
      </w:r>
      <w:r w:rsidR="00E26DAB" w:rsidRPr="00E26DAB">
        <w:rPr>
          <w:rFonts w:hint="cs"/>
          <w:rtl/>
        </w:rPr>
        <w:t>.</w:t>
      </w:r>
      <w:r>
        <w:rPr>
          <w:rFonts w:hint="cs"/>
          <w:rtl/>
        </w:rPr>
        <w:t xml:space="preserve"> قال</w:t>
      </w:r>
      <w:r w:rsidR="00E26DAB" w:rsidRPr="00E26DAB">
        <w:rPr>
          <w:rFonts w:hint="cs"/>
          <w:rtl/>
        </w:rPr>
        <w:t>:</w:t>
      </w:r>
      <w:r>
        <w:rPr>
          <w:rFonts w:hint="cs"/>
          <w:rtl/>
        </w:rPr>
        <w:t xml:space="preserve"> فلمَّا تصدَّق بماله على المسلمين</w:t>
      </w:r>
      <w:r w:rsidR="00E26DAB" w:rsidRPr="00E26DAB">
        <w:rPr>
          <w:rFonts w:hint="cs"/>
          <w:rtl/>
        </w:rPr>
        <w:t>.</w:t>
      </w:r>
      <w:r>
        <w:rPr>
          <w:rFonts w:hint="cs"/>
          <w:rtl/>
        </w:rPr>
        <w:t xml:space="preserve"> قال له</w:t>
      </w:r>
      <w:r w:rsidR="00E26DAB" w:rsidRPr="00E26DAB">
        <w:rPr>
          <w:rFonts w:hint="cs"/>
          <w:rtl/>
        </w:rPr>
        <w:t>:</w:t>
      </w:r>
      <w:r>
        <w:rPr>
          <w:rFonts w:hint="cs"/>
          <w:rtl/>
        </w:rPr>
        <w:t xml:space="preserve"> أبشر بجزيل ثواب الله للذين لأنفسهم يمهّدون</w:t>
      </w:r>
      <w:r w:rsidR="00E26DAB" w:rsidRPr="00E26DAB">
        <w:rPr>
          <w:rFonts w:hint="cs"/>
          <w:rtl/>
        </w:rPr>
        <w:t>.</w:t>
      </w:r>
      <w:r>
        <w:rPr>
          <w:rFonts w:hint="cs"/>
          <w:rtl/>
        </w:rPr>
        <w:t xml:space="preserve"> </w:t>
      </w:r>
    </w:p>
    <w:p w:rsidR="002E58E5" w:rsidRDefault="002E58E5" w:rsidP="00E26DAB">
      <w:pPr>
        <w:pStyle w:val="libNormal"/>
        <w:rPr>
          <w:rtl/>
        </w:rPr>
      </w:pPr>
      <w:r>
        <w:rPr>
          <w:rFonts w:hint="cs"/>
          <w:rtl/>
        </w:rPr>
        <w:t>قال أبو مخنف</w:t>
      </w:r>
      <w:r w:rsidR="00E26DAB" w:rsidRPr="00E26DAB">
        <w:rPr>
          <w:rFonts w:hint="cs"/>
          <w:rtl/>
        </w:rPr>
        <w:t>:</w:t>
      </w:r>
      <w:r>
        <w:rPr>
          <w:rFonts w:hint="cs"/>
          <w:rtl/>
        </w:rPr>
        <w:t xml:space="preserve"> حدَّثني الحصين بن يزيد بن عبد الله بن سعد بن نفيل</w:t>
      </w:r>
      <w:r w:rsidR="00E26DAB" w:rsidRPr="00E26DAB">
        <w:rPr>
          <w:rFonts w:hint="cs"/>
          <w:rtl/>
        </w:rPr>
        <w:t>،</w:t>
      </w:r>
      <w:r>
        <w:rPr>
          <w:rFonts w:hint="cs"/>
          <w:rtl/>
        </w:rPr>
        <w:t xml:space="preserve"> قال</w:t>
      </w:r>
      <w:r w:rsidR="00E26DAB" w:rsidRPr="00E26DAB">
        <w:rPr>
          <w:rFonts w:hint="cs"/>
          <w:rtl/>
        </w:rPr>
        <w:t>:</w:t>
      </w:r>
      <w:r>
        <w:rPr>
          <w:rFonts w:hint="cs"/>
          <w:rtl/>
        </w:rPr>
        <w:t xml:space="preserve"> أخذت كتاباً كان سليمان بن ُصرد كتب به إلى سعد بن حذيفة بن اليمان بالمدائن</w:t>
      </w:r>
      <w:r w:rsidR="00E26DAB" w:rsidRPr="00E26DAB">
        <w:rPr>
          <w:rFonts w:hint="cs"/>
          <w:rtl/>
        </w:rPr>
        <w:t>،</w:t>
      </w:r>
      <w:r>
        <w:rPr>
          <w:rFonts w:hint="cs"/>
          <w:rtl/>
        </w:rPr>
        <w:t xml:space="preserve"> فقرأته زمان ولي سليمان</w:t>
      </w:r>
      <w:r w:rsidR="00E26DAB" w:rsidRPr="00E26DAB">
        <w:rPr>
          <w:rFonts w:hint="cs"/>
          <w:rtl/>
        </w:rPr>
        <w:t>،</w:t>
      </w:r>
      <w:r>
        <w:rPr>
          <w:rFonts w:hint="cs"/>
          <w:rtl/>
        </w:rPr>
        <w:t xml:space="preserve"> قال</w:t>
      </w:r>
      <w:r w:rsidR="00E26DAB" w:rsidRPr="00E26DAB">
        <w:rPr>
          <w:rFonts w:hint="cs"/>
          <w:rtl/>
        </w:rPr>
        <w:t>:</w:t>
      </w:r>
      <w:r>
        <w:rPr>
          <w:rFonts w:hint="cs"/>
          <w:rtl/>
        </w:rPr>
        <w:t xml:space="preserve"> فلمَّا قرأته أعجبني</w:t>
      </w:r>
      <w:r w:rsidR="00E26DAB" w:rsidRPr="00E26DAB">
        <w:rPr>
          <w:rFonts w:hint="cs"/>
          <w:rtl/>
        </w:rPr>
        <w:t>،</w:t>
      </w:r>
      <w:r>
        <w:rPr>
          <w:rFonts w:hint="cs"/>
          <w:rtl/>
        </w:rPr>
        <w:t xml:space="preserve"> فتعلَّمته فما نسيته</w:t>
      </w:r>
      <w:r w:rsidR="00E26DAB" w:rsidRPr="00E26DAB">
        <w:rPr>
          <w:rFonts w:hint="cs"/>
          <w:rtl/>
        </w:rPr>
        <w:t>،</w:t>
      </w:r>
      <w:r>
        <w:rPr>
          <w:rFonts w:hint="cs"/>
          <w:rtl/>
        </w:rPr>
        <w:t xml:space="preserve"> كتب إليه</w:t>
      </w:r>
      <w:r w:rsidR="00E26DAB" w:rsidRPr="00E26DAB">
        <w:rPr>
          <w:rFonts w:hint="cs"/>
          <w:rtl/>
        </w:rPr>
        <w:t>:</w:t>
      </w:r>
    </w:p>
    <w:p w:rsidR="002E58E5" w:rsidRDefault="002E58E5" w:rsidP="00E26DAB">
      <w:pPr>
        <w:pStyle w:val="libCenter"/>
        <w:rPr>
          <w:rtl/>
        </w:rPr>
      </w:pPr>
      <w:r>
        <w:rPr>
          <w:rFonts w:hint="cs"/>
          <w:rtl/>
        </w:rPr>
        <w:t>بسم الله الرحمن الرحيم</w:t>
      </w:r>
    </w:p>
    <w:p w:rsidR="002E58E5" w:rsidRDefault="002E58E5" w:rsidP="00E26DAB">
      <w:pPr>
        <w:pStyle w:val="libNormal"/>
        <w:rPr>
          <w:rtl/>
        </w:rPr>
      </w:pPr>
      <w:r>
        <w:rPr>
          <w:rFonts w:hint="cs"/>
          <w:rtl/>
        </w:rPr>
        <w:t>من سليمان بن ُصرد إلى سعد بن حذيفة ومن قبله من المؤمنين</w:t>
      </w:r>
      <w:r w:rsidR="00E26DAB" w:rsidRPr="00E26DAB">
        <w:rPr>
          <w:rFonts w:hint="cs"/>
          <w:rtl/>
        </w:rPr>
        <w:t>،</w:t>
      </w:r>
      <w:r>
        <w:rPr>
          <w:rFonts w:hint="cs"/>
          <w:rtl/>
        </w:rPr>
        <w:t xml:space="preserve"> سلام عليكم</w:t>
      </w:r>
      <w:r w:rsidR="00E26DAB" w:rsidRPr="00E26DAB">
        <w:rPr>
          <w:rFonts w:hint="cs"/>
          <w:rtl/>
        </w:rPr>
        <w:t>.</w:t>
      </w:r>
    </w:p>
    <w:p w:rsidR="002E58E5" w:rsidRDefault="002E58E5" w:rsidP="00E26DAB">
      <w:pPr>
        <w:pStyle w:val="libNormal"/>
        <w:rPr>
          <w:rtl/>
        </w:rPr>
      </w:pPr>
      <w:r>
        <w:rPr>
          <w:rFonts w:hint="cs"/>
          <w:rtl/>
        </w:rPr>
        <w:t>أمَّا بعد</w:t>
      </w:r>
      <w:r w:rsidR="00E26DAB" w:rsidRPr="00E26DAB">
        <w:rPr>
          <w:rFonts w:hint="cs"/>
          <w:rtl/>
        </w:rPr>
        <w:t>:</w:t>
      </w:r>
    </w:p>
    <w:p w:rsidR="002E58E5" w:rsidRPr="002E58E5" w:rsidRDefault="002E58E5" w:rsidP="002E58E5">
      <w:pPr>
        <w:pStyle w:val="libNormal"/>
        <w:rPr>
          <w:rtl/>
        </w:rPr>
      </w:pPr>
      <w:r>
        <w:rPr>
          <w:rFonts w:hint="cs"/>
          <w:rtl/>
        </w:rPr>
        <w:t>فإنّ الدنيا دار قد أدبر منها ما كان معروف</w:t>
      </w:r>
      <w:r w:rsidR="00E26DAB">
        <w:rPr>
          <w:rFonts w:hint="cs"/>
          <w:rtl/>
        </w:rPr>
        <w:t>،</w:t>
      </w:r>
      <w:r>
        <w:rPr>
          <w:rFonts w:hint="cs"/>
          <w:rtl/>
        </w:rPr>
        <w:t xml:space="preserve"> وأقبل منها ما كان منكر</w:t>
      </w:r>
      <w:r w:rsidR="00E26DAB">
        <w:rPr>
          <w:rFonts w:hint="cs"/>
          <w:rtl/>
        </w:rPr>
        <w:t>،</w:t>
      </w:r>
      <w:r>
        <w:rPr>
          <w:rFonts w:hint="cs"/>
          <w:rtl/>
        </w:rPr>
        <w:t xml:space="preserve"> وأصبحت قد تشنَّأت إلى ذوي الألباب</w:t>
      </w:r>
      <w:r w:rsidR="00E26DAB">
        <w:rPr>
          <w:rFonts w:hint="cs"/>
          <w:rtl/>
        </w:rPr>
        <w:t>،</w:t>
      </w:r>
      <w:r>
        <w:rPr>
          <w:rFonts w:hint="cs"/>
          <w:rtl/>
        </w:rPr>
        <w:t xml:space="preserve"> وأزمع بالترحال منها عباد الله الأخيار</w:t>
      </w:r>
      <w:r w:rsidR="00E26DAB">
        <w:rPr>
          <w:rFonts w:hint="cs"/>
          <w:rtl/>
        </w:rPr>
        <w:t>،</w:t>
      </w:r>
      <w:r>
        <w:rPr>
          <w:rFonts w:hint="cs"/>
          <w:rtl/>
        </w:rPr>
        <w:t xml:space="preserve"> وباعوا قليلاً من الدنيا لا يبقى بجزيل مثوبة عند الله لا تفنى</w:t>
      </w:r>
      <w:r w:rsidR="00E26DAB">
        <w:rPr>
          <w:rFonts w:hint="cs"/>
          <w:rtl/>
        </w:rPr>
        <w:t>،</w:t>
      </w:r>
      <w:r>
        <w:rPr>
          <w:rFonts w:hint="cs"/>
          <w:rtl/>
        </w:rPr>
        <w:t xml:space="preserve"> إنّ أولياءً من إخوانكم وشيعة آل نبيِّكم نظروا لأنفسهم فيما ابتلوا به من أمر ابن بنت نبيّهم (ص) الذي دُعي فأجاب</w:t>
      </w:r>
      <w:r w:rsidR="00E26DAB">
        <w:rPr>
          <w:rFonts w:hint="cs"/>
          <w:rtl/>
        </w:rPr>
        <w:t>،</w:t>
      </w:r>
      <w:r>
        <w:rPr>
          <w:rFonts w:hint="cs"/>
          <w:rtl/>
        </w:rPr>
        <w:t xml:space="preserve"> ودعا فلمْ يجب</w:t>
      </w:r>
      <w:r w:rsidR="00E26DAB">
        <w:rPr>
          <w:rFonts w:hint="cs"/>
          <w:rtl/>
        </w:rPr>
        <w:t>،</w:t>
      </w:r>
      <w:r>
        <w:rPr>
          <w:rFonts w:hint="cs"/>
          <w:rtl/>
        </w:rPr>
        <w:t xml:space="preserve"> وأراد الرجعة فحُبس</w:t>
      </w:r>
      <w:r w:rsidR="00E26DAB">
        <w:rPr>
          <w:rFonts w:hint="cs"/>
          <w:rtl/>
        </w:rPr>
        <w:t>،</w:t>
      </w:r>
      <w:r>
        <w:rPr>
          <w:rFonts w:hint="cs"/>
          <w:rtl/>
        </w:rPr>
        <w:t xml:space="preserve"> وسأل الأمان فمُنع</w:t>
      </w:r>
      <w:r w:rsidR="00E26DAB">
        <w:rPr>
          <w:rFonts w:hint="cs"/>
          <w:rtl/>
        </w:rPr>
        <w:t>،</w:t>
      </w:r>
      <w:r>
        <w:rPr>
          <w:rFonts w:hint="cs"/>
          <w:rtl/>
        </w:rPr>
        <w:t xml:space="preserve"> وترك الناس فلمْ يتركوه</w:t>
      </w:r>
      <w:r w:rsidR="00E26DAB">
        <w:rPr>
          <w:rFonts w:hint="cs"/>
          <w:rtl/>
        </w:rPr>
        <w:t>،</w:t>
      </w:r>
      <w:r>
        <w:rPr>
          <w:rFonts w:hint="cs"/>
          <w:rtl/>
        </w:rPr>
        <w:t xml:space="preserve"> وعدوا عليه فقتلوه</w:t>
      </w:r>
      <w:r w:rsidR="00E26DAB">
        <w:rPr>
          <w:rFonts w:hint="cs"/>
          <w:rtl/>
        </w:rPr>
        <w:t>،</w:t>
      </w:r>
      <w:r>
        <w:rPr>
          <w:rFonts w:hint="cs"/>
          <w:rtl/>
        </w:rPr>
        <w:t xml:space="preserve"> ثمّ سلبوه وجرَّدوه ظلماً وعدواناً</w:t>
      </w:r>
      <w:r w:rsidR="00E26DAB">
        <w:rPr>
          <w:rFonts w:hint="cs"/>
          <w:rtl/>
        </w:rPr>
        <w:t>،</w:t>
      </w:r>
      <w:r>
        <w:rPr>
          <w:rFonts w:hint="cs"/>
          <w:rtl/>
        </w:rPr>
        <w:t xml:space="preserve"> وغِرَّةً بالله وجهل</w:t>
      </w:r>
      <w:r w:rsidR="00E26DAB">
        <w:rPr>
          <w:rFonts w:hint="cs"/>
          <w:rtl/>
        </w:rPr>
        <w:t>،</w:t>
      </w:r>
      <w:r>
        <w:rPr>
          <w:rFonts w:hint="cs"/>
          <w:rtl/>
        </w:rPr>
        <w:t xml:space="preserve"> وبعين الله ما يعملون</w:t>
      </w:r>
      <w:r w:rsidR="00E26DAB">
        <w:rPr>
          <w:rFonts w:hint="cs"/>
          <w:rtl/>
        </w:rPr>
        <w:t>،</w:t>
      </w:r>
      <w:r>
        <w:rPr>
          <w:rFonts w:hint="cs"/>
          <w:rtl/>
        </w:rPr>
        <w:t xml:space="preserve"> وإلى الله ما يرجعون</w:t>
      </w:r>
      <w:r w:rsidR="00E26DAB">
        <w:rPr>
          <w:rFonts w:hint="cs"/>
          <w:rtl/>
        </w:rPr>
        <w:t>:</w:t>
      </w:r>
      <w:r>
        <w:rPr>
          <w:rFonts w:hint="cs"/>
          <w:rtl/>
        </w:rPr>
        <w:t xml:space="preserve"> </w:t>
      </w:r>
      <w:r w:rsidR="00E26DAB" w:rsidRPr="00EC413E">
        <w:rPr>
          <w:rStyle w:val="libAlaemChar"/>
          <w:rFonts w:hint="cs"/>
          <w:rtl/>
        </w:rPr>
        <w:t>(</w:t>
      </w:r>
      <w:r w:rsidRPr="002E58E5">
        <w:rPr>
          <w:rStyle w:val="libAieChar"/>
          <w:rFonts w:hint="cs"/>
          <w:rtl/>
        </w:rPr>
        <w:t>وَسَيَعْلَمُ</w:t>
      </w:r>
    </w:p>
    <w:p w:rsidR="00E26DAB" w:rsidRDefault="00E26DAB" w:rsidP="00E26DAB">
      <w:pPr>
        <w:pStyle w:val="libNormal"/>
        <w:rPr>
          <w:rtl/>
        </w:rPr>
      </w:pPr>
      <w:r>
        <w:rPr>
          <w:rFonts w:hint="cs"/>
          <w:rtl/>
        </w:rPr>
        <w:br w:type="page"/>
      </w:r>
    </w:p>
    <w:p w:rsidR="002E58E5" w:rsidRDefault="002E58E5" w:rsidP="00EC413E">
      <w:pPr>
        <w:pStyle w:val="libNormal"/>
        <w:rPr>
          <w:rtl/>
        </w:rPr>
      </w:pPr>
      <w:r w:rsidRPr="002E58E5">
        <w:rPr>
          <w:rStyle w:val="libAieChar"/>
          <w:rFonts w:hint="cs"/>
          <w:rtl/>
        </w:rPr>
        <w:lastRenderedPageBreak/>
        <w:t>الَّذِينَ ظَلَمُوا أَيَّ مُنقَلَبٍ يَنقَلِبُونَ</w:t>
      </w:r>
      <w:r w:rsidR="00E26DAB" w:rsidRPr="00EC413E">
        <w:rPr>
          <w:rStyle w:val="libAlaemChar"/>
          <w:rFonts w:hint="cs"/>
          <w:rtl/>
        </w:rPr>
        <w:t>)</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فلمَّا نظروا إخوانكم وتدبَّروا عواقب ما استقبلوا رأوا أنْ قد خطئوا بخذلان الزكيِّ الطيِّب وإسلامه</w:t>
      </w:r>
      <w:r w:rsidR="00E26DAB">
        <w:rPr>
          <w:rFonts w:hint="cs"/>
          <w:rtl/>
        </w:rPr>
        <w:t>،</w:t>
      </w:r>
      <w:r>
        <w:rPr>
          <w:rFonts w:hint="cs"/>
          <w:rtl/>
        </w:rPr>
        <w:t xml:space="preserve"> وترك مواساته والنصر له خطأ كبيراً ليس لهم منه مخرج ولا توبة دون قتل قاتليه</w:t>
      </w:r>
      <w:r w:rsidR="00E26DAB">
        <w:rPr>
          <w:rFonts w:hint="cs"/>
          <w:rtl/>
        </w:rPr>
        <w:t>،</w:t>
      </w:r>
      <w:r>
        <w:rPr>
          <w:rFonts w:hint="cs"/>
          <w:rtl/>
        </w:rPr>
        <w:t xml:space="preserve"> أو قتلهم حتّى تفنى على ذلك أرواحهم</w:t>
      </w:r>
      <w:r w:rsidR="00E26DAB">
        <w:rPr>
          <w:rFonts w:hint="cs"/>
          <w:rtl/>
        </w:rPr>
        <w:t>،</w:t>
      </w:r>
      <w:r>
        <w:rPr>
          <w:rFonts w:hint="cs"/>
          <w:rtl/>
        </w:rPr>
        <w:t xml:space="preserve"> فقد جدَّ إخوانكم</w:t>
      </w:r>
      <w:r w:rsidR="00E26DAB">
        <w:rPr>
          <w:rFonts w:hint="cs"/>
          <w:rtl/>
        </w:rPr>
        <w:t>،</w:t>
      </w:r>
      <w:r>
        <w:rPr>
          <w:rFonts w:hint="cs"/>
          <w:rtl/>
        </w:rPr>
        <w:t xml:space="preserve"> فجدُّوا وأعدُّوا واستعدُّوا</w:t>
      </w:r>
      <w:r w:rsidR="00E26DAB">
        <w:rPr>
          <w:rFonts w:hint="cs"/>
          <w:rtl/>
        </w:rPr>
        <w:t>،</w:t>
      </w:r>
      <w:r>
        <w:rPr>
          <w:rFonts w:hint="cs"/>
          <w:rtl/>
        </w:rPr>
        <w:t xml:space="preserve"> وقد ضربنا لإخواننا أجلاً يوافوننا إليه</w:t>
      </w:r>
      <w:r w:rsidR="00E26DAB">
        <w:rPr>
          <w:rFonts w:hint="cs"/>
          <w:rtl/>
        </w:rPr>
        <w:t>،</w:t>
      </w:r>
      <w:r>
        <w:rPr>
          <w:rFonts w:hint="cs"/>
          <w:rtl/>
        </w:rPr>
        <w:t xml:space="preserve"> وموطناً يلقوننا فيه</w:t>
      </w:r>
      <w:r w:rsidR="00E26DAB">
        <w:rPr>
          <w:rFonts w:hint="cs"/>
          <w:rtl/>
        </w:rPr>
        <w:t>؛</w:t>
      </w:r>
      <w:r>
        <w:rPr>
          <w:rFonts w:hint="cs"/>
          <w:rtl/>
        </w:rPr>
        <w:t xml:space="preserve"> فأمَّا الأجل</w:t>
      </w:r>
      <w:r w:rsidR="00E26DAB">
        <w:rPr>
          <w:rFonts w:hint="cs"/>
          <w:rtl/>
        </w:rPr>
        <w:t>،</w:t>
      </w:r>
      <w:r>
        <w:rPr>
          <w:rFonts w:hint="cs"/>
          <w:rtl/>
        </w:rPr>
        <w:t xml:space="preserve"> فغرة شهر ربيع الآخر سنة خمسٍ وستّين</w:t>
      </w:r>
      <w:r w:rsidR="00E26DAB">
        <w:rPr>
          <w:rFonts w:hint="cs"/>
          <w:rtl/>
        </w:rPr>
        <w:t>،</w:t>
      </w:r>
      <w:r>
        <w:rPr>
          <w:rFonts w:hint="cs"/>
          <w:rtl/>
        </w:rPr>
        <w:t xml:space="preserve"> وأمَّا الموطن الذي يلقوننا فيه</w:t>
      </w:r>
      <w:r w:rsidR="00E26DAB">
        <w:rPr>
          <w:rFonts w:hint="cs"/>
          <w:rtl/>
        </w:rPr>
        <w:t>،</w:t>
      </w:r>
      <w:r>
        <w:rPr>
          <w:rFonts w:hint="cs"/>
          <w:rtl/>
        </w:rPr>
        <w:t xml:space="preserve"> فالنخيلة</w:t>
      </w:r>
      <w:r w:rsidR="00E26DAB">
        <w:rPr>
          <w:rFonts w:hint="cs"/>
          <w:rtl/>
        </w:rPr>
        <w:t>.</w:t>
      </w:r>
      <w:r>
        <w:rPr>
          <w:rFonts w:hint="cs"/>
          <w:rtl/>
        </w:rPr>
        <w:t xml:space="preserve"> </w:t>
      </w:r>
    </w:p>
    <w:p w:rsidR="002E58E5" w:rsidRDefault="002E58E5" w:rsidP="00EC413E">
      <w:pPr>
        <w:pStyle w:val="libNormal"/>
        <w:rPr>
          <w:rtl/>
        </w:rPr>
      </w:pPr>
      <w:r>
        <w:rPr>
          <w:rFonts w:hint="cs"/>
          <w:rtl/>
        </w:rPr>
        <w:t>أنتم الذين لمْ تزالوا لنا شيعة وإخواناً وإلاً</w:t>
      </w:r>
      <w:r w:rsidR="00E26DAB">
        <w:rPr>
          <w:rFonts w:hint="cs"/>
          <w:rtl/>
        </w:rPr>
        <w:t>،</w:t>
      </w:r>
      <w:r>
        <w:rPr>
          <w:rFonts w:hint="cs"/>
          <w:rtl/>
        </w:rPr>
        <w:t xml:space="preserve"> وقد رأينا أنْ ندعوكم إلى هذا الأمر الذي أراد الله به إخوانكم فيما يزعمون ويظهرون لنا أنّهم يتوبون</w:t>
      </w:r>
      <w:r w:rsidR="00E26DAB">
        <w:rPr>
          <w:rFonts w:hint="cs"/>
          <w:rtl/>
        </w:rPr>
        <w:t>،</w:t>
      </w:r>
      <w:r>
        <w:rPr>
          <w:rFonts w:hint="cs"/>
          <w:rtl/>
        </w:rPr>
        <w:t xml:space="preserve"> وإنّكم جدراء بتطلاب الفضل</w:t>
      </w:r>
      <w:r w:rsidR="00E26DAB">
        <w:rPr>
          <w:rFonts w:hint="cs"/>
          <w:rtl/>
        </w:rPr>
        <w:t>،</w:t>
      </w:r>
      <w:r>
        <w:rPr>
          <w:rFonts w:hint="cs"/>
          <w:rtl/>
        </w:rPr>
        <w:t xml:space="preserve"> والتماس الأجر، والتوبة إلى ربّكم من الذنب ولو كان في ذلك حزُّ الرقاب</w:t>
      </w:r>
      <w:r w:rsidR="00E26DAB">
        <w:rPr>
          <w:rFonts w:hint="cs"/>
          <w:rtl/>
        </w:rPr>
        <w:t>،</w:t>
      </w:r>
      <w:r>
        <w:rPr>
          <w:rFonts w:hint="cs"/>
          <w:rtl/>
        </w:rPr>
        <w:t xml:space="preserve"> وقتل الأولاد واستيفاء الأموال وهلاك العشائر</w:t>
      </w:r>
      <w:r w:rsidR="00E26DAB">
        <w:rPr>
          <w:rFonts w:hint="cs"/>
          <w:rtl/>
        </w:rPr>
        <w:t>.</w:t>
      </w:r>
      <w:r>
        <w:rPr>
          <w:rFonts w:hint="cs"/>
          <w:rtl/>
        </w:rPr>
        <w:t xml:space="preserve"> </w:t>
      </w:r>
    </w:p>
    <w:p w:rsidR="002E58E5" w:rsidRDefault="002E58E5" w:rsidP="00EC413E">
      <w:pPr>
        <w:pStyle w:val="libNormal"/>
        <w:rPr>
          <w:rtl/>
        </w:rPr>
      </w:pPr>
      <w:r>
        <w:rPr>
          <w:rFonts w:hint="cs"/>
          <w:rtl/>
        </w:rPr>
        <w:t>ما ضرَّ أهل عذراء الذين قُتلوا ألاّ يكونوا اليوم أحياء وهم عند ربّهم يرزقون</w:t>
      </w:r>
      <w:r w:rsidR="00E26DAB">
        <w:rPr>
          <w:rFonts w:hint="cs"/>
          <w:rtl/>
        </w:rPr>
        <w:t>،</w:t>
      </w:r>
      <w:r>
        <w:rPr>
          <w:rFonts w:hint="cs"/>
          <w:rtl/>
        </w:rPr>
        <w:t xml:space="preserve"> شهداء قد لقوا الله صابرين محتسبين</w:t>
      </w:r>
      <w:r w:rsidR="00E26DAB">
        <w:rPr>
          <w:rFonts w:hint="cs"/>
          <w:rtl/>
        </w:rPr>
        <w:t>،</w:t>
      </w:r>
      <w:r>
        <w:rPr>
          <w:rFonts w:hint="cs"/>
          <w:rtl/>
        </w:rPr>
        <w:t xml:space="preserve"> فأثابهم ثواب الصابرين</w:t>
      </w:r>
      <w:r w:rsidR="00E26DAB">
        <w:rPr>
          <w:rFonts w:hint="cs"/>
          <w:rtl/>
        </w:rPr>
        <w:t xml:space="preserve"> - </w:t>
      </w:r>
      <w:r>
        <w:rPr>
          <w:rFonts w:hint="cs"/>
          <w:rtl/>
        </w:rPr>
        <w:t>يعني</w:t>
      </w:r>
      <w:r w:rsidR="00E26DAB">
        <w:rPr>
          <w:rFonts w:hint="cs"/>
          <w:rtl/>
        </w:rPr>
        <w:t>:</w:t>
      </w:r>
      <w:r>
        <w:rPr>
          <w:rFonts w:hint="cs"/>
          <w:rtl/>
        </w:rPr>
        <w:t xml:space="preserve"> حجراً وأصحابه</w:t>
      </w:r>
      <w:r w:rsidR="00E26DAB">
        <w:rPr>
          <w:rFonts w:hint="cs"/>
          <w:rtl/>
        </w:rPr>
        <w:t xml:space="preserve"> - </w:t>
      </w:r>
      <w:r>
        <w:rPr>
          <w:rFonts w:hint="cs"/>
          <w:rtl/>
        </w:rPr>
        <w:t>وما ضرَّ إخوانكم المقتَّلين صبراً</w:t>
      </w:r>
      <w:r w:rsidR="00E26DAB">
        <w:rPr>
          <w:rFonts w:hint="cs"/>
          <w:rtl/>
        </w:rPr>
        <w:t>،</w:t>
      </w:r>
      <w:r>
        <w:rPr>
          <w:rFonts w:hint="cs"/>
          <w:rtl/>
        </w:rPr>
        <w:t xml:space="preserve"> المصلَّبين ظلماً</w:t>
      </w:r>
      <w:r w:rsidR="00E26DAB">
        <w:rPr>
          <w:rFonts w:hint="cs"/>
          <w:rtl/>
        </w:rPr>
        <w:t>،</w:t>
      </w:r>
      <w:r>
        <w:rPr>
          <w:rFonts w:hint="cs"/>
          <w:rtl/>
        </w:rPr>
        <w:t xml:space="preserve"> والممثَّل بهم</w:t>
      </w:r>
      <w:r w:rsidR="00E26DAB">
        <w:rPr>
          <w:rFonts w:hint="cs"/>
          <w:rtl/>
        </w:rPr>
        <w:t>،</w:t>
      </w:r>
      <w:r>
        <w:rPr>
          <w:rFonts w:hint="cs"/>
          <w:rtl/>
        </w:rPr>
        <w:t xml:space="preserve"> المعتدى عليهم</w:t>
      </w:r>
      <w:r w:rsidR="00E26DAB">
        <w:rPr>
          <w:rFonts w:hint="cs"/>
          <w:rtl/>
        </w:rPr>
        <w:t>،</w:t>
      </w:r>
      <w:r>
        <w:rPr>
          <w:rFonts w:hint="cs"/>
          <w:rtl/>
        </w:rPr>
        <w:t xml:space="preserve"> ألاّ يكونوا أحياء مبتلين بخطاياكم</w:t>
      </w:r>
      <w:r w:rsidR="00E26DAB">
        <w:rPr>
          <w:rFonts w:hint="cs"/>
          <w:rtl/>
        </w:rPr>
        <w:t>،</w:t>
      </w:r>
      <w:r>
        <w:rPr>
          <w:rFonts w:hint="cs"/>
          <w:rtl/>
        </w:rPr>
        <w:t xml:space="preserve"> قد خير لهم فلقوا ربَّهم</w:t>
      </w:r>
      <w:r w:rsidR="00E26DAB">
        <w:rPr>
          <w:rFonts w:hint="cs"/>
          <w:rtl/>
        </w:rPr>
        <w:t>،</w:t>
      </w:r>
      <w:r>
        <w:rPr>
          <w:rFonts w:hint="cs"/>
          <w:rtl/>
        </w:rPr>
        <w:t xml:space="preserve"> ووفاهم الله إنْ شاء الله أجرهم</w:t>
      </w:r>
      <w:r w:rsidR="00E26DAB">
        <w:rPr>
          <w:rFonts w:hint="cs"/>
          <w:rtl/>
        </w:rPr>
        <w:t>،</w:t>
      </w:r>
      <w:r>
        <w:rPr>
          <w:rFonts w:hint="cs"/>
          <w:rtl/>
        </w:rPr>
        <w:t xml:space="preserve"> فاصبروا رحمكم الله على البأساء والضراء وحين البأس</w:t>
      </w:r>
      <w:r w:rsidR="00E26DAB">
        <w:rPr>
          <w:rFonts w:hint="cs"/>
          <w:rtl/>
        </w:rPr>
        <w:t>،</w:t>
      </w:r>
      <w:r>
        <w:rPr>
          <w:rFonts w:hint="cs"/>
          <w:rtl/>
        </w:rPr>
        <w:t xml:space="preserve"> وتوبوا إلى الله عن قريب</w:t>
      </w:r>
      <w:r w:rsidR="00E26DAB">
        <w:rPr>
          <w:rFonts w:hint="cs"/>
          <w:rtl/>
        </w:rPr>
        <w:t>،</w:t>
      </w:r>
      <w:r>
        <w:rPr>
          <w:rFonts w:hint="cs"/>
          <w:rtl/>
        </w:rPr>
        <w:t xml:space="preserve"> فوالله</w:t>
      </w:r>
      <w:r w:rsidR="00E26DAB">
        <w:rPr>
          <w:rFonts w:hint="cs"/>
          <w:rtl/>
        </w:rPr>
        <w:t>،</w:t>
      </w:r>
      <w:r>
        <w:rPr>
          <w:rFonts w:hint="cs"/>
          <w:rtl/>
        </w:rPr>
        <w:t xml:space="preserve"> إنّكم لأحرياء ألاَ يكون أحد من إخوانكم صبر على شيء من البلاء إرادة ثوابه</w:t>
      </w:r>
      <w:r w:rsidR="00E26DAB">
        <w:rPr>
          <w:rFonts w:hint="cs"/>
          <w:rtl/>
        </w:rPr>
        <w:t>؟</w:t>
      </w:r>
      <w:r>
        <w:rPr>
          <w:rFonts w:hint="cs"/>
          <w:rtl/>
        </w:rPr>
        <w:t xml:space="preserve"> إلاَ صبرتم التماس الأجر فيه على مثله</w:t>
      </w:r>
      <w:r w:rsidR="00E26DAB">
        <w:rPr>
          <w:rFonts w:hint="cs"/>
          <w:rtl/>
        </w:rPr>
        <w:t>؟</w:t>
      </w:r>
      <w:r>
        <w:rPr>
          <w:rFonts w:hint="cs"/>
          <w:rtl/>
        </w:rPr>
        <w:t xml:space="preserve"> ولا يطلب رضاء الله طالب بشيء من الأشياء</w:t>
      </w:r>
      <w:r w:rsidR="00E26DAB">
        <w:rPr>
          <w:rFonts w:hint="cs"/>
          <w:rtl/>
        </w:rPr>
        <w:t xml:space="preserve"> - </w:t>
      </w:r>
      <w:r>
        <w:rPr>
          <w:rFonts w:hint="cs"/>
          <w:rtl/>
        </w:rPr>
        <w:t>ولو أنّه القتل</w:t>
      </w:r>
      <w:r w:rsidR="00E26DAB">
        <w:rPr>
          <w:rFonts w:hint="cs"/>
          <w:rtl/>
        </w:rPr>
        <w:t xml:space="preserve"> - </w:t>
      </w:r>
      <w:r>
        <w:rPr>
          <w:rFonts w:hint="cs"/>
          <w:rtl/>
        </w:rPr>
        <w:t>إلاّ طلبتم رضاء الله به</w:t>
      </w:r>
      <w:r w:rsidR="00E26DAB">
        <w:rPr>
          <w:rFonts w:hint="cs"/>
          <w:rtl/>
        </w:rPr>
        <w:t>.</w:t>
      </w:r>
    </w:p>
    <w:p w:rsidR="002E58E5" w:rsidRDefault="002E58E5" w:rsidP="00EC413E">
      <w:pPr>
        <w:pStyle w:val="libNormal"/>
        <w:rPr>
          <w:rtl/>
        </w:rPr>
      </w:pPr>
      <w:r>
        <w:rPr>
          <w:rFonts w:hint="cs"/>
          <w:rtl/>
        </w:rPr>
        <w:t>إنّ التقوى أفضل الزاد في الدنيا، وما سوى ذلك يبور ويفنى</w:t>
      </w:r>
      <w:r w:rsidR="00E26DAB">
        <w:rPr>
          <w:rFonts w:hint="cs"/>
          <w:rtl/>
        </w:rPr>
        <w:t>،</w:t>
      </w:r>
      <w:r>
        <w:rPr>
          <w:rFonts w:hint="cs"/>
          <w:rtl/>
        </w:rPr>
        <w:t xml:space="preserve"> فلتعزف عنها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الشعراء / 227</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أنفسكم، ولتكن رغبتكم في دار عافيتكم</w:t>
      </w:r>
      <w:r w:rsidR="00E26DAB">
        <w:rPr>
          <w:rFonts w:hint="cs"/>
          <w:rtl/>
        </w:rPr>
        <w:t>،</w:t>
      </w:r>
      <w:r>
        <w:rPr>
          <w:rFonts w:hint="cs"/>
          <w:rtl/>
        </w:rPr>
        <w:t xml:space="preserve"> وجهاد عدوِّ الله وعدوِّكم وعدوِّ أهل بيت نبيّكم </w:t>
      </w:r>
      <w:r w:rsidR="000B35BA" w:rsidRPr="000B35BA">
        <w:rPr>
          <w:rStyle w:val="libAlaemChar"/>
          <w:rFonts w:hint="cs"/>
          <w:rtl/>
        </w:rPr>
        <w:t>صلى‌الله‌عليه‌وآله</w:t>
      </w:r>
      <w:r w:rsidR="00E26DAB">
        <w:rPr>
          <w:rFonts w:hint="cs"/>
          <w:rtl/>
        </w:rPr>
        <w:t>،</w:t>
      </w:r>
      <w:r>
        <w:rPr>
          <w:rFonts w:hint="cs"/>
          <w:rtl/>
        </w:rPr>
        <w:t xml:space="preserve"> حتّى تقدموا على الله تائبين راغبين، أحيانا الله وإيّاكم حياة طيّبة</w:t>
      </w:r>
      <w:r w:rsidR="00E26DAB">
        <w:rPr>
          <w:rFonts w:hint="cs"/>
          <w:rtl/>
        </w:rPr>
        <w:t>،</w:t>
      </w:r>
      <w:r>
        <w:rPr>
          <w:rFonts w:hint="cs"/>
          <w:rtl/>
        </w:rPr>
        <w:t xml:space="preserve"> وأجارنا وإيّاكم من النار، وجعل منايانا قتلاً في سبيله على يدي أبغض خلقه إليه</w:t>
      </w:r>
      <w:r w:rsidR="00E26DAB">
        <w:rPr>
          <w:rFonts w:hint="cs"/>
          <w:rtl/>
        </w:rPr>
        <w:t>،</w:t>
      </w:r>
      <w:r>
        <w:rPr>
          <w:rFonts w:hint="cs"/>
          <w:rtl/>
        </w:rPr>
        <w:t xml:space="preserve"> وأشدِّهم عداوة له</w:t>
      </w:r>
      <w:r w:rsidR="00E26DAB">
        <w:rPr>
          <w:rFonts w:hint="cs"/>
          <w:rtl/>
        </w:rPr>
        <w:t>،</w:t>
      </w:r>
      <w:r>
        <w:rPr>
          <w:rFonts w:hint="cs"/>
          <w:rtl/>
        </w:rPr>
        <w:t xml:space="preserve"> إنّه القدير على ما يشاء</w:t>
      </w:r>
      <w:r w:rsidR="00E26DAB">
        <w:rPr>
          <w:rFonts w:hint="cs"/>
          <w:rtl/>
        </w:rPr>
        <w:t>،</w:t>
      </w:r>
      <w:r>
        <w:rPr>
          <w:rFonts w:hint="cs"/>
          <w:rtl/>
        </w:rPr>
        <w:t xml:space="preserve"> والصانع لأوليائه في الأشياء</w:t>
      </w:r>
      <w:r w:rsidR="00E26DAB">
        <w:rPr>
          <w:rFonts w:hint="cs"/>
          <w:rtl/>
        </w:rPr>
        <w:t>،</w:t>
      </w:r>
      <w:r>
        <w:rPr>
          <w:rFonts w:hint="cs"/>
          <w:rtl/>
        </w:rPr>
        <w:t xml:space="preserve"> والسلام عليكم</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وكتب ابن ُصرد الكتاب</w:t>
      </w:r>
      <w:r w:rsidR="00E26DAB">
        <w:rPr>
          <w:rFonts w:hint="cs"/>
          <w:rtl/>
        </w:rPr>
        <w:t>،</w:t>
      </w:r>
      <w:r>
        <w:rPr>
          <w:rFonts w:hint="cs"/>
          <w:rtl/>
        </w:rPr>
        <w:t xml:space="preserve"> وبعث به إلى سعد بن حذيفة بن اليمان مع عبدالله بن مالك الطائي</w:t>
      </w:r>
      <w:r w:rsidR="00E26DAB">
        <w:rPr>
          <w:rFonts w:hint="cs"/>
          <w:rtl/>
        </w:rPr>
        <w:t>،</w:t>
      </w:r>
      <w:r>
        <w:rPr>
          <w:rFonts w:hint="cs"/>
          <w:rtl/>
        </w:rPr>
        <w:t xml:space="preserve"> فبعث به سعد حين قرأ كتابه إلى مَن كان بالمدائن من الشيعة</w:t>
      </w:r>
      <w:r w:rsidR="00E26DAB">
        <w:rPr>
          <w:rFonts w:hint="cs"/>
          <w:rtl/>
        </w:rPr>
        <w:t>.</w:t>
      </w:r>
      <w:r>
        <w:rPr>
          <w:rFonts w:hint="cs"/>
          <w:rtl/>
        </w:rPr>
        <w:t xml:space="preserve"> وكان بها أقوام من أهل الكوفة قد أعجبتهم فأوطنوها</w:t>
      </w:r>
      <w:r w:rsidR="00E26DAB">
        <w:rPr>
          <w:rFonts w:hint="cs"/>
          <w:rtl/>
        </w:rPr>
        <w:t>،</w:t>
      </w:r>
      <w:r>
        <w:rPr>
          <w:rFonts w:hint="cs"/>
          <w:rtl/>
        </w:rPr>
        <w:t xml:space="preserve"> وهم يقدمون الكوفة في كلّ حين عطاء ورزق</w:t>
      </w:r>
      <w:r w:rsidR="00E26DAB">
        <w:rPr>
          <w:rFonts w:hint="cs"/>
          <w:rtl/>
        </w:rPr>
        <w:t>،</w:t>
      </w:r>
      <w:r>
        <w:rPr>
          <w:rFonts w:hint="cs"/>
          <w:rtl/>
        </w:rPr>
        <w:t xml:space="preserve"> فيأخذون حقوقهم وينصرفون إلى أوطانهم</w:t>
      </w:r>
      <w:r w:rsidR="00E26DAB">
        <w:rPr>
          <w:rFonts w:hint="cs"/>
          <w:rtl/>
        </w:rPr>
        <w:t>.</w:t>
      </w:r>
      <w:r>
        <w:rPr>
          <w:rFonts w:hint="cs"/>
          <w:rtl/>
        </w:rPr>
        <w:t xml:space="preserve"> فقرأ عليهم سعد كتاب سليمان بن ُصرد</w:t>
      </w:r>
      <w:r w:rsidR="00E26DAB">
        <w:rPr>
          <w:rFonts w:hint="cs"/>
          <w:rtl/>
        </w:rPr>
        <w:t>،</w:t>
      </w:r>
      <w:r>
        <w:rPr>
          <w:rFonts w:hint="cs"/>
          <w:rtl/>
        </w:rPr>
        <w:t xml:space="preserve"> ثمّ إنّه حمد الله وأثنى عليه</w:t>
      </w:r>
      <w:r w:rsidR="00E26DAB">
        <w:rPr>
          <w:rFonts w:hint="cs"/>
          <w:rtl/>
        </w:rPr>
        <w:t>،</w:t>
      </w:r>
      <w:r>
        <w:rPr>
          <w:rFonts w:hint="cs"/>
          <w:rtl/>
        </w:rPr>
        <w:t xml:space="preserve"> ثمّ قال</w:t>
      </w:r>
      <w:r w:rsidR="00E26DAB">
        <w:rPr>
          <w:rFonts w:hint="cs"/>
          <w:rtl/>
        </w:rPr>
        <w:t>:</w:t>
      </w:r>
      <w:r>
        <w:rPr>
          <w:rFonts w:hint="cs"/>
          <w:rtl/>
        </w:rPr>
        <w:t xml:space="preserve"> </w:t>
      </w:r>
    </w:p>
    <w:p w:rsidR="002E58E5" w:rsidRDefault="002E58E5" w:rsidP="00EC413E">
      <w:pPr>
        <w:pStyle w:val="libNormal"/>
        <w:rPr>
          <w:rtl/>
        </w:rPr>
      </w:pPr>
      <w:r>
        <w:rPr>
          <w:rFonts w:hint="cs"/>
          <w:rtl/>
        </w:rPr>
        <w:t>أمَّا بعد</w:t>
      </w:r>
      <w:r w:rsidR="00E26DAB">
        <w:rPr>
          <w:rFonts w:hint="cs"/>
          <w:rtl/>
        </w:rPr>
        <w:t>،</w:t>
      </w:r>
      <w:r>
        <w:rPr>
          <w:rFonts w:hint="cs"/>
          <w:rtl/>
        </w:rPr>
        <w:t xml:space="preserve"> فإنّكم قد كنتم مجتمعين مزمعين على نصر الحسين </w:t>
      </w:r>
      <w:r w:rsidR="000B35BA" w:rsidRPr="000B35BA">
        <w:rPr>
          <w:rStyle w:val="libAlaemChar"/>
          <w:rFonts w:hint="cs"/>
          <w:rtl/>
        </w:rPr>
        <w:t>عليه‌السلام</w:t>
      </w:r>
      <w:r>
        <w:rPr>
          <w:rFonts w:hint="cs"/>
          <w:rtl/>
        </w:rPr>
        <w:t xml:space="preserve"> وقتال عدوِّه، فلم يفجأكم أوَّل من قتله</w:t>
      </w:r>
      <w:r w:rsidR="00E26DAB">
        <w:rPr>
          <w:rFonts w:hint="cs"/>
          <w:rtl/>
        </w:rPr>
        <w:t>،</w:t>
      </w:r>
      <w:r>
        <w:rPr>
          <w:rFonts w:hint="cs"/>
          <w:rtl/>
        </w:rPr>
        <w:t xml:space="preserve"> والله مثيبكم على حسن النية وما أجمعتم عليه من النصر أحسن المثوبة</w:t>
      </w:r>
      <w:r w:rsidR="00E26DAB">
        <w:rPr>
          <w:rFonts w:hint="cs"/>
          <w:rtl/>
        </w:rPr>
        <w:t>،</w:t>
      </w:r>
      <w:r>
        <w:rPr>
          <w:rFonts w:hint="cs"/>
          <w:rtl/>
        </w:rPr>
        <w:t xml:space="preserve"> وقد بعث إليكم إخوانكم يستنجدونكم ويستمدونكم ويدعونكم إلى الحقِّ، وإلى ما ترجون لكم به عند الله أفضل الأجر والحظ</w:t>
      </w:r>
      <w:r w:rsidR="00E26DAB">
        <w:rPr>
          <w:rFonts w:hint="cs"/>
          <w:rtl/>
        </w:rPr>
        <w:t>،</w:t>
      </w:r>
      <w:r>
        <w:rPr>
          <w:rFonts w:hint="cs"/>
          <w:rtl/>
        </w:rPr>
        <w:t xml:space="preserve"> فماذا ترون؟ وماذا تقولون</w:t>
      </w:r>
      <w:r w:rsidR="00E26DAB">
        <w:rPr>
          <w:rFonts w:hint="cs"/>
          <w:rtl/>
        </w:rPr>
        <w:t>؟</w:t>
      </w:r>
      <w:r>
        <w:rPr>
          <w:rFonts w:hint="cs"/>
          <w:rtl/>
        </w:rPr>
        <w:t xml:space="preserve"> </w:t>
      </w:r>
    </w:p>
    <w:p w:rsidR="002E58E5" w:rsidRDefault="002E58E5" w:rsidP="00EC413E">
      <w:pPr>
        <w:pStyle w:val="libNormal"/>
        <w:rPr>
          <w:rtl/>
        </w:rPr>
      </w:pPr>
      <w:r>
        <w:rPr>
          <w:rFonts w:hint="cs"/>
          <w:rtl/>
        </w:rPr>
        <w:t>فقال القوم بأجمعهم</w:t>
      </w:r>
      <w:r w:rsidR="00E26DAB">
        <w:rPr>
          <w:rFonts w:hint="cs"/>
          <w:rtl/>
        </w:rPr>
        <w:t>:</w:t>
      </w:r>
      <w:r>
        <w:rPr>
          <w:rFonts w:hint="cs"/>
          <w:rtl/>
        </w:rPr>
        <w:t xml:space="preserve"> نجيبهم ونقاتل معهم</w:t>
      </w:r>
      <w:r w:rsidR="00E26DAB">
        <w:rPr>
          <w:rFonts w:hint="cs"/>
          <w:rtl/>
        </w:rPr>
        <w:t>،</w:t>
      </w:r>
      <w:r>
        <w:rPr>
          <w:rFonts w:hint="cs"/>
          <w:rtl/>
        </w:rPr>
        <w:t xml:space="preserve"> ورأينا في ذلك مثل رأيهم، فقام عبد الله بن الحنظل الطائي ثمّ الحزمري، فحمد الله وأثنى عليه</w:t>
      </w:r>
      <w:r w:rsidR="00E26DAB">
        <w:rPr>
          <w:rFonts w:hint="cs"/>
          <w:rtl/>
        </w:rPr>
        <w:t>،</w:t>
      </w:r>
      <w:r>
        <w:rPr>
          <w:rFonts w:hint="cs"/>
          <w:rtl/>
        </w:rPr>
        <w:t xml:space="preserve"> ثمّ قال</w:t>
      </w:r>
      <w:r w:rsidR="00E26DAB">
        <w:rPr>
          <w:rFonts w:hint="cs"/>
          <w:rtl/>
        </w:rPr>
        <w:t>:</w:t>
      </w:r>
      <w:r>
        <w:rPr>
          <w:rFonts w:hint="cs"/>
          <w:rtl/>
        </w:rPr>
        <w:t xml:space="preserve"> أمَّا بعد</w:t>
      </w:r>
      <w:r w:rsidR="00E26DAB">
        <w:rPr>
          <w:rFonts w:hint="cs"/>
          <w:rtl/>
        </w:rPr>
        <w:t>،</w:t>
      </w:r>
      <w:r>
        <w:rPr>
          <w:rFonts w:hint="cs"/>
          <w:rtl/>
        </w:rPr>
        <w:t xml:space="preserve"> فإنَّا قد أجبنا إخواننا إلى ما دعونا إليه</w:t>
      </w:r>
      <w:r w:rsidR="00E26DAB">
        <w:rPr>
          <w:rFonts w:hint="cs"/>
          <w:rtl/>
        </w:rPr>
        <w:t>،</w:t>
      </w:r>
      <w:r>
        <w:rPr>
          <w:rFonts w:hint="cs"/>
          <w:rtl/>
        </w:rPr>
        <w:t xml:space="preserve"> وقد رأينا مثل الذي قد رأوا</w:t>
      </w:r>
      <w:r w:rsidR="00E26DAB">
        <w:rPr>
          <w:rFonts w:hint="cs"/>
          <w:rtl/>
        </w:rPr>
        <w:t>،</w:t>
      </w:r>
      <w:r>
        <w:rPr>
          <w:rFonts w:hint="cs"/>
          <w:rtl/>
        </w:rPr>
        <w:t xml:space="preserve"> فسرِّحني إليهم في الخيل</w:t>
      </w:r>
      <w:r w:rsidR="00E26DAB">
        <w:rPr>
          <w:rFonts w:hint="cs"/>
          <w:rtl/>
        </w:rPr>
        <w:t>.</w:t>
      </w:r>
      <w:r>
        <w:rPr>
          <w:rFonts w:hint="cs"/>
          <w:rtl/>
        </w:rPr>
        <w:t xml:space="preserve"> فقال له</w:t>
      </w:r>
      <w:r w:rsidR="00E26DAB">
        <w:rPr>
          <w:rFonts w:hint="cs"/>
          <w:rtl/>
        </w:rPr>
        <w:t>:</w:t>
      </w:r>
      <w:r>
        <w:rPr>
          <w:rFonts w:hint="cs"/>
          <w:rtl/>
        </w:rPr>
        <w:t xml:space="preserve"> رويداً لا تعجل</w:t>
      </w:r>
      <w:r w:rsidR="00E26DAB">
        <w:rPr>
          <w:rFonts w:hint="cs"/>
          <w:rtl/>
        </w:rPr>
        <w:t>،</w:t>
      </w:r>
      <w:r>
        <w:rPr>
          <w:rFonts w:hint="cs"/>
          <w:rtl/>
        </w:rPr>
        <w:t xml:space="preserve"> استعدُّوا للعدوِّ</w:t>
      </w:r>
      <w:r w:rsidR="00E26DAB">
        <w:rPr>
          <w:rFonts w:hint="cs"/>
          <w:rtl/>
        </w:rPr>
        <w:t>،</w:t>
      </w:r>
      <w:r>
        <w:rPr>
          <w:rFonts w:hint="cs"/>
          <w:rtl/>
        </w:rPr>
        <w:t xml:space="preserve"> وأعدُّوا له الحرب</w:t>
      </w:r>
      <w:r w:rsidR="00E26DAB">
        <w:rPr>
          <w:rFonts w:hint="cs"/>
          <w:rtl/>
        </w:rPr>
        <w:t>،</w:t>
      </w:r>
      <w:r>
        <w:rPr>
          <w:rFonts w:hint="cs"/>
          <w:rtl/>
        </w:rPr>
        <w:t xml:space="preserve"> ثمّ نسير وتسيرون</w:t>
      </w:r>
      <w:r w:rsidR="00E26DAB">
        <w:rPr>
          <w:rFonts w:hint="cs"/>
          <w:rtl/>
        </w:rPr>
        <w:t>.</w:t>
      </w:r>
    </w:p>
    <w:p w:rsidR="002E58E5" w:rsidRDefault="002E58E5" w:rsidP="00EC413E">
      <w:pPr>
        <w:pStyle w:val="libNormal"/>
        <w:rPr>
          <w:rtl/>
        </w:rPr>
      </w:pPr>
      <w:r>
        <w:rPr>
          <w:rFonts w:hint="cs"/>
          <w:rtl/>
        </w:rPr>
        <w:t>وكتب سعد بن حذيفة بن اليمان إلى سليمان بن ُصرد مع عبد الله بن مالك الطائي</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Center"/>
        <w:rPr>
          <w:rtl/>
        </w:rPr>
      </w:pPr>
      <w:r>
        <w:rPr>
          <w:rFonts w:hint="cs"/>
          <w:rtl/>
        </w:rPr>
        <w:lastRenderedPageBreak/>
        <w:t>بسم الله الرحمن الرحيم</w:t>
      </w:r>
    </w:p>
    <w:p w:rsidR="002E58E5" w:rsidRDefault="00E26DAB" w:rsidP="00EC413E">
      <w:pPr>
        <w:pStyle w:val="libNormal"/>
        <w:rPr>
          <w:rtl/>
        </w:rPr>
      </w:pPr>
      <w:r>
        <w:rPr>
          <w:rFonts w:hint="cs"/>
          <w:rtl/>
        </w:rPr>
        <w:t xml:space="preserve"> </w:t>
      </w:r>
      <w:r w:rsidR="002E58E5">
        <w:rPr>
          <w:rFonts w:hint="cs"/>
          <w:rtl/>
        </w:rPr>
        <w:t>إلى سليمان بن ُصرد</w:t>
      </w:r>
      <w:r>
        <w:rPr>
          <w:rFonts w:hint="cs"/>
          <w:rtl/>
        </w:rPr>
        <w:t>،</w:t>
      </w:r>
      <w:r w:rsidR="002E58E5">
        <w:rPr>
          <w:rFonts w:hint="cs"/>
          <w:rtl/>
        </w:rPr>
        <w:t xml:space="preserve"> من سعد بن حذيفة ومن قبله من المؤمنين</w:t>
      </w:r>
      <w:r>
        <w:rPr>
          <w:rFonts w:hint="cs"/>
          <w:rtl/>
        </w:rPr>
        <w:t>،</w:t>
      </w:r>
      <w:r w:rsidR="002E58E5">
        <w:rPr>
          <w:rFonts w:hint="cs"/>
          <w:rtl/>
        </w:rPr>
        <w:t xml:space="preserve"> سلام عليكم</w:t>
      </w:r>
      <w:r>
        <w:rPr>
          <w:rFonts w:hint="cs"/>
          <w:rtl/>
        </w:rPr>
        <w:t>.</w:t>
      </w:r>
      <w:r w:rsidR="002E58E5">
        <w:rPr>
          <w:rFonts w:hint="cs"/>
          <w:rtl/>
        </w:rPr>
        <w:t xml:space="preserve"> </w:t>
      </w:r>
    </w:p>
    <w:p w:rsidR="002E58E5" w:rsidRDefault="002E58E5" w:rsidP="00EC413E">
      <w:pPr>
        <w:pStyle w:val="libNormal"/>
        <w:rPr>
          <w:rtl/>
        </w:rPr>
      </w:pPr>
      <w:r>
        <w:rPr>
          <w:rFonts w:hint="cs"/>
          <w:rtl/>
        </w:rPr>
        <w:t>أمَّا بعد</w:t>
      </w:r>
      <w:r w:rsidR="00E26DAB">
        <w:rPr>
          <w:rFonts w:hint="cs"/>
          <w:rtl/>
        </w:rPr>
        <w:t>:</w:t>
      </w:r>
      <w:r>
        <w:rPr>
          <w:rFonts w:hint="cs"/>
          <w:rtl/>
        </w:rPr>
        <w:t xml:space="preserve"> فقد قرأنا كتابك</w:t>
      </w:r>
      <w:r w:rsidR="00E26DAB">
        <w:rPr>
          <w:rFonts w:hint="cs"/>
          <w:rtl/>
        </w:rPr>
        <w:t>،</w:t>
      </w:r>
      <w:r>
        <w:rPr>
          <w:rFonts w:hint="cs"/>
          <w:rtl/>
        </w:rPr>
        <w:t xml:space="preserve"> وفهمنا الذي دعوتنا إليه من الأمر الذي عليه رأي الملأ من إخوانك</w:t>
      </w:r>
      <w:r w:rsidR="00E26DAB">
        <w:rPr>
          <w:rFonts w:hint="cs"/>
          <w:rtl/>
        </w:rPr>
        <w:t>،</w:t>
      </w:r>
      <w:r>
        <w:rPr>
          <w:rFonts w:hint="cs"/>
          <w:rtl/>
        </w:rPr>
        <w:t xml:space="preserve"> فقد هديت لحظك</w:t>
      </w:r>
      <w:r w:rsidR="00E26DAB">
        <w:rPr>
          <w:rFonts w:hint="cs"/>
          <w:rtl/>
        </w:rPr>
        <w:t>،</w:t>
      </w:r>
      <w:r>
        <w:rPr>
          <w:rFonts w:hint="cs"/>
          <w:rtl/>
        </w:rPr>
        <w:t xml:space="preserve"> ويسِّرت لرشدك</w:t>
      </w:r>
      <w:r w:rsidR="00E26DAB">
        <w:rPr>
          <w:rFonts w:hint="cs"/>
          <w:rtl/>
        </w:rPr>
        <w:t>،</w:t>
      </w:r>
      <w:r>
        <w:rPr>
          <w:rFonts w:hint="cs"/>
          <w:rtl/>
        </w:rPr>
        <w:t xml:space="preserve"> ونحن جادُّون مجدُّون معدُّون مسرجون ملجمون</w:t>
      </w:r>
      <w:r w:rsidR="00E26DAB">
        <w:rPr>
          <w:rFonts w:hint="cs"/>
          <w:rtl/>
        </w:rPr>
        <w:t>،</w:t>
      </w:r>
      <w:r>
        <w:rPr>
          <w:rFonts w:hint="cs"/>
          <w:rtl/>
        </w:rPr>
        <w:t xml:space="preserve"> ننتظر الأمر ونستمع الداعي</w:t>
      </w:r>
      <w:r w:rsidR="00E26DAB">
        <w:rPr>
          <w:rFonts w:hint="cs"/>
          <w:rtl/>
        </w:rPr>
        <w:t>،</w:t>
      </w:r>
      <w:r>
        <w:rPr>
          <w:rFonts w:hint="cs"/>
          <w:rtl/>
        </w:rPr>
        <w:t xml:space="preserve"> فإذا جاء الصريخ أقبلنا</w:t>
      </w:r>
      <w:r w:rsidR="00E26DAB">
        <w:rPr>
          <w:rFonts w:hint="cs"/>
          <w:rtl/>
        </w:rPr>
        <w:t>،</w:t>
      </w:r>
      <w:r>
        <w:rPr>
          <w:rFonts w:hint="cs"/>
          <w:rtl/>
        </w:rPr>
        <w:t xml:space="preserve"> ولمْ نعرج إنْ شاء الله</w:t>
      </w:r>
      <w:r w:rsidR="00E26DAB">
        <w:rPr>
          <w:rFonts w:hint="cs"/>
          <w:rtl/>
        </w:rPr>
        <w:t>،</w:t>
      </w:r>
      <w:r>
        <w:rPr>
          <w:rFonts w:hint="cs"/>
          <w:rtl/>
        </w:rPr>
        <w:t xml:space="preserve"> والسلام</w:t>
      </w:r>
      <w:r w:rsidR="00E26DAB">
        <w:rPr>
          <w:rFonts w:hint="cs"/>
          <w:rtl/>
        </w:rPr>
        <w:t>.</w:t>
      </w:r>
    </w:p>
    <w:p w:rsidR="002E58E5" w:rsidRDefault="002E58E5" w:rsidP="00EC413E">
      <w:pPr>
        <w:pStyle w:val="libNormal"/>
        <w:rPr>
          <w:rtl/>
        </w:rPr>
      </w:pPr>
      <w:r>
        <w:rPr>
          <w:rFonts w:hint="cs"/>
          <w:rtl/>
        </w:rPr>
        <w:t>فلمَّا قرأ كتابه سليمان بن ُصرد قرأه على أصحابه</w:t>
      </w:r>
      <w:r w:rsidR="00E26DAB">
        <w:rPr>
          <w:rFonts w:hint="cs"/>
          <w:rtl/>
        </w:rPr>
        <w:t>،</w:t>
      </w:r>
      <w:r>
        <w:rPr>
          <w:rFonts w:hint="cs"/>
          <w:rtl/>
        </w:rPr>
        <w:t xml:space="preserve"> فسرُّوا بذلك</w:t>
      </w:r>
      <w:r w:rsidR="00E26DAB">
        <w:rPr>
          <w:rFonts w:hint="cs"/>
          <w:rtl/>
        </w:rPr>
        <w:t>.</w:t>
      </w:r>
    </w:p>
    <w:p w:rsidR="002E58E5" w:rsidRDefault="002E58E5" w:rsidP="00EC413E">
      <w:pPr>
        <w:pStyle w:val="libNormal"/>
        <w:rPr>
          <w:rtl/>
        </w:rPr>
      </w:pPr>
      <w:r>
        <w:rPr>
          <w:rFonts w:hint="cs"/>
          <w:rtl/>
        </w:rPr>
        <w:t>قالوا</w:t>
      </w:r>
      <w:r w:rsidR="00E26DAB">
        <w:rPr>
          <w:rFonts w:hint="cs"/>
          <w:rtl/>
        </w:rPr>
        <w:t>:</w:t>
      </w:r>
      <w:r>
        <w:rPr>
          <w:rFonts w:hint="cs"/>
          <w:rtl/>
        </w:rPr>
        <w:t xml:space="preserve"> وكتب إلى المثنى بن محربة العبدي نسخة الكتاب الذي كان كتب به إلى سعد بن حذيفة بن اليمان</w:t>
      </w:r>
      <w:r w:rsidR="00E26DAB">
        <w:rPr>
          <w:rFonts w:hint="cs"/>
          <w:rtl/>
        </w:rPr>
        <w:t>،</w:t>
      </w:r>
      <w:r>
        <w:rPr>
          <w:rFonts w:hint="cs"/>
          <w:rtl/>
        </w:rPr>
        <w:t xml:space="preserve"> وبعث به مع ظبيان بن عمارة التميمي من بني سعد</w:t>
      </w:r>
      <w:r w:rsidR="00E26DAB">
        <w:rPr>
          <w:rFonts w:hint="cs"/>
          <w:rtl/>
        </w:rPr>
        <w:t>،</w:t>
      </w:r>
      <w:r>
        <w:rPr>
          <w:rFonts w:hint="cs"/>
          <w:rtl/>
        </w:rPr>
        <w:t xml:space="preserve"> فكتب إليه المثنى</w:t>
      </w:r>
      <w:r w:rsidR="00E26DAB">
        <w:rPr>
          <w:rFonts w:hint="cs"/>
          <w:rtl/>
        </w:rPr>
        <w:t>،</w:t>
      </w:r>
      <w:r>
        <w:rPr>
          <w:rFonts w:hint="cs"/>
          <w:rtl/>
        </w:rPr>
        <w:t xml:space="preserve"> أمَّا بعد</w:t>
      </w:r>
      <w:r w:rsidR="00E26DAB">
        <w:rPr>
          <w:rFonts w:hint="cs"/>
          <w:rtl/>
        </w:rPr>
        <w:t>:</w:t>
      </w:r>
      <w:r>
        <w:rPr>
          <w:rFonts w:hint="cs"/>
          <w:rtl/>
        </w:rPr>
        <w:t xml:space="preserve"> فقد قرأت كتابك</w:t>
      </w:r>
      <w:r w:rsidR="00E26DAB">
        <w:rPr>
          <w:rFonts w:hint="cs"/>
          <w:rtl/>
        </w:rPr>
        <w:t>،</w:t>
      </w:r>
      <w:r>
        <w:rPr>
          <w:rFonts w:hint="cs"/>
          <w:rtl/>
        </w:rPr>
        <w:t xml:space="preserve"> وأقرأته إخوانك</w:t>
      </w:r>
      <w:r w:rsidR="00E26DAB">
        <w:rPr>
          <w:rFonts w:hint="cs"/>
          <w:rtl/>
        </w:rPr>
        <w:t>،</w:t>
      </w:r>
      <w:r>
        <w:rPr>
          <w:rFonts w:hint="cs"/>
          <w:rtl/>
        </w:rPr>
        <w:t xml:space="preserve"> فحمدوا رأيك</w:t>
      </w:r>
      <w:r w:rsidR="00E26DAB">
        <w:rPr>
          <w:rFonts w:hint="cs"/>
          <w:rtl/>
        </w:rPr>
        <w:t>،</w:t>
      </w:r>
      <w:r>
        <w:rPr>
          <w:rFonts w:hint="cs"/>
          <w:rtl/>
        </w:rPr>
        <w:t xml:space="preserve"> واستجابوا لك</w:t>
      </w:r>
      <w:r w:rsidR="00E26DAB">
        <w:rPr>
          <w:rFonts w:hint="cs"/>
          <w:rtl/>
        </w:rPr>
        <w:t>،</w:t>
      </w:r>
      <w:r>
        <w:rPr>
          <w:rFonts w:hint="cs"/>
          <w:rtl/>
        </w:rPr>
        <w:t xml:space="preserve"> فنحن موافوك إنْ شاء الله للأجل الذي ضربت</w:t>
      </w:r>
      <w:r w:rsidR="00E26DAB">
        <w:rPr>
          <w:rFonts w:hint="cs"/>
          <w:rtl/>
        </w:rPr>
        <w:t>،</w:t>
      </w:r>
      <w:r>
        <w:rPr>
          <w:rFonts w:hint="cs"/>
          <w:rtl/>
        </w:rPr>
        <w:t xml:space="preserve"> وفي الموطن الذي ذكرت</w:t>
      </w:r>
      <w:r w:rsidR="00E26DAB">
        <w:rPr>
          <w:rFonts w:hint="cs"/>
          <w:rtl/>
        </w:rPr>
        <w:t>،</w:t>
      </w:r>
      <w:r>
        <w:rPr>
          <w:rFonts w:hint="cs"/>
          <w:rtl/>
        </w:rPr>
        <w:t xml:space="preserve"> والسلام عليك</w:t>
      </w:r>
      <w:r w:rsidR="00E26DAB">
        <w:rPr>
          <w:rFonts w:hint="cs"/>
          <w:rtl/>
        </w:rPr>
        <w:t>.</w:t>
      </w:r>
      <w:r>
        <w:rPr>
          <w:rFonts w:hint="cs"/>
          <w:rtl/>
        </w:rPr>
        <w:t xml:space="preserve"> وكتب في أسفل كتابه</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1950B6" w:rsidP="000B35BA">
            <w:pPr>
              <w:pStyle w:val="libPoem"/>
            </w:pPr>
            <w:r>
              <w:rPr>
                <w:rFonts w:hint="cs"/>
                <w:rtl/>
              </w:rPr>
              <w:t>تبصَّر كأني قد أتيتُكَ مُعْلِماً</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على أتلعِ الهادي أَجَشَّ هزيمِ</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طويلِ القِرَا نَهْدِ الشَّوَاةِ مقلّصٍ</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ملحٍّ على فأسِ اللجامِ أَزُومِ</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بكلّ فتىً لا يملأُ الروعُ نَحْرَهُ</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مُحِسٍّ لعضِّ الحَرْبِ غيرِ سؤومِ</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أخي ثقةٍ ينوي الإلهَ بسعيِهِ</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ضروبٍ بنَصْلِ السيفِ غيرِ أثيم</w:t>
            </w:r>
            <w:r w:rsidRPr="001950B6">
              <w:rPr>
                <w:rFonts w:hint="cs"/>
                <w:rtl/>
              </w:rPr>
              <w:t>ِ</w:t>
            </w:r>
            <w:r w:rsidRPr="00E26DAB">
              <w:rPr>
                <w:rStyle w:val="libFootnotenumChar"/>
                <w:rFonts w:hint="cs"/>
                <w:rtl/>
              </w:rPr>
              <w:t>(1)</w:t>
            </w:r>
            <w:r w:rsidRPr="00725071">
              <w:rPr>
                <w:rStyle w:val="libPoemTiniChar0"/>
                <w:rtl/>
              </w:rPr>
              <w:br/>
              <w:t> </w:t>
            </w:r>
          </w:p>
        </w:tc>
      </w:tr>
    </w:tbl>
    <w:p w:rsidR="002E58E5" w:rsidRDefault="002E58E5" w:rsidP="00EC413E">
      <w:pPr>
        <w:pStyle w:val="libNormal"/>
        <w:rPr>
          <w:rtl/>
        </w:rPr>
      </w:pPr>
      <w:r>
        <w:rPr>
          <w:rFonts w:hint="cs"/>
          <w:rtl/>
        </w:rPr>
        <w:t>وروى الطبري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 لوط بن يحيى</w:t>
      </w:r>
      <w:r w:rsidR="00E26DAB">
        <w:rPr>
          <w:rFonts w:hint="cs"/>
          <w:rtl/>
        </w:rPr>
        <w:t>:</w:t>
      </w:r>
      <w:r>
        <w:rPr>
          <w:rFonts w:hint="cs"/>
          <w:rtl/>
        </w:rPr>
        <w:t xml:space="preserve"> عن الحارث بن حصيرة</w:t>
      </w:r>
      <w:r w:rsidR="00E26DAB">
        <w:rPr>
          <w:rFonts w:hint="cs"/>
          <w:rtl/>
        </w:rPr>
        <w:t>،</w:t>
      </w:r>
      <w:r>
        <w:rPr>
          <w:rFonts w:hint="cs"/>
          <w:rtl/>
        </w:rPr>
        <w:t xml:space="preserve"> عن عبد الله بن سعد ابن نفيل</w:t>
      </w:r>
      <w:r w:rsidR="00E26DAB">
        <w:rPr>
          <w:rFonts w:hint="cs"/>
          <w:rtl/>
        </w:rPr>
        <w:t>،</w:t>
      </w:r>
      <w:r>
        <w:rPr>
          <w:rFonts w:hint="cs"/>
          <w:rtl/>
        </w:rPr>
        <w:t xml:space="preserve"> قال</w:t>
      </w:r>
      <w:r w:rsidR="00E26DAB">
        <w:rPr>
          <w:rFonts w:hint="cs"/>
          <w:rtl/>
        </w:rPr>
        <w:t>:</w:t>
      </w:r>
      <w:r>
        <w:rPr>
          <w:rFonts w:hint="cs"/>
          <w:rtl/>
        </w:rPr>
        <w:t xml:space="preserve"> كان أوَّل ما ابتدعوا به من أمرهم سنة إحدى وستّين</w:t>
      </w:r>
      <w:r w:rsidR="00E26DAB">
        <w:rPr>
          <w:rFonts w:hint="cs"/>
          <w:rtl/>
        </w:rPr>
        <w:t>،</w:t>
      </w:r>
      <w:r>
        <w:rPr>
          <w:rFonts w:hint="cs"/>
          <w:rtl/>
        </w:rPr>
        <w:t xml:space="preserve"> وهي السنة التي قُتل فيها الحسين </w:t>
      </w:r>
      <w:r w:rsidR="000B35BA" w:rsidRPr="000B35BA">
        <w:rPr>
          <w:rStyle w:val="libAlaemChar"/>
          <w:rFonts w:hint="cs"/>
          <w:rtl/>
        </w:rPr>
        <w:t>عليه‌السلام</w:t>
      </w:r>
      <w:r w:rsidR="00E26DAB">
        <w:rPr>
          <w:rFonts w:hint="cs"/>
          <w:rtl/>
        </w:rPr>
        <w:t>،</w:t>
      </w:r>
      <w:r>
        <w:rPr>
          <w:rFonts w:hint="cs"/>
          <w:rtl/>
        </w:rPr>
        <w:t xml:space="preserve"> فلمْ يزل القوم في جمع آلة الحرب</w:t>
      </w:r>
      <w:r w:rsidR="00E26DAB">
        <w:rPr>
          <w:rFonts w:hint="cs"/>
          <w:rtl/>
        </w:rPr>
        <w:t>،</w:t>
      </w:r>
      <w:r>
        <w:rPr>
          <w:rFonts w:hint="cs"/>
          <w:rtl/>
        </w:rPr>
        <w:t xml:space="preserve"> والاستعداد للقتال</w:t>
      </w:r>
      <w:r w:rsidR="00E26DAB">
        <w:rPr>
          <w:rFonts w:hint="cs"/>
          <w:rtl/>
        </w:rPr>
        <w:t>،</w:t>
      </w:r>
      <w:r>
        <w:rPr>
          <w:rFonts w:hint="cs"/>
          <w:rtl/>
        </w:rPr>
        <w:t xml:space="preserve"> ودعاء الناس في السرِّ من الشيعة وغيرها إلى الطلب بدم الحسين </w:t>
      </w:r>
      <w:r w:rsidR="000B35BA" w:rsidRPr="000B35BA">
        <w:rPr>
          <w:rStyle w:val="libAlaemChar"/>
          <w:rFonts w:hint="cs"/>
          <w:rtl/>
        </w:rPr>
        <w:t>عليه‌السلام</w:t>
      </w:r>
      <w:r w:rsidR="00E26DAB">
        <w:rPr>
          <w:rFonts w:hint="cs"/>
          <w:rtl/>
        </w:rPr>
        <w:t>،</w:t>
      </w:r>
      <w:r>
        <w:rPr>
          <w:rFonts w:hint="cs"/>
          <w:rtl/>
        </w:rPr>
        <w:t xml:space="preserve"> فكان يُجيبهم القوم بعد القوم</w:t>
      </w:r>
      <w:r w:rsidR="00E26DAB">
        <w:rPr>
          <w:rFonts w:hint="cs"/>
          <w:rtl/>
        </w:rPr>
        <w:t>،</w:t>
      </w:r>
      <w:r>
        <w:rPr>
          <w:rFonts w:hint="cs"/>
          <w:rtl/>
        </w:rPr>
        <w:t xml:space="preserve"> والنفر بعد النفر</w:t>
      </w:r>
      <w:r w:rsidR="00E26DAB">
        <w:rPr>
          <w:rFonts w:hint="cs"/>
          <w:rtl/>
        </w:rPr>
        <w:t>،</w:t>
      </w:r>
      <w:r>
        <w:rPr>
          <w:rFonts w:hint="cs"/>
          <w:rtl/>
        </w:rPr>
        <w:t xml:space="preserve"> فلمْ يزالوا كذلك وفي ذلك حتّى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390</w:t>
      </w:r>
      <w:r w:rsidR="00E26DAB">
        <w:rPr>
          <w:rFonts w:hint="cs"/>
          <w:rtl/>
        </w:rPr>
        <w:t xml:space="preserve"> - </w:t>
      </w:r>
      <w:r>
        <w:rPr>
          <w:rFonts w:hint="cs"/>
          <w:rtl/>
        </w:rPr>
        <w:t>394</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مات يزيد بن معاوية يوم الخميس لأربع عشرة ليلة مضت من شهر ربيع الأوَّل سنة أربع وستّي</w:t>
      </w:r>
      <w:r w:rsidR="00E26DAB">
        <w:rPr>
          <w:rFonts w:hint="cs"/>
          <w:rtl/>
        </w:rPr>
        <w:t>.</w:t>
      </w:r>
      <w:r>
        <w:rPr>
          <w:rFonts w:hint="cs"/>
          <w:rtl/>
        </w:rPr>
        <w:t xml:space="preserve"> وكان بين قتل الحسين </w:t>
      </w:r>
      <w:r w:rsidR="000B35BA" w:rsidRPr="000B35BA">
        <w:rPr>
          <w:rStyle w:val="libAlaemChar"/>
          <w:rFonts w:hint="cs"/>
          <w:rtl/>
        </w:rPr>
        <w:t>عليه‌السلام</w:t>
      </w:r>
      <w:r>
        <w:rPr>
          <w:rFonts w:hint="cs"/>
          <w:rtl/>
        </w:rPr>
        <w:t xml:space="preserve"> وهلاك يزيد بن معاوية ثلاث سنين وشهران وأربعة أيّام</w:t>
      </w:r>
      <w:r w:rsidR="00E26DAB">
        <w:rPr>
          <w:rFonts w:hint="cs"/>
          <w:rtl/>
        </w:rPr>
        <w:t>.</w:t>
      </w:r>
      <w:r>
        <w:rPr>
          <w:rFonts w:hint="cs"/>
          <w:rtl/>
        </w:rPr>
        <w:t xml:space="preserve"> وهلك يزيد وأمير العراق عبيد الله بن زياد</w:t>
      </w:r>
      <w:r w:rsidR="00E26DAB">
        <w:rPr>
          <w:rFonts w:hint="cs"/>
          <w:rtl/>
        </w:rPr>
        <w:t>،</w:t>
      </w:r>
      <w:r>
        <w:rPr>
          <w:rFonts w:hint="cs"/>
          <w:rtl/>
        </w:rPr>
        <w:t xml:space="preserve"> وهو بالبصرة</w:t>
      </w:r>
      <w:r w:rsidR="00E26DAB">
        <w:rPr>
          <w:rFonts w:hint="cs"/>
          <w:rtl/>
        </w:rPr>
        <w:t>،</w:t>
      </w:r>
      <w:r>
        <w:rPr>
          <w:rFonts w:hint="cs"/>
          <w:rtl/>
        </w:rPr>
        <w:t xml:space="preserve"> وخليفته بالكوفة عمرو بن حريث المخزومي</w:t>
      </w:r>
      <w:r w:rsidR="00E26DAB">
        <w:rPr>
          <w:rFonts w:hint="cs"/>
          <w:rtl/>
        </w:rPr>
        <w:t>،</w:t>
      </w:r>
      <w:r>
        <w:rPr>
          <w:rFonts w:hint="cs"/>
          <w:rtl/>
        </w:rPr>
        <w:t xml:space="preserve"> فجاء إلى سليمان أصحابه من الشيعة</w:t>
      </w:r>
      <w:r w:rsidR="00E26DAB">
        <w:rPr>
          <w:rFonts w:hint="cs"/>
          <w:rtl/>
        </w:rPr>
        <w:t>،</w:t>
      </w:r>
      <w:r>
        <w:rPr>
          <w:rFonts w:hint="cs"/>
          <w:rtl/>
        </w:rPr>
        <w:t xml:space="preserve"> فقالو</w:t>
      </w:r>
      <w:r w:rsidR="00E26DAB">
        <w:rPr>
          <w:rFonts w:hint="cs"/>
          <w:rtl/>
        </w:rPr>
        <w:t>:</w:t>
      </w:r>
      <w:r>
        <w:rPr>
          <w:rFonts w:hint="cs"/>
          <w:rtl/>
        </w:rPr>
        <w:t xml:space="preserve"> قد مات هذا الطاغية</w:t>
      </w:r>
      <w:r w:rsidR="00E26DAB">
        <w:rPr>
          <w:rFonts w:hint="cs"/>
          <w:rtl/>
        </w:rPr>
        <w:t>،</w:t>
      </w:r>
      <w:r>
        <w:rPr>
          <w:rFonts w:hint="cs"/>
          <w:rtl/>
        </w:rPr>
        <w:t xml:space="preserve"> والآمر الآن ضعيف</w:t>
      </w:r>
      <w:r w:rsidR="00E26DAB">
        <w:rPr>
          <w:rFonts w:hint="cs"/>
          <w:rtl/>
        </w:rPr>
        <w:t>،</w:t>
      </w:r>
      <w:r>
        <w:rPr>
          <w:rFonts w:hint="cs"/>
          <w:rtl/>
        </w:rPr>
        <w:t xml:space="preserve"> فإنْ شئت وثبنا على عمرو بن حريث فأخرجناه من القصر، ثمّ أظهرنا الطلب بدم الحسين </w:t>
      </w:r>
      <w:r w:rsidR="000B35BA" w:rsidRPr="000B35BA">
        <w:rPr>
          <w:rStyle w:val="libAlaemChar"/>
          <w:rFonts w:hint="cs"/>
          <w:rtl/>
        </w:rPr>
        <w:t>عليه‌السلام</w:t>
      </w:r>
      <w:r>
        <w:rPr>
          <w:rFonts w:hint="cs"/>
          <w:rtl/>
        </w:rPr>
        <w:t xml:space="preserve"> وتتبَّعنا قتلته</w:t>
      </w:r>
      <w:r w:rsidR="00E26DAB">
        <w:rPr>
          <w:rFonts w:hint="cs"/>
          <w:rtl/>
        </w:rPr>
        <w:t>،</w:t>
      </w:r>
      <w:r>
        <w:rPr>
          <w:rFonts w:hint="cs"/>
          <w:rtl/>
        </w:rPr>
        <w:t xml:space="preserve"> ودعونا الناس إلى أهل هذا البيت المستأثر عليهم</w:t>
      </w:r>
      <w:r w:rsidR="00E26DAB">
        <w:rPr>
          <w:rFonts w:hint="cs"/>
          <w:rtl/>
        </w:rPr>
        <w:t>،</w:t>
      </w:r>
      <w:r>
        <w:rPr>
          <w:rFonts w:hint="cs"/>
          <w:rtl/>
        </w:rPr>
        <w:t xml:space="preserve"> المدفوعين عن حقِّهم</w:t>
      </w:r>
      <w:r w:rsidR="00E26DAB">
        <w:rPr>
          <w:rFonts w:hint="cs"/>
          <w:rtl/>
        </w:rPr>
        <w:t>.</w:t>
      </w:r>
      <w:r>
        <w:rPr>
          <w:rFonts w:hint="cs"/>
          <w:rtl/>
        </w:rPr>
        <w:t xml:space="preserve"> فقالوا في ذلك فأكثروا</w:t>
      </w:r>
      <w:r w:rsidR="00E26DAB">
        <w:rPr>
          <w:rFonts w:hint="cs"/>
          <w:rtl/>
        </w:rPr>
        <w:t>.</w:t>
      </w:r>
      <w:r>
        <w:rPr>
          <w:rFonts w:hint="cs"/>
          <w:rtl/>
        </w:rPr>
        <w:t xml:space="preserve"> </w:t>
      </w:r>
    </w:p>
    <w:p w:rsidR="002E58E5" w:rsidRDefault="002E58E5" w:rsidP="00EC413E">
      <w:pPr>
        <w:pStyle w:val="libNormal"/>
        <w:rPr>
          <w:rtl/>
        </w:rPr>
      </w:pPr>
      <w:r>
        <w:rPr>
          <w:rFonts w:hint="cs"/>
          <w:rtl/>
        </w:rPr>
        <w:t>فقال لهم سليمان بن ُصرد</w:t>
      </w:r>
      <w:r w:rsidR="00E26DAB">
        <w:rPr>
          <w:rFonts w:hint="cs"/>
          <w:rtl/>
        </w:rPr>
        <w:t>:</w:t>
      </w:r>
      <w:r>
        <w:rPr>
          <w:rFonts w:hint="cs"/>
          <w:rtl/>
        </w:rPr>
        <w:t xml:space="preserve"> رويداً لا تعجلوا</w:t>
      </w:r>
      <w:r w:rsidR="00E26DAB">
        <w:rPr>
          <w:rFonts w:hint="cs"/>
          <w:rtl/>
        </w:rPr>
        <w:t>،</w:t>
      </w:r>
      <w:r>
        <w:rPr>
          <w:rFonts w:hint="cs"/>
          <w:rtl/>
        </w:rPr>
        <w:t xml:space="preserve"> إنّي قد نظرت فيما تذكرون فرأيت أنّ قتلة الحسين </w:t>
      </w:r>
      <w:r w:rsidR="000B35BA" w:rsidRPr="000B35BA">
        <w:rPr>
          <w:rStyle w:val="libAlaemChar"/>
          <w:rFonts w:hint="cs"/>
          <w:rtl/>
        </w:rPr>
        <w:t>عليه‌السلام</w:t>
      </w:r>
      <w:r>
        <w:rPr>
          <w:rFonts w:hint="cs"/>
          <w:rtl/>
        </w:rPr>
        <w:t xml:space="preserve"> هم أشراف أهل الكوفة وفرسان العرب</w:t>
      </w:r>
      <w:r w:rsidR="00E26DAB">
        <w:rPr>
          <w:rFonts w:hint="cs"/>
          <w:rtl/>
        </w:rPr>
        <w:t>،</w:t>
      </w:r>
      <w:r>
        <w:rPr>
          <w:rFonts w:hint="cs"/>
          <w:rtl/>
        </w:rPr>
        <w:t xml:space="preserve"> وهم المطالبون بدمه</w:t>
      </w:r>
      <w:r w:rsidR="00E26DAB">
        <w:rPr>
          <w:rFonts w:hint="cs"/>
          <w:rtl/>
        </w:rPr>
        <w:t>،</w:t>
      </w:r>
      <w:r>
        <w:rPr>
          <w:rFonts w:hint="cs"/>
          <w:rtl/>
        </w:rPr>
        <w:t xml:space="preserve"> ومتى علموا ما تريدون وعلموا أنّهم المطلوبون كانوا أشدَّ عليكم</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ونظرت فيمَن تبعني منكم فعلمت أنّهم لو خرجوا لمْ يدركوا ثأرهم</w:t>
      </w:r>
      <w:r>
        <w:rPr>
          <w:rFonts w:hint="cs"/>
          <w:rtl/>
        </w:rPr>
        <w:t>،</w:t>
      </w:r>
      <w:r w:rsidR="002E58E5">
        <w:rPr>
          <w:rFonts w:hint="cs"/>
          <w:rtl/>
        </w:rPr>
        <w:t xml:space="preserve"> ولمْ يشفوا أنفسهم</w:t>
      </w:r>
      <w:r>
        <w:rPr>
          <w:rFonts w:hint="cs"/>
          <w:rtl/>
        </w:rPr>
        <w:t>،</w:t>
      </w:r>
      <w:r w:rsidR="002E58E5">
        <w:rPr>
          <w:rFonts w:hint="cs"/>
          <w:rtl/>
        </w:rPr>
        <w:t xml:space="preserve"> ولمْ ينكوا في عدوِّهم</w:t>
      </w:r>
      <w:r>
        <w:rPr>
          <w:rFonts w:hint="cs"/>
          <w:rtl/>
        </w:rPr>
        <w:t>،</w:t>
      </w:r>
      <w:r w:rsidR="002E58E5">
        <w:rPr>
          <w:rFonts w:hint="cs"/>
          <w:rtl/>
        </w:rPr>
        <w:t xml:space="preserve"> وكانوا لهم جزراً</w:t>
      </w:r>
      <w:r>
        <w:rPr>
          <w:rFonts w:hint="cs"/>
          <w:rtl/>
        </w:rPr>
        <w:t>،</w:t>
      </w:r>
      <w:r w:rsidR="002E58E5">
        <w:rPr>
          <w:rFonts w:hint="cs"/>
          <w:rtl/>
        </w:rPr>
        <w:t xml:space="preserve"> ولكن بثُّوا دعاتكم في المصر، فادعوا إلى أمركم هذا شيعتكم وغير شيعتكم</w:t>
      </w:r>
      <w:r>
        <w:rPr>
          <w:rFonts w:hint="cs"/>
          <w:rtl/>
        </w:rPr>
        <w:t>،</w:t>
      </w:r>
      <w:r w:rsidR="002E58E5">
        <w:rPr>
          <w:rFonts w:hint="cs"/>
          <w:rtl/>
        </w:rPr>
        <w:t xml:space="preserve"> فإنّي أرجو أنْ يكون الناس اليوم حيث هلك هذا الطاغية أسرع إلى أمركم استجابة منهم قبل هلاكه</w:t>
      </w:r>
      <w:r>
        <w:rPr>
          <w:rFonts w:hint="cs"/>
          <w:rtl/>
        </w:rPr>
        <w:t>.</w:t>
      </w:r>
      <w:r w:rsidR="002E58E5">
        <w:rPr>
          <w:rFonts w:hint="cs"/>
          <w:rtl/>
        </w:rPr>
        <w:t xml:space="preserve"> </w:t>
      </w:r>
    </w:p>
    <w:p w:rsidR="002E58E5" w:rsidRDefault="002E58E5" w:rsidP="00EC413E">
      <w:pPr>
        <w:pStyle w:val="libNormal"/>
        <w:rPr>
          <w:rtl/>
        </w:rPr>
      </w:pPr>
      <w:r>
        <w:rPr>
          <w:rFonts w:hint="cs"/>
          <w:rtl/>
        </w:rPr>
        <w:t>ففعلوا</w:t>
      </w:r>
      <w:r w:rsidR="00E26DAB">
        <w:rPr>
          <w:rFonts w:hint="cs"/>
          <w:rtl/>
        </w:rPr>
        <w:t>،</w:t>
      </w:r>
      <w:r>
        <w:rPr>
          <w:rFonts w:hint="cs"/>
          <w:rtl/>
        </w:rPr>
        <w:t xml:space="preserve"> وخرجت طائفة منهم دُعاة يدعون الناس</w:t>
      </w:r>
      <w:r w:rsidR="00E26DAB">
        <w:rPr>
          <w:rFonts w:hint="cs"/>
          <w:rtl/>
        </w:rPr>
        <w:t>،</w:t>
      </w:r>
      <w:r>
        <w:rPr>
          <w:rFonts w:hint="cs"/>
          <w:rtl/>
        </w:rPr>
        <w:t xml:space="preserve"> فاستجاب لهم ناس كثير بعد هلاك يزيد بن معاوية أضعاف من كان استجاب لهم قبل ذلك</w:t>
      </w:r>
      <w:r w:rsidR="00E26DAB">
        <w:rPr>
          <w:rFonts w:hint="cs"/>
          <w:rtl/>
        </w:rPr>
        <w:t>.</w:t>
      </w:r>
    </w:p>
    <w:p w:rsidR="002E58E5" w:rsidRDefault="002E58E5" w:rsidP="00EC413E">
      <w:pPr>
        <w:pStyle w:val="libNormal"/>
        <w:rPr>
          <w:rtl/>
        </w:rPr>
      </w:pPr>
      <w:r>
        <w:rPr>
          <w:rFonts w:hint="cs"/>
          <w:rtl/>
        </w:rPr>
        <w:t>قال هشام</w:t>
      </w:r>
      <w:r w:rsidR="00E26DAB">
        <w:rPr>
          <w:rFonts w:hint="cs"/>
          <w:rtl/>
        </w:rPr>
        <w:t>،</w:t>
      </w:r>
      <w:r>
        <w:rPr>
          <w:rFonts w:hint="cs"/>
          <w:rtl/>
        </w:rPr>
        <w:t xml:space="preserve"> قال أبو مخنف</w:t>
      </w:r>
      <w:r w:rsidR="00E26DAB">
        <w:rPr>
          <w:rFonts w:hint="cs"/>
          <w:rtl/>
        </w:rPr>
        <w:t>:</w:t>
      </w:r>
      <w:r>
        <w:rPr>
          <w:rFonts w:hint="cs"/>
          <w:rtl/>
        </w:rPr>
        <w:t xml:space="preserve"> وحدَّثنا الحصين بن يزيد</w:t>
      </w:r>
      <w:r w:rsidR="00E26DAB">
        <w:rPr>
          <w:rFonts w:hint="cs"/>
          <w:rtl/>
        </w:rPr>
        <w:t>،</w:t>
      </w:r>
      <w:r>
        <w:rPr>
          <w:rFonts w:hint="cs"/>
          <w:rtl/>
        </w:rPr>
        <w:t xml:space="preserve"> عن رجل من مزينة</w:t>
      </w:r>
      <w:r w:rsidR="00E26DAB">
        <w:rPr>
          <w:rFonts w:hint="cs"/>
          <w:rtl/>
        </w:rPr>
        <w:t>،</w:t>
      </w:r>
      <w:r>
        <w:rPr>
          <w:rFonts w:hint="cs"/>
          <w:rtl/>
        </w:rPr>
        <w:t xml:space="preserve"> قال</w:t>
      </w:r>
      <w:r w:rsidR="00E26DAB">
        <w:rPr>
          <w:rFonts w:hint="cs"/>
          <w:rtl/>
        </w:rPr>
        <w:t>:</w:t>
      </w:r>
      <w:r>
        <w:rPr>
          <w:rFonts w:hint="cs"/>
          <w:rtl/>
        </w:rPr>
        <w:t xml:space="preserve"> ما رأيت من هذه الاُمّة أحداً كان أبلغ من عبيد الله بن عبد الله المري في منطق ولا عظة</w:t>
      </w:r>
      <w:r w:rsidR="00E26DAB">
        <w:rPr>
          <w:rFonts w:hint="cs"/>
          <w:rtl/>
        </w:rPr>
        <w:t>.</w:t>
      </w:r>
      <w:r>
        <w:rPr>
          <w:rFonts w:hint="cs"/>
          <w:rtl/>
        </w:rPr>
        <w:t xml:space="preserve"> وكان من دُعاة أهل المصر زمان سليمان بن ُصرد</w:t>
      </w:r>
      <w:r w:rsidR="00E26DAB">
        <w:rPr>
          <w:rFonts w:hint="cs"/>
          <w:rtl/>
        </w:rPr>
        <w:t>.</w:t>
      </w:r>
      <w:r>
        <w:rPr>
          <w:rFonts w:hint="cs"/>
          <w:rtl/>
        </w:rPr>
        <w:t xml:space="preserve"> وكان إذا اجتمعت إليه جماعة من الناس فوعظهم بدأ بحمد الله والثناء عليه</w:t>
      </w:r>
      <w:r w:rsidR="00E26DAB">
        <w:rPr>
          <w:rFonts w:hint="cs"/>
          <w:rtl/>
        </w:rPr>
        <w:t>،</w:t>
      </w:r>
      <w:r>
        <w:rPr>
          <w:rFonts w:hint="cs"/>
          <w:rtl/>
        </w:rPr>
        <w:t xml:space="preserve"> والصلاة على رسول الله(ص) ثمّ يقول</w:t>
      </w:r>
      <w:r w:rsidR="00E26DAB">
        <w:rPr>
          <w:rFonts w:hint="cs"/>
          <w:rtl/>
        </w:rPr>
        <w:t>،</w:t>
      </w:r>
      <w:r>
        <w:rPr>
          <w:rFonts w:hint="cs"/>
          <w:rtl/>
        </w:rPr>
        <w:t xml:space="preserve"> أمَّا بعد</w:t>
      </w:r>
      <w:r w:rsidR="00E26DAB">
        <w:rPr>
          <w:rFonts w:hint="cs"/>
          <w:rtl/>
        </w:rPr>
        <w:t>:</w:t>
      </w:r>
      <w:r>
        <w:rPr>
          <w:rFonts w:hint="cs"/>
          <w:rtl/>
        </w:rPr>
        <w:t xml:space="preserve"> فإنّ الله اصطفى محمّداً (ص) على خلقه بنبوّته</w:t>
      </w:r>
      <w:r w:rsidR="00E26DAB">
        <w:rPr>
          <w:rFonts w:hint="cs"/>
          <w:rtl/>
        </w:rPr>
        <w:t>،</w:t>
      </w:r>
      <w:r>
        <w:rPr>
          <w:rFonts w:hint="cs"/>
          <w:rtl/>
        </w:rPr>
        <w:t xml:space="preserve"> وخصَّه بالفضل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كلّه</w:t>
      </w:r>
      <w:r w:rsidR="00E26DAB">
        <w:rPr>
          <w:rFonts w:hint="cs"/>
          <w:rtl/>
        </w:rPr>
        <w:t>،</w:t>
      </w:r>
      <w:r>
        <w:rPr>
          <w:rFonts w:hint="cs"/>
          <w:rtl/>
        </w:rPr>
        <w:t xml:space="preserve"> وأعزكم باتباعه</w:t>
      </w:r>
      <w:r w:rsidR="00E26DAB">
        <w:rPr>
          <w:rFonts w:hint="cs"/>
          <w:rtl/>
        </w:rPr>
        <w:t>،</w:t>
      </w:r>
      <w:r>
        <w:rPr>
          <w:rFonts w:hint="cs"/>
          <w:rtl/>
        </w:rPr>
        <w:t xml:space="preserve"> وأكرمكم بالإيمان به</w:t>
      </w:r>
      <w:r w:rsidR="00E26DAB">
        <w:rPr>
          <w:rFonts w:hint="cs"/>
          <w:rtl/>
        </w:rPr>
        <w:t>،</w:t>
      </w:r>
      <w:r>
        <w:rPr>
          <w:rFonts w:hint="cs"/>
          <w:rtl/>
        </w:rPr>
        <w:t xml:space="preserve"> فحقن به دماءكم المسفوكة</w:t>
      </w:r>
      <w:r w:rsidR="00E26DAB">
        <w:rPr>
          <w:rFonts w:hint="cs"/>
          <w:rtl/>
        </w:rPr>
        <w:t>،</w:t>
      </w:r>
      <w:r>
        <w:rPr>
          <w:rFonts w:hint="cs"/>
          <w:rtl/>
        </w:rPr>
        <w:t xml:space="preserve"> وأمَّن به سبلكم المخوفة</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وَكُنتُمْ عَلَى شَفَا حُفْرَةٍ مِّنَ النَّارِ فَأَنقَذَكُم مِّنْهَا كَذَلِكَ يُبَيِّنُ اللّهُ لَكُمْ آيَاتِهِ لَعَلَّكُمْ تَهْتَدُونَ</w:t>
      </w:r>
      <w:r w:rsidR="00E26DAB" w:rsidRPr="00EC413E">
        <w:rPr>
          <w:rStyle w:val="libAlaemChar"/>
          <w:rFonts w:hint="cs"/>
          <w:rtl/>
        </w:rPr>
        <w:t>)</w:t>
      </w:r>
      <w:r w:rsidRPr="002B3AE8">
        <w:rPr>
          <w:rStyle w:val="libFootnotenumChar"/>
          <w:rFonts w:hint="cs"/>
          <w:rtl/>
        </w:rPr>
        <w:t>(1)</w:t>
      </w:r>
      <w:r w:rsidR="00E26DAB" w:rsidRPr="00EC413E">
        <w:rPr>
          <w:rFonts w:hint="cs"/>
          <w:rtl/>
        </w:rPr>
        <w:t>.</w:t>
      </w:r>
    </w:p>
    <w:p w:rsidR="002E58E5" w:rsidRDefault="00E26DAB" w:rsidP="00EC413E">
      <w:pPr>
        <w:pStyle w:val="libNormal"/>
        <w:rPr>
          <w:rtl/>
        </w:rPr>
      </w:pPr>
      <w:r>
        <w:rPr>
          <w:rFonts w:hint="cs"/>
          <w:rtl/>
        </w:rPr>
        <w:t xml:space="preserve"> </w:t>
      </w:r>
      <w:r w:rsidR="002E58E5">
        <w:rPr>
          <w:rFonts w:hint="cs"/>
          <w:rtl/>
        </w:rPr>
        <w:t>فهل خلق ربُّكم في الأوّلين والآخرين أعظم حقّاً على هذه الاُمّة من نبيِّها</w:t>
      </w:r>
      <w:r>
        <w:rPr>
          <w:rFonts w:hint="cs"/>
          <w:rtl/>
        </w:rPr>
        <w:t>؟</w:t>
      </w:r>
      <w:r w:rsidR="002E58E5">
        <w:rPr>
          <w:rFonts w:hint="cs"/>
          <w:rtl/>
        </w:rPr>
        <w:t xml:space="preserve"> وهل ذرّيّة أحد من النبيّين والمرسلين </w:t>
      </w:r>
      <w:r w:rsidR="000B35BA" w:rsidRPr="000B35BA">
        <w:rPr>
          <w:rStyle w:val="libAlaemChar"/>
          <w:rFonts w:hint="cs"/>
          <w:rtl/>
        </w:rPr>
        <w:t>عليهم‌السلام</w:t>
      </w:r>
      <w:r>
        <w:rPr>
          <w:rFonts w:hint="cs"/>
          <w:rtl/>
        </w:rPr>
        <w:t>،</w:t>
      </w:r>
      <w:r w:rsidR="002E58E5">
        <w:rPr>
          <w:rFonts w:hint="cs"/>
          <w:rtl/>
        </w:rPr>
        <w:t xml:space="preserve"> أو غيرهم أعظم حقّاً على هذه الاُمّة من ذرّيّة رسولها</w:t>
      </w:r>
      <w:r>
        <w:rPr>
          <w:rFonts w:hint="cs"/>
          <w:rtl/>
        </w:rPr>
        <w:t>؟</w:t>
      </w:r>
      <w:r w:rsidR="002E58E5">
        <w:rPr>
          <w:rFonts w:hint="cs"/>
          <w:rtl/>
        </w:rPr>
        <w:t xml:space="preserve"> لا والله ما كان ولا يكون</w:t>
      </w:r>
      <w:r>
        <w:rPr>
          <w:rFonts w:hint="cs"/>
          <w:rtl/>
        </w:rPr>
        <w:t>،</w:t>
      </w:r>
      <w:r w:rsidR="002E58E5">
        <w:rPr>
          <w:rFonts w:hint="cs"/>
          <w:rtl/>
        </w:rPr>
        <w:t xml:space="preserve"> لله أنتم</w:t>
      </w:r>
      <w:r>
        <w:rPr>
          <w:rFonts w:hint="cs"/>
          <w:rtl/>
        </w:rPr>
        <w:t>،</w:t>
      </w:r>
      <w:r w:rsidR="002E58E5">
        <w:rPr>
          <w:rFonts w:hint="cs"/>
          <w:rtl/>
        </w:rPr>
        <w:t xml:space="preserve"> ألمْ تروا ويبلغكم ما اجترم إلى ابن بنت نبيّكم</w:t>
      </w:r>
      <w:r>
        <w:rPr>
          <w:rFonts w:hint="cs"/>
          <w:rtl/>
        </w:rPr>
        <w:t>؟</w:t>
      </w:r>
      <w:r w:rsidR="002E58E5">
        <w:rPr>
          <w:rFonts w:hint="cs"/>
          <w:rtl/>
        </w:rPr>
        <w:t xml:space="preserve"> أمَا رأيتم إلى انتهاك القوم حرمته</w:t>
      </w:r>
      <w:r>
        <w:rPr>
          <w:rFonts w:hint="cs"/>
          <w:rtl/>
        </w:rPr>
        <w:t>،</w:t>
      </w:r>
      <w:r w:rsidR="002E58E5">
        <w:rPr>
          <w:rFonts w:hint="cs"/>
          <w:rtl/>
        </w:rPr>
        <w:t xml:space="preserve"> واستضعافهم وحدته</w:t>
      </w:r>
      <w:r>
        <w:rPr>
          <w:rFonts w:hint="cs"/>
          <w:rtl/>
        </w:rPr>
        <w:t>،</w:t>
      </w:r>
      <w:r w:rsidR="002E58E5">
        <w:rPr>
          <w:rFonts w:hint="cs"/>
          <w:rtl/>
        </w:rPr>
        <w:t xml:space="preserve"> وترميلهم إيّاه بالدم</w:t>
      </w:r>
      <w:r>
        <w:rPr>
          <w:rFonts w:hint="cs"/>
          <w:rtl/>
        </w:rPr>
        <w:t>،</w:t>
      </w:r>
      <w:r w:rsidR="002E58E5">
        <w:rPr>
          <w:rFonts w:hint="cs"/>
          <w:rtl/>
        </w:rPr>
        <w:t xml:space="preserve"> وتجرارهموه على الأرض</w:t>
      </w:r>
      <w:r>
        <w:rPr>
          <w:rFonts w:hint="cs"/>
          <w:rtl/>
        </w:rPr>
        <w:t>،</w:t>
      </w:r>
      <w:r w:rsidR="002E58E5">
        <w:rPr>
          <w:rFonts w:hint="cs"/>
          <w:rtl/>
        </w:rPr>
        <w:t xml:space="preserve"> لمْ يرقبوا فيه ربَّهم</w:t>
      </w:r>
      <w:r>
        <w:rPr>
          <w:rFonts w:hint="cs"/>
          <w:rtl/>
        </w:rPr>
        <w:t>،</w:t>
      </w:r>
      <w:r w:rsidR="002E58E5">
        <w:rPr>
          <w:rFonts w:hint="cs"/>
          <w:rtl/>
        </w:rPr>
        <w:t xml:space="preserve"> ولا قرابته من الرسول (ص)</w:t>
      </w:r>
      <w:r>
        <w:rPr>
          <w:rFonts w:hint="cs"/>
          <w:rtl/>
        </w:rPr>
        <w:t>،</w:t>
      </w:r>
      <w:r w:rsidR="002E58E5">
        <w:rPr>
          <w:rFonts w:hint="cs"/>
          <w:rtl/>
        </w:rPr>
        <w:t xml:space="preserve"> اتّخذوه للنبل غرضاً</w:t>
      </w:r>
      <w:r>
        <w:rPr>
          <w:rFonts w:hint="cs"/>
          <w:rtl/>
        </w:rPr>
        <w:t>،</w:t>
      </w:r>
      <w:r w:rsidR="002E58E5">
        <w:rPr>
          <w:rFonts w:hint="cs"/>
          <w:rtl/>
        </w:rPr>
        <w:t xml:space="preserve"> وغادروه للضباع جزراً</w:t>
      </w:r>
      <w:r>
        <w:rPr>
          <w:rFonts w:hint="cs"/>
          <w:rtl/>
        </w:rPr>
        <w:t>؟</w:t>
      </w:r>
      <w:r w:rsidR="002E58E5">
        <w:rPr>
          <w:rFonts w:hint="cs"/>
          <w:rtl/>
        </w:rPr>
        <w:t xml:space="preserve"> </w:t>
      </w:r>
    </w:p>
    <w:p w:rsidR="002E58E5" w:rsidRDefault="002E58E5" w:rsidP="00EC413E">
      <w:pPr>
        <w:pStyle w:val="libNormal"/>
        <w:rPr>
          <w:rtl/>
        </w:rPr>
      </w:pPr>
      <w:r>
        <w:rPr>
          <w:rFonts w:hint="cs"/>
          <w:rtl/>
        </w:rPr>
        <w:t>فللّه عيناً من رأى مثله</w:t>
      </w:r>
      <w:r w:rsidR="00E26DAB">
        <w:rPr>
          <w:rFonts w:hint="cs"/>
          <w:rtl/>
        </w:rPr>
        <w:t>،</w:t>
      </w:r>
      <w:r>
        <w:rPr>
          <w:rFonts w:hint="cs"/>
          <w:rtl/>
        </w:rPr>
        <w:t xml:space="preserve"> ولله حسين بن عليّ </w:t>
      </w:r>
      <w:r w:rsidR="000B35BA" w:rsidRPr="000B35BA">
        <w:rPr>
          <w:rStyle w:val="libAlaemChar"/>
          <w:rFonts w:hint="cs"/>
          <w:rtl/>
        </w:rPr>
        <w:t>عليه‌السلام</w:t>
      </w:r>
      <w:r w:rsidR="00E26DAB">
        <w:rPr>
          <w:rFonts w:hint="cs"/>
          <w:rtl/>
        </w:rPr>
        <w:t>،</w:t>
      </w:r>
      <w:r>
        <w:rPr>
          <w:rFonts w:hint="cs"/>
          <w:rtl/>
        </w:rPr>
        <w:t xml:space="preserve"> ماذا غادروا به</w:t>
      </w:r>
      <w:r w:rsidR="00E26DAB">
        <w:rPr>
          <w:rFonts w:hint="cs"/>
          <w:rtl/>
        </w:rPr>
        <w:t>؟</w:t>
      </w:r>
      <w:r>
        <w:rPr>
          <w:rFonts w:hint="cs"/>
          <w:rtl/>
        </w:rPr>
        <w:t xml:space="preserve"> ذا صدق وصبر</w:t>
      </w:r>
      <w:r w:rsidR="00E26DAB">
        <w:rPr>
          <w:rFonts w:hint="cs"/>
          <w:rtl/>
        </w:rPr>
        <w:t>،</w:t>
      </w:r>
      <w:r>
        <w:rPr>
          <w:rFonts w:hint="cs"/>
          <w:rtl/>
        </w:rPr>
        <w:t xml:space="preserve"> وذا أمانة ونجدة وحزم</w:t>
      </w:r>
      <w:r w:rsidR="00E26DAB">
        <w:rPr>
          <w:rFonts w:hint="cs"/>
          <w:rtl/>
        </w:rPr>
        <w:t>،</w:t>
      </w:r>
      <w:r>
        <w:rPr>
          <w:rFonts w:hint="cs"/>
          <w:rtl/>
        </w:rPr>
        <w:t xml:space="preserve"> ابن أوَّل المسلمين إسلاماً</w:t>
      </w:r>
      <w:r w:rsidR="00E26DAB">
        <w:rPr>
          <w:rFonts w:hint="cs"/>
          <w:rtl/>
        </w:rPr>
        <w:t>،</w:t>
      </w:r>
      <w:r>
        <w:rPr>
          <w:rFonts w:hint="cs"/>
          <w:rtl/>
        </w:rPr>
        <w:t xml:space="preserve"> وابن بنت رسول ربِّ العالمين (ص)</w:t>
      </w:r>
      <w:r w:rsidR="00E26DAB">
        <w:rPr>
          <w:rFonts w:hint="cs"/>
          <w:rtl/>
        </w:rPr>
        <w:t>،</w:t>
      </w:r>
      <w:r>
        <w:rPr>
          <w:rFonts w:hint="cs"/>
          <w:rtl/>
        </w:rPr>
        <w:t xml:space="preserve"> قلَّتْ حماته وكثرت عداته حوله</w:t>
      </w:r>
      <w:r w:rsidR="00E26DAB">
        <w:rPr>
          <w:rFonts w:hint="cs"/>
          <w:rtl/>
        </w:rPr>
        <w:t>،</w:t>
      </w:r>
      <w:r>
        <w:rPr>
          <w:rFonts w:hint="cs"/>
          <w:rtl/>
        </w:rPr>
        <w:t xml:space="preserve"> فقتله عدوُّه وخذله وليُّه</w:t>
      </w:r>
      <w:r w:rsidR="00E26DAB">
        <w:rPr>
          <w:rFonts w:hint="cs"/>
          <w:rtl/>
        </w:rPr>
        <w:t>،</w:t>
      </w:r>
      <w:r>
        <w:rPr>
          <w:rFonts w:hint="cs"/>
          <w:rtl/>
        </w:rPr>
        <w:t xml:space="preserve"> فويل للقاتل</w:t>
      </w:r>
      <w:r w:rsidR="00E26DAB">
        <w:rPr>
          <w:rFonts w:hint="cs"/>
          <w:rtl/>
        </w:rPr>
        <w:t>،</w:t>
      </w:r>
      <w:r>
        <w:rPr>
          <w:rFonts w:hint="cs"/>
          <w:rtl/>
        </w:rPr>
        <w:t xml:space="preserve"> وملامة للخاذل</w:t>
      </w:r>
      <w:r w:rsidR="00E26DAB">
        <w:rPr>
          <w:rFonts w:hint="cs"/>
          <w:rtl/>
        </w:rPr>
        <w:t>.</w:t>
      </w:r>
    </w:p>
    <w:p w:rsidR="002E58E5" w:rsidRDefault="00E26DAB" w:rsidP="00EC413E">
      <w:pPr>
        <w:pStyle w:val="libNormal"/>
        <w:rPr>
          <w:rtl/>
        </w:rPr>
      </w:pPr>
      <w:r>
        <w:rPr>
          <w:rFonts w:hint="cs"/>
          <w:rtl/>
        </w:rPr>
        <w:t xml:space="preserve"> </w:t>
      </w:r>
      <w:r w:rsidR="002E58E5">
        <w:rPr>
          <w:rFonts w:hint="cs"/>
          <w:rtl/>
        </w:rPr>
        <w:t>إنّ الله لمْ يجعل لقاتله حجّة</w:t>
      </w:r>
      <w:r>
        <w:rPr>
          <w:rFonts w:hint="cs"/>
          <w:rtl/>
        </w:rPr>
        <w:t>،</w:t>
      </w:r>
      <w:r w:rsidR="002E58E5">
        <w:rPr>
          <w:rFonts w:hint="cs"/>
          <w:rtl/>
        </w:rPr>
        <w:t xml:space="preserve"> ولا لخاذله معذرة</w:t>
      </w:r>
      <w:r>
        <w:rPr>
          <w:rFonts w:hint="cs"/>
          <w:rtl/>
        </w:rPr>
        <w:t>،</w:t>
      </w:r>
      <w:r w:rsidR="002E58E5">
        <w:rPr>
          <w:rFonts w:hint="cs"/>
          <w:rtl/>
        </w:rPr>
        <w:t xml:space="preserve"> إلاّ أنْ يناصح لله في التوبة</w:t>
      </w:r>
      <w:r>
        <w:rPr>
          <w:rFonts w:hint="cs"/>
          <w:rtl/>
        </w:rPr>
        <w:t>،</w:t>
      </w:r>
      <w:r w:rsidR="002E58E5">
        <w:rPr>
          <w:rFonts w:hint="cs"/>
          <w:rtl/>
        </w:rPr>
        <w:t xml:space="preserve"> فيجاهد القاتلين</w:t>
      </w:r>
      <w:r>
        <w:rPr>
          <w:rFonts w:hint="cs"/>
          <w:rtl/>
        </w:rPr>
        <w:t>،</w:t>
      </w:r>
      <w:r w:rsidR="002E58E5">
        <w:rPr>
          <w:rFonts w:hint="cs"/>
          <w:rtl/>
        </w:rPr>
        <w:t xml:space="preserve"> وينابذ القاسطين</w:t>
      </w:r>
      <w:r>
        <w:rPr>
          <w:rFonts w:hint="cs"/>
          <w:rtl/>
        </w:rPr>
        <w:t>،</w:t>
      </w:r>
      <w:r w:rsidR="002E58E5">
        <w:rPr>
          <w:rFonts w:hint="cs"/>
          <w:rtl/>
        </w:rPr>
        <w:t xml:space="preserve"> فعسى الله عند ذلك أنْ يقبل التوبة</w:t>
      </w:r>
      <w:r>
        <w:rPr>
          <w:rFonts w:hint="cs"/>
          <w:rtl/>
        </w:rPr>
        <w:t>،</w:t>
      </w:r>
      <w:r w:rsidR="002E58E5">
        <w:rPr>
          <w:rFonts w:hint="cs"/>
          <w:rtl/>
        </w:rPr>
        <w:t xml:space="preserve"> ويقيل العثرة</w:t>
      </w:r>
      <w:r>
        <w:rPr>
          <w:rFonts w:hint="cs"/>
          <w:rtl/>
        </w:rPr>
        <w:t>،</w:t>
      </w:r>
      <w:r w:rsidR="002E58E5">
        <w:rPr>
          <w:rFonts w:hint="cs"/>
          <w:rtl/>
        </w:rPr>
        <w:t xml:space="preserve"> إنَّا ندعوكم إلى كتاب الله وسنَّة نبيّه (ص)</w:t>
      </w:r>
      <w:r>
        <w:rPr>
          <w:rFonts w:hint="cs"/>
          <w:rtl/>
        </w:rPr>
        <w:t>،</w:t>
      </w:r>
      <w:r w:rsidR="002E58E5">
        <w:rPr>
          <w:rFonts w:hint="cs"/>
          <w:rtl/>
        </w:rPr>
        <w:t xml:space="preserve"> والطلب بدماء أهل بيته </w:t>
      </w:r>
      <w:r w:rsidR="000B35BA" w:rsidRPr="000B35BA">
        <w:rPr>
          <w:rStyle w:val="libAlaemChar"/>
          <w:rFonts w:hint="cs"/>
          <w:rtl/>
        </w:rPr>
        <w:t>عليهم‌السلام</w:t>
      </w:r>
      <w:r>
        <w:rPr>
          <w:rFonts w:hint="cs"/>
          <w:rtl/>
        </w:rPr>
        <w:t>،</w:t>
      </w:r>
      <w:r w:rsidR="002E58E5">
        <w:rPr>
          <w:rFonts w:hint="cs"/>
          <w:rtl/>
        </w:rPr>
        <w:t xml:space="preserve"> وإلى جهاد المحلّين والمارقين</w:t>
      </w:r>
      <w:r>
        <w:rPr>
          <w:rFonts w:hint="cs"/>
          <w:rtl/>
        </w:rPr>
        <w:t>،</w:t>
      </w:r>
      <w:r w:rsidR="002E58E5">
        <w:rPr>
          <w:rFonts w:hint="cs"/>
          <w:rtl/>
        </w:rPr>
        <w:t xml:space="preserve"> فإنّ قتلنا فمَا عند الله خير للأبرار</w:t>
      </w:r>
      <w:r>
        <w:rPr>
          <w:rFonts w:hint="cs"/>
          <w:rtl/>
        </w:rPr>
        <w:t>،</w:t>
      </w:r>
      <w:r w:rsidR="002E58E5">
        <w:rPr>
          <w:rFonts w:hint="cs"/>
          <w:rtl/>
        </w:rPr>
        <w:t xml:space="preserve"> وإنْ ظهرنا رددنا هذا الأمر إلى أهل بيت نبيِّنا </w:t>
      </w:r>
      <w:r w:rsidR="000B35BA" w:rsidRPr="000B35BA">
        <w:rPr>
          <w:rStyle w:val="libAlaemChar"/>
          <w:rFonts w:hint="cs"/>
          <w:rtl/>
        </w:rPr>
        <w:t>صلى‌الله‌عليه‌وآله</w:t>
      </w:r>
      <w:r>
        <w:rPr>
          <w:rFonts w:hint="cs"/>
          <w:rtl/>
        </w:rPr>
        <w:t>.</w:t>
      </w:r>
      <w:r w:rsidR="002E58E5">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وكان يعيد هذا الكلام علينا في كلّ يوم حتّى حفظه عامتنا</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ووثب الناس على عمرو بن حريث عند هلاك يزيد بن معاوية</w:t>
      </w:r>
      <w:r w:rsidR="00E26DAB">
        <w:rPr>
          <w:rFonts w:hint="cs"/>
          <w:rtl/>
        </w:rPr>
        <w:t>،</w:t>
      </w:r>
      <w:r>
        <w:rPr>
          <w:rFonts w:hint="cs"/>
          <w:rtl/>
        </w:rPr>
        <w:t xml:space="preserve"> فأخرجوه من القصر، واصطلحوا على عامر بن مسعود بن اُميّة بن خلف الجمحي</w:t>
      </w:r>
      <w:r w:rsidR="00E26DAB">
        <w:rPr>
          <w:rFonts w:hint="cs"/>
          <w:rtl/>
        </w:rPr>
        <w:t>،</w:t>
      </w:r>
      <w:r>
        <w:rPr>
          <w:rFonts w:hint="cs"/>
          <w:rtl/>
        </w:rPr>
        <w:t xml:space="preserve"> وهو دحروجة الجعل الذي قال له ابن همام السلولي</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آل عمران / 103.</w:t>
      </w:r>
    </w:p>
    <w:p w:rsidR="00E26DAB" w:rsidRDefault="00E26DAB" w:rsidP="00E26DAB">
      <w:pPr>
        <w:pStyle w:val="libNormal"/>
      </w:pPr>
      <w:r>
        <w:rPr>
          <w:rtl/>
        </w:rPr>
        <w:br w:type="page"/>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lastRenderedPageBreak/>
              <w:t>اشْدُدْ يديك بزيدٍ إن ظفرتَ به</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واشفِ الأراملَ من دحروجةِ الجعل</w:t>
            </w:r>
            <w:r w:rsidRPr="00725071">
              <w:rPr>
                <w:rStyle w:val="libPoemTiniChar0"/>
                <w:rtl/>
              </w:rPr>
              <w:br/>
              <w:t> </w:t>
            </w:r>
          </w:p>
        </w:tc>
      </w:tr>
    </w:tbl>
    <w:p w:rsidR="002E58E5" w:rsidRDefault="002E58E5" w:rsidP="00EC413E">
      <w:pPr>
        <w:pStyle w:val="libNormal"/>
        <w:rPr>
          <w:rtl/>
        </w:rPr>
      </w:pPr>
      <w:r>
        <w:rPr>
          <w:rFonts w:hint="cs"/>
          <w:rtl/>
        </w:rPr>
        <w:t>وكان كأنّه إبهام قصراً</w:t>
      </w:r>
      <w:r w:rsidR="00E26DAB">
        <w:rPr>
          <w:rFonts w:hint="cs"/>
          <w:rtl/>
        </w:rPr>
        <w:t>،</w:t>
      </w:r>
      <w:r>
        <w:rPr>
          <w:rFonts w:hint="cs"/>
          <w:rtl/>
        </w:rPr>
        <w:t xml:space="preserve"> وزيد مولاه وخازنه</w:t>
      </w:r>
      <w:r w:rsidR="00E26DAB">
        <w:rPr>
          <w:rFonts w:hint="cs"/>
          <w:rtl/>
        </w:rPr>
        <w:t>،</w:t>
      </w:r>
      <w:r>
        <w:rPr>
          <w:rFonts w:hint="cs"/>
          <w:rtl/>
        </w:rPr>
        <w:t xml:space="preserve"> فكان يصلِّي بالناس</w:t>
      </w:r>
      <w:r w:rsidR="00E26DAB">
        <w:rPr>
          <w:rFonts w:hint="cs"/>
          <w:rtl/>
        </w:rPr>
        <w:t>،</w:t>
      </w:r>
      <w:r>
        <w:rPr>
          <w:rFonts w:hint="cs"/>
          <w:rtl/>
        </w:rPr>
        <w:t xml:space="preserve"> وبايع لابن الزبير</w:t>
      </w:r>
      <w:r w:rsidR="00E26DAB">
        <w:rPr>
          <w:rFonts w:hint="cs"/>
          <w:rtl/>
        </w:rPr>
        <w:t>.</w:t>
      </w:r>
      <w:r>
        <w:rPr>
          <w:rFonts w:hint="cs"/>
          <w:rtl/>
        </w:rPr>
        <w:t xml:space="preserve"> </w:t>
      </w:r>
    </w:p>
    <w:p w:rsidR="002E58E5" w:rsidRDefault="002E58E5" w:rsidP="00EC413E">
      <w:pPr>
        <w:pStyle w:val="libNormal"/>
        <w:rPr>
          <w:rtl/>
        </w:rPr>
      </w:pPr>
      <w:r>
        <w:rPr>
          <w:rFonts w:hint="cs"/>
          <w:rtl/>
        </w:rPr>
        <w:t>ولمْ يزل أصحاب سليمان بن ُصرد يدعون شيعتهم وغيرهم من أهل مصرهم</w:t>
      </w:r>
      <w:r w:rsidR="00E26DAB">
        <w:rPr>
          <w:rFonts w:hint="cs"/>
          <w:rtl/>
        </w:rPr>
        <w:t>،</w:t>
      </w:r>
      <w:r>
        <w:rPr>
          <w:rFonts w:hint="cs"/>
          <w:rtl/>
        </w:rPr>
        <w:t xml:space="preserve"> حتّى كثر تبعهم</w:t>
      </w:r>
      <w:r w:rsidR="00E26DAB">
        <w:rPr>
          <w:rFonts w:hint="cs"/>
          <w:rtl/>
        </w:rPr>
        <w:t>.</w:t>
      </w:r>
      <w:r>
        <w:rPr>
          <w:rFonts w:hint="cs"/>
          <w:rtl/>
        </w:rPr>
        <w:t xml:space="preserve"> وكان الناس إلى اتِّباعهم بعد هلاك يزيد بن معاوية أسرع منهم قبل ذلك</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وقال الذهبي وابن حجر وغيرهما واللفظ للأوّل</w:t>
      </w:r>
      <w:r w:rsidR="00E26DAB">
        <w:rPr>
          <w:rFonts w:hint="cs"/>
          <w:rtl/>
        </w:rPr>
        <w:t>،</w:t>
      </w:r>
      <w:r>
        <w:rPr>
          <w:rFonts w:hint="cs"/>
          <w:rtl/>
        </w:rPr>
        <w:t xml:space="preserve"> قال</w:t>
      </w:r>
      <w:r w:rsidR="00E26DAB">
        <w:rPr>
          <w:rFonts w:hint="cs"/>
          <w:rtl/>
        </w:rPr>
        <w:t xml:space="preserve"> - </w:t>
      </w:r>
      <w:r>
        <w:rPr>
          <w:rFonts w:hint="cs"/>
          <w:rtl/>
        </w:rPr>
        <w:t>في ترجمة سليمان بن ُصرد</w:t>
      </w:r>
      <w:r w:rsidR="00E26DAB">
        <w:rPr>
          <w:rFonts w:hint="cs"/>
          <w:rtl/>
        </w:rPr>
        <w:t xml:space="preserve"> -:</w:t>
      </w:r>
      <w:r>
        <w:rPr>
          <w:rFonts w:hint="cs"/>
          <w:rtl/>
        </w:rPr>
        <w:t xml:space="preserve"> سليمان بن ُصرد</w:t>
      </w:r>
      <w:r w:rsidR="00E26DAB">
        <w:rPr>
          <w:rFonts w:hint="cs"/>
          <w:rtl/>
        </w:rPr>
        <w:t>،</w:t>
      </w:r>
      <w:r>
        <w:rPr>
          <w:rFonts w:hint="cs"/>
          <w:rtl/>
        </w:rPr>
        <w:t xml:space="preserve"> الأمير أبو مطرف الخزاعي الكوفي الصحابي</w:t>
      </w:r>
      <w:r w:rsidR="00E26DAB">
        <w:rPr>
          <w:rFonts w:hint="cs"/>
          <w:rtl/>
        </w:rPr>
        <w:t>،</w:t>
      </w:r>
      <w:r>
        <w:rPr>
          <w:rFonts w:hint="cs"/>
          <w:rtl/>
        </w:rPr>
        <w:t xml:space="preserve"> له رواية يسيرة</w:t>
      </w:r>
      <w:r w:rsidR="00E26DAB">
        <w:rPr>
          <w:rFonts w:hint="cs"/>
          <w:rtl/>
        </w:rPr>
        <w:t>،</w:t>
      </w:r>
      <w:r>
        <w:rPr>
          <w:rFonts w:hint="cs"/>
          <w:rtl/>
        </w:rPr>
        <w:t xml:space="preserve"> وعن أبي وجبير بن مطعم</w:t>
      </w:r>
      <w:r w:rsidR="00E26DAB">
        <w:rPr>
          <w:rFonts w:hint="cs"/>
          <w:rtl/>
        </w:rPr>
        <w:t>،</w:t>
      </w:r>
      <w:r>
        <w:rPr>
          <w:rFonts w:hint="cs"/>
          <w:rtl/>
        </w:rPr>
        <w:t xml:space="preserve"> وعنه</w:t>
      </w:r>
      <w:r w:rsidR="00E26DAB">
        <w:rPr>
          <w:rFonts w:hint="cs"/>
          <w:rtl/>
        </w:rPr>
        <w:t>:</w:t>
      </w:r>
      <w:r>
        <w:rPr>
          <w:rFonts w:hint="cs"/>
          <w:rtl/>
        </w:rPr>
        <w:t xml:space="preserve"> يحيى بن يعمر</w:t>
      </w:r>
      <w:r w:rsidR="00E26DAB">
        <w:rPr>
          <w:rFonts w:hint="cs"/>
          <w:rtl/>
        </w:rPr>
        <w:t>،</w:t>
      </w:r>
      <w:r>
        <w:rPr>
          <w:rFonts w:hint="cs"/>
          <w:rtl/>
        </w:rPr>
        <w:t xml:space="preserve"> وعدي بن ثابت</w:t>
      </w:r>
      <w:r w:rsidR="00E26DAB">
        <w:rPr>
          <w:rFonts w:hint="cs"/>
          <w:rtl/>
        </w:rPr>
        <w:t>،</w:t>
      </w:r>
      <w:r>
        <w:rPr>
          <w:rFonts w:hint="cs"/>
          <w:rtl/>
        </w:rPr>
        <w:t xml:space="preserve"> وأبو إسحاق</w:t>
      </w:r>
      <w:r w:rsidR="00E26DAB">
        <w:rPr>
          <w:rFonts w:hint="cs"/>
          <w:rtl/>
        </w:rPr>
        <w:t>،</w:t>
      </w:r>
      <w:r>
        <w:rPr>
          <w:rFonts w:hint="cs"/>
          <w:rtl/>
        </w:rPr>
        <w:t xml:space="preserve"> وآخرون</w:t>
      </w:r>
      <w:r w:rsidR="00E26DAB">
        <w:rPr>
          <w:rFonts w:hint="cs"/>
          <w:rtl/>
        </w:rPr>
        <w:t>.</w:t>
      </w:r>
      <w:r>
        <w:rPr>
          <w:rFonts w:hint="cs"/>
          <w:rtl/>
        </w:rPr>
        <w:t xml:space="preserve"> </w:t>
      </w:r>
    </w:p>
    <w:p w:rsidR="002E58E5" w:rsidRDefault="002E58E5" w:rsidP="00EC413E">
      <w:pPr>
        <w:pStyle w:val="libNormal"/>
        <w:rPr>
          <w:rtl/>
        </w:rPr>
      </w:pPr>
      <w:r>
        <w:rPr>
          <w:rFonts w:hint="cs"/>
          <w:rtl/>
        </w:rPr>
        <w:t>قال ابن عبد البرّ</w:t>
      </w:r>
      <w:r w:rsidR="00E26DAB">
        <w:rPr>
          <w:rFonts w:hint="cs"/>
          <w:rtl/>
        </w:rPr>
        <w:t>:</w:t>
      </w:r>
      <w:r>
        <w:rPr>
          <w:rFonts w:hint="cs"/>
          <w:rtl/>
        </w:rPr>
        <w:t xml:space="preserve"> كان ممّن كاتب الحسين </w:t>
      </w:r>
      <w:r w:rsidR="000B35BA" w:rsidRPr="000B35BA">
        <w:rPr>
          <w:rStyle w:val="libAlaemChar"/>
          <w:rFonts w:hint="cs"/>
          <w:rtl/>
        </w:rPr>
        <w:t>عليه‌السلام</w:t>
      </w:r>
      <w:r>
        <w:rPr>
          <w:rFonts w:hint="cs"/>
          <w:rtl/>
        </w:rPr>
        <w:t xml:space="preserve"> ليبايعه</w:t>
      </w:r>
      <w:r w:rsidR="00E26DAB">
        <w:rPr>
          <w:rFonts w:hint="cs"/>
          <w:rtl/>
        </w:rPr>
        <w:t>،</w:t>
      </w:r>
      <w:r>
        <w:rPr>
          <w:rFonts w:hint="cs"/>
          <w:rtl/>
        </w:rPr>
        <w:t xml:space="preserve"> فلمَّا عجز عن نصره ندم وحارب</w:t>
      </w:r>
      <w:r w:rsidR="00E26DAB">
        <w:rPr>
          <w:rFonts w:hint="cs"/>
          <w:rtl/>
        </w:rPr>
        <w:t>.</w:t>
      </w:r>
      <w:r>
        <w:rPr>
          <w:rFonts w:hint="cs"/>
          <w:rtl/>
        </w:rPr>
        <w:t xml:space="preserve"> </w:t>
      </w:r>
    </w:p>
    <w:p w:rsidR="002E58E5" w:rsidRDefault="002E58E5" w:rsidP="00EC413E">
      <w:pPr>
        <w:pStyle w:val="libNormal"/>
        <w:rPr>
          <w:rtl/>
        </w:rPr>
      </w:pPr>
      <w:r>
        <w:rPr>
          <w:rFonts w:hint="cs"/>
          <w:rtl/>
        </w:rPr>
        <w:t>قلت</w:t>
      </w:r>
      <w:r w:rsidR="00E26DAB">
        <w:rPr>
          <w:rFonts w:hint="cs"/>
          <w:rtl/>
        </w:rPr>
        <w:t>:</w:t>
      </w:r>
      <w:r>
        <w:rPr>
          <w:rFonts w:hint="cs"/>
          <w:rtl/>
        </w:rPr>
        <w:t xml:space="preserve"> كان ديِّناً عابداً</w:t>
      </w:r>
      <w:r w:rsidR="00E26DAB">
        <w:rPr>
          <w:rFonts w:hint="cs"/>
          <w:rtl/>
        </w:rPr>
        <w:t>،</w:t>
      </w:r>
      <w:r>
        <w:rPr>
          <w:rFonts w:hint="cs"/>
          <w:rtl/>
        </w:rPr>
        <w:t xml:space="preserve"> خرج في جيش تابوا إلى الله من خذلانهم الحسين </w:t>
      </w:r>
      <w:r w:rsidR="000B35BA" w:rsidRPr="000B35BA">
        <w:rPr>
          <w:rStyle w:val="libAlaemChar"/>
          <w:rFonts w:hint="cs"/>
          <w:rtl/>
        </w:rPr>
        <w:t>عليه‌السلام</w:t>
      </w:r>
      <w:r>
        <w:rPr>
          <w:rFonts w:hint="cs"/>
          <w:rtl/>
        </w:rPr>
        <w:t xml:space="preserve"> الشهيد</w:t>
      </w:r>
      <w:r w:rsidR="00E26DAB">
        <w:rPr>
          <w:rFonts w:hint="cs"/>
          <w:rtl/>
        </w:rPr>
        <w:t>،</w:t>
      </w:r>
      <w:r>
        <w:rPr>
          <w:rFonts w:hint="cs"/>
          <w:rtl/>
        </w:rPr>
        <w:t xml:space="preserve"> وساروا للطلب بدمه</w:t>
      </w:r>
      <w:r w:rsidR="00E26DAB">
        <w:rPr>
          <w:rFonts w:hint="cs"/>
          <w:rtl/>
        </w:rPr>
        <w:t>،</w:t>
      </w:r>
      <w:r>
        <w:rPr>
          <w:rFonts w:hint="cs"/>
          <w:rtl/>
        </w:rPr>
        <w:t xml:space="preserve"> وسمُّوا جيش التوّابين</w:t>
      </w:r>
      <w:r w:rsidR="00E26DAB">
        <w:rPr>
          <w:rFonts w:hint="cs"/>
          <w:rtl/>
        </w:rPr>
        <w:t>،</w:t>
      </w:r>
      <w:r>
        <w:rPr>
          <w:rFonts w:hint="cs"/>
          <w:rtl/>
        </w:rPr>
        <w:t xml:space="preserve"> وكان هو الذي بارز يوم صفين حوشباً ذا ظليم</w:t>
      </w:r>
      <w:r w:rsidR="00E26DAB">
        <w:rPr>
          <w:rFonts w:hint="cs"/>
          <w:rtl/>
        </w:rPr>
        <w:t>،</w:t>
      </w:r>
      <w:r>
        <w:rPr>
          <w:rFonts w:hint="cs"/>
          <w:rtl/>
        </w:rPr>
        <w:t xml:space="preserve"> فقتله</w:t>
      </w:r>
      <w:r w:rsidR="00E26DAB">
        <w:rPr>
          <w:rFonts w:hint="cs"/>
          <w:rtl/>
        </w:rPr>
        <w:t>.</w:t>
      </w:r>
      <w:r>
        <w:rPr>
          <w:rFonts w:hint="cs"/>
          <w:rtl/>
        </w:rPr>
        <w:t xml:space="preserve"> </w:t>
      </w:r>
    </w:p>
    <w:p w:rsidR="002E58E5" w:rsidRDefault="002E58E5" w:rsidP="00EC413E">
      <w:pPr>
        <w:pStyle w:val="libNormal"/>
        <w:rPr>
          <w:rtl/>
        </w:rPr>
      </w:pPr>
      <w:r>
        <w:rPr>
          <w:rFonts w:hint="cs"/>
          <w:rtl/>
        </w:rPr>
        <w:t>حضَّ سليمان على الجهاد</w:t>
      </w:r>
      <w:r w:rsidR="00E26DAB">
        <w:rPr>
          <w:rFonts w:hint="cs"/>
          <w:rtl/>
        </w:rPr>
        <w:t>،</w:t>
      </w:r>
      <w:r>
        <w:rPr>
          <w:rFonts w:hint="cs"/>
          <w:rtl/>
        </w:rPr>
        <w:t xml:space="preserve"> وسار في ألوف لحرب عبيد الله بن زياد</w:t>
      </w:r>
      <w:r w:rsidR="00E26DAB">
        <w:rPr>
          <w:rFonts w:hint="cs"/>
          <w:rtl/>
        </w:rPr>
        <w:t>،</w:t>
      </w:r>
      <w:r>
        <w:rPr>
          <w:rFonts w:hint="cs"/>
          <w:rtl/>
        </w:rPr>
        <w:t xml:space="preserve"> وقال</w:t>
      </w:r>
      <w:r w:rsidR="00E26DAB">
        <w:rPr>
          <w:rFonts w:hint="cs"/>
          <w:rtl/>
        </w:rPr>
        <w:t>:</w:t>
      </w:r>
      <w:r>
        <w:rPr>
          <w:rFonts w:hint="cs"/>
          <w:rtl/>
        </w:rPr>
        <w:t xml:space="preserve"> إنّ قتلت فأميركم المسيب بن نجبة</w:t>
      </w:r>
      <w:r w:rsidR="00E26DAB">
        <w:rPr>
          <w:rFonts w:hint="cs"/>
          <w:rtl/>
        </w:rPr>
        <w:t>،</w:t>
      </w:r>
      <w:r>
        <w:rPr>
          <w:rFonts w:hint="cs"/>
          <w:rtl/>
        </w:rPr>
        <w:t xml:space="preserve"> والتقى الجمعان</w:t>
      </w:r>
      <w:r w:rsidR="00E26DAB">
        <w:rPr>
          <w:rFonts w:hint="cs"/>
          <w:rtl/>
        </w:rPr>
        <w:t>.</w:t>
      </w:r>
      <w:r>
        <w:rPr>
          <w:rFonts w:hint="cs"/>
          <w:rtl/>
        </w:rPr>
        <w:t xml:space="preserve"> وكان عبيد الله في جيش عظيم</w:t>
      </w:r>
      <w:r w:rsidR="00E26DAB">
        <w:rPr>
          <w:rFonts w:hint="cs"/>
          <w:rtl/>
        </w:rPr>
        <w:t>،</w:t>
      </w:r>
      <w:r>
        <w:rPr>
          <w:rFonts w:hint="cs"/>
          <w:rtl/>
        </w:rPr>
        <w:t xml:space="preserve"> فالتحم القتال ثلاثة أيّام</w:t>
      </w:r>
      <w:r w:rsidR="00E26DAB">
        <w:rPr>
          <w:rFonts w:hint="cs"/>
          <w:rtl/>
        </w:rPr>
        <w:t>،</w:t>
      </w:r>
      <w:r>
        <w:rPr>
          <w:rFonts w:hint="cs"/>
          <w:rtl/>
        </w:rPr>
        <w:t xml:space="preserve"> وقتل خلق من الفريقين</w:t>
      </w:r>
      <w:r w:rsidR="00E26DAB">
        <w:rPr>
          <w:rFonts w:hint="cs"/>
          <w:rtl/>
        </w:rPr>
        <w:t>،</w:t>
      </w:r>
      <w:r>
        <w:rPr>
          <w:rFonts w:hint="cs"/>
          <w:rtl/>
        </w:rPr>
        <w:t xml:space="preserve"> واستحرَّ القتل بالتوّابين شيعة الحسين </w:t>
      </w:r>
      <w:r w:rsidR="000B35BA" w:rsidRPr="000B35BA">
        <w:rPr>
          <w:rStyle w:val="libAlaemChar"/>
          <w:rFonts w:hint="cs"/>
          <w:rtl/>
        </w:rPr>
        <w:t>عليه‌السلام</w:t>
      </w:r>
      <w:r w:rsidR="00E26DAB">
        <w:rPr>
          <w:rFonts w:hint="cs"/>
          <w:rtl/>
        </w:rPr>
        <w:t>،</w:t>
      </w:r>
      <w:r>
        <w:rPr>
          <w:rFonts w:hint="cs"/>
          <w:rtl/>
        </w:rPr>
        <w:t xml:space="preserve"> وقتل أمراؤهم الأربعة</w:t>
      </w:r>
      <w:r w:rsidR="00E26DAB">
        <w:rPr>
          <w:rFonts w:hint="cs"/>
          <w:rtl/>
        </w:rPr>
        <w:t>:</w:t>
      </w:r>
      <w:r>
        <w:rPr>
          <w:rFonts w:hint="cs"/>
          <w:rtl/>
        </w:rPr>
        <w:t xml:space="preserve"> سليمان والمسيب</w:t>
      </w:r>
      <w:r w:rsidR="00E26DAB">
        <w:rPr>
          <w:rFonts w:hint="cs"/>
          <w:rtl/>
        </w:rPr>
        <w:t>،</w:t>
      </w:r>
      <w:r>
        <w:rPr>
          <w:rFonts w:hint="cs"/>
          <w:rtl/>
        </w:rPr>
        <w:t xml:space="preserve"> وعبد الله بن سعد وعبد الله بن والي</w:t>
      </w:r>
      <w:r w:rsidR="00E26DAB">
        <w:rPr>
          <w:rFonts w:hint="cs"/>
          <w:rtl/>
        </w:rPr>
        <w:t>،</w:t>
      </w:r>
      <w:r>
        <w:rPr>
          <w:rFonts w:hint="cs"/>
          <w:rtl/>
        </w:rPr>
        <w:t xml:space="preserve"> وذلك بعين الوردة التي تُدعى رأس العين</w:t>
      </w:r>
      <w:r w:rsidR="00E26DAB">
        <w:rPr>
          <w:rFonts w:hint="cs"/>
          <w:rtl/>
        </w:rPr>
        <w:t>،</w:t>
      </w:r>
      <w:r>
        <w:rPr>
          <w:rFonts w:hint="cs"/>
          <w:rtl/>
        </w:rPr>
        <w:t xml:space="preserve"> سنة خمسٍ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 3 394</w:t>
      </w:r>
      <w:r w:rsidR="00E26DAB">
        <w:rPr>
          <w:rFonts w:hint="cs"/>
          <w:rtl/>
        </w:rPr>
        <w:t xml:space="preserve"> - </w:t>
      </w:r>
      <w:r>
        <w:rPr>
          <w:rFonts w:hint="cs"/>
          <w:rtl/>
        </w:rPr>
        <w:t>395</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وستّين</w:t>
      </w:r>
      <w:r w:rsidR="00E26DAB">
        <w:rPr>
          <w:rFonts w:hint="cs"/>
          <w:rtl/>
        </w:rPr>
        <w:t>،</w:t>
      </w:r>
      <w:r>
        <w:rPr>
          <w:rFonts w:hint="cs"/>
          <w:rtl/>
        </w:rPr>
        <w:t xml:space="preserve"> وتحيَّز بمَن بقي منهم رفاعة بن شداد إلى الكوفة</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فاتّضح من مصادر القوم أنّ الشيعة قلَّة مستضعفة</w:t>
      </w:r>
      <w:r w:rsidR="00E26DAB">
        <w:rPr>
          <w:rFonts w:hint="cs"/>
          <w:rtl/>
        </w:rPr>
        <w:t>،</w:t>
      </w:r>
      <w:r>
        <w:rPr>
          <w:rFonts w:hint="cs"/>
          <w:rtl/>
        </w:rPr>
        <w:t xml:space="preserve"> لمْ تتمكَّن من نصرة الحسين </w:t>
      </w:r>
      <w:r w:rsidR="000B35BA" w:rsidRPr="000B35BA">
        <w:rPr>
          <w:rStyle w:val="libAlaemChar"/>
          <w:rFonts w:hint="cs"/>
          <w:rtl/>
        </w:rPr>
        <w:t>عليه‌السلام</w:t>
      </w:r>
      <w:r w:rsidR="00E26DAB">
        <w:rPr>
          <w:rFonts w:hint="cs"/>
          <w:rtl/>
        </w:rPr>
        <w:t>،</w:t>
      </w:r>
      <w:r>
        <w:rPr>
          <w:rFonts w:hint="cs"/>
          <w:rtl/>
        </w:rPr>
        <w:t xml:space="preserve"> فخرجوا على قلَّتهم بعد ذلك تائبين</w:t>
      </w:r>
      <w:r w:rsidR="00E26DAB">
        <w:rPr>
          <w:rFonts w:hint="cs"/>
          <w:rtl/>
        </w:rPr>
        <w:t>،</w:t>
      </w:r>
      <w:r>
        <w:rPr>
          <w:rFonts w:hint="cs"/>
          <w:rtl/>
        </w:rPr>
        <w:t xml:space="preserve"> حتّى إنّهم لمْ يخرجوا بوحدهم</w:t>
      </w:r>
      <w:r w:rsidR="00E26DAB">
        <w:rPr>
          <w:rFonts w:hint="cs"/>
          <w:rtl/>
        </w:rPr>
        <w:t>،</w:t>
      </w:r>
      <w:r>
        <w:rPr>
          <w:rFonts w:hint="cs"/>
          <w:rtl/>
        </w:rPr>
        <w:t xml:space="preserve"> بل خرج معهم مَن لمْ يحضر قتل الحسين </w:t>
      </w:r>
      <w:r w:rsidR="000B35BA" w:rsidRPr="000B35BA">
        <w:rPr>
          <w:rStyle w:val="libAlaemChar"/>
          <w:rFonts w:hint="cs"/>
          <w:rtl/>
        </w:rPr>
        <w:t>عليه‌السلام</w:t>
      </w:r>
      <w:r>
        <w:rPr>
          <w:rFonts w:hint="cs"/>
          <w:rtl/>
        </w:rPr>
        <w:t xml:space="preserve"> من غير الشيعة أيضاً</w:t>
      </w:r>
      <w:r w:rsidR="00E26DAB">
        <w:rPr>
          <w:rFonts w:hint="cs"/>
          <w:rtl/>
        </w:rPr>
        <w:t>.</w:t>
      </w:r>
    </w:p>
    <w:p w:rsidR="002E58E5" w:rsidRDefault="002E58E5" w:rsidP="00EC413E">
      <w:pPr>
        <w:pStyle w:val="libNormal"/>
        <w:rPr>
          <w:rtl/>
        </w:rPr>
      </w:pPr>
      <w:r>
        <w:rPr>
          <w:rFonts w:hint="cs"/>
          <w:rtl/>
        </w:rPr>
        <w:t xml:space="preserve">وهذا المختار (قدّس سرّه) خرج بالشيعة للانتقام من قتلة الإمام الحسين </w:t>
      </w:r>
      <w:r w:rsidR="000B35BA" w:rsidRPr="000B35BA">
        <w:rPr>
          <w:rStyle w:val="libAlaemChar"/>
          <w:rFonts w:hint="cs"/>
          <w:rtl/>
        </w:rPr>
        <w:t>عليه‌السلام</w:t>
      </w:r>
      <w:r>
        <w:rPr>
          <w:rFonts w:hint="cs"/>
          <w:rtl/>
        </w:rPr>
        <w:t xml:space="preserve"> والأخذ بثاره</w:t>
      </w:r>
      <w:r w:rsidR="00E26DAB">
        <w:rPr>
          <w:rFonts w:hint="cs"/>
          <w:rtl/>
        </w:rPr>
        <w:t>،</w:t>
      </w:r>
      <w:r>
        <w:rPr>
          <w:rFonts w:hint="cs"/>
          <w:rtl/>
        </w:rPr>
        <w:t xml:space="preserve"> فهل بعد هذا يتصوَّر فيمَن يأخذ بثأر الإمام الحسين </w:t>
      </w:r>
      <w:r w:rsidR="000B35BA" w:rsidRPr="000B35BA">
        <w:rPr>
          <w:rStyle w:val="libAlaemChar"/>
          <w:rFonts w:hint="cs"/>
          <w:rtl/>
        </w:rPr>
        <w:t>عليه‌السلام</w:t>
      </w:r>
      <w:r>
        <w:rPr>
          <w:rFonts w:hint="cs"/>
          <w:rtl/>
        </w:rPr>
        <w:t xml:space="preserve"> أنّه ممّن قاتل الإمام الحسين </w:t>
      </w:r>
      <w:r w:rsidR="000B35BA" w:rsidRPr="000B35BA">
        <w:rPr>
          <w:rStyle w:val="libAlaemChar"/>
          <w:rFonts w:hint="cs"/>
          <w:rtl/>
        </w:rPr>
        <w:t>عليه‌السلام</w:t>
      </w:r>
      <w:r w:rsidR="00E26DAB">
        <w:rPr>
          <w:rFonts w:hint="cs"/>
          <w:rtl/>
        </w:rPr>
        <w:t>؟</w:t>
      </w:r>
      <w:r>
        <w:rPr>
          <w:rFonts w:hint="cs"/>
          <w:rtl/>
        </w:rPr>
        <w:t>!</w:t>
      </w:r>
    </w:p>
    <w:p w:rsidR="002E58E5" w:rsidRDefault="002E58E5" w:rsidP="00EC413E">
      <w:pPr>
        <w:pStyle w:val="libNormal"/>
        <w:rPr>
          <w:rtl/>
        </w:rPr>
      </w:pPr>
      <w:r>
        <w:rPr>
          <w:rFonts w:hint="cs"/>
          <w:rtl/>
        </w:rPr>
        <w:t>قال سبط ابن الجوزي</w:t>
      </w:r>
      <w:r w:rsidR="00E26DAB">
        <w:rPr>
          <w:rFonts w:hint="cs"/>
          <w:rtl/>
        </w:rPr>
        <w:t>:</w:t>
      </w:r>
      <w:r>
        <w:rPr>
          <w:rFonts w:hint="cs"/>
          <w:rtl/>
        </w:rPr>
        <w:t xml:space="preserve"> ثمّ خرج المختار وكان يقول</w:t>
      </w:r>
      <w:r w:rsidR="00E26DAB">
        <w:rPr>
          <w:rFonts w:hint="cs"/>
          <w:rtl/>
        </w:rPr>
        <w:t>:...</w:t>
      </w:r>
      <w:r>
        <w:rPr>
          <w:rFonts w:hint="cs"/>
          <w:rtl/>
        </w:rPr>
        <w:t xml:space="preserve"> ووالله</w:t>
      </w:r>
      <w:r w:rsidR="00E26DAB">
        <w:rPr>
          <w:rFonts w:hint="cs"/>
          <w:rtl/>
        </w:rPr>
        <w:t>،</w:t>
      </w:r>
      <w:r>
        <w:rPr>
          <w:rFonts w:hint="cs"/>
          <w:rtl/>
        </w:rPr>
        <w:t xml:space="preserve"> لأقتلنّ بقتلة الحسين </w:t>
      </w:r>
      <w:r w:rsidR="000B35BA" w:rsidRPr="000B35BA">
        <w:rPr>
          <w:rStyle w:val="libAlaemChar"/>
          <w:rFonts w:hint="cs"/>
          <w:rtl/>
        </w:rPr>
        <w:t>عليه‌السلام</w:t>
      </w:r>
      <w:r>
        <w:rPr>
          <w:rFonts w:hint="cs"/>
          <w:rtl/>
        </w:rPr>
        <w:t xml:space="preserve"> عدد من قتل على دم يحيى بن زكريا</w:t>
      </w:r>
      <w:r w:rsidR="00E26DAB">
        <w:rPr>
          <w:rFonts w:hint="cs"/>
          <w:rtl/>
        </w:rPr>
        <w:t>...</w:t>
      </w:r>
      <w:r>
        <w:rPr>
          <w:rFonts w:hint="cs"/>
          <w:rtl/>
        </w:rPr>
        <w:t xml:space="preserve"> </w:t>
      </w:r>
      <w:r w:rsidRPr="002B3AE8">
        <w:rPr>
          <w:rStyle w:val="libFootnotenumChar"/>
          <w:rFonts w:hint="cs"/>
          <w:rtl/>
        </w:rPr>
        <w:t>(2)</w:t>
      </w:r>
      <w:r w:rsidR="00E26DAB">
        <w:rPr>
          <w:rFonts w:hint="cs"/>
          <w:rtl/>
        </w:rPr>
        <w:t>.</w:t>
      </w:r>
    </w:p>
    <w:p w:rsidR="002E58E5" w:rsidRDefault="002E58E5" w:rsidP="00EC413E">
      <w:pPr>
        <w:pStyle w:val="libNormal"/>
        <w:rPr>
          <w:rtl/>
        </w:rPr>
      </w:pPr>
      <w:r>
        <w:rPr>
          <w:rFonts w:hint="cs"/>
          <w:rtl/>
        </w:rPr>
        <w:t xml:space="preserve">وكان الملاك في قتله هؤلاء هو صدق الخروج على الحسين </w:t>
      </w:r>
      <w:r w:rsidR="000B35BA" w:rsidRPr="000B35BA">
        <w:rPr>
          <w:rStyle w:val="libAlaemChar"/>
          <w:rFonts w:hint="cs"/>
          <w:rtl/>
        </w:rPr>
        <w:t>عليه‌السلام</w:t>
      </w:r>
      <w:r>
        <w:rPr>
          <w:rFonts w:hint="cs"/>
          <w:rtl/>
        </w:rPr>
        <w:t xml:space="preserve"> فقد روى الطبري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واستخرج من دور الوادعيّين خمسمئة أسير</w:t>
      </w:r>
      <w:r w:rsidR="00E26DAB">
        <w:rPr>
          <w:rFonts w:hint="cs"/>
          <w:rtl/>
        </w:rPr>
        <w:t>،</w:t>
      </w:r>
      <w:r>
        <w:rPr>
          <w:rFonts w:hint="cs"/>
          <w:rtl/>
        </w:rPr>
        <w:t xml:space="preserve"> فأتي بهم المختار مكتَّفين</w:t>
      </w:r>
      <w:r w:rsidR="00E26DAB">
        <w:rPr>
          <w:rFonts w:hint="cs"/>
          <w:rtl/>
        </w:rPr>
        <w:t>،</w:t>
      </w:r>
      <w:r>
        <w:rPr>
          <w:rFonts w:hint="cs"/>
          <w:rtl/>
        </w:rPr>
        <w:t xml:space="preserve"> فأخذ رجل من بني نهد</w:t>
      </w:r>
      <w:r w:rsidR="00E26DAB">
        <w:rPr>
          <w:rFonts w:hint="cs"/>
          <w:rtl/>
        </w:rPr>
        <w:t xml:space="preserve"> - </w:t>
      </w:r>
      <w:r>
        <w:rPr>
          <w:rFonts w:hint="cs"/>
          <w:rtl/>
        </w:rPr>
        <w:t>وهو من رؤساء أصحاب المختار</w:t>
      </w:r>
      <w:r w:rsidR="00E26DAB">
        <w:rPr>
          <w:rFonts w:hint="cs"/>
          <w:rtl/>
        </w:rPr>
        <w:t>،</w:t>
      </w:r>
      <w:r>
        <w:rPr>
          <w:rFonts w:hint="cs"/>
          <w:rtl/>
        </w:rPr>
        <w:t xml:space="preserve"> يقال له</w:t>
      </w:r>
      <w:r w:rsidR="00E26DAB">
        <w:rPr>
          <w:rFonts w:hint="cs"/>
          <w:rtl/>
        </w:rPr>
        <w:t>:</w:t>
      </w:r>
      <w:r>
        <w:rPr>
          <w:rFonts w:hint="cs"/>
          <w:rtl/>
        </w:rPr>
        <w:t xml:space="preserve"> عبد الله بن شريك</w:t>
      </w:r>
      <w:r w:rsidR="00E26DAB">
        <w:rPr>
          <w:rFonts w:hint="cs"/>
          <w:rtl/>
        </w:rPr>
        <w:t xml:space="preserve"> - </w:t>
      </w:r>
      <w:r>
        <w:rPr>
          <w:rFonts w:hint="cs"/>
          <w:rtl/>
        </w:rPr>
        <w:t>لا يخلو بعربيّ إلاّ خلَّى سبيله</w:t>
      </w:r>
      <w:r w:rsidR="00E26DAB">
        <w:rPr>
          <w:rFonts w:hint="cs"/>
          <w:rtl/>
        </w:rPr>
        <w:t>،</w:t>
      </w:r>
      <w:r>
        <w:rPr>
          <w:rFonts w:hint="cs"/>
          <w:rtl/>
        </w:rPr>
        <w:t xml:space="preserve"> فرفع ذلك إلى المختار درهم مولىً لبني نهد</w:t>
      </w:r>
      <w:r w:rsidR="00E26DAB">
        <w:rPr>
          <w:rFonts w:hint="cs"/>
          <w:rtl/>
        </w:rPr>
        <w:t>،</w:t>
      </w:r>
      <w:r>
        <w:rPr>
          <w:rFonts w:hint="cs"/>
          <w:rtl/>
        </w:rPr>
        <w:t xml:space="preserve"> فقال له المختار</w:t>
      </w:r>
      <w:r w:rsidR="00E26DAB">
        <w:rPr>
          <w:rFonts w:hint="cs"/>
          <w:rtl/>
        </w:rPr>
        <w:t>:</w:t>
      </w:r>
      <w:r>
        <w:rPr>
          <w:rFonts w:hint="cs"/>
          <w:rtl/>
        </w:rPr>
        <w:t xml:space="preserve"> اعرضوهم عليَّ</w:t>
      </w:r>
      <w:r w:rsidR="00E26DAB">
        <w:rPr>
          <w:rFonts w:hint="cs"/>
          <w:rtl/>
        </w:rPr>
        <w:t>،</w:t>
      </w:r>
      <w:r>
        <w:rPr>
          <w:rFonts w:hint="cs"/>
          <w:rtl/>
        </w:rPr>
        <w:t xml:space="preserve"> وانظروا كلّ مَن شهد منهم قتل الحسين </w:t>
      </w:r>
      <w:r w:rsidR="000B35BA" w:rsidRPr="000B35BA">
        <w:rPr>
          <w:rStyle w:val="libAlaemChar"/>
          <w:rFonts w:hint="cs"/>
          <w:rtl/>
        </w:rPr>
        <w:t>عليه‌السلام</w:t>
      </w:r>
      <w:r>
        <w:rPr>
          <w:rFonts w:hint="cs"/>
          <w:rtl/>
        </w:rPr>
        <w:t xml:space="preserve"> فأعلموني به</w:t>
      </w:r>
      <w:r w:rsidR="00E26DAB">
        <w:rPr>
          <w:rFonts w:hint="cs"/>
          <w:rtl/>
        </w:rPr>
        <w:t>.</w:t>
      </w:r>
    </w:p>
    <w:p w:rsidR="002E58E5" w:rsidRDefault="00E26DAB" w:rsidP="00EC413E">
      <w:pPr>
        <w:pStyle w:val="libNormal"/>
        <w:rPr>
          <w:rtl/>
        </w:rPr>
      </w:pPr>
      <w:r>
        <w:rPr>
          <w:rFonts w:hint="cs"/>
          <w:rtl/>
        </w:rPr>
        <w:t xml:space="preserve"> </w:t>
      </w:r>
      <w:r w:rsidR="002E58E5">
        <w:rPr>
          <w:rFonts w:hint="cs"/>
          <w:rtl/>
        </w:rPr>
        <w:t xml:space="preserve">فأخذوا لا يُمرُّ عليه برجل قد شهد قتل الحسين </w:t>
      </w:r>
      <w:r w:rsidR="000B35BA" w:rsidRPr="000B35BA">
        <w:rPr>
          <w:rStyle w:val="libAlaemChar"/>
          <w:rFonts w:hint="cs"/>
          <w:rtl/>
        </w:rPr>
        <w:t>عليه‌السلام</w:t>
      </w:r>
      <w:r w:rsidR="002E58E5">
        <w:rPr>
          <w:rFonts w:hint="cs"/>
          <w:rtl/>
        </w:rPr>
        <w:t xml:space="preserve"> إلاّ قِيل له</w:t>
      </w:r>
      <w:r>
        <w:rPr>
          <w:rFonts w:hint="cs"/>
          <w:rtl/>
        </w:rPr>
        <w:t>:</w:t>
      </w:r>
      <w:r w:rsidR="002E58E5">
        <w:rPr>
          <w:rFonts w:hint="cs"/>
          <w:rtl/>
        </w:rPr>
        <w:t xml:space="preserve"> هذا ممّن شهد قتله</w:t>
      </w:r>
      <w:r>
        <w:rPr>
          <w:rFonts w:hint="cs"/>
          <w:rtl/>
        </w:rPr>
        <w:t>،</w:t>
      </w:r>
      <w:r w:rsidR="002E58E5">
        <w:rPr>
          <w:rFonts w:hint="cs"/>
          <w:rtl/>
        </w:rPr>
        <w:t xml:space="preserve"> فيقدِّمه فيضرب عنقه</w:t>
      </w:r>
      <w:r>
        <w:rPr>
          <w:rFonts w:hint="cs"/>
          <w:rtl/>
        </w:rPr>
        <w:t>...</w:t>
      </w:r>
      <w:r w:rsidR="002E58E5">
        <w:rPr>
          <w:rFonts w:hint="cs"/>
          <w:rtl/>
        </w:rPr>
        <w:t>.إلخ</w:t>
      </w:r>
      <w:r w:rsidR="002E58E5" w:rsidRPr="002B3AE8">
        <w:rPr>
          <w:rStyle w:val="libFootnotenumChar"/>
          <w:rFonts w:hint="cs"/>
          <w:rtl/>
        </w:rPr>
        <w:t>(3)</w:t>
      </w:r>
      <w:r w:rsidRPr="00EC413E">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سير أعلام النبلاء، الذهبي 3 / 394</w:t>
      </w:r>
      <w:r w:rsidR="00E26DAB">
        <w:rPr>
          <w:rFonts w:hint="cs"/>
          <w:rtl/>
        </w:rPr>
        <w:t>،</w:t>
      </w:r>
      <w:r>
        <w:rPr>
          <w:rFonts w:hint="cs"/>
          <w:rtl/>
        </w:rPr>
        <w:t xml:space="preserve"> تهذيب التهذيب</w:t>
      </w:r>
      <w:r w:rsidR="00E26DAB">
        <w:rPr>
          <w:rFonts w:hint="cs"/>
          <w:rtl/>
        </w:rPr>
        <w:t>،</w:t>
      </w:r>
      <w:r>
        <w:rPr>
          <w:rFonts w:hint="cs"/>
          <w:rtl/>
        </w:rPr>
        <w:t xml:space="preserve"> ابن حجر 4 / 175. </w:t>
      </w:r>
    </w:p>
    <w:p w:rsidR="002E58E5" w:rsidRDefault="002E58E5" w:rsidP="00E26DAB">
      <w:pPr>
        <w:pStyle w:val="libFootnote0"/>
        <w:rPr>
          <w:rtl/>
        </w:rPr>
      </w:pPr>
      <w:r>
        <w:rPr>
          <w:rFonts w:hint="cs"/>
          <w:rtl/>
        </w:rPr>
        <w:t>(2) تذكرة الخواص</w:t>
      </w:r>
      <w:r w:rsidR="00E26DAB">
        <w:rPr>
          <w:rFonts w:hint="cs"/>
          <w:rtl/>
        </w:rPr>
        <w:t>،</w:t>
      </w:r>
      <w:r>
        <w:rPr>
          <w:rFonts w:hint="cs"/>
          <w:rtl/>
        </w:rPr>
        <w:t xml:space="preserve"> سبط ابن الجوزي / 254</w:t>
      </w:r>
      <w:r w:rsidR="00E26DAB">
        <w:rPr>
          <w:rFonts w:hint="cs"/>
          <w:rtl/>
        </w:rPr>
        <w:t>.</w:t>
      </w:r>
      <w:r>
        <w:rPr>
          <w:rFonts w:hint="cs"/>
          <w:rtl/>
        </w:rPr>
        <w:t xml:space="preserve"> وذكر قبل هذا المقطع بعض مثالب المختار بن عبيد لله الثقفي</w:t>
      </w:r>
      <w:r w:rsidR="00E26DAB">
        <w:rPr>
          <w:rFonts w:hint="cs"/>
          <w:rtl/>
        </w:rPr>
        <w:t>،</w:t>
      </w:r>
      <w:r>
        <w:rPr>
          <w:rFonts w:hint="cs"/>
          <w:rtl/>
        </w:rPr>
        <w:t xml:space="preserve"> وقد تقدّم الردّ على هذا في ترجمة المختار (قدّس سرّه) في الهامش الثاني من هوامش الدلالة السابعة من الأمر الخامس</w:t>
      </w:r>
      <w:r w:rsidR="00E26DAB">
        <w:rPr>
          <w:rFonts w:hint="cs"/>
          <w:rtl/>
        </w:rPr>
        <w:t>:</w:t>
      </w:r>
      <w:r>
        <w:rPr>
          <w:rFonts w:hint="cs"/>
          <w:rtl/>
        </w:rPr>
        <w:t xml:space="preserve"> كثرة الاُمويّين وأتباعهم في الكوفة آنذاك</w:t>
      </w:r>
      <w:r w:rsidR="00E26DAB">
        <w:rPr>
          <w:rFonts w:hint="cs"/>
          <w:rtl/>
        </w:rPr>
        <w:t>.</w:t>
      </w:r>
    </w:p>
    <w:p w:rsidR="002E58E5" w:rsidRDefault="002E58E5" w:rsidP="00E26DAB">
      <w:pPr>
        <w:pStyle w:val="libFootnote0"/>
        <w:rPr>
          <w:rtl/>
        </w:rPr>
      </w:pPr>
      <w:r>
        <w:rPr>
          <w:rFonts w:hint="cs"/>
          <w:rtl/>
        </w:rPr>
        <w:t>(3) تاريخ الطبري 3 / 458</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وروى الطبري أيضاً قال</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قال</w:t>
      </w:r>
      <w:r>
        <w:rPr>
          <w:rFonts w:hint="cs"/>
          <w:rtl/>
        </w:rPr>
        <w:t>،</w:t>
      </w:r>
      <w:r w:rsidR="002E58E5">
        <w:rPr>
          <w:rFonts w:hint="cs"/>
          <w:rtl/>
        </w:rPr>
        <w:t xml:space="preserve"> ونادى منادي المختار</w:t>
      </w:r>
      <w:r>
        <w:rPr>
          <w:rFonts w:hint="cs"/>
          <w:rtl/>
        </w:rPr>
        <w:t>:</w:t>
      </w:r>
      <w:r w:rsidR="002E58E5">
        <w:rPr>
          <w:rFonts w:hint="cs"/>
          <w:rtl/>
        </w:rPr>
        <w:t xml:space="preserve"> إنّه مَن أغلق بابه</w:t>
      </w:r>
      <w:r>
        <w:rPr>
          <w:rFonts w:hint="cs"/>
          <w:rtl/>
        </w:rPr>
        <w:t>،</w:t>
      </w:r>
      <w:r w:rsidR="002E58E5">
        <w:rPr>
          <w:rFonts w:hint="cs"/>
          <w:rtl/>
        </w:rPr>
        <w:t xml:space="preserve"> فهو آمن إلاّ رجلاً شرك في دم آل محمّد </w:t>
      </w:r>
      <w:r w:rsidR="000B35BA" w:rsidRPr="000B35BA">
        <w:rPr>
          <w:rStyle w:val="libAlaemChar"/>
          <w:rFonts w:hint="cs"/>
          <w:rtl/>
        </w:rPr>
        <w:t>عليهم‌السلام</w:t>
      </w:r>
      <w:r w:rsidR="002E58E5" w:rsidRPr="002B3AE8">
        <w:rPr>
          <w:rStyle w:val="libFootnotenumChar"/>
          <w:rFonts w:hint="cs"/>
          <w:rtl/>
        </w:rPr>
        <w:t>(1)</w:t>
      </w:r>
      <w:r w:rsidRPr="00EC413E">
        <w:rPr>
          <w:rFonts w:hint="cs"/>
          <w:rtl/>
        </w:rPr>
        <w:t>.</w:t>
      </w:r>
    </w:p>
    <w:p w:rsidR="002E58E5" w:rsidRDefault="002E58E5" w:rsidP="00EC413E">
      <w:pPr>
        <w:pStyle w:val="libNormal"/>
        <w:rPr>
          <w:rtl/>
        </w:rPr>
      </w:pPr>
      <w:r>
        <w:rPr>
          <w:rFonts w:hint="cs"/>
          <w:rtl/>
        </w:rPr>
        <w:t>وروى ابن خلدون</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وأسّر من الوادعيين خمسمئة أسير</w:t>
      </w:r>
      <w:r w:rsidR="00E26DAB">
        <w:rPr>
          <w:rFonts w:hint="cs"/>
          <w:rtl/>
        </w:rPr>
        <w:t>،</w:t>
      </w:r>
      <w:r>
        <w:rPr>
          <w:rFonts w:hint="cs"/>
          <w:rtl/>
        </w:rPr>
        <w:t xml:space="preserve"> فقتل المختار كلّ من شهد قتل الحسين </w:t>
      </w:r>
      <w:r w:rsidR="000B35BA" w:rsidRPr="000B35BA">
        <w:rPr>
          <w:rStyle w:val="libAlaemChar"/>
          <w:rFonts w:hint="cs"/>
          <w:rtl/>
        </w:rPr>
        <w:t>عليه‌السلام</w:t>
      </w:r>
      <w:r>
        <w:rPr>
          <w:rFonts w:hint="cs"/>
          <w:rtl/>
        </w:rPr>
        <w:t xml:space="preserve"> منهم فكانوا نصفهم</w:t>
      </w:r>
      <w:r w:rsidR="00E26DAB">
        <w:rPr>
          <w:rFonts w:hint="cs"/>
          <w:rtl/>
        </w:rPr>
        <w:t>،</w:t>
      </w:r>
      <w:r>
        <w:rPr>
          <w:rFonts w:hint="cs"/>
          <w:rtl/>
        </w:rPr>
        <w:t xml:space="preserve"> وأطلق الباقين</w:t>
      </w:r>
      <w:r w:rsidR="00E26DAB">
        <w:rPr>
          <w:rFonts w:hint="cs"/>
          <w:rtl/>
        </w:rPr>
        <w:t>،</w:t>
      </w:r>
      <w:r>
        <w:rPr>
          <w:rFonts w:hint="cs"/>
          <w:rtl/>
        </w:rPr>
        <w:t xml:space="preserve"> ونادى المختار الأمان إلاّ من شهد في دماء أهل البيت</w:t>
      </w:r>
      <w:r w:rsidRPr="002B3AE8">
        <w:rPr>
          <w:rStyle w:val="libFootnotenumChar"/>
          <w:rFonts w:hint="cs"/>
          <w:rtl/>
        </w:rPr>
        <w:t>(2)</w:t>
      </w:r>
      <w:r w:rsidR="00E26DAB" w:rsidRPr="00EC413E">
        <w:rPr>
          <w:rFonts w:hint="cs"/>
          <w:rtl/>
        </w:rPr>
        <w:t>.</w:t>
      </w:r>
    </w:p>
    <w:p w:rsidR="002E58E5" w:rsidRDefault="002E58E5" w:rsidP="00EC413E">
      <w:pPr>
        <w:pStyle w:val="libNormal"/>
        <w:rPr>
          <w:rtl/>
        </w:rPr>
      </w:pPr>
      <w:r>
        <w:rPr>
          <w:rFonts w:hint="cs"/>
          <w:rtl/>
        </w:rPr>
        <w:t>أقول</w:t>
      </w:r>
      <w:r w:rsidR="00E26DAB">
        <w:rPr>
          <w:rFonts w:hint="cs"/>
          <w:rtl/>
        </w:rPr>
        <w:t>:</w:t>
      </w:r>
      <w:r>
        <w:rPr>
          <w:rFonts w:hint="cs"/>
          <w:rtl/>
        </w:rPr>
        <w:t xml:space="preserve"> أو ليس هؤلاء الألوف المؤلَّفة</w:t>
      </w:r>
      <w:r w:rsidR="00E26DAB">
        <w:rPr>
          <w:rFonts w:hint="cs"/>
          <w:rtl/>
        </w:rPr>
        <w:t xml:space="preserve"> - </w:t>
      </w:r>
      <w:r>
        <w:rPr>
          <w:rFonts w:hint="cs"/>
          <w:rtl/>
        </w:rPr>
        <w:t>الذين تجمَّعوا بعد تفرُّقهم في البلدان</w:t>
      </w:r>
      <w:r w:rsidR="00E26DAB">
        <w:rPr>
          <w:rFonts w:hint="cs"/>
          <w:rtl/>
        </w:rPr>
        <w:t xml:space="preserve"> - </w:t>
      </w:r>
      <w:r>
        <w:rPr>
          <w:rFonts w:hint="cs"/>
          <w:rtl/>
        </w:rPr>
        <w:t xml:space="preserve">فيهم من شيعة أهل البيت </w:t>
      </w:r>
      <w:r w:rsidR="000B35BA" w:rsidRPr="000B35BA">
        <w:rPr>
          <w:rStyle w:val="libAlaemChar"/>
          <w:rFonts w:hint="cs"/>
          <w:rtl/>
        </w:rPr>
        <w:t>عليهم‌السلام</w:t>
      </w:r>
      <w:r w:rsidR="00E26DAB">
        <w:rPr>
          <w:rFonts w:hint="cs"/>
          <w:rtl/>
        </w:rPr>
        <w:t>،</w:t>
      </w:r>
      <w:r>
        <w:rPr>
          <w:rFonts w:hint="cs"/>
          <w:rtl/>
        </w:rPr>
        <w:t xml:space="preserve"> وهم يقاتلون قتلة الإمام الحسين </w:t>
      </w:r>
      <w:r w:rsidR="000B35BA" w:rsidRPr="000B35BA">
        <w:rPr>
          <w:rStyle w:val="libAlaemChar"/>
          <w:rFonts w:hint="cs"/>
          <w:rtl/>
        </w:rPr>
        <w:t>عليه‌السلام</w:t>
      </w:r>
      <w:r w:rsidR="00E26DAB">
        <w:rPr>
          <w:rFonts w:hint="cs"/>
          <w:rtl/>
        </w:rPr>
        <w:t>؟</w:t>
      </w:r>
      <w:r>
        <w:rPr>
          <w:rFonts w:hint="cs"/>
          <w:rtl/>
        </w:rPr>
        <w:t xml:space="preserve"> أفبعد هذا يُعقل أنْ شيعته </w:t>
      </w:r>
      <w:r w:rsidR="000B35BA" w:rsidRPr="000B35BA">
        <w:rPr>
          <w:rStyle w:val="libAlaemChar"/>
          <w:rFonts w:hint="cs"/>
          <w:rtl/>
        </w:rPr>
        <w:t>عليه‌السلام</w:t>
      </w:r>
      <w:r>
        <w:rPr>
          <w:rFonts w:hint="cs"/>
          <w:rtl/>
        </w:rPr>
        <w:t xml:space="preserve"> شركت في دمه</w:t>
      </w:r>
      <w:r w:rsidR="00E26DAB">
        <w:rPr>
          <w:rFonts w:hint="cs"/>
          <w:rtl/>
        </w:rPr>
        <w:t>؟</w:t>
      </w:r>
      <w:r>
        <w:rPr>
          <w:rFonts w:hint="cs"/>
          <w:rtl/>
        </w:rPr>
        <w:t xml:space="preserve">! إذ لا يُعقل أنْ قتلة الإمام الحسين </w:t>
      </w:r>
      <w:r w:rsidR="000B35BA" w:rsidRPr="000B35BA">
        <w:rPr>
          <w:rStyle w:val="libAlaemChar"/>
          <w:rFonts w:hint="cs"/>
          <w:rtl/>
        </w:rPr>
        <w:t>عليه‌السلام</w:t>
      </w:r>
      <w:r>
        <w:rPr>
          <w:rFonts w:hint="cs"/>
          <w:rtl/>
        </w:rPr>
        <w:t xml:space="preserve"> يقاتلون قتلته</w:t>
      </w:r>
      <w:r w:rsidR="00E26DAB">
        <w:rPr>
          <w:rFonts w:hint="cs"/>
          <w:rtl/>
        </w:rPr>
        <w:t>،</w:t>
      </w:r>
      <w:r>
        <w:rPr>
          <w:rFonts w:hint="cs"/>
          <w:rtl/>
        </w:rPr>
        <w:t xml:space="preserve"> وكيف ذلك وعدد مَن قتله المختار (قدّس سرّه) من قتلة الحسين </w:t>
      </w:r>
      <w:r w:rsidR="000B35BA" w:rsidRPr="000B35BA">
        <w:rPr>
          <w:rStyle w:val="libAlaemChar"/>
          <w:rFonts w:hint="cs"/>
          <w:rtl/>
        </w:rPr>
        <w:t>عليه‌السلام</w:t>
      </w:r>
      <w:r>
        <w:rPr>
          <w:rFonts w:hint="cs"/>
          <w:rtl/>
        </w:rPr>
        <w:t xml:space="preserve"> سبعون ألفاً </w:t>
      </w:r>
      <w:r w:rsidRPr="002B3AE8">
        <w:rPr>
          <w:rStyle w:val="libFootnotenumChar"/>
          <w:rFonts w:hint="cs"/>
          <w:rtl/>
        </w:rPr>
        <w:t>(3)</w:t>
      </w:r>
      <w:r>
        <w:rPr>
          <w:rFonts w:hint="cs"/>
          <w:rtl/>
        </w:rPr>
        <w:t xml:space="preserve"> كما قِيل</w:t>
      </w:r>
      <w:r w:rsidR="00E26DAB">
        <w:rPr>
          <w:rFonts w:hint="cs"/>
          <w:rtl/>
        </w:rPr>
        <w:t>؟</w:t>
      </w:r>
    </w:p>
    <w:p w:rsidR="002E58E5" w:rsidRDefault="002E58E5" w:rsidP="00EC413E">
      <w:pPr>
        <w:pStyle w:val="libNormal"/>
        <w:rPr>
          <w:rtl/>
        </w:rPr>
      </w:pPr>
      <w:r>
        <w:rPr>
          <w:rFonts w:hint="cs"/>
          <w:rtl/>
        </w:rPr>
        <w:t>هذا مضافاً إلى ما تقدّم من أنَّ عبيد الله داهية من دواهي بني اُميّة</w:t>
      </w:r>
      <w:r w:rsidR="00E26DAB">
        <w:rPr>
          <w:rFonts w:hint="cs"/>
          <w:rtl/>
        </w:rPr>
        <w:t>،</w:t>
      </w:r>
      <w:r>
        <w:rPr>
          <w:rFonts w:hint="cs"/>
          <w:rtl/>
        </w:rPr>
        <w:t xml:space="preserve"> وهو يعمل جاهداً حتّى لا يصل أحد من الشيعة إلى الإمام الحسين </w:t>
      </w:r>
      <w:r w:rsidR="000B35BA" w:rsidRPr="000B35BA">
        <w:rPr>
          <w:rStyle w:val="libAlaemChar"/>
          <w:rFonts w:hint="cs"/>
          <w:rtl/>
        </w:rPr>
        <w:t>عليه‌السلام</w:t>
      </w:r>
      <w:r>
        <w:rPr>
          <w:rFonts w:hint="cs"/>
          <w:rtl/>
        </w:rPr>
        <w:t xml:space="preserve"> لينصره في كربلاء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459</w:t>
      </w:r>
      <w:r w:rsidR="00E26DAB">
        <w:rPr>
          <w:rFonts w:hint="cs"/>
          <w:rtl/>
        </w:rPr>
        <w:t>.</w:t>
      </w:r>
    </w:p>
    <w:p w:rsidR="002E58E5" w:rsidRDefault="002E58E5" w:rsidP="00E26DAB">
      <w:pPr>
        <w:pStyle w:val="libFootnote0"/>
        <w:rPr>
          <w:rtl/>
        </w:rPr>
      </w:pPr>
      <w:r>
        <w:rPr>
          <w:rFonts w:hint="cs"/>
          <w:rtl/>
        </w:rPr>
        <w:t>(2) تاريخ ابن خلدون 3 / 25</w:t>
      </w:r>
      <w:r w:rsidR="00E26DAB">
        <w:rPr>
          <w:rFonts w:hint="cs"/>
          <w:rtl/>
        </w:rPr>
        <w:t>.</w:t>
      </w:r>
    </w:p>
    <w:p w:rsidR="002E58E5" w:rsidRDefault="002E58E5" w:rsidP="00E26DAB">
      <w:pPr>
        <w:pStyle w:val="libFootnote0"/>
        <w:rPr>
          <w:rtl/>
        </w:rPr>
      </w:pPr>
      <w:r>
        <w:rPr>
          <w:rFonts w:hint="cs"/>
          <w:rtl/>
        </w:rPr>
        <w:t>(3) قال الخوارزمي في مقتله 2 / 280</w:t>
      </w:r>
      <w:r w:rsidR="00E26DAB">
        <w:rPr>
          <w:rFonts w:hint="cs"/>
          <w:rtl/>
        </w:rPr>
        <w:t>:</w:t>
      </w:r>
      <w:r>
        <w:rPr>
          <w:rFonts w:hint="cs"/>
          <w:rtl/>
        </w:rPr>
        <w:t xml:space="preserve"> </w:t>
      </w:r>
    </w:p>
    <w:p w:rsidR="002E58E5" w:rsidRDefault="002E58E5" w:rsidP="00E26DAB">
      <w:pPr>
        <w:pStyle w:val="libFootnote0"/>
        <w:rPr>
          <w:rtl/>
        </w:rPr>
      </w:pPr>
      <w:r>
        <w:rPr>
          <w:rFonts w:hint="cs"/>
          <w:rtl/>
        </w:rPr>
        <w:t>وكان المختار قد قتل بالكوفة خلقاً كثيراً من أهل الكوفة حتّى قِيل</w:t>
      </w:r>
      <w:r w:rsidR="00E26DAB">
        <w:rPr>
          <w:rFonts w:hint="cs"/>
          <w:rtl/>
        </w:rPr>
        <w:t>:</w:t>
      </w:r>
      <w:r>
        <w:rPr>
          <w:rFonts w:hint="cs"/>
          <w:rtl/>
        </w:rPr>
        <w:t xml:space="preserve"> إنّه قتل سبعين ألفاً ممّن قتل أو قاتل الحسين </w:t>
      </w:r>
      <w:r w:rsidR="000B35BA" w:rsidRPr="000B35BA">
        <w:rPr>
          <w:rStyle w:val="libAlaemChar"/>
          <w:rFonts w:hint="cs"/>
          <w:rtl/>
        </w:rPr>
        <w:t>عليه‌السلام</w:t>
      </w:r>
      <w:r w:rsidR="00E26DAB">
        <w:rPr>
          <w:rFonts w:hint="cs"/>
          <w:rtl/>
        </w:rPr>
        <w:t>،</w:t>
      </w:r>
      <w:r>
        <w:rPr>
          <w:rFonts w:hint="cs"/>
          <w:rtl/>
        </w:rPr>
        <w:t xml:space="preserve"> فتركه أصحابه لمَا في نفوسهم من الذحل على أقربائهم</w:t>
      </w:r>
      <w:r w:rsidR="00E26DAB">
        <w:rPr>
          <w:rFonts w:hint="cs"/>
          <w:rtl/>
        </w:rPr>
        <w:t>،</w:t>
      </w:r>
      <w:r>
        <w:rPr>
          <w:rFonts w:hint="cs"/>
          <w:rtl/>
        </w:rPr>
        <w:t xml:space="preserve"> وتحوَّلوا إلى مصعب</w:t>
      </w:r>
      <w:r w:rsidR="00E26DAB">
        <w:rPr>
          <w:rFonts w:hint="cs"/>
          <w:rtl/>
        </w:rPr>
        <w:t>.</w:t>
      </w:r>
      <w:r>
        <w:rPr>
          <w:rFonts w:hint="cs"/>
          <w:rtl/>
        </w:rPr>
        <w:t xml:space="preserve"> فلمَّا رأى المختار ذلك نزل عن فرسه</w:t>
      </w:r>
      <w:r w:rsidR="00E26DAB">
        <w:rPr>
          <w:rFonts w:hint="cs"/>
          <w:rtl/>
        </w:rPr>
        <w:t>،</w:t>
      </w:r>
      <w:r>
        <w:rPr>
          <w:rFonts w:hint="cs"/>
          <w:rtl/>
        </w:rPr>
        <w:t xml:space="preserve"> ونزل معه شيعة آل الرسول </w:t>
      </w:r>
      <w:r w:rsidR="000B35BA" w:rsidRPr="000B35BA">
        <w:rPr>
          <w:rStyle w:val="libAlaemChar"/>
          <w:rFonts w:hint="cs"/>
          <w:rtl/>
        </w:rPr>
        <w:t>صلى‌الله‌عليه‌وآله</w:t>
      </w:r>
      <w:r>
        <w:rPr>
          <w:rFonts w:hint="cs"/>
          <w:rtl/>
        </w:rPr>
        <w:t xml:space="preserve"> الخلَّص</w:t>
      </w:r>
      <w:r w:rsidR="00E26DAB">
        <w:rPr>
          <w:rFonts w:hint="cs"/>
          <w:rtl/>
        </w:rPr>
        <w:t>،</w:t>
      </w:r>
      <w:r>
        <w:rPr>
          <w:rFonts w:hint="cs"/>
          <w:rtl/>
        </w:rPr>
        <w:t xml:space="preserve"> فبركوا على أفواه السكك</w:t>
      </w:r>
      <w:r w:rsidR="00E26DAB">
        <w:rPr>
          <w:rFonts w:hint="cs"/>
          <w:rtl/>
        </w:rPr>
        <w:t>،</w:t>
      </w:r>
      <w:r>
        <w:rPr>
          <w:rFonts w:hint="cs"/>
          <w:rtl/>
        </w:rPr>
        <w:t xml:space="preserve"> فلمْ يزالوا يقاتلون من المغرب إلى الصبح</w:t>
      </w:r>
      <w:r w:rsidR="00E26DAB">
        <w:rPr>
          <w:rFonts w:hint="cs"/>
          <w:rtl/>
        </w:rPr>
        <w:t>،</w:t>
      </w:r>
      <w:r>
        <w:rPr>
          <w:rFonts w:hint="cs"/>
          <w:rtl/>
        </w:rPr>
        <w:t xml:space="preserve"> ثمّ قال له بعض أصحابه</w:t>
      </w:r>
      <w:r w:rsidR="00E26DAB">
        <w:rPr>
          <w:rFonts w:hint="cs"/>
          <w:rtl/>
        </w:rPr>
        <w:t>:</w:t>
      </w:r>
      <w:r>
        <w:rPr>
          <w:rFonts w:hint="cs"/>
          <w:rtl/>
        </w:rPr>
        <w:t xml:space="preserve"> أمَا والله</w:t>
      </w:r>
      <w:r w:rsidR="00E26DAB">
        <w:rPr>
          <w:rFonts w:hint="cs"/>
          <w:rtl/>
        </w:rPr>
        <w:t>،</w:t>
      </w:r>
      <w:r>
        <w:rPr>
          <w:rFonts w:hint="cs"/>
          <w:rtl/>
        </w:rPr>
        <w:t xml:space="preserve"> أخبرتنا أنا نقتل مصعباً</w:t>
      </w:r>
      <w:r w:rsidR="00E26DAB">
        <w:rPr>
          <w:rFonts w:hint="cs"/>
          <w:rtl/>
        </w:rPr>
        <w:t>.</w:t>
      </w:r>
      <w:r>
        <w:rPr>
          <w:rFonts w:hint="cs"/>
          <w:rtl/>
        </w:rPr>
        <w:t xml:space="preserve"> فقال</w:t>
      </w:r>
      <w:r w:rsidR="00E26DAB">
        <w:rPr>
          <w:rFonts w:hint="cs"/>
          <w:rtl/>
        </w:rPr>
        <w:t>:</w:t>
      </w:r>
      <w:r>
        <w:rPr>
          <w:rFonts w:hint="cs"/>
          <w:rtl/>
        </w:rPr>
        <w:t xml:space="preserve"> بلى، أمَا قال الله عز وجل</w:t>
      </w:r>
      <w:r w:rsidR="00E26DAB">
        <w:rPr>
          <w:rFonts w:hint="cs"/>
          <w:rtl/>
        </w:rPr>
        <w:t>:</w:t>
      </w:r>
      <w:r>
        <w:rPr>
          <w:rFonts w:hint="cs"/>
          <w:rtl/>
        </w:rPr>
        <w:t xml:space="preserve"> </w:t>
      </w:r>
      <w:r w:rsidR="00E26DAB" w:rsidRPr="00D90E35">
        <w:rPr>
          <w:rStyle w:val="libAlaemChar"/>
          <w:rFonts w:hint="cs"/>
          <w:rtl/>
        </w:rPr>
        <w:t>(</w:t>
      </w:r>
      <w:r w:rsidRPr="002E58E5">
        <w:rPr>
          <w:rStyle w:val="libFootnoteAieChar"/>
          <w:rFonts w:hint="cs"/>
          <w:rtl/>
        </w:rPr>
        <w:t>يَمْحُو اللّهُ مَا يَشَاء وَيُثْبِتُ وَعِندَهُ أُمُّ الْكِتَابِ</w:t>
      </w:r>
      <w:r w:rsidR="00E26DAB" w:rsidRPr="00D90E35">
        <w:rPr>
          <w:rStyle w:val="libAlaemChar"/>
          <w:rFonts w:hint="cs"/>
          <w:rtl/>
        </w:rPr>
        <w:t>)</w:t>
      </w:r>
      <w:r>
        <w:rPr>
          <w:rFonts w:hint="cs"/>
          <w:rtl/>
        </w:rPr>
        <w:t>. سورة الرعد / 39</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وليس هو بالغبي حتّى يرسل إلى الإمام الحسين </w:t>
      </w:r>
      <w:r w:rsidR="000B35BA" w:rsidRPr="000B35BA">
        <w:rPr>
          <w:rStyle w:val="libAlaemChar"/>
          <w:rFonts w:hint="cs"/>
          <w:rtl/>
        </w:rPr>
        <w:t>عليه‌السلام</w:t>
      </w:r>
      <w:r>
        <w:rPr>
          <w:rFonts w:hint="cs"/>
          <w:rtl/>
        </w:rPr>
        <w:t xml:space="preserve"> شيعته</w:t>
      </w:r>
      <w:r w:rsidR="00E26DAB">
        <w:rPr>
          <w:rFonts w:hint="cs"/>
          <w:rtl/>
        </w:rPr>
        <w:t>،</w:t>
      </w:r>
      <w:r>
        <w:rPr>
          <w:rFonts w:hint="cs"/>
          <w:rtl/>
        </w:rPr>
        <w:t xml:space="preserve"> وهو يعلم بأنّ وصولهم له يقلب الموازين على بني اُميّة</w:t>
      </w:r>
      <w:r w:rsidR="00E26DAB">
        <w:rPr>
          <w:rFonts w:hint="cs"/>
          <w:rtl/>
        </w:rPr>
        <w:t>،</w:t>
      </w:r>
      <w:r>
        <w:rPr>
          <w:rFonts w:hint="cs"/>
          <w:rtl/>
        </w:rPr>
        <w:t xml:space="preserve"> فما فعله ابن زياد هو قتل الشيعة وإبعادهم</w:t>
      </w:r>
      <w:r w:rsidR="00E26DAB">
        <w:rPr>
          <w:rFonts w:hint="cs"/>
          <w:rtl/>
        </w:rPr>
        <w:t>،</w:t>
      </w:r>
      <w:r>
        <w:rPr>
          <w:rFonts w:hint="cs"/>
          <w:rtl/>
        </w:rPr>
        <w:t xml:space="preserve"> وعدم تمكينهم من أنْ يصلوا إلى نصرة إمامهم الحسين </w:t>
      </w:r>
      <w:r w:rsidR="000B35BA" w:rsidRPr="000B35BA">
        <w:rPr>
          <w:rStyle w:val="libAlaemChar"/>
          <w:rFonts w:hint="cs"/>
          <w:rtl/>
        </w:rPr>
        <w:t>عليه‌السلام</w:t>
      </w:r>
      <w:r>
        <w:rPr>
          <w:rFonts w:hint="cs"/>
          <w:rtl/>
        </w:rPr>
        <w:t xml:space="preserve"> </w:t>
      </w:r>
      <w:r w:rsidRPr="002B3AE8">
        <w:rPr>
          <w:rStyle w:val="libFootnotenumChar"/>
          <w:rFonts w:hint="cs"/>
          <w:rtl/>
        </w:rPr>
        <w:t>(1)</w:t>
      </w:r>
      <w:r>
        <w:rPr>
          <w:rFonts w:hint="cs"/>
          <w:rtl/>
        </w:rPr>
        <w:t xml:space="preserve">. </w:t>
      </w:r>
    </w:p>
    <w:p w:rsidR="002E58E5" w:rsidRDefault="002B3AE8" w:rsidP="002B3AE8">
      <w:pPr>
        <w:pStyle w:val="libCenter"/>
        <w:rPr>
          <w:rtl/>
        </w:rPr>
      </w:pPr>
      <w:r>
        <w:rPr>
          <w:rFonts w:hint="cs"/>
          <w:rtl/>
        </w:rPr>
        <w:t>* *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تقدّم</w:t>
      </w:r>
      <w:r w:rsidR="00E26DAB">
        <w:rPr>
          <w:rFonts w:hint="cs"/>
          <w:rtl/>
        </w:rPr>
        <w:t>:</w:t>
      </w:r>
      <w:r>
        <w:rPr>
          <w:rFonts w:hint="cs"/>
          <w:rtl/>
        </w:rPr>
        <w:t xml:space="preserve"> بيان ذلك مفصلاً في الأمر الثاني</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2B3AE8">
      <w:pPr>
        <w:pStyle w:val="Heading2Center"/>
        <w:rPr>
          <w:rtl/>
        </w:rPr>
      </w:pPr>
      <w:bookmarkStart w:id="22" w:name="الفصل_الثاني_:_شبهة_أخرى"/>
      <w:bookmarkStart w:id="23" w:name="_Toc436556801"/>
      <w:bookmarkEnd w:id="22"/>
      <w:r>
        <w:rPr>
          <w:rFonts w:hint="cs"/>
          <w:rtl/>
        </w:rPr>
        <w:lastRenderedPageBreak/>
        <w:t>الفصل الثاني</w:t>
      </w:r>
      <w:r w:rsidR="00E26DAB">
        <w:rPr>
          <w:rFonts w:hint="cs"/>
          <w:rtl/>
        </w:rPr>
        <w:t>:</w:t>
      </w:r>
      <w:r>
        <w:rPr>
          <w:rFonts w:hint="cs"/>
          <w:rtl/>
        </w:rPr>
        <w:t xml:space="preserve"> شبهة أخرى</w:t>
      </w:r>
      <w:bookmarkEnd w:id="23"/>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EC413E">
      <w:pPr>
        <w:pStyle w:val="libCenterBold2"/>
        <w:rPr>
          <w:rtl/>
        </w:rPr>
      </w:pPr>
      <w:r>
        <w:rPr>
          <w:rFonts w:hint="cs"/>
          <w:rtl/>
        </w:rPr>
        <w:lastRenderedPageBreak/>
        <w:t xml:space="preserve">وقد تمسَّك من اتَّهم الفرقة المحقَّة من شيعة أهل البيت </w:t>
      </w:r>
      <w:r w:rsidR="000B35BA" w:rsidRPr="000B35BA">
        <w:rPr>
          <w:rStyle w:val="libAlaemChar"/>
          <w:rFonts w:hint="cs"/>
          <w:rtl/>
        </w:rPr>
        <w:t>عليهم‌السلام</w:t>
      </w:r>
      <w:r>
        <w:rPr>
          <w:rFonts w:hint="cs"/>
          <w:rtl/>
        </w:rPr>
        <w:t xml:space="preserve"> بقول الإمام الحسين </w:t>
      </w:r>
      <w:r w:rsidR="000B35BA" w:rsidRPr="000B35BA">
        <w:rPr>
          <w:rStyle w:val="libAlaemChar"/>
          <w:rFonts w:hint="cs"/>
          <w:rtl/>
        </w:rPr>
        <w:t>عليه‌السلام</w:t>
      </w:r>
      <w:r>
        <w:rPr>
          <w:rFonts w:hint="cs"/>
          <w:rtl/>
        </w:rPr>
        <w:t xml:space="preserve"> قاصداً مَن بايعه من أهل الكوفة</w:t>
      </w:r>
      <w:r w:rsidR="00E26DAB">
        <w:rPr>
          <w:rFonts w:hint="cs"/>
          <w:rtl/>
        </w:rPr>
        <w:t>:</w:t>
      </w:r>
      <w:r>
        <w:rPr>
          <w:rFonts w:hint="cs"/>
          <w:rtl/>
        </w:rPr>
        <w:t xml:space="preserve"> شيعتي أو شيعتنا ونحو ذلك</w:t>
      </w:r>
      <w:r w:rsidR="00E26DAB">
        <w:rPr>
          <w:rFonts w:hint="cs"/>
          <w:rtl/>
        </w:rPr>
        <w:t>.</w:t>
      </w:r>
      <w:r>
        <w:rPr>
          <w:rFonts w:hint="cs"/>
          <w:rtl/>
        </w:rPr>
        <w:t xml:space="preserve"> وهذا التمسُّك أوهن من التمسك بخيوط العنكبوت لو كانوا يعلمون</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قول الإمام الحسين</w:t>
      </w:r>
      <w:r w:rsidR="00E26DAB">
        <w:rPr>
          <w:rFonts w:hint="cs"/>
          <w:rtl/>
        </w:rPr>
        <w:t xml:space="preserve">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هذه كتب شيعتي</w:t>
      </w:r>
      <w:r w:rsidR="00A6381E">
        <w:rPr>
          <w:rFonts w:hint="cs"/>
          <w:rtl/>
        </w:rPr>
        <w:t>»</w:t>
      </w:r>
      <w:r w:rsidR="00E26DAB">
        <w:rPr>
          <w:rFonts w:hint="cs"/>
          <w:rtl/>
        </w:rPr>
        <w:t>.</w:t>
      </w:r>
      <w:r>
        <w:rPr>
          <w:rFonts w:hint="cs"/>
          <w:rtl/>
        </w:rPr>
        <w:t xml:space="preserve"> أو </w:t>
      </w:r>
      <w:r w:rsidR="00A6381E">
        <w:rPr>
          <w:rFonts w:hint="cs"/>
          <w:rtl/>
        </w:rPr>
        <w:t>«</w:t>
      </w:r>
      <w:r w:rsidRPr="00EC413E">
        <w:rPr>
          <w:rFonts w:hint="cs"/>
          <w:rtl/>
        </w:rPr>
        <w:t>كتبت إلينا شيعتنا</w:t>
      </w:r>
      <w:r w:rsidR="00A6381E">
        <w:rPr>
          <w:rFonts w:hint="cs"/>
          <w:rtl/>
        </w:rPr>
        <w:t>»</w:t>
      </w:r>
      <w:r w:rsidR="00E26DAB">
        <w:rPr>
          <w:rFonts w:hint="cs"/>
          <w:rtl/>
        </w:rPr>
        <w:t>.</w:t>
      </w:r>
      <w:r>
        <w:rPr>
          <w:rFonts w:hint="cs"/>
          <w:rtl/>
        </w:rPr>
        <w:t xml:space="preserve"> أو </w:t>
      </w:r>
      <w:r w:rsidR="00A6381E">
        <w:rPr>
          <w:rFonts w:hint="cs"/>
          <w:rtl/>
        </w:rPr>
        <w:t>«</w:t>
      </w:r>
      <w:r w:rsidRPr="00EC413E">
        <w:rPr>
          <w:rFonts w:hint="cs"/>
          <w:rtl/>
        </w:rPr>
        <w:t>خذلتنا شيعتنا بالعراق</w:t>
      </w:r>
      <w:r w:rsidR="00A6381E">
        <w:rPr>
          <w:rFonts w:hint="cs"/>
          <w:rtl/>
        </w:rPr>
        <w:t>»</w:t>
      </w:r>
      <w:r w:rsidR="00E26DAB">
        <w:rPr>
          <w:rFonts w:hint="cs"/>
          <w:rtl/>
        </w:rPr>
        <w:t>.</w:t>
      </w:r>
      <w:r>
        <w:rPr>
          <w:rFonts w:hint="cs"/>
          <w:rtl/>
        </w:rPr>
        <w:t xml:space="preserve"> بما تقدَّم في أوَّل هذا الفصل</w:t>
      </w:r>
      <w:r w:rsidR="00E26DAB">
        <w:rPr>
          <w:rFonts w:hint="cs"/>
          <w:rtl/>
        </w:rPr>
        <w:t xml:space="preserve"> - </w:t>
      </w:r>
      <w:r>
        <w:rPr>
          <w:rFonts w:hint="cs"/>
          <w:rtl/>
        </w:rPr>
        <w:t>من أنّ للفظ الشيعة معنيين عامّاً وخاصّاً</w:t>
      </w:r>
      <w:r w:rsidR="00E26DAB">
        <w:rPr>
          <w:rFonts w:hint="cs"/>
          <w:rtl/>
        </w:rPr>
        <w:t xml:space="preserve"> - </w:t>
      </w:r>
      <w:r>
        <w:rPr>
          <w:rFonts w:hint="cs"/>
          <w:rtl/>
        </w:rPr>
        <w:t xml:space="preserve">يتّضح أنّ قول الإمام الحسين </w:t>
      </w:r>
      <w:r w:rsidR="000B35BA" w:rsidRPr="000B35BA">
        <w:rPr>
          <w:rStyle w:val="libAlaemChar"/>
          <w:rFonts w:hint="cs"/>
          <w:rtl/>
        </w:rPr>
        <w:t>عليه‌السلام</w:t>
      </w:r>
      <w:r>
        <w:rPr>
          <w:rFonts w:hint="cs"/>
          <w:rtl/>
        </w:rPr>
        <w:t xml:space="preserve"> على تقدير ثبوته</w:t>
      </w:r>
      <w:r w:rsidR="00E26DAB">
        <w:rPr>
          <w:rFonts w:hint="cs"/>
          <w:rtl/>
        </w:rPr>
        <w:t>:</w:t>
      </w:r>
      <w:r>
        <w:rPr>
          <w:rFonts w:hint="cs"/>
          <w:rtl/>
        </w:rPr>
        <w:t xml:space="preserve"> </w:t>
      </w:r>
      <w:r w:rsidR="00A6381E">
        <w:rPr>
          <w:rFonts w:hint="cs"/>
          <w:rtl/>
        </w:rPr>
        <w:t>«</w:t>
      </w:r>
      <w:r w:rsidRPr="00EC413E">
        <w:rPr>
          <w:rFonts w:hint="cs"/>
          <w:rtl/>
        </w:rPr>
        <w:t>هذه كتب شيعتي</w:t>
      </w:r>
      <w:r w:rsidR="00A6381E">
        <w:rPr>
          <w:rFonts w:hint="cs"/>
          <w:rtl/>
        </w:rPr>
        <w:t>»</w:t>
      </w:r>
      <w:r w:rsidR="00E26DAB">
        <w:rPr>
          <w:rFonts w:hint="cs"/>
          <w:rtl/>
        </w:rPr>
        <w:t>.</w:t>
      </w:r>
      <w:r>
        <w:rPr>
          <w:rFonts w:hint="cs"/>
          <w:rtl/>
        </w:rPr>
        <w:t xml:space="preserve"> </w:t>
      </w:r>
      <w:r w:rsidR="00A6381E">
        <w:rPr>
          <w:rFonts w:hint="cs"/>
          <w:rtl/>
        </w:rPr>
        <w:t>«</w:t>
      </w:r>
      <w:r w:rsidRPr="00EC413E">
        <w:rPr>
          <w:rFonts w:hint="cs"/>
          <w:rtl/>
        </w:rPr>
        <w:t>أو كتبت إلينا شيعتنا</w:t>
      </w:r>
      <w:r w:rsidR="00A6381E">
        <w:rPr>
          <w:rFonts w:hint="cs"/>
          <w:rtl/>
        </w:rPr>
        <w:t>»</w:t>
      </w:r>
      <w:r w:rsidR="00E26DAB">
        <w:rPr>
          <w:rFonts w:hint="cs"/>
          <w:rtl/>
        </w:rPr>
        <w:t>.</w:t>
      </w:r>
      <w:r>
        <w:rPr>
          <w:rFonts w:hint="cs"/>
          <w:rtl/>
        </w:rPr>
        <w:t xml:space="preserve"> أو </w:t>
      </w:r>
      <w:r w:rsidR="00A6381E">
        <w:rPr>
          <w:rFonts w:hint="cs"/>
          <w:rtl/>
        </w:rPr>
        <w:t>«</w:t>
      </w:r>
      <w:r w:rsidRPr="00EC413E">
        <w:rPr>
          <w:rFonts w:hint="cs"/>
          <w:rtl/>
        </w:rPr>
        <w:t>خذلتنا شيعتنا بالعراق</w:t>
      </w:r>
      <w:r w:rsidR="00A6381E">
        <w:rPr>
          <w:rFonts w:hint="cs"/>
          <w:rtl/>
        </w:rPr>
        <w:t>»</w:t>
      </w:r>
      <w:r w:rsidR="00E26DAB" w:rsidRPr="00EC413E">
        <w:rPr>
          <w:rFonts w:hint="cs"/>
          <w:rtl/>
        </w:rPr>
        <w:t>.</w:t>
      </w:r>
      <w:r>
        <w:rPr>
          <w:rFonts w:hint="cs"/>
          <w:rtl/>
        </w:rPr>
        <w:t xml:space="preserve"> ونحوها من التعابير</w:t>
      </w:r>
      <w:r w:rsidR="00E26DAB">
        <w:rPr>
          <w:rFonts w:hint="cs"/>
          <w:rtl/>
        </w:rPr>
        <w:t xml:space="preserve"> - </w:t>
      </w:r>
      <w:r>
        <w:rPr>
          <w:rFonts w:hint="cs"/>
          <w:rtl/>
        </w:rPr>
        <w:t>محمول على المعنى العامّ وهم الأتباع والأنصار وهم كثير</w:t>
      </w:r>
      <w:r w:rsidR="00E26DAB">
        <w:rPr>
          <w:rFonts w:hint="cs"/>
          <w:rtl/>
        </w:rPr>
        <w:t>،</w:t>
      </w:r>
      <w:r>
        <w:rPr>
          <w:rFonts w:hint="cs"/>
          <w:rtl/>
        </w:rPr>
        <w:t xml:space="preserve"> بل هم أغلب مَن بايع في ذاك الزمان أمير المؤمنين </w:t>
      </w:r>
      <w:r w:rsidR="000B35BA" w:rsidRPr="000B35BA">
        <w:rPr>
          <w:rStyle w:val="libAlaemChar"/>
          <w:rFonts w:hint="cs"/>
          <w:rtl/>
        </w:rPr>
        <w:t>عليه‌السلام</w:t>
      </w:r>
      <w:r w:rsidR="00E26DAB">
        <w:rPr>
          <w:rFonts w:hint="cs"/>
          <w:rtl/>
        </w:rPr>
        <w:t>،</w:t>
      </w:r>
      <w:r>
        <w:rPr>
          <w:rFonts w:hint="cs"/>
          <w:rtl/>
        </w:rPr>
        <w:t xml:space="preserve"> ومن بعده الإمام الحسن </w:t>
      </w:r>
      <w:r w:rsidR="000B35BA" w:rsidRPr="000B35BA">
        <w:rPr>
          <w:rStyle w:val="libAlaemChar"/>
          <w:rFonts w:hint="cs"/>
          <w:rtl/>
        </w:rPr>
        <w:t>عليه‌السلام</w:t>
      </w:r>
      <w:r w:rsidR="00E26DAB">
        <w:rPr>
          <w:rFonts w:hint="cs"/>
          <w:rtl/>
        </w:rPr>
        <w:t>،</w:t>
      </w:r>
      <w:r>
        <w:rPr>
          <w:rFonts w:hint="cs"/>
          <w:rtl/>
        </w:rPr>
        <w:t xml:space="preserve"> وبعده الإمام الحسين </w:t>
      </w:r>
      <w:r w:rsidR="000B35BA" w:rsidRPr="000B35BA">
        <w:rPr>
          <w:rStyle w:val="libAlaemChar"/>
          <w:rFonts w:hint="cs"/>
          <w:rtl/>
        </w:rPr>
        <w:t>عليه‌السلام</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 xml:space="preserve">فلا يتصوَّر ذو مسكة وبصيرة أنّ شيعة الإمام الحسين </w:t>
      </w:r>
      <w:r w:rsidR="000B35BA" w:rsidRPr="000B35BA">
        <w:rPr>
          <w:rStyle w:val="libAlaemChar"/>
          <w:rFonts w:hint="cs"/>
          <w:rtl/>
        </w:rPr>
        <w:t>عليه‌السلام</w:t>
      </w:r>
      <w:r>
        <w:rPr>
          <w:rFonts w:hint="cs"/>
          <w:rtl/>
        </w:rPr>
        <w:t xml:space="preserve"> قاتلت الإمام الحسين </w:t>
      </w:r>
      <w:r w:rsidR="000B35BA" w:rsidRPr="000B35BA">
        <w:rPr>
          <w:rStyle w:val="libAlaemChar"/>
          <w:rFonts w:hint="cs"/>
          <w:rtl/>
        </w:rPr>
        <w:t>عليه‌السلام</w:t>
      </w:r>
      <w:r w:rsidR="00E26DAB">
        <w:rPr>
          <w:rFonts w:hint="cs"/>
          <w:rtl/>
        </w:rPr>
        <w:t>،</w:t>
      </w:r>
      <w:r>
        <w:rPr>
          <w:rFonts w:hint="cs"/>
          <w:rtl/>
        </w:rPr>
        <w:t xml:space="preserve"> كما لا يتصوَّر أنّ المنافقين المندسِّين في المسلمين مسلمون</w:t>
      </w:r>
      <w:r w:rsidR="00E26DAB">
        <w:rPr>
          <w:rFonts w:hint="cs"/>
          <w:rtl/>
        </w:rPr>
        <w:t>،</w:t>
      </w:r>
      <w:r>
        <w:rPr>
          <w:rFonts w:hint="cs"/>
          <w:rtl/>
        </w:rPr>
        <w:t xml:space="preserve"> وأنّ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(1)انظر إلى أهل الكوفة مثلاً أيّام أمير المؤمنين </w:t>
      </w:r>
      <w:r w:rsidR="000B35BA" w:rsidRPr="000B35BA">
        <w:rPr>
          <w:rStyle w:val="libAlaemChar"/>
          <w:rFonts w:hint="cs"/>
          <w:rtl/>
        </w:rPr>
        <w:t>عليه‌السلام</w:t>
      </w:r>
      <w:r>
        <w:rPr>
          <w:rFonts w:hint="cs"/>
          <w:rtl/>
        </w:rPr>
        <w:t xml:space="preserve"> دون بقيّة البقاع الإسلاميّة</w:t>
      </w:r>
      <w:r w:rsidR="00E26DAB">
        <w:rPr>
          <w:rFonts w:hint="cs"/>
          <w:rtl/>
        </w:rPr>
        <w:t>؛</w:t>
      </w:r>
      <w:r>
        <w:rPr>
          <w:rFonts w:hint="cs"/>
          <w:rtl/>
        </w:rPr>
        <w:t xml:space="preserve"> فإنّهم يعتبرون من المشايعين والمتبعين له </w:t>
      </w:r>
      <w:r w:rsidR="000B35BA" w:rsidRPr="000B35BA">
        <w:rPr>
          <w:rStyle w:val="libAlaemChar"/>
          <w:rFonts w:hint="cs"/>
          <w:rtl/>
        </w:rPr>
        <w:t>عليه‌السلام</w:t>
      </w:r>
      <w:r w:rsidR="00E26DAB">
        <w:rPr>
          <w:rFonts w:hint="cs"/>
          <w:rtl/>
        </w:rPr>
        <w:t>،</w:t>
      </w:r>
      <w:r>
        <w:rPr>
          <w:rFonts w:hint="cs"/>
          <w:rtl/>
        </w:rPr>
        <w:t xml:space="preserve"> ولكنّهم لا يعتقدون بإمامته بالنصّ</w:t>
      </w:r>
      <w:r w:rsidR="00E26DAB">
        <w:rPr>
          <w:rFonts w:hint="cs"/>
          <w:rtl/>
        </w:rPr>
        <w:t>،</w:t>
      </w:r>
      <w:r>
        <w:rPr>
          <w:rFonts w:hint="cs"/>
          <w:rtl/>
        </w:rPr>
        <w:t xml:space="preserve"> بل يعتقدونه خليفة للمسلمين من غير نصّ كبقيّة الخلفاء</w:t>
      </w:r>
      <w:r w:rsidR="00E26DAB">
        <w:rPr>
          <w:rFonts w:hint="cs"/>
          <w:rtl/>
        </w:rPr>
        <w:t>،</w:t>
      </w:r>
      <w:r>
        <w:rPr>
          <w:rFonts w:hint="cs"/>
          <w:rtl/>
        </w:rPr>
        <w:t xml:space="preserve"> كما هي عقيدة أكثر المسلمين في زمانه </w:t>
      </w:r>
      <w:r w:rsidR="000B35BA" w:rsidRPr="000B35BA">
        <w:rPr>
          <w:rStyle w:val="libAlaemChar"/>
          <w:rFonts w:hint="cs"/>
          <w:rtl/>
        </w:rPr>
        <w:t>عليه‌السلام</w:t>
      </w:r>
      <w:r w:rsidR="00E26DAB">
        <w:rPr>
          <w:rFonts w:hint="cs"/>
          <w:rtl/>
        </w:rPr>
        <w:t>،</w:t>
      </w:r>
      <w:r>
        <w:rPr>
          <w:rFonts w:hint="cs"/>
          <w:rtl/>
        </w:rPr>
        <w:t xml:space="preserve"> إلاّ ثلّة قليلة جداً ممّن اعتقد بهذا الاعتقاد</w:t>
      </w:r>
      <w:r w:rsidR="00E26DAB">
        <w:rPr>
          <w:rFonts w:hint="cs"/>
          <w:rtl/>
        </w:rPr>
        <w:t>،</w:t>
      </w:r>
      <w:r>
        <w:rPr>
          <w:rFonts w:hint="cs"/>
          <w:rtl/>
        </w:rPr>
        <w:t xml:space="preserve"> مثل</w:t>
      </w:r>
      <w:r w:rsidR="00E26DAB">
        <w:rPr>
          <w:rFonts w:hint="cs"/>
          <w:rtl/>
        </w:rPr>
        <w:t>:</w:t>
      </w:r>
      <w:r>
        <w:rPr>
          <w:rFonts w:hint="cs"/>
          <w:rtl/>
        </w:rPr>
        <w:t xml:space="preserve"> سلمان المحمّدي والمقداد</w:t>
      </w:r>
      <w:r w:rsidR="00E26DAB">
        <w:rPr>
          <w:rFonts w:hint="cs"/>
          <w:rtl/>
        </w:rPr>
        <w:t>،</w:t>
      </w:r>
      <w:r>
        <w:rPr>
          <w:rFonts w:hint="cs"/>
          <w:rtl/>
        </w:rPr>
        <w:t xml:space="preserve"> ومالك الأشتر وغيرهم ممّن اتّبعوا أقوال رسول الله </w:t>
      </w:r>
      <w:r w:rsidR="000B35BA" w:rsidRPr="000B35BA">
        <w:rPr>
          <w:rStyle w:val="libAlaemChar"/>
          <w:rFonts w:hint="cs"/>
          <w:rtl/>
        </w:rPr>
        <w:t>صلى‌الله‌عليه‌وآله</w:t>
      </w:r>
      <w:r w:rsidR="00E26DAB">
        <w:rPr>
          <w:rFonts w:hint="cs"/>
          <w:rtl/>
        </w:rPr>
        <w:t>،</w:t>
      </w:r>
      <w:r>
        <w:rPr>
          <w:rFonts w:hint="cs"/>
          <w:rtl/>
        </w:rPr>
        <w:t xml:space="preserve"> كما عليه الشيعة الاثنا عشريّة غابراً وحاضراً</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 xml:space="preserve">فها أهل الكوفة مع الإمام أمير المؤمنين </w:t>
      </w:r>
      <w:r w:rsidR="000B35BA" w:rsidRPr="000B35BA">
        <w:rPr>
          <w:rStyle w:val="libAlaemChar"/>
          <w:rFonts w:hint="cs"/>
          <w:rtl/>
        </w:rPr>
        <w:t>عليه‌السلام</w:t>
      </w:r>
      <w:r>
        <w:rPr>
          <w:rFonts w:hint="cs"/>
          <w:rtl/>
        </w:rPr>
        <w:t>،</w:t>
      </w:r>
      <w:r w:rsidR="002E58E5">
        <w:rPr>
          <w:rFonts w:hint="cs"/>
          <w:rtl/>
        </w:rPr>
        <w:t xml:space="preserve"> ولكنّه أراد أنْ ينهاهم عن صلاة التراويح جماعة وفي وقت خاصّ تركوه ونادو</w:t>
      </w:r>
      <w:r>
        <w:rPr>
          <w:rFonts w:hint="cs"/>
          <w:rtl/>
        </w:rPr>
        <w:t>:</w:t>
      </w:r>
      <w:r w:rsidR="002E58E5">
        <w:rPr>
          <w:rFonts w:hint="cs"/>
          <w:rtl/>
        </w:rPr>
        <w:t xml:space="preserve"> واعمراه</w:t>
      </w:r>
      <w:r>
        <w:rPr>
          <w:rFonts w:hint="cs"/>
          <w:rtl/>
        </w:rPr>
        <w:t>!</w:t>
      </w:r>
      <w:r w:rsidR="002E58E5">
        <w:rPr>
          <w:rFonts w:hint="cs"/>
          <w:rtl/>
        </w:rPr>
        <w:t xml:space="preserve"> مع أنّ الشيعة بالمعنى الخاصّ لا يؤمنون بأقوال عمر فضلاً عن خلافته حتّى ينادوا بهذا</w:t>
      </w:r>
      <w:r>
        <w:rPr>
          <w:rFonts w:hint="cs"/>
          <w:rtl/>
        </w:rPr>
        <w:t>،</w:t>
      </w:r>
      <w:r w:rsidR="002E58E5">
        <w:rPr>
          <w:rFonts w:hint="cs"/>
          <w:rtl/>
        </w:rPr>
        <w:t xml:space="preserve"> قال عبد الحميد المعتزلي في شرح نهج البلاغة 12 / 283</w:t>
      </w:r>
      <w:r>
        <w:rPr>
          <w:rFonts w:hint="cs"/>
          <w:rtl/>
        </w:rPr>
        <w:t>:</w:t>
      </w:r>
      <w:r w:rsidR="002E58E5">
        <w:rPr>
          <w:rFonts w:hint="cs"/>
          <w:rtl/>
        </w:rPr>
        <w:t xml:space="preserve"> </w:t>
      </w:r>
    </w:p>
    <w:p w:rsidR="002E58E5" w:rsidRDefault="002E58E5" w:rsidP="00E26DAB">
      <w:pPr>
        <w:pStyle w:val="libFootnote0"/>
        <w:rPr>
          <w:rtl/>
        </w:rPr>
      </w:pPr>
      <w:r>
        <w:rPr>
          <w:rFonts w:hint="cs"/>
          <w:rtl/>
        </w:rPr>
        <w:t xml:space="preserve">وقد روي أنّ أمير المؤمنين </w:t>
      </w:r>
      <w:r w:rsidR="000B35BA" w:rsidRPr="000B35BA">
        <w:rPr>
          <w:rStyle w:val="libAlaemChar"/>
          <w:rFonts w:hint="cs"/>
          <w:rtl/>
        </w:rPr>
        <w:t>عليه‌السلام</w:t>
      </w:r>
      <w:r>
        <w:rPr>
          <w:rFonts w:hint="cs"/>
          <w:rtl/>
        </w:rPr>
        <w:t xml:space="preserve"> لمَّا اجتمعوا إليه بالكوفة فسألوه أنْ ينصب لهم إماماً يصلّي بهم نافلة شهر رمضان</w:t>
      </w:r>
      <w:r w:rsidR="00E26DAB">
        <w:rPr>
          <w:rFonts w:hint="cs"/>
          <w:rtl/>
        </w:rPr>
        <w:t>،</w:t>
      </w:r>
      <w:r>
        <w:rPr>
          <w:rFonts w:hint="cs"/>
          <w:rtl/>
        </w:rPr>
        <w:t xml:space="preserve"> زجرهم وعرَّفهم أنّ ذلك خلاف السنّة</w:t>
      </w:r>
      <w:r w:rsidR="00E26DAB">
        <w:rPr>
          <w:rFonts w:hint="cs"/>
          <w:rtl/>
        </w:rPr>
        <w:t>،</w:t>
      </w:r>
      <w:r>
        <w:rPr>
          <w:rFonts w:hint="cs"/>
          <w:rtl/>
        </w:rPr>
        <w:t xml:space="preserve"> فتركوه واجتمعوا لأنفسهم وقدُّموا بعضهم</w:t>
      </w:r>
      <w:r w:rsidR="00E26DAB">
        <w:rPr>
          <w:rFonts w:hint="cs"/>
          <w:rtl/>
        </w:rPr>
        <w:t>،</w:t>
      </w:r>
      <w:r>
        <w:rPr>
          <w:rFonts w:hint="cs"/>
          <w:rtl/>
        </w:rPr>
        <w:t xml:space="preserve"> فبعث إليهم ابنه الحسن </w:t>
      </w:r>
      <w:r w:rsidR="000B35BA" w:rsidRPr="000B35BA">
        <w:rPr>
          <w:rStyle w:val="libAlaemChar"/>
          <w:rFonts w:hint="cs"/>
          <w:rtl/>
        </w:rPr>
        <w:t>عليه‌السلام</w:t>
      </w:r>
      <w:r>
        <w:rPr>
          <w:rFonts w:hint="cs"/>
          <w:rtl/>
        </w:rPr>
        <w:t xml:space="preserve"> فدخل عليهم المسجد ومعه الدرّة</w:t>
      </w:r>
      <w:r w:rsidR="00E26DAB">
        <w:rPr>
          <w:rFonts w:hint="cs"/>
          <w:rtl/>
        </w:rPr>
        <w:t>،</w:t>
      </w:r>
      <w:r>
        <w:rPr>
          <w:rFonts w:hint="cs"/>
          <w:rtl/>
        </w:rPr>
        <w:t xml:space="preserve"> فلمّا رأوه تبادروا الأبواب وصاحوا</w:t>
      </w:r>
      <w:r w:rsidR="00E26DAB">
        <w:rPr>
          <w:rFonts w:hint="cs"/>
          <w:rtl/>
        </w:rPr>
        <w:t>:</w:t>
      </w:r>
      <w:r>
        <w:rPr>
          <w:rFonts w:hint="cs"/>
          <w:rtl/>
        </w:rPr>
        <w:t xml:space="preserve"> وا عمراه</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المرتدّين الذين قاتلوا المسلمين مسلمون</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وهذا التاريخ خير شاهد على أنّه لا يُوجد في قتلة الإمام الحسين </w:t>
      </w:r>
      <w:r w:rsidR="000B35BA" w:rsidRPr="000B35BA">
        <w:rPr>
          <w:rStyle w:val="libAlaemChar"/>
          <w:rFonts w:hint="cs"/>
          <w:rtl/>
        </w:rPr>
        <w:t>عليه‌السلام</w:t>
      </w:r>
      <w:r>
        <w:rPr>
          <w:rFonts w:hint="cs"/>
          <w:rtl/>
        </w:rPr>
        <w:t xml:space="preserve"> ولا فرد واحد من الشيعة المعتقدين بإمامته </w:t>
      </w:r>
      <w:r w:rsidR="000B35BA" w:rsidRPr="000B35BA">
        <w:rPr>
          <w:rStyle w:val="libAlaemChar"/>
          <w:rFonts w:hint="cs"/>
          <w:rtl/>
        </w:rPr>
        <w:t>عليه‌السلام</w:t>
      </w:r>
      <w:r>
        <w:rPr>
          <w:rFonts w:hint="cs"/>
          <w:rtl/>
        </w:rPr>
        <w:t xml:space="preserve"> بالنَّص</w:t>
      </w:r>
      <w:r w:rsidR="00E26DAB">
        <w:rPr>
          <w:rFonts w:hint="cs"/>
          <w:rtl/>
        </w:rPr>
        <w:t>،</w:t>
      </w:r>
      <w:r>
        <w:rPr>
          <w:rFonts w:hint="cs"/>
          <w:rtl/>
        </w:rPr>
        <w:t xml:space="preserve"> وإلاّ لتهافتت على تحبيره الأقلام</w:t>
      </w:r>
      <w:r w:rsidR="00E26DAB">
        <w:rPr>
          <w:rFonts w:hint="cs"/>
          <w:rtl/>
        </w:rPr>
        <w:t>،</w:t>
      </w:r>
      <w:r>
        <w:rPr>
          <w:rFonts w:hint="cs"/>
          <w:rtl/>
        </w:rPr>
        <w:t xml:space="preserve"> وعلى نقله الأفواه</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ولو سلَّمنا جدلاً وتنزُّلاً بأنَّ مَن خرج على الإمام الحسين </w:t>
      </w:r>
      <w:r w:rsidR="000B35BA" w:rsidRPr="000B35BA">
        <w:rPr>
          <w:rStyle w:val="libAlaemChar"/>
          <w:rFonts w:hint="cs"/>
          <w:rtl/>
        </w:rPr>
        <w:t>عليه‌السلام</w:t>
      </w:r>
      <w:r>
        <w:rPr>
          <w:rFonts w:hint="cs"/>
          <w:rtl/>
        </w:rPr>
        <w:t xml:space="preserve"> هم من الشيعة بالمعنى الثاني</w:t>
      </w:r>
      <w:r w:rsidR="00E26DAB">
        <w:rPr>
          <w:rFonts w:hint="cs"/>
          <w:rtl/>
        </w:rPr>
        <w:t>،</w:t>
      </w:r>
      <w:r>
        <w:rPr>
          <w:rFonts w:hint="cs"/>
          <w:rtl/>
        </w:rPr>
        <w:t xml:space="preserve"> فما يمنع أنّهم كانوا ممّن يوصف ويعرف بالتشيُّع</w:t>
      </w:r>
      <w:r w:rsidR="00E26DAB">
        <w:rPr>
          <w:rFonts w:hint="cs"/>
          <w:rtl/>
        </w:rPr>
        <w:t>،</w:t>
      </w:r>
      <w:r>
        <w:rPr>
          <w:rFonts w:hint="cs"/>
          <w:rtl/>
        </w:rPr>
        <w:t xml:space="preserve"> ثمّ انقلبوا كما انقلب الزبير بن العوام</w:t>
      </w:r>
      <w:r w:rsidRPr="002B3AE8">
        <w:rPr>
          <w:rStyle w:val="libFootnotenumChar"/>
          <w:rFonts w:hint="cs"/>
          <w:rtl/>
        </w:rPr>
        <w:t>(2)</w:t>
      </w:r>
      <w:r>
        <w:rPr>
          <w:rFonts w:hint="cs"/>
          <w:rtl/>
        </w:rPr>
        <w:t xml:space="preserve"> حتّى خرج على أمير المؤمنين </w:t>
      </w:r>
      <w:r w:rsidR="000B35BA" w:rsidRPr="000B35BA">
        <w:rPr>
          <w:rStyle w:val="libAlaemChar"/>
          <w:rFonts w:hint="cs"/>
          <w:rtl/>
        </w:rPr>
        <w:t>عليه‌السلام</w:t>
      </w:r>
      <w:r w:rsidR="00E26DAB">
        <w:rPr>
          <w:rFonts w:hint="cs"/>
          <w:rtl/>
        </w:rPr>
        <w:t>.</w:t>
      </w:r>
      <w:r>
        <w:rPr>
          <w:rFonts w:hint="cs"/>
          <w:rtl/>
        </w:rPr>
        <w:t xml:space="preserve"> وكما انقلب زياد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وهذه حقيقة مبذولة فلا تحتاج إلى كلفة</w:t>
      </w:r>
      <w:r w:rsidR="00E26DAB">
        <w:rPr>
          <w:rFonts w:hint="cs"/>
          <w:rtl/>
        </w:rPr>
        <w:t>،</w:t>
      </w:r>
      <w:r>
        <w:rPr>
          <w:rFonts w:hint="cs"/>
          <w:rtl/>
        </w:rPr>
        <w:t xml:space="preserve"> وواضحة فلا تحتاج إلى بيان</w:t>
      </w:r>
      <w:r w:rsidR="00E26DAB">
        <w:rPr>
          <w:rFonts w:hint="cs"/>
          <w:rtl/>
        </w:rPr>
        <w:t>.</w:t>
      </w:r>
      <w:r>
        <w:rPr>
          <w:rFonts w:hint="cs"/>
          <w:rtl/>
        </w:rPr>
        <w:t xml:space="preserve"> فانظر إلى ما ذكره نافع ابن هلال (قدّس سرّه) عندما حزن الإمام الحسين </w:t>
      </w:r>
      <w:r w:rsidR="000B35BA" w:rsidRPr="000B35BA">
        <w:rPr>
          <w:rStyle w:val="libAlaemChar"/>
          <w:rFonts w:hint="cs"/>
          <w:rtl/>
        </w:rPr>
        <w:t>عليه‌السلام</w:t>
      </w:r>
      <w:r>
        <w:rPr>
          <w:rFonts w:hint="cs"/>
          <w:rtl/>
        </w:rPr>
        <w:t xml:space="preserve"> على مقتل قيس بن مسهر الصيداوي (قدّس سرّه) وما فعل به في الكوفة</w:t>
      </w:r>
      <w:r w:rsidR="00E26DAB">
        <w:rPr>
          <w:rFonts w:hint="cs"/>
          <w:rtl/>
        </w:rPr>
        <w:t>،</w:t>
      </w:r>
      <w:r>
        <w:rPr>
          <w:rFonts w:hint="cs"/>
          <w:rtl/>
        </w:rPr>
        <w:t xml:space="preserve"> ففي مقتل الخوارزمي 1 / 336</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قال</w:t>
      </w:r>
      <w:r w:rsidR="00E26DAB">
        <w:rPr>
          <w:rFonts w:hint="cs"/>
          <w:rtl/>
        </w:rPr>
        <w:t>،</w:t>
      </w:r>
      <w:r>
        <w:rPr>
          <w:rFonts w:hint="cs"/>
          <w:rtl/>
        </w:rPr>
        <w:t xml:space="preserve"> وقال للحسين </w:t>
      </w:r>
      <w:r w:rsidR="000B35BA" w:rsidRPr="000B35BA">
        <w:rPr>
          <w:rStyle w:val="libAlaemChar"/>
          <w:rFonts w:hint="cs"/>
          <w:rtl/>
        </w:rPr>
        <w:t>عليه‌السلام</w:t>
      </w:r>
      <w:r>
        <w:rPr>
          <w:rFonts w:hint="cs"/>
          <w:rtl/>
        </w:rPr>
        <w:t xml:space="preserve"> رجل من شيعته</w:t>
      </w:r>
      <w:r w:rsidR="00E26DAB">
        <w:rPr>
          <w:rFonts w:hint="cs"/>
          <w:rtl/>
        </w:rPr>
        <w:t>،</w:t>
      </w:r>
      <w:r>
        <w:rPr>
          <w:rFonts w:hint="cs"/>
          <w:rtl/>
        </w:rPr>
        <w:t xml:space="preserve"> يُقال له هلال بن نافع الجملي</w:t>
      </w:r>
      <w:r w:rsidR="00E26DAB">
        <w:rPr>
          <w:rFonts w:hint="cs"/>
          <w:rtl/>
        </w:rPr>
        <w:t>:</w:t>
      </w:r>
      <w:r>
        <w:rPr>
          <w:rFonts w:hint="cs"/>
          <w:rtl/>
        </w:rPr>
        <w:t xml:space="preserve"> يابن رسول الله</w:t>
      </w:r>
      <w:r w:rsidR="00E26DAB">
        <w:rPr>
          <w:rFonts w:hint="cs"/>
          <w:rtl/>
        </w:rPr>
        <w:t>،</w:t>
      </w:r>
      <w:r>
        <w:rPr>
          <w:rFonts w:hint="cs"/>
          <w:rtl/>
        </w:rPr>
        <w:t xml:space="preserve"> أنت تعلم أنّ جدَّك رسول الله </w:t>
      </w:r>
      <w:r w:rsidR="000B35BA" w:rsidRPr="000B35BA">
        <w:rPr>
          <w:rStyle w:val="libAlaemChar"/>
          <w:rFonts w:hint="cs"/>
          <w:rtl/>
        </w:rPr>
        <w:t>صلى‌الله‌عليه‌وآله</w:t>
      </w:r>
      <w:r>
        <w:rPr>
          <w:rFonts w:hint="cs"/>
          <w:rtl/>
        </w:rPr>
        <w:t xml:space="preserve"> لمْ يقدر أنْ يشرب الناس محبّته</w:t>
      </w:r>
      <w:r w:rsidR="00E26DAB">
        <w:rPr>
          <w:rFonts w:hint="cs"/>
          <w:rtl/>
        </w:rPr>
        <w:t>،</w:t>
      </w:r>
      <w:r>
        <w:rPr>
          <w:rFonts w:hint="cs"/>
          <w:rtl/>
        </w:rPr>
        <w:t xml:space="preserve"> ولا أنْ يرجعوا إلى ما كان أحبّ</w:t>
      </w:r>
      <w:r w:rsidR="00E26DAB">
        <w:rPr>
          <w:rFonts w:hint="cs"/>
          <w:rtl/>
        </w:rPr>
        <w:t>،</w:t>
      </w:r>
      <w:r>
        <w:rPr>
          <w:rFonts w:hint="cs"/>
          <w:rtl/>
        </w:rPr>
        <w:t xml:space="preserve"> فكان منهم منافقون يعدونه بالنصر ويضمرون له الغدر</w:t>
      </w:r>
      <w:r w:rsidR="00E26DAB">
        <w:rPr>
          <w:rFonts w:hint="cs"/>
          <w:rtl/>
        </w:rPr>
        <w:t>،</w:t>
      </w:r>
      <w:r>
        <w:rPr>
          <w:rFonts w:hint="cs"/>
          <w:rtl/>
        </w:rPr>
        <w:t xml:space="preserve"> يلقونه بأحلى من العسل ويخلفونه بأمرَّ من الحنظل، حتّى قبضه الله تبارك وتعالى إليه</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 xml:space="preserve">وأنّ أباك عليّ </w:t>
      </w:r>
      <w:r w:rsidR="000B35BA" w:rsidRPr="000B35BA">
        <w:rPr>
          <w:rStyle w:val="libAlaemChar"/>
          <w:rFonts w:hint="cs"/>
          <w:rtl/>
        </w:rPr>
        <w:t>عليه‌السلام</w:t>
      </w:r>
      <w:r w:rsidR="002E58E5">
        <w:rPr>
          <w:rFonts w:hint="cs"/>
          <w:rtl/>
        </w:rPr>
        <w:t xml:space="preserve"> قد كان في مثل ذلك</w:t>
      </w:r>
      <w:r>
        <w:rPr>
          <w:rFonts w:hint="cs"/>
          <w:rtl/>
        </w:rPr>
        <w:t>،</w:t>
      </w:r>
      <w:r w:rsidR="002E58E5">
        <w:rPr>
          <w:rFonts w:hint="cs"/>
          <w:rtl/>
        </w:rPr>
        <w:t xml:space="preserve"> فقوم قد أجمعوا على نصرته وقاتلوا معه الناكثين والقاسطين والمارقين</w:t>
      </w:r>
      <w:r>
        <w:rPr>
          <w:rFonts w:hint="cs"/>
          <w:rtl/>
        </w:rPr>
        <w:t>،</w:t>
      </w:r>
      <w:r w:rsidR="002E58E5">
        <w:rPr>
          <w:rFonts w:hint="cs"/>
          <w:rtl/>
        </w:rPr>
        <w:t xml:space="preserve"> وقوم قعدوا عنه وخذلوه حتّى مضى إلى رحمة الله ورضوانه وروحه وريحانه</w:t>
      </w:r>
      <w:r>
        <w:rPr>
          <w:rFonts w:hint="cs"/>
          <w:rtl/>
        </w:rPr>
        <w:t>.</w:t>
      </w:r>
      <w:r w:rsidR="002E58E5">
        <w:rPr>
          <w:rFonts w:hint="cs"/>
          <w:rtl/>
        </w:rPr>
        <w:t xml:space="preserve"> وأنت اليوم</w:t>
      </w:r>
      <w:r>
        <w:rPr>
          <w:rFonts w:hint="cs"/>
          <w:rtl/>
        </w:rPr>
        <w:t xml:space="preserve"> - </w:t>
      </w:r>
      <w:r w:rsidR="002E58E5">
        <w:rPr>
          <w:rFonts w:hint="cs"/>
          <w:rtl/>
        </w:rPr>
        <w:t>يابن رسول الله</w:t>
      </w:r>
      <w:r>
        <w:rPr>
          <w:rFonts w:hint="cs"/>
          <w:rtl/>
        </w:rPr>
        <w:t xml:space="preserve"> - </w:t>
      </w:r>
      <w:r w:rsidR="002E58E5">
        <w:rPr>
          <w:rFonts w:hint="cs"/>
          <w:rtl/>
        </w:rPr>
        <w:t>على مثل تلك الحالة</w:t>
      </w:r>
      <w:r>
        <w:rPr>
          <w:rFonts w:hint="cs"/>
          <w:rtl/>
        </w:rPr>
        <w:t>،</w:t>
      </w:r>
      <w:r w:rsidR="002E58E5">
        <w:rPr>
          <w:rFonts w:hint="cs"/>
          <w:rtl/>
        </w:rPr>
        <w:t xml:space="preserve"> فمَن نكث عهده وخلع بيعته فلن يضرَّ إلاّ نفسه</w:t>
      </w:r>
      <w:r>
        <w:rPr>
          <w:rFonts w:hint="cs"/>
          <w:rtl/>
        </w:rPr>
        <w:t>،</w:t>
      </w:r>
      <w:r w:rsidR="002E58E5">
        <w:rPr>
          <w:rFonts w:hint="cs"/>
          <w:rtl/>
        </w:rPr>
        <w:t xml:space="preserve"> والله تبارك وتعالى مغنٍ عنه</w:t>
      </w:r>
      <w:r>
        <w:rPr>
          <w:rFonts w:hint="cs"/>
          <w:rtl/>
        </w:rPr>
        <w:t>،</w:t>
      </w:r>
      <w:r w:rsidR="002E58E5">
        <w:rPr>
          <w:rFonts w:hint="cs"/>
          <w:rtl/>
        </w:rPr>
        <w:t xml:space="preserve"> فسر بنا</w:t>
      </w:r>
      <w:r>
        <w:rPr>
          <w:rFonts w:hint="cs"/>
          <w:rtl/>
        </w:rPr>
        <w:t xml:space="preserve"> - </w:t>
      </w:r>
      <w:r w:rsidR="002E58E5">
        <w:rPr>
          <w:rFonts w:hint="cs"/>
          <w:rtl/>
        </w:rPr>
        <w:t>يابن رسول الله</w:t>
      </w:r>
      <w:r>
        <w:rPr>
          <w:rFonts w:hint="cs"/>
          <w:rtl/>
        </w:rPr>
        <w:t xml:space="preserve"> - </w:t>
      </w:r>
      <w:r w:rsidR="002E58E5">
        <w:rPr>
          <w:rFonts w:hint="cs"/>
          <w:rtl/>
        </w:rPr>
        <w:t>راشداً معافىً</w:t>
      </w:r>
      <w:r>
        <w:rPr>
          <w:rFonts w:hint="cs"/>
          <w:rtl/>
        </w:rPr>
        <w:t>،</w:t>
      </w:r>
      <w:r w:rsidR="002E58E5">
        <w:rPr>
          <w:rFonts w:hint="cs"/>
          <w:rtl/>
        </w:rPr>
        <w:t xml:space="preserve"> مشرِّقاً إنْ شئت أو مغرِّباً</w:t>
      </w:r>
      <w:r>
        <w:rPr>
          <w:rFonts w:hint="cs"/>
          <w:rtl/>
        </w:rPr>
        <w:t>،</w:t>
      </w:r>
      <w:r w:rsidR="002E58E5">
        <w:rPr>
          <w:rFonts w:hint="cs"/>
          <w:rtl/>
        </w:rPr>
        <w:t xml:space="preserve"> فوالله الذي لا إله إلاّ هو</w:t>
      </w:r>
      <w:r>
        <w:rPr>
          <w:rFonts w:hint="cs"/>
          <w:rtl/>
        </w:rPr>
        <w:t>،</w:t>
      </w:r>
      <w:r w:rsidR="002E58E5">
        <w:rPr>
          <w:rFonts w:hint="cs"/>
          <w:rtl/>
        </w:rPr>
        <w:t xml:space="preserve"> ما أشفقنا من قدر الله</w:t>
      </w:r>
      <w:r>
        <w:rPr>
          <w:rFonts w:hint="cs"/>
          <w:rtl/>
        </w:rPr>
        <w:t>،</w:t>
      </w:r>
      <w:r w:rsidR="002E58E5">
        <w:rPr>
          <w:rFonts w:hint="cs"/>
          <w:rtl/>
        </w:rPr>
        <w:t xml:space="preserve"> ولا كرهنا لقاء ربّنا</w:t>
      </w:r>
      <w:r>
        <w:rPr>
          <w:rFonts w:hint="cs"/>
          <w:rtl/>
        </w:rPr>
        <w:t>،</w:t>
      </w:r>
      <w:r w:rsidR="002E58E5">
        <w:rPr>
          <w:rFonts w:hint="cs"/>
          <w:rtl/>
        </w:rPr>
        <w:t xml:space="preserve"> وإنَّا على نيّاتنا وبصائرنا</w:t>
      </w:r>
      <w:r>
        <w:rPr>
          <w:rFonts w:hint="cs"/>
          <w:rtl/>
        </w:rPr>
        <w:t>،</w:t>
      </w:r>
      <w:r w:rsidR="002E58E5">
        <w:rPr>
          <w:rFonts w:hint="cs"/>
          <w:rtl/>
        </w:rPr>
        <w:t xml:space="preserve"> نوالي من والاك</w:t>
      </w:r>
      <w:r>
        <w:rPr>
          <w:rFonts w:hint="cs"/>
          <w:rtl/>
        </w:rPr>
        <w:t>،</w:t>
      </w:r>
      <w:r w:rsidR="002E58E5">
        <w:rPr>
          <w:rFonts w:hint="cs"/>
          <w:rtl/>
        </w:rPr>
        <w:t xml:space="preserve"> ونعادي من عاداك</w:t>
      </w:r>
      <w:r>
        <w:rPr>
          <w:rFonts w:hint="cs"/>
          <w:rtl/>
        </w:rPr>
        <w:t>.</w:t>
      </w:r>
    </w:p>
    <w:p w:rsidR="002E58E5" w:rsidRDefault="002E58E5" w:rsidP="00E26DAB">
      <w:pPr>
        <w:pStyle w:val="libFootnote0"/>
        <w:rPr>
          <w:rtl/>
        </w:rPr>
      </w:pPr>
      <w:r>
        <w:rPr>
          <w:rFonts w:hint="cs"/>
          <w:rtl/>
        </w:rPr>
        <w:t xml:space="preserve">(2) وقد ذكرنا شيئاً من أحواله في كتاب مقتل أبي عبد الله الحسين </w:t>
      </w:r>
      <w:r w:rsidR="000B35BA" w:rsidRPr="000B35BA">
        <w:rPr>
          <w:rStyle w:val="libAlaemChar"/>
          <w:rFonts w:hint="cs"/>
          <w:rtl/>
        </w:rPr>
        <w:t>عليه‌السلام</w:t>
      </w:r>
      <w:r>
        <w:rPr>
          <w:rFonts w:hint="cs"/>
          <w:rtl/>
        </w:rPr>
        <w:t xml:space="preserve"> من موروث أهل الخلاف في بحث تسمية أهل البيت </w:t>
      </w:r>
      <w:r w:rsidR="000B35BA" w:rsidRPr="000B35BA">
        <w:rPr>
          <w:rStyle w:val="libAlaemChar"/>
          <w:rFonts w:hint="cs"/>
          <w:rtl/>
        </w:rPr>
        <w:t>عليهم‌السلام</w:t>
      </w:r>
      <w:r>
        <w:rPr>
          <w:rFonts w:hint="cs"/>
          <w:rtl/>
        </w:rPr>
        <w:t xml:space="preserve"> أبناءهم بأسماء أعدائه</w:t>
      </w:r>
      <w:r w:rsidR="00EC413E">
        <w:rPr>
          <w:rFonts w:hint="cs"/>
          <w:rtl/>
        </w:rPr>
        <w:t>م في الفصل الثالث عشر، كتخلُّ</w:t>
      </w:r>
      <w:r>
        <w:rPr>
          <w:rFonts w:hint="cs"/>
          <w:rtl/>
        </w:rPr>
        <w:t xml:space="preserve">فه عن بيعة أبي بكر مع أمير المؤمنين </w:t>
      </w:r>
      <w:r w:rsidR="000B35BA" w:rsidRPr="000B35BA">
        <w:rPr>
          <w:rStyle w:val="libAlaemChar"/>
          <w:rFonts w:hint="cs"/>
          <w:rtl/>
        </w:rPr>
        <w:t>عليه‌السلام</w:t>
      </w:r>
      <w:r w:rsidR="00E26DAB">
        <w:rPr>
          <w:rFonts w:hint="cs"/>
          <w:rtl/>
        </w:rPr>
        <w:t>،</w:t>
      </w:r>
      <w:r>
        <w:rPr>
          <w:rFonts w:hint="cs"/>
          <w:rtl/>
        </w:rPr>
        <w:t xml:space="preserve"> وذكرنا أيضاً خروجه على أمير المؤمنين </w:t>
      </w:r>
      <w:r w:rsidR="000B35BA" w:rsidRPr="000B35BA">
        <w:rPr>
          <w:rStyle w:val="libAlaemChar"/>
          <w:rFonts w:hint="cs"/>
          <w:rtl/>
        </w:rPr>
        <w:t>عليه‌السلام</w:t>
      </w:r>
      <w:r>
        <w:rPr>
          <w:rFonts w:hint="cs"/>
          <w:rtl/>
        </w:rPr>
        <w:t xml:space="preserve"> في معركة الجمل</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ابن أبيه</w:t>
      </w:r>
      <w:r w:rsidRPr="002B3AE8">
        <w:rPr>
          <w:rStyle w:val="libFootnotenumChar"/>
          <w:rFonts w:hint="cs"/>
          <w:rtl/>
        </w:rPr>
        <w:t>(1)</w:t>
      </w:r>
      <w:r>
        <w:rPr>
          <w:rFonts w:hint="cs"/>
          <w:rtl/>
        </w:rPr>
        <w:t xml:space="preserve"> على أمير المؤمنين </w:t>
      </w:r>
      <w:r w:rsidR="000B35BA" w:rsidRPr="000B35BA">
        <w:rPr>
          <w:rStyle w:val="libAlaemChar"/>
          <w:rFonts w:hint="cs"/>
          <w:rtl/>
        </w:rPr>
        <w:t>عليه‌السلام</w:t>
      </w:r>
      <w:r>
        <w:rPr>
          <w:rFonts w:hint="cs"/>
          <w:rtl/>
        </w:rPr>
        <w:t xml:space="preserve"> وعاداه واعادى أبناءه </w:t>
      </w:r>
      <w:r w:rsidR="000B35BA" w:rsidRPr="000B35BA">
        <w:rPr>
          <w:rStyle w:val="libAlaemChar"/>
          <w:rFonts w:hint="cs"/>
          <w:rtl/>
        </w:rPr>
        <w:t>عليهم‌السلام</w:t>
      </w:r>
      <w:r>
        <w:rPr>
          <w:rFonts w:hint="cs"/>
          <w:rtl/>
        </w:rPr>
        <w:t xml:space="preserve"> وشيعته</w:t>
      </w:r>
      <w:r w:rsidR="00E26DAB">
        <w:rPr>
          <w:rFonts w:hint="cs"/>
          <w:rtl/>
        </w:rPr>
        <w:t>،</w:t>
      </w:r>
      <w:r>
        <w:rPr>
          <w:rFonts w:hint="cs"/>
          <w:rtl/>
        </w:rPr>
        <w:t xml:space="preserve"> وهل بعد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وزياد ابن أبيه لا يختلف اثنان في أنّه من أخبث المعادين والمعاندين لأهل البيت </w:t>
      </w:r>
      <w:r w:rsidR="000B35BA" w:rsidRPr="000B35BA">
        <w:rPr>
          <w:rStyle w:val="libAlaemChar"/>
          <w:rFonts w:hint="cs"/>
          <w:rtl/>
        </w:rPr>
        <w:t>عليهم‌السلام</w:t>
      </w:r>
      <w:r>
        <w:rPr>
          <w:rFonts w:hint="cs"/>
          <w:rtl/>
        </w:rPr>
        <w:t xml:space="preserve"> وشيعتهم</w:t>
      </w:r>
      <w:r w:rsidR="00E26DAB">
        <w:rPr>
          <w:rFonts w:hint="cs"/>
          <w:rtl/>
        </w:rPr>
        <w:t>،</w:t>
      </w:r>
      <w:r>
        <w:rPr>
          <w:rFonts w:hint="cs"/>
          <w:rtl/>
        </w:rPr>
        <w:t xml:space="preserve"> مع أنّه كان يُعرف قبلُ بالتشيع</w:t>
      </w:r>
      <w:r w:rsidR="00E26DAB">
        <w:rPr>
          <w:rFonts w:hint="cs"/>
          <w:rtl/>
        </w:rPr>
        <w:t>.</w:t>
      </w:r>
      <w:r>
        <w:rPr>
          <w:rFonts w:hint="cs"/>
          <w:rtl/>
        </w:rPr>
        <w:t xml:space="preserve"> وهذا واضح لا سترة عليه</w:t>
      </w:r>
      <w:r w:rsidR="00E26DAB">
        <w:rPr>
          <w:rFonts w:hint="cs"/>
          <w:rtl/>
        </w:rPr>
        <w:t>،</w:t>
      </w:r>
      <w:r>
        <w:rPr>
          <w:rFonts w:hint="cs"/>
          <w:rtl/>
        </w:rPr>
        <w:t xml:space="preserve"> والكتب التاريخيّة مليئة بهذا</w:t>
      </w:r>
      <w:r w:rsidR="00E26DAB">
        <w:rPr>
          <w:rFonts w:hint="cs"/>
          <w:rtl/>
        </w:rPr>
        <w:t>.</w:t>
      </w:r>
      <w:r>
        <w:rPr>
          <w:rFonts w:hint="cs"/>
          <w:rtl/>
        </w:rPr>
        <w:t xml:space="preserve"> وقد ذكرنا شيئاً من ذلك في كتاب مقتل أبي عبد الله من موروث أهل الخلاف</w:t>
      </w:r>
      <w:r w:rsidR="00E26DAB">
        <w:rPr>
          <w:rFonts w:hint="cs"/>
          <w:rtl/>
        </w:rPr>
        <w:t>،</w:t>
      </w:r>
      <w:r>
        <w:rPr>
          <w:rFonts w:hint="cs"/>
          <w:rtl/>
        </w:rPr>
        <w:t xml:space="preserve"> في الفصل السادس في ترجمة ابنه عبيد الله بن زياد</w:t>
      </w:r>
      <w:r w:rsidR="00E26DAB">
        <w:rPr>
          <w:rFonts w:hint="cs"/>
          <w:rtl/>
        </w:rPr>
        <w:t>.</w:t>
      </w:r>
      <w:r>
        <w:rPr>
          <w:rFonts w:hint="cs"/>
          <w:rtl/>
        </w:rPr>
        <w:t xml:space="preserve"> </w:t>
      </w:r>
    </w:p>
    <w:p w:rsidR="002E58E5" w:rsidRDefault="002E58E5" w:rsidP="00E26DAB">
      <w:pPr>
        <w:pStyle w:val="libFootnote0"/>
        <w:rPr>
          <w:rtl/>
        </w:rPr>
      </w:pPr>
      <w:r>
        <w:rPr>
          <w:rFonts w:hint="cs"/>
          <w:rtl/>
        </w:rPr>
        <w:t>ومنه ما ذكر في شرح نهج البلاغة 11 / 44</w:t>
      </w:r>
      <w:r w:rsidR="00E26DAB">
        <w:rPr>
          <w:rFonts w:hint="cs"/>
          <w:rtl/>
        </w:rPr>
        <w:t>،</w:t>
      </w:r>
      <w:r>
        <w:rPr>
          <w:rFonts w:hint="cs"/>
          <w:rtl/>
        </w:rPr>
        <w:t xml:space="preserve"> قال عبد الحميد المعتزلي</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وروى أبو الحسن عليّ بن محمّد بن أبي سيف المدايني في كتاب </w:t>
      </w:r>
      <w:r w:rsidR="00E26DAB">
        <w:rPr>
          <w:rFonts w:hint="cs"/>
          <w:rtl/>
        </w:rPr>
        <w:t>(</w:t>
      </w:r>
      <w:r>
        <w:rPr>
          <w:rFonts w:hint="cs"/>
          <w:rtl/>
        </w:rPr>
        <w:t>الأحداث</w:t>
      </w:r>
      <w:r w:rsidR="00E26DAB">
        <w:rPr>
          <w:rFonts w:hint="cs"/>
          <w:rtl/>
        </w:rPr>
        <w:t>)،</w:t>
      </w:r>
      <w:r>
        <w:rPr>
          <w:rFonts w:hint="cs"/>
          <w:rtl/>
        </w:rPr>
        <w:t xml:space="preserve"> قال</w:t>
      </w:r>
      <w:r w:rsidR="00E26DAB">
        <w:rPr>
          <w:rFonts w:hint="cs"/>
          <w:rtl/>
        </w:rPr>
        <w:t>:</w:t>
      </w:r>
      <w:r>
        <w:rPr>
          <w:rFonts w:hint="cs"/>
          <w:rtl/>
        </w:rPr>
        <w:t xml:space="preserve"> كتب معاوية نسخةً واحدةً إلى عمَّاله بعد عام الجماعة أنْ برئت الذمّة ممّن روى شيئاً من فضل أبي تراب وأهل بيته</w:t>
      </w:r>
      <w:r w:rsidR="00E26DAB">
        <w:rPr>
          <w:rFonts w:hint="cs"/>
          <w:rtl/>
        </w:rPr>
        <w:t>.</w:t>
      </w:r>
      <w:r>
        <w:rPr>
          <w:rFonts w:hint="cs"/>
          <w:rtl/>
        </w:rPr>
        <w:t xml:space="preserve"> فقامت الخطباء في كلّ كورة وعلى كلّ منبر يلعنون عليّاً (ع) ويبرؤون منه</w:t>
      </w:r>
      <w:r w:rsidR="00E26DAB">
        <w:rPr>
          <w:rFonts w:hint="cs"/>
          <w:rtl/>
        </w:rPr>
        <w:t>،</w:t>
      </w:r>
      <w:r>
        <w:rPr>
          <w:rFonts w:hint="cs"/>
          <w:rtl/>
        </w:rPr>
        <w:t xml:space="preserve"> ويقعون فيه وفي أهل بيته</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 xml:space="preserve">وكان أشدُّ الناس بلاءاً حينئذ أهل الكوفة لكثرة مَن بها من شيعة عليّ </w:t>
      </w:r>
      <w:r w:rsidR="000B35BA" w:rsidRPr="000B35BA">
        <w:rPr>
          <w:rStyle w:val="libAlaemChar"/>
          <w:rFonts w:hint="cs"/>
          <w:rtl/>
        </w:rPr>
        <w:t>عليه‌السلام</w:t>
      </w:r>
      <w:r>
        <w:rPr>
          <w:rFonts w:hint="cs"/>
          <w:rtl/>
        </w:rPr>
        <w:t>،</w:t>
      </w:r>
      <w:r w:rsidR="002E58E5">
        <w:rPr>
          <w:rFonts w:hint="cs"/>
          <w:rtl/>
        </w:rPr>
        <w:t xml:space="preserve"> فاستعمل عليهم زياد بن سميّة</w:t>
      </w:r>
      <w:r>
        <w:rPr>
          <w:rFonts w:hint="cs"/>
          <w:rtl/>
        </w:rPr>
        <w:t>،</w:t>
      </w:r>
      <w:r w:rsidR="002E58E5">
        <w:rPr>
          <w:rFonts w:hint="cs"/>
          <w:rtl/>
        </w:rPr>
        <w:t xml:space="preserve"> وضمَّ إليه البصرة</w:t>
      </w:r>
      <w:r>
        <w:rPr>
          <w:rFonts w:hint="cs"/>
          <w:rtl/>
        </w:rPr>
        <w:t>،</w:t>
      </w:r>
      <w:r w:rsidR="002E58E5">
        <w:rPr>
          <w:rFonts w:hint="cs"/>
          <w:rtl/>
        </w:rPr>
        <w:t xml:space="preserve"> فكان يتتبَّع الشيعة وهو بهم عارف لأنّه كان منهم أيّام عليّ </w:t>
      </w:r>
      <w:r w:rsidR="000B35BA" w:rsidRPr="000B35BA">
        <w:rPr>
          <w:rStyle w:val="libAlaemChar"/>
          <w:rFonts w:hint="cs"/>
          <w:rtl/>
        </w:rPr>
        <w:t>عليه‌السلام</w:t>
      </w:r>
      <w:r>
        <w:rPr>
          <w:rFonts w:hint="cs"/>
          <w:rtl/>
        </w:rPr>
        <w:t>،</w:t>
      </w:r>
      <w:r w:rsidR="002E58E5">
        <w:rPr>
          <w:rFonts w:hint="cs"/>
          <w:rtl/>
        </w:rPr>
        <w:t xml:space="preserve"> فقتلهم تحت كلّ حجر ومدر وأخافهم وقطع الأيدي والأرجل</w:t>
      </w:r>
      <w:r>
        <w:rPr>
          <w:rFonts w:hint="cs"/>
          <w:rtl/>
        </w:rPr>
        <w:t>،</w:t>
      </w:r>
      <w:r w:rsidR="002E58E5">
        <w:rPr>
          <w:rFonts w:hint="cs"/>
          <w:rtl/>
        </w:rPr>
        <w:t xml:space="preserve"> وسمل العيون وصلبهم على جذوع النخل</w:t>
      </w:r>
      <w:r>
        <w:rPr>
          <w:rFonts w:hint="cs"/>
          <w:rtl/>
        </w:rPr>
        <w:t>،</w:t>
      </w:r>
      <w:r w:rsidR="002E58E5">
        <w:rPr>
          <w:rFonts w:hint="cs"/>
          <w:rtl/>
        </w:rPr>
        <w:t xml:space="preserve"> وطرفهم وشرَّدهم عن العراق</w:t>
      </w:r>
      <w:r>
        <w:rPr>
          <w:rFonts w:hint="cs"/>
          <w:rtl/>
        </w:rPr>
        <w:t>،</w:t>
      </w:r>
      <w:r w:rsidR="002E58E5">
        <w:rPr>
          <w:rFonts w:hint="cs"/>
          <w:rtl/>
        </w:rPr>
        <w:t xml:space="preserve"> فلمْ يبقَ بها معروف منهم</w:t>
      </w:r>
      <w:r>
        <w:rPr>
          <w:rFonts w:hint="cs"/>
          <w:rtl/>
        </w:rPr>
        <w:t>...</w:t>
      </w:r>
      <w:r w:rsidR="002E58E5">
        <w:rPr>
          <w:rFonts w:hint="cs"/>
          <w:rtl/>
        </w:rPr>
        <w:t xml:space="preserve"> إلخ</w:t>
      </w:r>
      <w:r>
        <w:rPr>
          <w:rFonts w:hint="cs"/>
          <w:rtl/>
        </w:rPr>
        <w:t>.</w:t>
      </w:r>
      <w:r w:rsidR="002E58E5">
        <w:rPr>
          <w:rFonts w:hint="cs"/>
          <w:rtl/>
        </w:rPr>
        <w:t xml:space="preserve"> </w:t>
      </w:r>
    </w:p>
    <w:p w:rsidR="002E58E5" w:rsidRDefault="002E58E5" w:rsidP="00E26DAB">
      <w:pPr>
        <w:pStyle w:val="libFootnote0"/>
        <w:rPr>
          <w:rtl/>
        </w:rPr>
      </w:pPr>
      <w:r>
        <w:rPr>
          <w:rFonts w:hint="cs"/>
          <w:rtl/>
        </w:rPr>
        <w:t>وجاء في تاريخ اليعقوبي 2 / 230</w:t>
      </w:r>
      <w:r w:rsidR="00E26DAB">
        <w:rPr>
          <w:rFonts w:hint="cs"/>
          <w:rtl/>
        </w:rPr>
        <w:t>:</w:t>
      </w:r>
      <w:r>
        <w:rPr>
          <w:rFonts w:hint="cs"/>
          <w:rtl/>
        </w:rPr>
        <w:t xml:space="preserve"> </w:t>
      </w:r>
    </w:p>
    <w:p w:rsidR="002E58E5" w:rsidRDefault="002E58E5" w:rsidP="00E26DAB">
      <w:pPr>
        <w:pStyle w:val="libFootnote0"/>
        <w:rPr>
          <w:rtl/>
        </w:rPr>
      </w:pPr>
      <w:r>
        <w:rPr>
          <w:rFonts w:hint="cs"/>
          <w:rtl/>
        </w:rPr>
        <w:t>وكانت بينه</w:t>
      </w:r>
      <w:r w:rsidR="00E26DAB">
        <w:rPr>
          <w:rFonts w:hint="cs"/>
          <w:rtl/>
        </w:rPr>
        <w:t xml:space="preserve"> - </w:t>
      </w:r>
      <w:r>
        <w:rPr>
          <w:rFonts w:hint="cs"/>
          <w:rtl/>
        </w:rPr>
        <w:t>زياد ابن أبيه</w:t>
      </w:r>
      <w:r w:rsidR="00E26DAB">
        <w:rPr>
          <w:rFonts w:hint="cs"/>
          <w:rtl/>
        </w:rPr>
        <w:t xml:space="preserve"> - </w:t>
      </w:r>
      <w:r>
        <w:rPr>
          <w:rFonts w:hint="cs"/>
          <w:rtl/>
        </w:rPr>
        <w:t>وبين حجر بن عدي مودّة</w:t>
      </w:r>
      <w:r w:rsidR="00E26DAB">
        <w:rPr>
          <w:rFonts w:hint="cs"/>
          <w:rtl/>
        </w:rPr>
        <w:t>،</w:t>
      </w:r>
      <w:r>
        <w:rPr>
          <w:rFonts w:hint="cs"/>
          <w:rtl/>
        </w:rPr>
        <w:t xml:space="preserve"> فوجَّه إليه فأحضره</w:t>
      </w:r>
      <w:r w:rsidR="00E26DAB">
        <w:rPr>
          <w:rFonts w:hint="cs"/>
          <w:rtl/>
        </w:rPr>
        <w:t>،</w:t>
      </w:r>
      <w:r>
        <w:rPr>
          <w:rFonts w:hint="cs"/>
          <w:rtl/>
        </w:rPr>
        <w:t xml:space="preserve"> ثمّ قال له</w:t>
      </w:r>
      <w:r w:rsidR="00E26DAB">
        <w:rPr>
          <w:rFonts w:hint="cs"/>
          <w:rtl/>
        </w:rPr>
        <w:t>:</w:t>
      </w:r>
      <w:r>
        <w:rPr>
          <w:rFonts w:hint="cs"/>
          <w:rtl/>
        </w:rPr>
        <w:t xml:space="preserve"> يا حجر</w:t>
      </w:r>
      <w:r w:rsidR="00E26DAB">
        <w:rPr>
          <w:rFonts w:hint="cs"/>
          <w:rtl/>
        </w:rPr>
        <w:t>،</w:t>
      </w:r>
      <w:r>
        <w:rPr>
          <w:rFonts w:hint="cs"/>
          <w:rtl/>
        </w:rPr>
        <w:t xml:space="preserve"> أرأيت ما كنت عليه من المحبّة والموالاة لعليّ (ع)</w:t>
      </w:r>
      <w:r w:rsidR="00E26DAB">
        <w:rPr>
          <w:rFonts w:hint="cs"/>
          <w:rtl/>
        </w:rPr>
        <w:t>؟</w:t>
      </w:r>
      <w:r>
        <w:rPr>
          <w:rFonts w:hint="cs"/>
          <w:rtl/>
        </w:rPr>
        <w:t xml:space="preserve"> قال</w:t>
      </w:r>
      <w:r w:rsidR="00E26DAB">
        <w:rPr>
          <w:rFonts w:hint="cs"/>
          <w:rtl/>
        </w:rPr>
        <w:t>:</w:t>
      </w:r>
      <w:r>
        <w:rPr>
          <w:rFonts w:hint="cs"/>
          <w:rtl/>
        </w:rPr>
        <w:t xml:space="preserve"> نعم</w:t>
      </w:r>
      <w:r w:rsidR="00E26DAB">
        <w:rPr>
          <w:rFonts w:hint="cs"/>
          <w:rtl/>
        </w:rPr>
        <w:t>.</w:t>
      </w:r>
      <w:r>
        <w:rPr>
          <w:rFonts w:hint="cs"/>
          <w:rtl/>
        </w:rPr>
        <w:t xml:space="preserve"> قال</w:t>
      </w:r>
      <w:r w:rsidR="00E26DAB">
        <w:rPr>
          <w:rFonts w:hint="cs"/>
          <w:rtl/>
        </w:rPr>
        <w:t>:</w:t>
      </w:r>
      <w:r>
        <w:rPr>
          <w:rFonts w:hint="cs"/>
          <w:rtl/>
        </w:rPr>
        <w:t xml:space="preserve"> فإنّ الله قد حوَّل ذلك بغضة وعداوة</w:t>
      </w:r>
      <w:r w:rsidR="00E26DAB">
        <w:rPr>
          <w:rFonts w:hint="cs"/>
          <w:rtl/>
        </w:rPr>
        <w:t>.</w:t>
      </w:r>
      <w:r>
        <w:rPr>
          <w:rFonts w:hint="cs"/>
          <w:rtl/>
        </w:rPr>
        <w:t xml:space="preserve"> أو رأيت ما كنت عليه من البغضة والعداوة لمعاوية</w:t>
      </w:r>
      <w:r w:rsidR="00E26DAB">
        <w:rPr>
          <w:rFonts w:hint="cs"/>
          <w:rtl/>
        </w:rPr>
        <w:t>؟</w:t>
      </w:r>
      <w:r>
        <w:rPr>
          <w:rFonts w:hint="cs"/>
          <w:rtl/>
        </w:rPr>
        <w:t xml:space="preserve"> قال</w:t>
      </w:r>
      <w:r w:rsidR="00E26DAB">
        <w:rPr>
          <w:rFonts w:hint="cs"/>
          <w:rtl/>
        </w:rPr>
        <w:t>:</w:t>
      </w:r>
      <w:r>
        <w:rPr>
          <w:rFonts w:hint="cs"/>
          <w:rtl/>
        </w:rPr>
        <w:t xml:space="preserve"> نعم</w:t>
      </w:r>
      <w:r w:rsidR="00E26DAB">
        <w:rPr>
          <w:rFonts w:hint="cs"/>
          <w:rtl/>
        </w:rPr>
        <w:t>.</w:t>
      </w:r>
      <w:r>
        <w:rPr>
          <w:rFonts w:hint="cs"/>
          <w:rtl/>
        </w:rPr>
        <w:t xml:space="preserve"> قال</w:t>
      </w:r>
      <w:r w:rsidR="00E26DAB">
        <w:rPr>
          <w:rFonts w:hint="cs"/>
          <w:rtl/>
        </w:rPr>
        <w:t>:</w:t>
      </w:r>
      <w:r>
        <w:rPr>
          <w:rFonts w:hint="cs"/>
          <w:rtl/>
        </w:rPr>
        <w:t xml:space="preserve"> فإنّ الله قد حوَّل ذلك محبّة وموالاة</w:t>
      </w:r>
      <w:r w:rsidR="00E26DAB">
        <w:rPr>
          <w:rFonts w:hint="cs"/>
          <w:rtl/>
        </w:rPr>
        <w:t>،</w:t>
      </w:r>
      <w:r>
        <w:rPr>
          <w:rFonts w:hint="cs"/>
          <w:rtl/>
        </w:rPr>
        <w:t xml:space="preserve"> فلا أعلمنَّك ما ذكرت عليّاً (ع) بخير</w:t>
      </w:r>
      <w:r w:rsidR="00E26DAB">
        <w:rPr>
          <w:rFonts w:hint="cs"/>
          <w:rtl/>
        </w:rPr>
        <w:t>،</w:t>
      </w:r>
      <w:r>
        <w:rPr>
          <w:rFonts w:hint="cs"/>
          <w:rtl/>
        </w:rPr>
        <w:t xml:space="preserve"> ولا أمير المؤمنين معاوية بشرِّ</w:t>
      </w:r>
      <w:r w:rsidR="00E26DAB">
        <w:rPr>
          <w:rFonts w:hint="cs"/>
          <w:rtl/>
        </w:rPr>
        <w:t>.</w:t>
      </w:r>
      <w:r>
        <w:rPr>
          <w:rFonts w:hint="cs"/>
          <w:rtl/>
        </w:rPr>
        <w:t xml:space="preserve"> </w:t>
      </w:r>
    </w:p>
    <w:p w:rsidR="002E58E5" w:rsidRDefault="002E58E5" w:rsidP="00E26DAB">
      <w:pPr>
        <w:pStyle w:val="libFootnote0"/>
        <w:rPr>
          <w:rtl/>
        </w:rPr>
      </w:pPr>
      <w:r>
        <w:rPr>
          <w:rFonts w:hint="cs"/>
          <w:rtl/>
        </w:rPr>
        <w:t>وفي لسان الميزان 2 / 493</w:t>
      </w:r>
      <w:r w:rsidR="00E26DAB">
        <w:rPr>
          <w:rFonts w:hint="cs"/>
          <w:rtl/>
        </w:rPr>
        <w:t>،</w:t>
      </w:r>
      <w:r>
        <w:rPr>
          <w:rFonts w:hint="cs"/>
          <w:rtl/>
        </w:rPr>
        <w:t xml:space="preserve"> قال ابن حجر</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وكان زياد قويَّ المعرفة جيِّد السياسة، وافر العقل. وكان من شيعة عليّ </w:t>
      </w:r>
      <w:r w:rsidR="000B35BA" w:rsidRPr="000B35BA">
        <w:rPr>
          <w:rStyle w:val="libAlaemChar"/>
          <w:rFonts w:hint="cs"/>
          <w:rtl/>
        </w:rPr>
        <w:t>عليه‌السلام</w:t>
      </w:r>
      <w:r w:rsidR="00E26DAB">
        <w:rPr>
          <w:rFonts w:hint="cs"/>
          <w:rtl/>
        </w:rPr>
        <w:t>،</w:t>
      </w:r>
      <w:r>
        <w:rPr>
          <w:rFonts w:hint="cs"/>
          <w:rtl/>
        </w:rPr>
        <w:t xml:space="preserve"> وولاه إمرة القدس</w:t>
      </w:r>
      <w:r w:rsidR="00E26DAB">
        <w:rPr>
          <w:rFonts w:hint="cs"/>
          <w:rtl/>
        </w:rPr>
        <w:t>،</w:t>
      </w:r>
      <w:r>
        <w:rPr>
          <w:rFonts w:hint="cs"/>
          <w:rtl/>
        </w:rPr>
        <w:t xml:space="preserve"> فلمَّا استلحقه معاوية صار أشدَّ الناس على آل عليّ </w:t>
      </w:r>
      <w:r w:rsidR="000B35BA" w:rsidRPr="000B35BA">
        <w:rPr>
          <w:rStyle w:val="libAlaemChar"/>
          <w:rFonts w:hint="cs"/>
          <w:rtl/>
        </w:rPr>
        <w:t>عليه‌السلام</w:t>
      </w:r>
      <w:r>
        <w:rPr>
          <w:rFonts w:hint="cs"/>
          <w:rtl/>
        </w:rPr>
        <w:t xml:space="preserve"> وشيعته، وهو الذي سعى في قتل حجر بن عدي</w:t>
      </w:r>
      <w:r w:rsidR="00E26DAB">
        <w:rPr>
          <w:rFonts w:hint="cs"/>
          <w:rtl/>
        </w:rPr>
        <w:t>...</w:t>
      </w:r>
      <w:r>
        <w:rPr>
          <w:rFonts w:hint="cs"/>
          <w:rtl/>
        </w:rPr>
        <w:t>. إلخ</w:t>
      </w:r>
      <w:r w:rsidR="00E26DAB">
        <w:rPr>
          <w:rFonts w:hint="cs"/>
          <w:rtl/>
        </w:rPr>
        <w:t>.</w:t>
      </w:r>
      <w:r>
        <w:rPr>
          <w:rFonts w:hint="cs"/>
          <w:rtl/>
        </w:rPr>
        <w:t xml:space="preserve"> </w:t>
      </w:r>
    </w:p>
    <w:p w:rsidR="002E58E5" w:rsidRDefault="002E58E5" w:rsidP="00E26DAB">
      <w:pPr>
        <w:pStyle w:val="libFootnote0"/>
        <w:rPr>
          <w:rtl/>
        </w:rPr>
      </w:pPr>
      <w:r>
        <w:rPr>
          <w:rFonts w:hint="cs"/>
          <w:rtl/>
        </w:rPr>
        <w:t>وفي سير أعلام النبلاء 3 / 496</w:t>
      </w:r>
      <w:r w:rsidR="00E26DAB">
        <w:rPr>
          <w:rFonts w:hint="cs"/>
          <w:rtl/>
        </w:rPr>
        <w:t>،</w:t>
      </w:r>
      <w:r>
        <w:rPr>
          <w:rFonts w:hint="cs"/>
          <w:rtl/>
        </w:rPr>
        <w:t xml:space="preserve"> قال الذهبي</w:t>
      </w:r>
      <w:r w:rsidR="00E26DAB">
        <w:rPr>
          <w:rFonts w:hint="cs"/>
          <w:rtl/>
        </w:rPr>
        <w:t>،</w:t>
      </w:r>
      <w:r>
        <w:rPr>
          <w:rFonts w:hint="cs"/>
          <w:rtl/>
        </w:rPr>
        <w:t xml:space="preserve"> قال أبو الشعثاء</w:t>
      </w:r>
      <w:r w:rsidR="00E26DAB">
        <w:rPr>
          <w:rFonts w:hint="cs"/>
          <w:rtl/>
        </w:rPr>
        <w:t>:</w:t>
      </w:r>
      <w:r>
        <w:rPr>
          <w:rFonts w:hint="cs"/>
          <w:rtl/>
        </w:rPr>
        <w:t xml:space="preserve"> كان زياد أفتك من الحجّاج لمَن يخالف هواه</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انقلابهم ومعاداتهم وجحدهم إيَّاه </w:t>
      </w:r>
      <w:r w:rsidR="000B35BA" w:rsidRPr="000B35BA">
        <w:rPr>
          <w:rStyle w:val="libAlaemChar"/>
          <w:rFonts w:hint="cs"/>
          <w:rtl/>
        </w:rPr>
        <w:t>عليه‌السلام</w:t>
      </w:r>
      <w:r w:rsidR="00E26DAB">
        <w:rPr>
          <w:rFonts w:hint="cs"/>
          <w:rtl/>
        </w:rPr>
        <w:t>،</w:t>
      </w:r>
      <w:r>
        <w:rPr>
          <w:rFonts w:hint="cs"/>
          <w:rtl/>
        </w:rPr>
        <w:t xml:space="preserve"> يُقال لهم</w:t>
      </w:r>
      <w:r w:rsidR="00E26DAB">
        <w:rPr>
          <w:rFonts w:hint="cs"/>
          <w:rtl/>
        </w:rPr>
        <w:t>:</w:t>
      </w:r>
      <w:r>
        <w:rPr>
          <w:rFonts w:hint="cs"/>
          <w:rtl/>
        </w:rPr>
        <w:t xml:space="preserve"> شيعة عليّ </w:t>
      </w:r>
      <w:r w:rsidR="000B35BA" w:rsidRPr="000B35BA">
        <w:rPr>
          <w:rStyle w:val="libAlaemChar"/>
          <w:rFonts w:hint="cs"/>
          <w:rtl/>
        </w:rPr>
        <w:t>عليه‌السلام</w:t>
      </w:r>
      <w:r w:rsidR="00E26DAB">
        <w:rPr>
          <w:rFonts w:hint="cs"/>
          <w:rtl/>
        </w:rPr>
        <w:t>؟</w:t>
      </w:r>
      <w:r>
        <w:rPr>
          <w:rFonts w:hint="cs"/>
          <w:rtl/>
        </w:rPr>
        <w:t>!</w:t>
      </w:r>
    </w:p>
    <w:p w:rsidR="002E58E5" w:rsidRDefault="002E58E5" w:rsidP="00EC413E">
      <w:pPr>
        <w:pStyle w:val="libNormal"/>
        <w:rPr>
          <w:rtl/>
        </w:rPr>
      </w:pPr>
      <w:r>
        <w:rPr>
          <w:rFonts w:hint="cs"/>
          <w:rtl/>
        </w:rPr>
        <w:t xml:space="preserve">فكلّ مَن خرج لقتال أهل البيت </w:t>
      </w:r>
      <w:r w:rsidR="000B35BA" w:rsidRPr="000B35BA">
        <w:rPr>
          <w:rStyle w:val="libAlaemChar"/>
          <w:rFonts w:hint="cs"/>
          <w:rtl/>
        </w:rPr>
        <w:t>عليهم‌السلام</w:t>
      </w:r>
      <w:r w:rsidR="00E26DAB">
        <w:rPr>
          <w:rFonts w:hint="cs"/>
          <w:rtl/>
        </w:rPr>
        <w:t>،</w:t>
      </w:r>
      <w:r>
        <w:rPr>
          <w:rFonts w:hint="cs"/>
          <w:rtl/>
        </w:rPr>
        <w:t xml:space="preserve"> فهو من أعدائهم لا من شيعتهم</w:t>
      </w:r>
      <w:r w:rsidR="00E26DAB">
        <w:rPr>
          <w:rFonts w:hint="cs"/>
          <w:rtl/>
        </w:rPr>
        <w:t>،</w:t>
      </w:r>
      <w:r>
        <w:rPr>
          <w:rFonts w:hint="cs"/>
          <w:rtl/>
        </w:rPr>
        <w:t xml:space="preserve"> حتّى لو لمْ يصنع شيئاً غير تكثير سواد الأعداء </w:t>
      </w:r>
      <w:r w:rsidRPr="002B3AE8">
        <w:rPr>
          <w:rStyle w:val="libFootnotenumChar"/>
          <w:rFonts w:hint="cs"/>
          <w:rtl/>
        </w:rPr>
        <w:t>(1)</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وقال ابن شوذب</w:t>
      </w:r>
      <w:r w:rsidR="00E26DAB">
        <w:rPr>
          <w:rFonts w:hint="cs"/>
          <w:rtl/>
        </w:rPr>
        <w:t>:</w:t>
      </w:r>
      <w:r>
        <w:rPr>
          <w:rFonts w:hint="cs"/>
          <w:rtl/>
        </w:rPr>
        <w:t xml:space="preserve"> بلغ ابن عمر أنّ زياداً كتب إلى معاوية</w:t>
      </w:r>
      <w:r w:rsidR="00E26DAB">
        <w:rPr>
          <w:rFonts w:hint="cs"/>
          <w:rtl/>
        </w:rPr>
        <w:t>:</w:t>
      </w:r>
      <w:r>
        <w:rPr>
          <w:rFonts w:hint="cs"/>
          <w:rtl/>
        </w:rPr>
        <w:t xml:space="preserve"> إنّي قد ضبطت العراق بيميني وشمالي فارغة</w:t>
      </w:r>
      <w:r w:rsidR="00E26DAB">
        <w:rPr>
          <w:rFonts w:hint="cs"/>
          <w:rtl/>
        </w:rPr>
        <w:t>،</w:t>
      </w:r>
      <w:r>
        <w:rPr>
          <w:rFonts w:hint="cs"/>
          <w:rtl/>
        </w:rPr>
        <w:t xml:space="preserve"> وسأله أنْ يولِّيه الحجاز</w:t>
      </w:r>
      <w:r w:rsidR="00E26DAB">
        <w:rPr>
          <w:rFonts w:hint="cs"/>
          <w:rtl/>
        </w:rPr>
        <w:t>.</w:t>
      </w:r>
      <w:r>
        <w:rPr>
          <w:rFonts w:hint="cs"/>
          <w:rtl/>
        </w:rPr>
        <w:t xml:space="preserve"> فقال ابن عمر</w:t>
      </w:r>
      <w:r w:rsidR="00E26DAB">
        <w:rPr>
          <w:rFonts w:hint="cs"/>
          <w:rtl/>
        </w:rPr>
        <w:t>:</w:t>
      </w:r>
      <w:r>
        <w:rPr>
          <w:rFonts w:hint="cs"/>
          <w:rtl/>
        </w:rPr>
        <w:t xml:space="preserve"> اللهمّ</w:t>
      </w:r>
      <w:r w:rsidR="00E26DAB">
        <w:rPr>
          <w:rFonts w:hint="cs"/>
          <w:rtl/>
        </w:rPr>
        <w:t>،</w:t>
      </w:r>
      <w:r>
        <w:rPr>
          <w:rFonts w:hint="cs"/>
          <w:rtl/>
        </w:rPr>
        <w:t xml:space="preserve"> إنّك إنْ تجعل في القتل كفارة فموتاً لابن سميّة لا قتلاً</w:t>
      </w:r>
      <w:r w:rsidR="00E26DAB">
        <w:rPr>
          <w:rFonts w:hint="cs"/>
          <w:rtl/>
        </w:rPr>
        <w:t>.</w:t>
      </w:r>
      <w:r>
        <w:rPr>
          <w:rFonts w:hint="cs"/>
          <w:rtl/>
        </w:rPr>
        <w:t xml:space="preserve"> فخرج في إصبعه طاعون فمات</w:t>
      </w:r>
      <w:r w:rsidR="00E26DAB">
        <w:rPr>
          <w:rFonts w:hint="cs"/>
          <w:rtl/>
        </w:rPr>
        <w:t>.</w:t>
      </w:r>
      <w:r>
        <w:rPr>
          <w:rFonts w:hint="cs"/>
          <w:rtl/>
        </w:rPr>
        <w:t xml:space="preserve"> </w:t>
      </w:r>
    </w:p>
    <w:p w:rsidR="002E58E5" w:rsidRDefault="002E58E5" w:rsidP="00E26DAB">
      <w:pPr>
        <w:pStyle w:val="libFootnote0"/>
        <w:rPr>
          <w:rtl/>
        </w:rPr>
      </w:pPr>
      <w:r>
        <w:rPr>
          <w:rFonts w:hint="cs"/>
          <w:rtl/>
        </w:rPr>
        <w:t>قال الحسن البصري</w:t>
      </w:r>
      <w:r w:rsidR="00E26DAB">
        <w:rPr>
          <w:rFonts w:hint="cs"/>
          <w:rtl/>
        </w:rPr>
        <w:t>:</w:t>
      </w:r>
      <w:r>
        <w:rPr>
          <w:rFonts w:hint="cs"/>
          <w:rtl/>
        </w:rPr>
        <w:t xml:space="preserve"> بلغ الحسن بن عليّ </w:t>
      </w:r>
      <w:r w:rsidR="000B35BA" w:rsidRPr="000B35BA">
        <w:rPr>
          <w:rStyle w:val="libAlaemChar"/>
          <w:rFonts w:hint="cs"/>
          <w:rtl/>
        </w:rPr>
        <w:t>عليهما‌السلام</w:t>
      </w:r>
      <w:r>
        <w:rPr>
          <w:rFonts w:hint="cs"/>
          <w:rtl/>
        </w:rPr>
        <w:t xml:space="preserve"> أنّ زياداً يتتبَّع شيعة عليّ (ع) بالبصرة فيقتلهم</w:t>
      </w:r>
      <w:r w:rsidR="00E26DAB">
        <w:rPr>
          <w:rFonts w:hint="cs"/>
          <w:rtl/>
        </w:rPr>
        <w:t>،</w:t>
      </w:r>
      <w:r>
        <w:rPr>
          <w:rFonts w:hint="cs"/>
          <w:rtl/>
        </w:rPr>
        <w:t xml:space="preserve"> فدعا عليه</w:t>
      </w:r>
      <w:r w:rsidR="00E26DAB">
        <w:rPr>
          <w:rFonts w:hint="cs"/>
          <w:rtl/>
        </w:rPr>
        <w:t>.</w:t>
      </w:r>
      <w:r>
        <w:rPr>
          <w:rFonts w:hint="cs"/>
          <w:rtl/>
        </w:rPr>
        <w:t xml:space="preserve"> وقِيل</w:t>
      </w:r>
      <w:r w:rsidR="00E26DAB">
        <w:rPr>
          <w:rFonts w:hint="cs"/>
          <w:rtl/>
        </w:rPr>
        <w:t>:</w:t>
      </w:r>
      <w:r>
        <w:rPr>
          <w:rFonts w:hint="cs"/>
          <w:rtl/>
        </w:rPr>
        <w:t xml:space="preserve"> إنّه جمع أهل الكوفة ليعرضهم على البراءة من أبي الحسن </w:t>
      </w:r>
      <w:r w:rsidR="000B35BA" w:rsidRPr="000B35BA">
        <w:rPr>
          <w:rStyle w:val="libAlaemChar"/>
          <w:rFonts w:hint="cs"/>
          <w:rtl/>
        </w:rPr>
        <w:t>عليه‌السلام</w:t>
      </w:r>
      <w:r>
        <w:rPr>
          <w:rFonts w:hint="cs"/>
          <w:rtl/>
        </w:rPr>
        <w:t xml:space="preserve"> فأصابه حينئذ طاعون في سنة ثلاث وخمسين</w:t>
      </w:r>
      <w:r w:rsidR="00E26DAB">
        <w:rPr>
          <w:rFonts w:hint="cs"/>
          <w:rtl/>
        </w:rPr>
        <w:t>.</w:t>
      </w:r>
    </w:p>
    <w:p w:rsidR="002E58E5" w:rsidRDefault="002E58E5" w:rsidP="00E26DAB">
      <w:pPr>
        <w:pStyle w:val="libFootnote0"/>
        <w:rPr>
          <w:rtl/>
        </w:rPr>
      </w:pPr>
      <w:r>
        <w:rPr>
          <w:rFonts w:hint="cs"/>
          <w:rtl/>
        </w:rPr>
        <w:t>وفي مجمع الزوائد 6 / 266</w:t>
      </w:r>
      <w:r w:rsidR="00E26DAB">
        <w:rPr>
          <w:rFonts w:hint="cs"/>
          <w:rtl/>
        </w:rPr>
        <w:t>،</w:t>
      </w:r>
      <w:r>
        <w:rPr>
          <w:rFonts w:hint="cs"/>
          <w:rtl/>
        </w:rPr>
        <w:t xml:space="preserve"> قال الهيثمي</w:t>
      </w:r>
      <w:r w:rsidR="00E26DAB">
        <w:rPr>
          <w:rFonts w:hint="cs"/>
          <w:rtl/>
        </w:rPr>
        <w:t>:</w:t>
      </w:r>
      <w:r>
        <w:rPr>
          <w:rFonts w:hint="cs"/>
          <w:rtl/>
        </w:rPr>
        <w:t xml:space="preserve"> وعن الحسن قال</w:t>
      </w:r>
      <w:r w:rsidR="00E26DAB">
        <w:rPr>
          <w:rFonts w:hint="cs"/>
          <w:rtl/>
        </w:rPr>
        <w:t>:</w:t>
      </w:r>
      <w:r>
        <w:rPr>
          <w:rFonts w:hint="cs"/>
          <w:rtl/>
        </w:rPr>
        <w:t xml:space="preserve"> كان زياد يتتبع شيعة عليّ (ع) فيقتلهم</w:t>
      </w:r>
      <w:r w:rsidR="00E26DAB">
        <w:rPr>
          <w:rFonts w:hint="cs"/>
          <w:rtl/>
        </w:rPr>
        <w:t>،</w:t>
      </w:r>
      <w:r>
        <w:rPr>
          <w:rFonts w:hint="cs"/>
          <w:rtl/>
        </w:rPr>
        <w:t xml:space="preserve"> فبلغ ذلك الحسن بن عليّ </w:t>
      </w:r>
      <w:r w:rsidR="000B35BA" w:rsidRPr="000B35BA">
        <w:rPr>
          <w:rStyle w:val="libAlaemChar"/>
          <w:rFonts w:hint="cs"/>
          <w:rtl/>
        </w:rPr>
        <w:t>عليهما‌السلام</w:t>
      </w:r>
      <w:r w:rsidR="00E26DAB">
        <w:rPr>
          <w:rFonts w:hint="cs"/>
          <w:rtl/>
        </w:rPr>
        <w:t>.</w:t>
      </w:r>
      <w:r>
        <w:rPr>
          <w:rFonts w:hint="cs"/>
          <w:rtl/>
        </w:rPr>
        <w:t xml:space="preserve"> فقال</w:t>
      </w:r>
      <w:r w:rsidR="00E26DAB">
        <w:rPr>
          <w:rFonts w:hint="cs"/>
          <w:rtl/>
        </w:rPr>
        <w:t>:</w:t>
      </w:r>
      <w:r>
        <w:rPr>
          <w:rFonts w:hint="cs"/>
          <w:rtl/>
        </w:rPr>
        <w:t xml:space="preserve"> </w:t>
      </w:r>
      <w:r w:rsidR="00A6381E">
        <w:rPr>
          <w:rFonts w:hint="cs"/>
          <w:rtl/>
        </w:rPr>
        <w:t>«</w:t>
      </w:r>
      <w:r w:rsidRPr="00E26DAB">
        <w:rPr>
          <w:rFonts w:hint="cs"/>
          <w:rtl/>
        </w:rPr>
        <w:t>اللهمّ</w:t>
      </w:r>
      <w:r w:rsidR="00E26DAB" w:rsidRPr="00E26DAB">
        <w:rPr>
          <w:rFonts w:hint="cs"/>
          <w:rtl/>
        </w:rPr>
        <w:t>،</w:t>
      </w:r>
      <w:r w:rsidRPr="00E26DAB">
        <w:rPr>
          <w:rFonts w:hint="cs"/>
          <w:rtl/>
        </w:rPr>
        <w:t xml:space="preserve"> تفرَّد بموته فإنّ القتل كفارة</w:t>
      </w:r>
      <w:r w:rsidR="00A6381E">
        <w:rPr>
          <w:rFonts w:hint="cs"/>
          <w:rtl/>
        </w:rPr>
        <w:t>»</w:t>
      </w:r>
      <w:r w:rsidR="00E26DAB">
        <w:rPr>
          <w:rFonts w:hint="cs"/>
          <w:rtl/>
        </w:rPr>
        <w:t>.</w:t>
      </w:r>
      <w:r>
        <w:rPr>
          <w:rFonts w:hint="cs"/>
          <w:rtl/>
        </w:rPr>
        <w:t xml:space="preserve"> رواه الطبراني</w:t>
      </w:r>
      <w:r w:rsidR="00E26DAB">
        <w:rPr>
          <w:rFonts w:hint="cs"/>
          <w:rtl/>
        </w:rPr>
        <w:t>،</w:t>
      </w:r>
      <w:r>
        <w:rPr>
          <w:rFonts w:hint="cs"/>
          <w:rtl/>
        </w:rPr>
        <w:t xml:space="preserve"> ورجاله رجال الصحيح</w:t>
      </w:r>
      <w:r w:rsidR="00E26DAB">
        <w:rPr>
          <w:rFonts w:hint="cs"/>
          <w:rtl/>
        </w:rPr>
        <w:t>.</w:t>
      </w:r>
      <w:r>
        <w:rPr>
          <w:rFonts w:hint="cs"/>
          <w:rtl/>
        </w:rPr>
        <w:t xml:space="preserve"> وهذه مرويّات بأسانيد متعدّدة كما في المعجم الكبير للطبراني وتاريخ دمشق لابن عساكر</w:t>
      </w:r>
      <w:r w:rsidR="00E26DAB">
        <w:rPr>
          <w:rFonts w:hint="cs"/>
          <w:rtl/>
        </w:rPr>
        <w:t>.</w:t>
      </w:r>
    </w:p>
    <w:p w:rsidR="002E58E5" w:rsidRDefault="002E58E5" w:rsidP="00E26DAB">
      <w:pPr>
        <w:pStyle w:val="libFootnote0"/>
        <w:rPr>
          <w:rtl/>
        </w:rPr>
      </w:pPr>
      <w:r>
        <w:rPr>
          <w:rFonts w:hint="cs"/>
          <w:rtl/>
        </w:rPr>
        <w:t>(1) وهذا ملموس بالوجدان لكلّ أحد إلاّ مَن أراد أنْ يخلط الحقَّ بالباطل ويسلو بنفسه عن الحساب</w:t>
      </w:r>
      <w:r w:rsidR="00E26DAB">
        <w:rPr>
          <w:rFonts w:hint="cs"/>
          <w:rtl/>
        </w:rPr>
        <w:t>،</w:t>
      </w:r>
      <w:r>
        <w:rPr>
          <w:rFonts w:hint="cs"/>
          <w:rtl/>
        </w:rPr>
        <w:t xml:space="preserve"> وعدم التوبة بما يُوحي له الشيطان</w:t>
      </w:r>
      <w:r w:rsidR="00E26DAB">
        <w:rPr>
          <w:rFonts w:hint="cs"/>
          <w:rtl/>
        </w:rPr>
        <w:t>.</w:t>
      </w:r>
      <w:r>
        <w:rPr>
          <w:rFonts w:hint="cs"/>
          <w:rtl/>
        </w:rPr>
        <w:t xml:space="preserve"> فأذكر لك ما يبيِّن هذه الحقيقة الوجدانيّة</w:t>
      </w:r>
      <w:r w:rsidR="00E26DAB">
        <w:rPr>
          <w:rFonts w:hint="cs"/>
          <w:rtl/>
        </w:rPr>
        <w:t>،</w:t>
      </w:r>
      <w:r>
        <w:rPr>
          <w:rFonts w:hint="cs"/>
          <w:rtl/>
        </w:rPr>
        <w:t xml:space="preserve"> فقد ذكر أبو الوداك</w:t>
      </w:r>
      <w:r w:rsidR="00E26DAB">
        <w:rPr>
          <w:rFonts w:hint="cs"/>
          <w:rtl/>
        </w:rPr>
        <w:t xml:space="preserve"> - </w:t>
      </w:r>
      <w:r>
        <w:rPr>
          <w:rFonts w:hint="cs"/>
          <w:rtl/>
        </w:rPr>
        <w:t>في أحوال مَن كثَّر السواد</w:t>
      </w:r>
      <w:r w:rsidR="00E26DAB">
        <w:rPr>
          <w:rFonts w:hint="cs"/>
          <w:rtl/>
        </w:rPr>
        <w:t>،</w:t>
      </w:r>
      <w:r>
        <w:rPr>
          <w:rFonts w:hint="cs"/>
          <w:rtl/>
        </w:rPr>
        <w:t xml:space="preserve"> وإنْ لمْ يقتل أحداً مع ما ذكرناه في كتاب المقتل</w:t>
      </w:r>
      <w:r w:rsidR="00E26DAB">
        <w:rPr>
          <w:rFonts w:hint="cs"/>
          <w:rtl/>
        </w:rPr>
        <w:t xml:space="preserve"> - </w:t>
      </w:r>
      <w:r>
        <w:rPr>
          <w:rFonts w:hint="cs"/>
          <w:rtl/>
        </w:rPr>
        <w:t xml:space="preserve">شمول عقاب قتلة الحسين </w:t>
      </w:r>
      <w:r w:rsidR="000B35BA" w:rsidRPr="000B35BA">
        <w:rPr>
          <w:rStyle w:val="libAlaemChar"/>
          <w:rFonts w:hint="cs"/>
          <w:rtl/>
        </w:rPr>
        <w:t>عليه‌السلام</w:t>
      </w:r>
      <w:r>
        <w:rPr>
          <w:rFonts w:hint="cs"/>
          <w:rtl/>
        </w:rPr>
        <w:t xml:space="preserve"> لمَن كثَّر سواد جيش يزيد بن معاوية (لعنه الله)</w:t>
      </w:r>
      <w:r w:rsidR="00E26DAB">
        <w:rPr>
          <w:rFonts w:hint="cs"/>
          <w:rtl/>
        </w:rPr>
        <w:t>.</w:t>
      </w:r>
      <w:r>
        <w:rPr>
          <w:rFonts w:hint="cs"/>
          <w:rtl/>
        </w:rPr>
        <w:t xml:space="preserve"> </w:t>
      </w:r>
    </w:p>
    <w:p w:rsidR="002E58E5" w:rsidRDefault="002E58E5" w:rsidP="00E26DAB">
      <w:pPr>
        <w:pStyle w:val="libFootnote0"/>
        <w:rPr>
          <w:rtl/>
        </w:rPr>
      </w:pPr>
      <w:r>
        <w:rPr>
          <w:rFonts w:hint="cs"/>
          <w:rtl/>
        </w:rPr>
        <w:t>روى الطبري في تاريخه 3 / 325</w:t>
      </w:r>
      <w:r w:rsidR="00E26DAB">
        <w:rPr>
          <w:rFonts w:hint="cs"/>
          <w:rtl/>
        </w:rPr>
        <w:t xml:space="preserve"> - </w:t>
      </w:r>
      <w:r>
        <w:rPr>
          <w:rFonts w:hint="cs"/>
          <w:rtl/>
        </w:rPr>
        <w:t>326</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قال أبو مخنف</w:t>
      </w:r>
      <w:r w:rsidR="00E26DAB">
        <w:rPr>
          <w:rFonts w:hint="cs"/>
          <w:rtl/>
        </w:rPr>
        <w:t>،</w:t>
      </w:r>
      <w:r>
        <w:rPr>
          <w:rFonts w:hint="cs"/>
          <w:rtl/>
        </w:rPr>
        <w:t xml:space="preserve"> حدَّثني نمير بن وعلة</w:t>
      </w:r>
      <w:r w:rsidR="00E26DAB">
        <w:rPr>
          <w:rFonts w:hint="cs"/>
          <w:rtl/>
        </w:rPr>
        <w:t>:</w:t>
      </w:r>
      <w:r>
        <w:rPr>
          <w:rFonts w:hint="cs"/>
          <w:rtl/>
        </w:rPr>
        <w:t xml:space="preserve"> أنّ أيّوب بن مشرح الخيواني</w:t>
      </w:r>
      <w:r w:rsidR="00E26DAB">
        <w:rPr>
          <w:rFonts w:hint="cs"/>
          <w:rtl/>
        </w:rPr>
        <w:t>،</w:t>
      </w:r>
      <w:r>
        <w:rPr>
          <w:rFonts w:hint="cs"/>
          <w:rtl/>
        </w:rPr>
        <w:t xml:space="preserve"> كان يقول</w:t>
      </w:r>
      <w:r w:rsidR="00E26DAB">
        <w:rPr>
          <w:rFonts w:hint="cs"/>
          <w:rtl/>
        </w:rPr>
        <w:t>:</w:t>
      </w:r>
      <w:r>
        <w:rPr>
          <w:rFonts w:hint="cs"/>
          <w:rtl/>
        </w:rPr>
        <w:t xml:space="preserve"> أنا والله عقرت بالحرّ بن يزيد فرسه</w:t>
      </w:r>
      <w:r w:rsidR="00E26DAB">
        <w:rPr>
          <w:rFonts w:hint="cs"/>
          <w:rtl/>
        </w:rPr>
        <w:t>،</w:t>
      </w:r>
      <w:r>
        <w:rPr>
          <w:rFonts w:hint="cs"/>
          <w:rtl/>
        </w:rPr>
        <w:t xml:space="preserve"> حشأته سهماً فما لبث أنْ أرعد الفرس واضطرب وكبا</w:t>
      </w:r>
      <w:r w:rsidR="00E26DAB">
        <w:rPr>
          <w:rFonts w:hint="cs"/>
          <w:rtl/>
        </w:rPr>
        <w:t>،</w:t>
      </w:r>
      <w:r>
        <w:rPr>
          <w:rFonts w:hint="cs"/>
          <w:rtl/>
        </w:rPr>
        <w:t xml:space="preserve"> فوثب عنه الحرّ كأنّه ليث والسيف في يده</w:t>
      </w:r>
      <w:r w:rsidR="00E26DAB">
        <w:rPr>
          <w:rFonts w:hint="cs"/>
          <w:rtl/>
        </w:rPr>
        <w:t>،</w:t>
      </w:r>
      <w:r>
        <w:rPr>
          <w:rFonts w:hint="cs"/>
          <w:rtl/>
        </w:rPr>
        <w:t xml:space="preserve"> وهو يقول</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1950B6">
            <w:pPr>
              <w:pStyle w:val="libPoemFootnote"/>
            </w:pPr>
            <w:r>
              <w:rPr>
                <w:rFonts w:hint="cs"/>
                <w:rtl/>
              </w:rPr>
              <w:t>إنْ تعقروا بي فأنا ابنُ الحُرِّ</w:t>
            </w:r>
            <w:r w:rsidRPr="00725071">
              <w:rPr>
                <w:rStyle w:val="libPoemTiniChar0"/>
                <w:rtl/>
              </w:rPr>
              <w:br/>
              <w:t> </w:t>
            </w:r>
          </w:p>
        </w:tc>
        <w:tc>
          <w:tcPr>
            <w:tcW w:w="272" w:type="dxa"/>
          </w:tcPr>
          <w:p w:rsidR="001950B6" w:rsidRDefault="001950B6" w:rsidP="001950B6">
            <w:pPr>
              <w:pStyle w:val="libPoemFootnote"/>
              <w:rPr>
                <w:rtl/>
              </w:rPr>
            </w:pPr>
          </w:p>
        </w:tc>
        <w:tc>
          <w:tcPr>
            <w:tcW w:w="3502" w:type="dxa"/>
          </w:tcPr>
          <w:p w:rsidR="001950B6" w:rsidRDefault="001950B6" w:rsidP="001950B6">
            <w:pPr>
              <w:pStyle w:val="libPoemFootnote"/>
            </w:pPr>
            <w:r>
              <w:rPr>
                <w:rFonts w:hint="cs"/>
                <w:rtl/>
              </w:rPr>
              <w:t>أشجعُ من ذي لبدٍ هِزَبْرِ</w:t>
            </w:r>
            <w:r w:rsidRPr="00725071">
              <w:rPr>
                <w:rStyle w:val="libPoemTiniChar0"/>
                <w:rtl/>
              </w:rPr>
              <w:br/>
              <w:t> </w:t>
            </w:r>
          </w:p>
        </w:tc>
      </w:tr>
    </w:tbl>
    <w:p w:rsidR="002E58E5" w:rsidRDefault="002E58E5" w:rsidP="00E26DAB">
      <w:pPr>
        <w:pStyle w:val="libFootnote0"/>
        <w:rPr>
          <w:rtl/>
        </w:rPr>
      </w:pPr>
      <w:r>
        <w:rPr>
          <w:rFonts w:hint="cs"/>
          <w:rtl/>
        </w:rPr>
        <w:t>قال</w:t>
      </w:r>
      <w:r w:rsidR="00E26DAB">
        <w:rPr>
          <w:rFonts w:hint="cs"/>
          <w:rtl/>
        </w:rPr>
        <w:t>:</w:t>
      </w:r>
      <w:r>
        <w:rPr>
          <w:rFonts w:hint="cs"/>
          <w:rtl/>
        </w:rPr>
        <w:t xml:space="preserve"> فما رأيت أحداً قط يفري فريه</w:t>
      </w:r>
      <w:r w:rsidR="00E26DAB">
        <w:rPr>
          <w:rFonts w:hint="cs"/>
          <w:rtl/>
        </w:rPr>
        <w:t>.</w:t>
      </w:r>
      <w:r>
        <w:rPr>
          <w:rFonts w:hint="cs"/>
          <w:rtl/>
        </w:rPr>
        <w:t xml:space="preserve"> </w:t>
      </w:r>
    </w:p>
    <w:p w:rsidR="002E58E5" w:rsidRDefault="002E58E5" w:rsidP="00E26DAB">
      <w:pPr>
        <w:pStyle w:val="libFootnote0"/>
        <w:rPr>
          <w:rtl/>
        </w:rPr>
      </w:pPr>
      <w:r>
        <w:rPr>
          <w:rFonts w:hint="cs"/>
          <w:rtl/>
        </w:rPr>
        <w:t>قال</w:t>
      </w:r>
      <w:r w:rsidR="00E26DAB">
        <w:rPr>
          <w:rFonts w:hint="cs"/>
          <w:rtl/>
        </w:rPr>
        <w:t>،</w:t>
      </w:r>
      <w:r>
        <w:rPr>
          <w:rFonts w:hint="cs"/>
          <w:rtl/>
        </w:rPr>
        <w:t xml:space="preserve"> فقال له أشياخ من الحيّ</w:t>
      </w:r>
      <w:r w:rsidR="00E26DAB">
        <w:rPr>
          <w:rFonts w:hint="cs"/>
          <w:rtl/>
        </w:rPr>
        <w:t>:</w:t>
      </w:r>
      <w:r>
        <w:rPr>
          <w:rFonts w:hint="cs"/>
          <w:rtl/>
        </w:rPr>
        <w:t xml:space="preserve"> أنت قتلته</w:t>
      </w:r>
      <w:r w:rsidR="00E26DAB">
        <w:rPr>
          <w:rFonts w:hint="cs"/>
          <w:rtl/>
        </w:rPr>
        <w:t>؟</w:t>
      </w:r>
      <w:r>
        <w:rPr>
          <w:rFonts w:hint="cs"/>
          <w:rtl/>
        </w:rPr>
        <w:t xml:space="preserve"> قال</w:t>
      </w:r>
      <w:r w:rsidR="00E26DAB">
        <w:rPr>
          <w:rFonts w:hint="cs"/>
          <w:rtl/>
        </w:rPr>
        <w:t>:</w:t>
      </w:r>
      <w:r>
        <w:rPr>
          <w:rFonts w:hint="cs"/>
          <w:rtl/>
        </w:rPr>
        <w:t xml:space="preserve"> لا والله ما أنا قتلته</w:t>
      </w:r>
      <w:r w:rsidR="00E26DAB">
        <w:rPr>
          <w:rFonts w:hint="cs"/>
          <w:rtl/>
        </w:rPr>
        <w:t>،</w:t>
      </w:r>
      <w:r>
        <w:rPr>
          <w:rFonts w:hint="cs"/>
          <w:rtl/>
        </w:rPr>
        <w:t xml:space="preserve"> ولكن قتله غيري</w:t>
      </w:r>
      <w:r w:rsidR="00E26DAB">
        <w:rPr>
          <w:rFonts w:hint="cs"/>
          <w:rtl/>
        </w:rPr>
        <w:t>،</w:t>
      </w:r>
      <w:r>
        <w:rPr>
          <w:rFonts w:hint="cs"/>
          <w:rtl/>
        </w:rPr>
        <w:t xml:space="preserve"> وما أحبّ أنّي قتلته</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وإليك موقفاً من المواقف العقلائيّة يُبيِّن هذه الحقيقة</w:t>
      </w:r>
      <w:r w:rsidR="00E26DAB">
        <w:rPr>
          <w:rFonts w:hint="cs"/>
          <w:rtl/>
        </w:rPr>
        <w:t>.</w:t>
      </w:r>
      <w:r>
        <w:rPr>
          <w:rFonts w:hint="cs"/>
          <w:rtl/>
        </w:rPr>
        <w:t xml:space="preserve"> فقد روى الطبري بعد كلام دار بين زهير بن القين (رضوان الله عليه) وبين عزرة بن قيس</w:t>
      </w:r>
      <w:r w:rsidR="00E26DAB">
        <w:rPr>
          <w:rFonts w:hint="cs"/>
          <w:rtl/>
        </w:rPr>
        <w:t>،</w:t>
      </w:r>
      <w:r>
        <w:rPr>
          <w:rFonts w:hint="cs"/>
          <w:rtl/>
        </w:rPr>
        <w:t xml:space="preserve"> قال</w:t>
      </w:r>
      <w:r w:rsidR="00E26DAB">
        <w:rPr>
          <w:rFonts w:hint="cs"/>
          <w:rtl/>
        </w:rPr>
        <w:t>:</w:t>
      </w:r>
      <w:r>
        <w:rPr>
          <w:rFonts w:hint="cs"/>
          <w:rtl/>
        </w:rPr>
        <w:t xml:space="preserve"> فقال له عزرة بن قيس</w:t>
      </w:r>
      <w:r w:rsidR="00E26DAB">
        <w:rPr>
          <w:rFonts w:hint="cs"/>
          <w:rtl/>
        </w:rPr>
        <w:t>:</w:t>
      </w:r>
      <w:r>
        <w:rPr>
          <w:rFonts w:hint="cs"/>
          <w:rtl/>
        </w:rPr>
        <w:t xml:space="preserve"> إنّك لتزكّي نفسك ما استطعت</w:t>
      </w:r>
      <w:r w:rsidR="00E26DAB">
        <w:rPr>
          <w:rFonts w:hint="cs"/>
          <w:rtl/>
        </w:rPr>
        <w:t>.</w:t>
      </w:r>
      <w:r>
        <w:rPr>
          <w:rFonts w:hint="cs"/>
          <w:rtl/>
        </w:rPr>
        <w:t xml:space="preserve"> فقال له زهير</w:t>
      </w:r>
      <w:r w:rsidR="00E26DAB">
        <w:rPr>
          <w:rFonts w:hint="cs"/>
          <w:rtl/>
        </w:rPr>
        <w:t>:</w:t>
      </w:r>
      <w:r>
        <w:rPr>
          <w:rFonts w:hint="cs"/>
          <w:rtl/>
        </w:rPr>
        <w:t xml:space="preserve"> يا عزرة</w:t>
      </w:r>
      <w:r w:rsidR="00E26DAB">
        <w:rPr>
          <w:rFonts w:hint="cs"/>
          <w:rtl/>
        </w:rPr>
        <w:t>،</w:t>
      </w:r>
      <w:r>
        <w:rPr>
          <w:rFonts w:hint="cs"/>
          <w:rtl/>
        </w:rPr>
        <w:t xml:space="preserve"> إنّ الله قد زكَّاها وهداها</w:t>
      </w:r>
      <w:r w:rsidR="00E26DAB">
        <w:rPr>
          <w:rFonts w:hint="cs"/>
          <w:rtl/>
        </w:rPr>
        <w:t>،</w:t>
      </w:r>
      <w:r>
        <w:rPr>
          <w:rFonts w:hint="cs"/>
          <w:rtl/>
        </w:rPr>
        <w:t xml:space="preserve"> فاتّق الله يا عزرة</w:t>
      </w:r>
      <w:r w:rsidR="00E26DAB">
        <w:rPr>
          <w:rFonts w:hint="cs"/>
          <w:rtl/>
        </w:rPr>
        <w:t>،</w:t>
      </w:r>
      <w:r>
        <w:rPr>
          <w:rFonts w:hint="cs"/>
          <w:rtl/>
        </w:rPr>
        <w:t xml:space="preserve"> فإنّي لك من الناصحين</w:t>
      </w:r>
      <w:r w:rsidR="00E26DAB">
        <w:rPr>
          <w:rFonts w:hint="cs"/>
          <w:rtl/>
        </w:rPr>
        <w:t>.</w:t>
      </w:r>
    </w:p>
    <w:p w:rsidR="002E58E5" w:rsidRDefault="00E26DAB" w:rsidP="00EC413E">
      <w:pPr>
        <w:pStyle w:val="libNormal"/>
        <w:rPr>
          <w:rtl/>
        </w:rPr>
      </w:pPr>
      <w:r>
        <w:rPr>
          <w:rFonts w:hint="cs"/>
          <w:rtl/>
        </w:rPr>
        <w:t xml:space="preserve"> </w:t>
      </w:r>
      <w:r w:rsidR="002E58E5">
        <w:rPr>
          <w:rFonts w:hint="cs"/>
          <w:rtl/>
        </w:rPr>
        <w:t>أنشدك الله</w:t>
      </w:r>
      <w:r>
        <w:rPr>
          <w:rFonts w:hint="cs"/>
          <w:rtl/>
        </w:rPr>
        <w:t xml:space="preserve"> - </w:t>
      </w:r>
      <w:r w:rsidR="002E58E5">
        <w:rPr>
          <w:rFonts w:hint="cs"/>
          <w:rtl/>
        </w:rPr>
        <w:t>يا عزرة</w:t>
      </w:r>
      <w:r>
        <w:rPr>
          <w:rFonts w:hint="cs"/>
          <w:rtl/>
        </w:rPr>
        <w:t xml:space="preserve"> - </w:t>
      </w:r>
      <w:r w:rsidR="002E58E5">
        <w:rPr>
          <w:rFonts w:hint="cs"/>
          <w:rtl/>
        </w:rPr>
        <w:t>أنْ تكون ممّن يُعين الضلال على قتل النفوس الزكيّة</w:t>
      </w:r>
      <w:r>
        <w:rPr>
          <w:rFonts w:hint="cs"/>
          <w:rtl/>
        </w:rPr>
        <w:t>.</w:t>
      </w:r>
      <w:r w:rsidR="002E58E5">
        <w:rPr>
          <w:rFonts w:hint="cs"/>
          <w:rtl/>
        </w:rPr>
        <w:t xml:space="preserve"> قال</w:t>
      </w:r>
      <w:r>
        <w:rPr>
          <w:rFonts w:hint="cs"/>
          <w:rtl/>
        </w:rPr>
        <w:t>:</w:t>
      </w:r>
      <w:r w:rsidR="002E58E5">
        <w:rPr>
          <w:rFonts w:hint="cs"/>
          <w:rtl/>
        </w:rPr>
        <w:t xml:space="preserve"> يا زهير</w:t>
      </w:r>
      <w:r>
        <w:rPr>
          <w:rFonts w:hint="cs"/>
          <w:rtl/>
        </w:rPr>
        <w:t>،</w:t>
      </w:r>
      <w:r w:rsidR="002E58E5">
        <w:rPr>
          <w:rFonts w:hint="cs"/>
          <w:rtl/>
        </w:rPr>
        <w:t xml:space="preserve"> ما كنت عندنا من شيعة أهل هذا البيت</w:t>
      </w:r>
      <w:r>
        <w:rPr>
          <w:rFonts w:hint="cs"/>
          <w:rtl/>
        </w:rPr>
        <w:t>،</w:t>
      </w:r>
      <w:r w:rsidR="002E58E5">
        <w:rPr>
          <w:rFonts w:hint="cs"/>
          <w:rtl/>
        </w:rPr>
        <w:t xml:space="preserve"> إنّما كنت عثمانيّاً</w:t>
      </w:r>
      <w:r>
        <w:rPr>
          <w:rFonts w:hint="cs"/>
          <w:rtl/>
        </w:rPr>
        <w:t>.</w:t>
      </w:r>
      <w:r w:rsidR="002E58E5">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أفلست تستدلّ بموقفي هذا أنّي منهم</w:t>
      </w:r>
      <w:r w:rsidR="00E26DAB">
        <w:rPr>
          <w:rFonts w:hint="cs"/>
          <w:rtl/>
        </w:rPr>
        <w:t>؟</w:t>
      </w:r>
      <w:r>
        <w:rPr>
          <w:rFonts w:hint="cs"/>
          <w:rtl/>
        </w:rPr>
        <w:t xml:space="preserve"> أمَا والله</w:t>
      </w:r>
      <w:r w:rsidR="00E26DAB">
        <w:rPr>
          <w:rFonts w:hint="cs"/>
          <w:rtl/>
        </w:rPr>
        <w:t>،</w:t>
      </w:r>
      <w:r>
        <w:rPr>
          <w:rFonts w:hint="cs"/>
          <w:rtl/>
        </w:rPr>
        <w:t xml:space="preserve"> ما كتبت إليه كتاباً قط</w:t>
      </w:r>
      <w:r w:rsidRPr="002B3AE8">
        <w:rPr>
          <w:rStyle w:val="libFootnotenumChar"/>
          <w:rFonts w:hint="cs"/>
          <w:rtl/>
        </w:rPr>
        <w:t>(1)</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فقال له أبو الوداك</w:t>
      </w:r>
      <w:r w:rsidR="00E26DAB">
        <w:rPr>
          <w:rFonts w:hint="cs"/>
          <w:rtl/>
        </w:rPr>
        <w:t>:</w:t>
      </w:r>
      <w:r>
        <w:rPr>
          <w:rFonts w:hint="cs"/>
          <w:rtl/>
        </w:rPr>
        <w:t xml:space="preserve"> ولِمَ</w:t>
      </w:r>
      <w:r w:rsidR="00E26DAB">
        <w:rPr>
          <w:rFonts w:hint="cs"/>
          <w:rtl/>
        </w:rPr>
        <w:t>؟</w:t>
      </w:r>
      <w:r>
        <w:rPr>
          <w:rFonts w:hint="cs"/>
          <w:rtl/>
        </w:rPr>
        <w:t xml:space="preserve"> قال</w:t>
      </w:r>
      <w:r w:rsidR="00E26DAB">
        <w:rPr>
          <w:rFonts w:hint="cs"/>
          <w:rtl/>
        </w:rPr>
        <w:t>:</w:t>
      </w:r>
      <w:r>
        <w:rPr>
          <w:rFonts w:hint="cs"/>
          <w:rtl/>
        </w:rPr>
        <w:t xml:space="preserve"> إنّه كان</w:t>
      </w:r>
      <w:r w:rsidR="00E26DAB">
        <w:rPr>
          <w:rFonts w:hint="cs"/>
          <w:rtl/>
        </w:rPr>
        <w:t xml:space="preserve"> - </w:t>
      </w:r>
      <w:r>
        <w:rPr>
          <w:rFonts w:hint="cs"/>
          <w:rtl/>
        </w:rPr>
        <w:t>زعموا</w:t>
      </w:r>
      <w:r w:rsidR="00E26DAB">
        <w:rPr>
          <w:rFonts w:hint="cs"/>
          <w:rtl/>
        </w:rPr>
        <w:t xml:space="preserve"> - </w:t>
      </w:r>
      <w:r>
        <w:rPr>
          <w:rFonts w:hint="cs"/>
          <w:rtl/>
        </w:rPr>
        <w:t>من الصالحين</w:t>
      </w:r>
      <w:r w:rsidR="00E26DAB">
        <w:rPr>
          <w:rFonts w:hint="cs"/>
          <w:rtl/>
        </w:rPr>
        <w:t>،</w:t>
      </w:r>
      <w:r>
        <w:rPr>
          <w:rFonts w:hint="cs"/>
          <w:rtl/>
        </w:rPr>
        <w:t xml:space="preserve"> فوالله لئن كان ذلك إثماً</w:t>
      </w:r>
      <w:r w:rsidR="00E26DAB">
        <w:rPr>
          <w:rFonts w:hint="cs"/>
          <w:rtl/>
        </w:rPr>
        <w:t>،</w:t>
      </w:r>
      <w:r>
        <w:rPr>
          <w:rFonts w:hint="cs"/>
          <w:rtl/>
        </w:rPr>
        <w:t xml:space="preserve"> لأنْ ألقى الله بإثم الجراحة والموقف أحبّ إليَّ من أنْ ألقاه بإثم قتل أحد منهم</w:t>
      </w:r>
      <w:r w:rsidR="00E26DAB">
        <w:rPr>
          <w:rFonts w:hint="cs"/>
          <w:rtl/>
        </w:rPr>
        <w:t>.</w:t>
      </w:r>
      <w:r>
        <w:rPr>
          <w:rFonts w:hint="cs"/>
          <w:rtl/>
        </w:rPr>
        <w:t xml:space="preserve"> فقال له أبو الوداك</w:t>
      </w:r>
      <w:r w:rsidR="00E26DAB">
        <w:rPr>
          <w:rFonts w:hint="cs"/>
          <w:rtl/>
        </w:rPr>
        <w:t>:</w:t>
      </w:r>
      <w:r>
        <w:rPr>
          <w:rFonts w:hint="cs"/>
          <w:rtl/>
        </w:rPr>
        <w:t xml:space="preserve"> ما أراك إلاّ ستلقى الله بإثم قتلهم أجمعين</w:t>
      </w:r>
      <w:r w:rsidR="00E26DAB">
        <w:rPr>
          <w:rFonts w:hint="cs"/>
          <w:rtl/>
        </w:rPr>
        <w:t>،</w:t>
      </w:r>
      <w:r>
        <w:rPr>
          <w:rFonts w:hint="cs"/>
          <w:rtl/>
        </w:rPr>
        <w:t xml:space="preserve"> أرأيت لو أنّك رميت ذا فعقرت ذا</w:t>
      </w:r>
      <w:r w:rsidR="00E26DAB">
        <w:rPr>
          <w:rFonts w:hint="cs"/>
          <w:rtl/>
        </w:rPr>
        <w:t>،</w:t>
      </w:r>
      <w:r>
        <w:rPr>
          <w:rFonts w:hint="cs"/>
          <w:rtl/>
        </w:rPr>
        <w:t xml:space="preserve"> ورميت آخر ووقفت موقفاً</w:t>
      </w:r>
      <w:r w:rsidR="00E26DAB">
        <w:rPr>
          <w:rFonts w:hint="cs"/>
          <w:rtl/>
        </w:rPr>
        <w:t>،</w:t>
      </w:r>
      <w:r>
        <w:rPr>
          <w:rFonts w:hint="cs"/>
          <w:rtl/>
        </w:rPr>
        <w:t xml:space="preserve"> وكرّرت عليهم وحرَّضت أصحابك</w:t>
      </w:r>
      <w:r w:rsidR="00E26DAB">
        <w:rPr>
          <w:rFonts w:hint="cs"/>
          <w:rtl/>
        </w:rPr>
        <w:t>،</w:t>
      </w:r>
      <w:r>
        <w:rPr>
          <w:rFonts w:hint="cs"/>
          <w:rtl/>
        </w:rPr>
        <w:t xml:space="preserve"> وكثَّرت أصحابك</w:t>
      </w:r>
      <w:r w:rsidR="00E26DAB">
        <w:rPr>
          <w:rFonts w:hint="cs"/>
          <w:rtl/>
        </w:rPr>
        <w:t>،</w:t>
      </w:r>
      <w:r>
        <w:rPr>
          <w:rFonts w:hint="cs"/>
          <w:rtl/>
        </w:rPr>
        <w:t xml:space="preserve"> وحمل عليك</w:t>
      </w:r>
      <w:r w:rsidR="00E26DAB">
        <w:rPr>
          <w:rFonts w:hint="cs"/>
          <w:rtl/>
        </w:rPr>
        <w:t>،</w:t>
      </w:r>
      <w:r>
        <w:rPr>
          <w:rFonts w:hint="cs"/>
          <w:rtl/>
        </w:rPr>
        <w:t xml:space="preserve"> فكرهت أنْ تفرَّ وفعل آخر من أصحابك كفعلك</w:t>
      </w:r>
      <w:r w:rsidR="00E26DAB">
        <w:rPr>
          <w:rFonts w:hint="cs"/>
          <w:rtl/>
        </w:rPr>
        <w:t>،</w:t>
      </w:r>
      <w:r>
        <w:rPr>
          <w:rFonts w:hint="cs"/>
          <w:rtl/>
        </w:rPr>
        <w:t xml:space="preserve"> وآخر وآخر</w:t>
      </w:r>
      <w:r w:rsidR="00E26DAB">
        <w:rPr>
          <w:rFonts w:hint="cs"/>
          <w:rtl/>
        </w:rPr>
        <w:t>،</w:t>
      </w:r>
      <w:r>
        <w:rPr>
          <w:rFonts w:hint="cs"/>
          <w:rtl/>
        </w:rPr>
        <w:t xml:space="preserve"> كان هذا وأصحابه يقتلون</w:t>
      </w:r>
      <w:r w:rsidR="00E26DAB">
        <w:rPr>
          <w:rFonts w:hint="cs"/>
          <w:rtl/>
        </w:rPr>
        <w:t>،</w:t>
      </w:r>
      <w:r>
        <w:rPr>
          <w:rFonts w:hint="cs"/>
          <w:rtl/>
        </w:rPr>
        <w:t xml:space="preserve"> أنتم شركاء كلّكم في دمائهم</w:t>
      </w:r>
      <w:r w:rsidR="00E26DAB">
        <w:rPr>
          <w:rFonts w:hint="cs"/>
          <w:rtl/>
        </w:rPr>
        <w:t>.</w:t>
      </w:r>
      <w:r>
        <w:rPr>
          <w:rFonts w:hint="cs"/>
          <w:rtl/>
        </w:rPr>
        <w:t xml:space="preserve"> فقال له</w:t>
      </w:r>
      <w:r w:rsidR="00E26DAB">
        <w:rPr>
          <w:rFonts w:hint="cs"/>
          <w:rtl/>
        </w:rPr>
        <w:t>:</w:t>
      </w:r>
      <w:r>
        <w:rPr>
          <w:rFonts w:hint="cs"/>
          <w:rtl/>
        </w:rPr>
        <w:t xml:space="preserve"> يا أبا الوداك</w:t>
      </w:r>
      <w:r w:rsidR="00E26DAB">
        <w:rPr>
          <w:rFonts w:hint="cs"/>
          <w:rtl/>
        </w:rPr>
        <w:t>!</w:t>
      </w:r>
      <w:r>
        <w:rPr>
          <w:rFonts w:hint="cs"/>
          <w:rtl/>
        </w:rPr>
        <w:t xml:space="preserve"> إنّك لتقنطنا من رحمة الله</w:t>
      </w:r>
      <w:r w:rsidR="00E26DAB">
        <w:rPr>
          <w:rFonts w:hint="cs"/>
          <w:rtl/>
        </w:rPr>
        <w:t>،</w:t>
      </w:r>
      <w:r>
        <w:rPr>
          <w:rFonts w:hint="cs"/>
          <w:rtl/>
        </w:rPr>
        <w:t xml:space="preserve"> إن كنت وليَّ حسابنا يوم القيامة فلا غفر الله لك إنْ غفرت لنا</w:t>
      </w:r>
      <w:r w:rsidR="00E26DAB">
        <w:rPr>
          <w:rFonts w:hint="cs"/>
          <w:rtl/>
        </w:rPr>
        <w:t>.</w:t>
      </w:r>
      <w:r>
        <w:rPr>
          <w:rFonts w:hint="cs"/>
          <w:rtl/>
        </w:rPr>
        <w:t xml:space="preserve"> قال</w:t>
      </w:r>
      <w:r w:rsidR="00E26DAB">
        <w:rPr>
          <w:rFonts w:hint="cs"/>
          <w:rtl/>
        </w:rPr>
        <w:t>:</w:t>
      </w:r>
      <w:r>
        <w:rPr>
          <w:rFonts w:hint="cs"/>
          <w:rtl/>
        </w:rPr>
        <w:t xml:space="preserve"> هو ما أقول لك</w:t>
      </w:r>
      <w:r w:rsidR="00E26DAB">
        <w:rPr>
          <w:rFonts w:hint="cs"/>
          <w:rtl/>
        </w:rPr>
        <w:t>.</w:t>
      </w:r>
      <w:r>
        <w:rPr>
          <w:rFonts w:hint="cs"/>
          <w:rtl/>
        </w:rPr>
        <w:t xml:space="preserve"> انتهى</w:t>
      </w:r>
      <w:r w:rsidR="00E26DAB">
        <w:rPr>
          <w:rFonts w:hint="cs"/>
          <w:rtl/>
        </w:rPr>
        <w:t>.</w:t>
      </w:r>
    </w:p>
    <w:p w:rsidR="002E58E5" w:rsidRDefault="002E58E5" w:rsidP="00E26DAB">
      <w:pPr>
        <w:pStyle w:val="libFootnote0"/>
        <w:rPr>
          <w:rtl/>
        </w:rPr>
      </w:pPr>
      <w:r>
        <w:rPr>
          <w:rFonts w:hint="cs"/>
          <w:rtl/>
        </w:rPr>
        <w:t xml:space="preserve">(1) وأمَّا مَن كتب إلى الإمام الحسين </w:t>
      </w:r>
      <w:r w:rsidR="000B35BA" w:rsidRPr="000B35BA">
        <w:rPr>
          <w:rStyle w:val="libAlaemChar"/>
          <w:rFonts w:hint="cs"/>
          <w:rtl/>
        </w:rPr>
        <w:t>عليه‌السلام</w:t>
      </w:r>
      <w:r w:rsidR="00E26DAB">
        <w:rPr>
          <w:rFonts w:hint="cs"/>
          <w:rtl/>
        </w:rPr>
        <w:t>،</w:t>
      </w:r>
      <w:r>
        <w:rPr>
          <w:rFonts w:hint="cs"/>
          <w:rtl/>
        </w:rPr>
        <w:t xml:space="preserve"> مثل</w:t>
      </w:r>
      <w:r w:rsidR="00E26DAB">
        <w:rPr>
          <w:rFonts w:hint="cs"/>
          <w:rtl/>
        </w:rPr>
        <w:t>:</w:t>
      </w:r>
      <w:r>
        <w:rPr>
          <w:rFonts w:hint="cs"/>
          <w:rtl/>
        </w:rPr>
        <w:t xml:space="preserve"> حبيب بن مظاهر وغيره من الشيعة الموالين</w:t>
      </w:r>
      <w:r w:rsidR="00E26DAB">
        <w:rPr>
          <w:rFonts w:hint="cs"/>
          <w:rtl/>
        </w:rPr>
        <w:t>،</w:t>
      </w:r>
      <w:r>
        <w:rPr>
          <w:rFonts w:hint="cs"/>
          <w:rtl/>
        </w:rPr>
        <w:t xml:space="preserve"> فهؤلاء لمْ يسمع لهم ذكر مع مسلم بن عقيل </w:t>
      </w:r>
      <w:r w:rsidR="000B35BA" w:rsidRPr="000B35BA">
        <w:rPr>
          <w:rStyle w:val="libAlaemChar"/>
          <w:rFonts w:hint="cs"/>
          <w:rtl/>
        </w:rPr>
        <w:t>عليه‌السلام</w:t>
      </w:r>
      <w:r w:rsidR="00E26DAB">
        <w:rPr>
          <w:rFonts w:hint="cs"/>
          <w:rtl/>
        </w:rPr>
        <w:t>؛</w:t>
      </w:r>
      <w:r>
        <w:rPr>
          <w:rFonts w:hint="cs"/>
          <w:rtl/>
        </w:rPr>
        <w:t xml:space="preserve"> وذلك للأحداث التي حتَّمت تعجيل الخروج</w:t>
      </w:r>
      <w:r w:rsidR="00E26DAB">
        <w:rPr>
          <w:rFonts w:hint="cs"/>
          <w:rtl/>
        </w:rPr>
        <w:t>،</w:t>
      </w:r>
      <w:r>
        <w:rPr>
          <w:rFonts w:hint="cs"/>
          <w:rtl/>
        </w:rPr>
        <w:t xml:space="preserve"> ولكبر الكوفة واتّساعها وانتشار الشيعة مع قلَّتهم في أقطارها</w:t>
      </w:r>
      <w:r w:rsidR="00E26DAB">
        <w:rPr>
          <w:rFonts w:hint="cs"/>
          <w:rtl/>
        </w:rPr>
        <w:t>،</w:t>
      </w:r>
      <w:r>
        <w:rPr>
          <w:rFonts w:hint="cs"/>
          <w:rtl/>
        </w:rPr>
        <w:t xml:space="preserve"> وقصر المدّة الزمنيّة التي خرج فيها مسلم بن عقيل</w:t>
      </w:r>
      <w:r w:rsidR="00E26DAB">
        <w:rPr>
          <w:rFonts w:hint="cs"/>
          <w:rtl/>
        </w:rPr>
        <w:t xml:space="preserve"> </w:t>
      </w:r>
      <w:r w:rsidR="000B35BA" w:rsidRPr="000B35BA">
        <w:rPr>
          <w:rStyle w:val="libAlaemChar"/>
          <w:rFonts w:hint="cs"/>
          <w:rtl/>
        </w:rPr>
        <w:t>عليه‌السلام</w:t>
      </w:r>
      <w:r w:rsidR="00E26DAB">
        <w:rPr>
          <w:rFonts w:hint="cs"/>
          <w:rtl/>
        </w:rPr>
        <w:t>،</w:t>
      </w:r>
      <w:r>
        <w:rPr>
          <w:rFonts w:hint="cs"/>
          <w:rtl/>
        </w:rPr>
        <w:t xml:space="preserve"> فلمْ يمكّنهم الحضور لبعدهم ولضيق الوقت</w:t>
      </w:r>
      <w:r w:rsidR="00E26DAB">
        <w:rPr>
          <w:rFonts w:hint="cs"/>
          <w:rtl/>
        </w:rPr>
        <w:t>،</w:t>
      </w:r>
      <w:r>
        <w:rPr>
          <w:rFonts w:hint="cs"/>
          <w:rtl/>
        </w:rPr>
        <w:t xml:space="preserve"> فمَن حضر هم خصوص من سمع نداء</w:t>
      </w:r>
      <w:r w:rsidR="00E26DAB">
        <w:rPr>
          <w:rFonts w:hint="cs"/>
          <w:rtl/>
        </w:rPr>
        <w:t>:</w:t>
      </w:r>
      <w:r>
        <w:rPr>
          <w:rFonts w:hint="cs"/>
          <w:rtl/>
        </w:rPr>
        <w:t xml:space="preserve"> يا منصور أمت</w:t>
      </w:r>
      <w:r w:rsidR="00E26DAB">
        <w:rPr>
          <w:rFonts w:hint="cs"/>
          <w:rtl/>
        </w:rPr>
        <w:t>،</w:t>
      </w:r>
      <w:r>
        <w:rPr>
          <w:rFonts w:hint="cs"/>
          <w:rtl/>
        </w:rPr>
        <w:t xml:space="preserve"> وهم القريبون فقط</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ولا يُبعد أيضاً فرض الإقامة الجبريّة على بعض هؤلاء والسجن على البعض الآخر</w:t>
      </w:r>
      <w:r>
        <w:rPr>
          <w:rFonts w:hint="cs"/>
          <w:rtl/>
        </w:rPr>
        <w:t>؛</w:t>
      </w:r>
      <w:r w:rsidR="002E58E5">
        <w:rPr>
          <w:rFonts w:hint="cs"/>
          <w:rtl/>
        </w:rPr>
        <w:t xml:space="preserve"> وذلك لأنّ مثل هؤلاء كانوا معروفين بالتشيع لأهل البيت </w:t>
      </w:r>
      <w:r w:rsidR="000B35BA" w:rsidRPr="000B35BA">
        <w:rPr>
          <w:rStyle w:val="libAlaemChar"/>
          <w:rFonts w:hint="cs"/>
          <w:rtl/>
        </w:rPr>
        <w:t>عليهم‌السلام</w:t>
      </w:r>
      <w:r>
        <w:rPr>
          <w:rFonts w:hint="cs"/>
          <w:rtl/>
        </w:rPr>
        <w:t>،</w:t>
      </w:r>
      <w:r w:rsidR="002E58E5">
        <w:rPr>
          <w:rFonts w:hint="cs"/>
          <w:rtl/>
        </w:rPr>
        <w:t xml:space="preserve"> والمدّة التي كان ابن زياد (لعنه الله) يبحث فيها عن مسلم بن عقيل </w:t>
      </w:r>
      <w:r w:rsidR="000B35BA" w:rsidRPr="000B35BA">
        <w:rPr>
          <w:rStyle w:val="libAlaemChar"/>
          <w:rFonts w:hint="cs"/>
          <w:rtl/>
        </w:rPr>
        <w:t>عليه‌السلام</w:t>
      </w:r>
      <w:r w:rsidR="002E58E5">
        <w:rPr>
          <w:rFonts w:hint="cs"/>
          <w:rtl/>
        </w:rPr>
        <w:t xml:space="preserve"> كافية لذلك</w:t>
      </w:r>
      <w:r>
        <w:rPr>
          <w:rFonts w:hint="cs"/>
          <w:rtl/>
        </w:rPr>
        <w:t>.</w:t>
      </w:r>
    </w:p>
    <w:p w:rsidR="002E58E5" w:rsidRDefault="00E26DAB" w:rsidP="00E26DAB">
      <w:pPr>
        <w:pStyle w:val="libFootnote0"/>
        <w:rPr>
          <w:rtl/>
        </w:rPr>
      </w:pPr>
      <w:r>
        <w:rPr>
          <w:rFonts w:hint="cs"/>
          <w:rtl/>
        </w:rPr>
        <w:t xml:space="preserve"> </w:t>
      </w:r>
      <w:r w:rsidR="002E58E5">
        <w:rPr>
          <w:rFonts w:hint="cs"/>
          <w:rtl/>
        </w:rPr>
        <w:t>وقد تقدّم في الهامش الثاني والرابع</w:t>
      </w:r>
      <w:r>
        <w:rPr>
          <w:rFonts w:hint="cs"/>
          <w:rtl/>
        </w:rPr>
        <w:t>،</w:t>
      </w:r>
      <w:r w:rsidR="002E58E5">
        <w:rPr>
          <w:rFonts w:hint="cs"/>
          <w:rtl/>
        </w:rPr>
        <w:t xml:space="preserve"> من هوامش الأمر الثاني عشر</w:t>
      </w:r>
      <w:r>
        <w:rPr>
          <w:rFonts w:hint="cs"/>
          <w:rtl/>
        </w:rPr>
        <w:t>:</w:t>
      </w:r>
      <w:r w:rsidR="002E58E5">
        <w:rPr>
          <w:rFonts w:hint="cs"/>
          <w:rtl/>
        </w:rPr>
        <w:t xml:space="preserve"> موقف من كتب من الشيعة إلى الإمام</w:t>
      </w:r>
      <w:r>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ولا أرسلت إليه رسولاً قط</w:t>
      </w:r>
      <w:r w:rsidR="00E26DAB">
        <w:rPr>
          <w:rFonts w:hint="cs"/>
          <w:rtl/>
        </w:rPr>
        <w:t>،</w:t>
      </w:r>
      <w:r>
        <w:rPr>
          <w:rFonts w:hint="cs"/>
          <w:rtl/>
        </w:rPr>
        <w:t xml:space="preserve"> ولا وعدته نصرتي قط</w:t>
      </w:r>
      <w:r w:rsidR="00E26DAB">
        <w:rPr>
          <w:rFonts w:hint="cs"/>
          <w:rtl/>
        </w:rPr>
        <w:t>،</w:t>
      </w:r>
      <w:r>
        <w:rPr>
          <w:rFonts w:hint="cs"/>
          <w:rtl/>
        </w:rPr>
        <w:t xml:space="preserve"> ولكن الطريق جمع بيني وبينه</w:t>
      </w:r>
      <w:r w:rsidR="00E26DAB">
        <w:rPr>
          <w:rFonts w:hint="cs"/>
          <w:rtl/>
        </w:rPr>
        <w:t>،</w:t>
      </w:r>
      <w:r>
        <w:rPr>
          <w:rFonts w:hint="cs"/>
          <w:rtl/>
        </w:rPr>
        <w:t xml:space="preserve"> فلمَّا رأيته ذكرت به رسول الله </w:t>
      </w:r>
      <w:r w:rsidR="000B35BA" w:rsidRPr="000B35BA">
        <w:rPr>
          <w:rStyle w:val="libAlaemChar"/>
          <w:rFonts w:hint="cs"/>
          <w:rtl/>
        </w:rPr>
        <w:t>صلى‌الله‌عليه‌وآله</w:t>
      </w:r>
      <w:r>
        <w:rPr>
          <w:rFonts w:hint="cs"/>
          <w:rtl/>
        </w:rPr>
        <w:t xml:space="preserve"> ومكانه منه</w:t>
      </w:r>
      <w:r w:rsidR="00E26DAB">
        <w:rPr>
          <w:rFonts w:hint="cs"/>
          <w:rtl/>
        </w:rPr>
        <w:t>،</w:t>
      </w:r>
      <w:r>
        <w:rPr>
          <w:rFonts w:hint="cs"/>
          <w:rtl/>
        </w:rPr>
        <w:t xml:space="preserve"> وعرفت ما يقدم عليه من عدوِّه وحزبكم</w:t>
      </w:r>
      <w:r w:rsidR="00E26DAB">
        <w:rPr>
          <w:rFonts w:hint="cs"/>
          <w:rtl/>
        </w:rPr>
        <w:t>،</w:t>
      </w:r>
      <w:r>
        <w:rPr>
          <w:rFonts w:hint="cs"/>
          <w:rtl/>
        </w:rPr>
        <w:t xml:space="preserve"> فرأيت أنْ أنصره وأنْ أكون في حزبه</w:t>
      </w:r>
      <w:r w:rsidR="00E26DAB">
        <w:rPr>
          <w:rFonts w:hint="cs"/>
          <w:rtl/>
        </w:rPr>
        <w:t>،</w:t>
      </w:r>
      <w:r>
        <w:rPr>
          <w:rFonts w:hint="cs"/>
          <w:rtl/>
        </w:rPr>
        <w:t xml:space="preserve"> وأن أجعل نفسي دون نفسه حفظاً لمَا ضيَّعتم من حقِّ الله وحقِّ رسوله </w:t>
      </w:r>
      <w:r w:rsidR="000B35BA" w:rsidRPr="000B35BA">
        <w:rPr>
          <w:rStyle w:val="libAlaemChar"/>
          <w:rFonts w:hint="cs"/>
          <w:rtl/>
        </w:rPr>
        <w:t>صلى‌الله‌عليه‌وآله</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 xml:space="preserve">وأمَّا الذين كتبوا إلى الإمام الحسين </w:t>
      </w:r>
      <w:r w:rsidR="000B35BA" w:rsidRPr="000B35BA">
        <w:rPr>
          <w:rStyle w:val="libAlaemChar"/>
          <w:rFonts w:hint="cs"/>
          <w:rtl/>
        </w:rPr>
        <w:t>عليه‌السلام</w:t>
      </w:r>
      <w:r>
        <w:rPr>
          <w:rFonts w:hint="cs"/>
          <w:rtl/>
        </w:rPr>
        <w:t xml:space="preserve"> ووعدوه النصر</w:t>
      </w:r>
      <w:r w:rsidR="00E26DAB">
        <w:rPr>
          <w:rFonts w:hint="cs"/>
          <w:rtl/>
        </w:rPr>
        <w:t xml:space="preserve"> - </w:t>
      </w:r>
      <w:r>
        <w:rPr>
          <w:rFonts w:hint="cs"/>
          <w:rtl/>
        </w:rPr>
        <w:t xml:space="preserve">من غير الشيعة المعتقدين بإمامته </w:t>
      </w:r>
      <w:r w:rsidR="000B35BA" w:rsidRPr="000B35BA">
        <w:rPr>
          <w:rStyle w:val="libAlaemChar"/>
          <w:rFonts w:hint="cs"/>
          <w:rtl/>
        </w:rPr>
        <w:t>عليه‌السلام</w:t>
      </w:r>
      <w:r>
        <w:rPr>
          <w:rFonts w:hint="cs"/>
          <w:rtl/>
        </w:rPr>
        <w:t xml:space="preserve"> بالنَّصّ</w:t>
      </w:r>
      <w:r w:rsidR="00E26DAB">
        <w:rPr>
          <w:rFonts w:hint="cs"/>
          <w:rtl/>
        </w:rPr>
        <w:t xml:space="preserve"> - </w:t>
      </w:r>
      <w:r>
        <w:rPr>
          <w:rFonts w:hint="cs"/>
          <w:rtl/>
        </w:rPr>
        <w:t>ثمّ لمْ يخرجوا لنصرته مع تمكُّنهم</w:t>
      </w:r>
      <w:r w:rsidR="00E26DAB">
        <w:rPr>
          <w:rFonts w:hint="cs"/>
          <w:rtl/>
        </w:rPr>
        <w:t>،</w:t>
      </w:r>
      <w:r>
        <w:rPr>
          <w:rFonts w:hint="cs"/>
          <w:rtl/>
        </w:rPr>
        <w:t xml:space="preserve"> كما يُشير لهذا ما صرَّح به المؤرِّخون من أنّ التوّابين الذين خرجوا بعد قتل الإمام الحسين </w:t>
      </w:r>
      <w:r w:rsidR="000B35BA" w:rsidRPr="000B35BA">
        <w:rPr>
          <w:rStyle w:val="libAlaemChar"/>
          <w:rFonts w:hint="cs"/>
          <w:rtl/>
        </w:rPr>
        <w:t>عليه‌السلام</w:t>
      </w:r>
      <w:r>
        <w:rPr>
          <w:rFonts w:hint="cs"/>
          <w:rtl/>
        </w:rPr>
        <w:t xml:space="preserve"> هم من الشيعة ومن غيرهم</w:t>
      </w:r>
      <w:r w:rsidR="00E26DAB">
        <w:rPr>
          <w:rFonts w:hint="cs"/>
          <w:rtl/>
        </w:rPr>
        <w:t>،</w:t>
      </w:r>
      <w:r>
        <w:rPr>
          <w:rFonts w:hint="cs"/>
          <w:rtl/>
        </w:rPr>
        <w:t xml:space="preserve"> كما تقدَّم تحت عنوان</w:t>
      </w:r>
      <w:r w:rsidR="00E26DAB">
        <w:rPr>
          <w:rFonts w:hint="cs"/>
          <w:rtl/>
        </w:rPr>
        <w:t>:</w:t>
      </w:r>
      <w:r>
        <w:rPr>
          <w:rFonts w:hint="cs"/>
          <w:rtl/>
        </w:rPr>
        <w:t xml:space="preserve"> حقائق تاريخيّة</w:t>
      </w:r>
      <w:r w:rsidR="00E26DAB">
        <w:rPr>
          <w:rFonts w:hint="cs"/>
          <w:rtl/>
        </w:rPr>
        <w:t>،</w:t>
      </w:r>
      <w:r>
        <w:rPr>
          <w:rFonts w:hint="cs"/>
          <w:rtl/>
        </w:rPr>
        <w:t xml:space="preserve"> تبيِّن موقف الشيعة من مقتل الإمام الحسين </w:t>
      </w:r>
      <w:r w:rsidR="000B35BA" w:rsidRPr="000B35BA">
        <w:rPr>
          <w:rStyle w:val="libAlaemChar"/>
          <w:rFonts w:hint="cs"/>
          <w:rtl/>
        </w:rPr>
        <w:t>عليه‌السلام</w:t>
      </w:r>
      <w:r w:rsidR="00E26DAB">
        <w:rPr>
          <w:rFonts w:hint="cs"/>
          <w:rtl/>
        </w:rPr>
        <w:t>،</w:t>
      </w:r>
      <w:r>
        <w:rPr>
          <w:rFonts w:hint="cs"/>
          <w:rtl/>
        </w:rPr>
        <w:t xml:space="preserve"> فهؤلاء كبقيّة من بايع أمير المؤمنين عليّ </w:t>
      </w:r>
      <w:r w:rsidR="000B35BA" w:rsidRPr="000B35BA">
        <w:rPr>
          <w:rStyle w:val="libAlaemChar"/>
          <w:rFonts w:hint="cs"/>
          <w:rtl/>
        </w:rPr>
        <w:t>عليه‌السلام</w:t>
      </w:r>
      <w:r>
        <w:rPr>
          <w:rFonts w:hint="cs"/>
          <w:rtl/>
        </w:rPr>
        <w:t xml:space="preserve"> على أنّه الخليفة الرابع بعد عثمان بن عفّان لا أنّه الخليفة بعد رسول الله </w:t>
      </w:r>
      <w:r w:rsidR="000B35BA" w:rsidRPr="000B35BA">
        <w:rPr>
          <w:rStyle w:val="libAlaemChar"/>
          <w:rFonts w:hint="cs"/>
          <w:rtl/>
        </w:rPr>
        <w:t>صلى‌الله‌عليه‌وآله</w:t>
      </w:r>
      <w:r>
        <w:rPr>
          <w:rFonts w:hint="cs"/>
          <w:rtl/>
        </w:rPr>
        <w:t xml:space="preserve"> بالنَّص</w:t>
      </w:r>
      <w:r w:rsidR="00E26DAB">
        <w:rPr>
          <w:rFonts w:hint="cs"/>
          <w:rtl/>
        </w:rPr>
        <w:t>،</w:t>
      </w:r>
      <w:r>
        <w:rPr>
          <w:rFonts w:hint="cs"/>
          <w:rtl/>
        </w:rPr>
        <w:t xml:space="preserve"> فخذلة الإمام الحسين </w:t>
      </w:r>
      <w:r w:rsidR="000B35BA" w:rsidRPr="000B35BA">
        <w:rPr>
          <w:rStyle w:val="libAlaemChar"/>
          <w:rFonts w:hint="cs"/>
          <w:rtl/>
        </w:rPr>
        <w:t>عليه‌السلام</w:t>
      </w:r>
      <w:r>
        <w:rPr>
          <w:rFonts w:hint="cs"/>
          <w:rtl/>
        </w:rPr>
        <w:t xml:space="preserve"> بمنزلة بعض الخوارج</w:t>
      </w:r>
      <w:r w:rsidR="00E26DAB">
        <w:rPr>
          <w:rFonts w:hint="cs"/>
          <w:rtl/>
        </w:rPr>
        <w:t xml:space="preserve"> - </w:t>
      </w:r>
      <w:r>
        <w:rPr>
          <w:rFonts w:hint="cs"/>
          <w:rtl/>
        </w:rPr>
        <w:t>في انحرافهم ثمّ توبتهم</w:t>
      </w:r>
      <w:r w:rsidR="00E26DAB">
        <w:rPr>
          <w:rFonts w:hint="cs"/>
          <w:rtl/>
        </w:rPr>
        <w:t xml:space="preserve"> - </w:t>
      </w:r>
      <w:r>
        <w:rPr>
          <w:rFonts w:hint="cs"/>
          <w:rtl/>
        </w:rPr>
        <w:t xml:space="preserve">الذين بايعوا الإمام عليّ </w:t>
      </w:r>
      <w:r w:rsidR="000B35BA" w:rsidRPr="000B35BA">
        <w:rPr>
          <w:rStyle w:val="libAlaemChar"/>
          <w:rFonts w:hint="cs"/>
          <w:rtl/>
        </w:rPr>
        <w:t>عليه‌السلام</w:t>
      </w:r>
      <w:r>
        <w:rPr>
          <w:rFonts w:hint="cs"/>
          <w:rtl/>
        </w:rPr>
        <w:t xml:space="preserve"> وقاتلوا معه القاسطين والناكثين</w:t>
      </w:r>
      <w:r w:rsidR="00E26DAB">
        <w:rPr>
          <w:rFonts w:hint="cs"/>
          <w:rtl/>
        </w:rPr>
        <w:t>،</w:t>
      </w:r>
      <w:r>
        <w:rPr>
          <w:rFonts w:hint="cs"/>
          <w:rtl/>
        </w:rPr>
        <w:t xml:space="preserve"> ثمّ خرجوا عليه فكانوا من المارقين</w:t>
      </w:r>
      <w:r w:rsidR="00E26DAB">
        <w:rPr>
          <w:rFonts w:hint="cs"/>
          <w:rtl/>
        </w:rPr>
        <w:t>،</w:t>
      </w:r>
      <w:r>
        <w:rPr>
          <w:rFonts w:hint="cs"/>
          <w:rtl/>
        </w:rPr>
        <w:t xml:space="preserve"> ثمّ تابوا كما يُقال</w:t>
      </w:r>
      <w:r w:rsidR="00E26DAB">
        <w:rPr>
          <w:rFonts w:hint="cs"/>
          <w:rtl/>
        </w:rPr>
        <w:t>،</w:t>
      </w:r>
      <w:r>
        <w:rPr>
          <w:rFonts w:hint="cs"/>
          <w:rtl/>
        </w:rPr>
        <w:t xml:space="preserve"> ثمّ عدوا على ابنه الإمام الحسين </w:t>
      </w:r>
      <w:r w:rsidR="000B35BA" w:rsidRPr="000B35BA">
        <w:rPr>
          <w:rStyle w:val="libAlaemChar"/>
          <w:rFonts w:hint="cs"/>
          <w:rtl/>
        </w:rPr>
        <w:t>عليه‌السلام</w:t>
      </w:r>
      <w:r>
        <w:rPr>
          <w:rFonts w:hint="cs"/>
          <w:rtl/>
        </w:rPr>
        <w:t xml:space="preserve"> فقتلوه</w:t>
      </w:r>
      <w:r w:rsidR="00E26DAB">
        <w:rPr>
          <w:rFonts w:hint="cs"/>
          <w:rtl/>
        </w:rPr>
        <w:t>،</w:t>
      </w:r>
      <w:r>
        <w:rPr>
          <w:rFonts w:hint="cs"/>
          <w:rtl/>
        </w:rPr>
        <w:t xml:space="preserve"> ومن هؤلاء شبث بن ربعي</w:t>
      </w:r>
      <w:r w:rsidR="00E26DAB">
        <w:rPr>
          <w:rFonts w:hint="cs"/>
          <w:rtl/>
        </w:rPr>
        <w:t>،</w:t>
      </w:r>
      <w:r>
        <w:rPr>
          <w:rFonts w:hint="cs"/>
          <w:rtl/>
        </w:rPr>
        <w:t xml:space="preserve"> كما يأتي ذكر ذلك في ترجمته على ما هو في مصادر القوم</w:t>
      </w:r>
      <w:r w:rsidR="00E26DAB">
        <w:rPr>
          <w:rFonts w:hint="cs"/>
          <w:rtl/>
        </w:rPr>
        <w:t>،</w:t>
      </w:r>
      <w:r>
        <w:rPr>
          <w:rFonts w:hint="cs"/>
          <w:rtl/>
        </w:rPr>
        <w:t xml:space="preserve"> فهؤلاء</w:t>
      </w:r>
      <w:r w:rsidR="00E26DAB">
        <w:rPr>
          <w:rFonts w:hint="cs"/>
          <w:rtl/>
        </w:rPr>
        <w:t xml:space="preserve"> - </w:t>
      </w:r>
      <w:r>
        <w:rPr>
          <w:rFonts w:hint="cs"/>
          <w:rtl/>
        </w:rPr>
        <w:t>عدا من خرج عليه بعدُ</w:t>
      </w:r>
      <w:r w:rsidR="00E26DAB">
        <w:rPr>
          <w:rFonts w:hint="cs"/>
          <w:rtl/>
        </w:rPr>
        <w:t xml:space="preserve"> - </w:t>
      </w:r>
      <w:r>
        <w:rPr>
          <w:rFonts w:hint="cs"/>
          <w:rtl/>
        </w:rPr>
        <w:t xml:space="preserve">شيعته </w:t>
      </w:r>
      <w:r w:rsidR="000B35BA" w:rsidRPr="000B35BA">
        <w:rPr>
          <w:rStyle w:val="libAlaemChar"/>
          <w:rFonts w:hint="cs"/>
          <w:rtl/>
        </w:rPr>
        <w:t>عليه‌السلام</w:t>
      </w:r>
      <w:r>
        <w:rPr>
          <w:rFonts w:hint="cs"/>
          <w:rtl/>
        </w:rPr>
        <w:t xml:space="preserve"> بالمعنى العامّ</w:t>
      </w:r>
      <w:r w:rsidR="00E26DAB">
        <w:rPr>
          <w:rFonts w:hint="cs"/>
          <w:rtl/>
        </w:rPr>
        <w:t>،</w:t>
      </w:r>
      <w:r>
        <w:rPr>
          <w:rFonts w:hint="cs"/>
          <w:rtl/>
        </w:rPr>
        <w:t xml:space="preserve"> وهم قطعاً غير الشيعة المعتقدة بإمامته بالنَّصّ</w:t>
      </w:r>
      <w:r w:rsidR="00E26DAB">
        <w:rPr>
          <w:rFonts w:hint="cs"/>
          <w:rtl/>
        </w:rPr>
        <w:t>.</w:t>
      </w:r>
      <w:r>
        <w:rPr>
          <w:rFonts w:hint="cs"/>
          <w:rtl/>
        </w:rPr>
        <w:t xml:space="preserve"> </w:t>
      </w:r>
    </w:p>
    <w:p w:rsidR="002E58E5" w:rsidRDefault="002E58E5" w:rsidP="00EC413E">
      <w:pPr>
        <w:pStyle w:val="libNormal"/>
        <w:rPr>
          <w:rtl/>
        </w:rPr>
      </w:pPr>
      <w:r>
        <w:rPr>
          <w:rFonts w:hint="cs"/>
          <w:rtl/>
        </w:rPr>
        <w:t>وأمَّا الشيعة المعتقدة بإمامته بالنصّ</w:t>
      </w:r>
      <w:r w:rsidR="00E26DAB">
        <w:rPr>
          <w:rFonts w:hint="cs"/>
          <w:rtl/>
        </w:rPr>
        <w:t>،</w:t>
      </w:r>
      <w:r>
        <w:rPr>
          <w:rFonts w:hint="cs"/>
          <w:rtl/>
        </w:rPr>
        <w:t xml:space="preserve"> فهم مع قلّتهم في الكوفة قد ضيِّق عليهم</w:t>
      </w:r>
      <w:r w:rsidR="00E26DAB">
        <w:rPr>
          <w:rFonts w:hint="cs"/>
          <w:rtl/>
        </w:rPr>
        <w:t xml:space="preserve"> - </w:t>
      </w:r>
      <w:r>
        <w:rPr>
          <w:rFonts w:hint="cs"/>
          <w:rtl/>
        </w:rPr>
        <w:t>كما تقدَّم عليك</w:t>
      </w:r>
      <w:r w:rsidR="00E26DAB">
        <w:rPr>
          <w:rFonts w:hint="cs"/>
          <w:rtl/>
        </w:rPr>
        <w:t xml:space="preserve"> - </w:t>
      </w:r>
      <w:r>
        <w:rPr>
          <w:rFonts w:hint="cs"/>
          <w:rtl/>
        </w:rPr>
        <w:t xml:space="preserve">لكي لا يصلوا إلى الإمام الحسين </w:t>
      </w:r>
      <w:r w:rsidR="000B35BA" w:rsidRPr="000B35BA">
        <w:rPr>
          <w:rStyle w:val="libAlaemChar"/>
          <w:rFonts w:hint="cs"/>
          <w:rtl/>
        </w:rPr>
        <w:t>عليه‌السلام</w:t>
      </w:r>
      <w:r>
        <w:rPr>
          <w:rFonts w:hint="cs"/>
          <w:rtl/>
        </w:rPr>
        <w:t xml:space="preserve"> في كربلاء</w:t>
      </w:r>
      <w:r w:rsidR="00E26DAB">
        <w:rPr>
          <w:rFonts w:hint="cs"/>
          <w:rtl/>
        </w:rPr>
        <w:t>؛</w:t>
      </w:r>
      <w:r>
        <w:rPr>
          <w:rFonts w:hint="cs"/>
          <w:rtl/>
        </w:rPr>
        <w:t xml:space="preserve"> فزُجَّ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الحسين </w:t>
      </w:r>
      <w:r w:rsidR="000B35BA" w:rsidRPr="000B35BA">
        <w:rPr>
          <w:rStyle w:val="libAlaemChar"/>
          <w:rFonts w:hint="cs"/>
          <w:rtl/>
        </w:rPr>
        <w:t>عليه‌السلام</w:t>
      </w:r>
      <w:r>
        <w:rPr>
          <w:rFonts w:hint="cs"/>
          <w:rtl/>
        </w:rPr>
        <w:t xml:space="preserve"> في مقتل ميثم (قدّس سرّه)</w:t>
      </w:r>
      <w:r w:rsidR="00E26DAB">
        <w:rPr>
          <w:rFonts w:hint="cs"/>
          <w:rtl/>
        </w:rPr>
        <w:t xml:space="preserve"> - </w:t>
      </w:r>
      <w:r>
        <w:rPr>
          <w:rFonts w:hint="cs"/>
          <w:rtl/>
        </w:rPr>
        <w:t>بنقل ابن حجر العسقلاني</w:t>
      </w:r>
      <w:r w:rsidR="00E26DAB">
        <w:rPr>
          <w:rFonts w:hint="cs"/>
          <w:rtl/>
        </w:rPr>
        <w:t xml:space="preserve"> - </w:t>
      </w:r>
      <w:r>
        <w:rPr>
          <w:rFonts w:hint="cs"/>
          <w:rtl/>
        </w:rPr>
        <w:t>ما يبيّن شيئاً من ذلك كحبس المختار</w:t>
      </w:r>
      <w:r w:rsidR="00E26DAB">
        <w:rPr>
          <w:rFonts w:hint="cs"/>
          <w:rtl/>
        </w:rPr>
        <w:t>،</w:t>
      </w:r>
      <w:r>
        <w:rPr>
          <w:rFonts w:hint="cs"/>
          <w:rtl/>
        </w:rPr>
        <w:t xml:space="preserve"> وقتل ميثم قبل وصول الحسين </w:t>
      </w:r>
      <w:r w:rsidR="000B35BA" w:rsidRPr="000B35BA">
        <w:rPr>
          <w:rStyle w:val="libAlaemChar"/>
          <w:rFonts w:hint="cs"/>
          <w:rtl/>
        </w:rPr>
        <w:t>عليه‌السلام</w:t>
      </w:r>
      <w:r>
        <w:rPr>
          <w:rFonts w:hint="cs"/>
          <w:rtl/>
        </w:rPr>
        <w:t xml:space="preserve"> إلى العراق بعشرة أيّام</w:t>
      </w:r>
      <w:r w:rsidR="00E26DAB">
        <w:rPr>
          <w:rFonts w:hint="cs"/>
          <w:rtl/>
        </w:rPr>
        <w:t>.</w:t>
      </w:r>
    </w:p>
    <w:p w:rsidR="002E58E5" w:rsidRDefault="002E58E5" w:rsidP="00E26DAB">
      <w:pPr>
        <w:pStyle w:val="libFootnote0"/>
        <w:rPr>
          <w:rtl/>
        </w:rPr>
      </w:pPr>
      <w:r>
        <w:rPr>
          <w:rFonts w:hint="cs"/>
          <w:rtl/>
        </w:rPr>
        <w:t>(1) تاريخ الطبري 3 / 114</w:t>
      </w:r>
      <w:r w:rsidR="00E26DAB">
        <w:rPr>
          <w:rFonts w:hint="cs"/>
          <w:rtl/>
        </w:rPr>
        <w:t>.</w:t>
      </w:r>
    </w:p>
    <w:p w:rsidR="00E26DAB" w:rsidRDefault="00E26DAB" w:rsidP="00E26DAB">
      <w:pPr>
        <w:pStyle w:val="libNormal"/>
      </w:pPr>
      <w:r>
        <w:rPr>
          <w:rtl/>
        </w:rPr>
        <w:br w:type="page"/>
      </w:r>
    </w:p>
    <w:p w:rsidR="002E58E5" w:rsidRDefault="00EC413E" w:rsidP="00EC413E">
      <w:pPr>
        <w:pStyle w:val="libNormal"/>
        <w:rPr>
          <w:rtl/>
        </w:rPr>
      </w:pPr>
      <w:r>
        <w:rPr>
          <w:rFonts w:hint="cs"/>
          <w:rtl/>
        </w:rPr>
        <w:lastRenderedPageBreak/>
        <w:t>في السجون مَنْ</w:t>
      </w:r>
      <w:r w:rsidR="002E58E5">
        <w:rPr>
          <w:rFonts w:hint="cs"/>
          <w:rtl/>
        </w:rPr>
        <w:t xml:space="preserve"> زُجَّ كسليمان بن ُصرد الخزاعي والمختار وغيرهما من الشيعة</w:t>
      </w:r>
      <w:r w:rsidR="00E26DAB">
        <w:rPr>
          <w:rFonts w:hint="cs"/>
          <w:rtl/>
        </w:rPr>
        <w:t>،</w:t>
      </w:r>
      <w:r w:rsidR="002E58E5">
        <w:rPr>
          <w:rFonts w:hint="cs"/>
          <w:rtl/>
        </w:rPr>
        <w:t xml:space="preserve"> وقُتل مَن قُتل</w:t>
      </w:r>
      <w:r w:rsidR="00E26DAB">
        <w:rPr>
          <w:rFonts w:hint="cs"/>
          <w:rtl/>
        </w:rPr>
        <w:t>،</w:t>
      </w:r>
      <w:r w:rsidR="002E58E5">
        <w:rPr>
          <w:rFonts w:hint="cs"/>
          <w:rtl/>
        </w:rPr>
        <w:t xml:space="preserve"> وأُبعد مَن أُبعد</w:t>
      </w:r>
      <w:r w:rsidR="00E26DAB">
        <w:rPr>
          <w:rFonts w:hint="cs"/>
          <w:rtl/>
        </w:rPr>
        <w:t>،</w:t>
      </w:r>
      <w:r w:rsidR="002E58E5">
        <w:rPr>
          <w:rFonts w:hint="cs"/>
          <w:rtl/>
        </w:rPr>
        <w:t xml:space="preserve"> وجُعلت المناظر والمسالح لكي لا يصل أحد منهم إليه </w:t>
      </w:r>
      <w:r w:rsidR="000B35BA" w:rsidRPr="000B35BA">
        <w:rPr>
          <w:rStyle w:val="libAlaemChar"/>
          <w:rFonts w:hint="cs"/>
          <w:rtl/>
        </w:rPr>
        <w:t>عليه‌السلام</w:t>
      </w:r>
      <w:r w:rsidR="002E58E5" w:rsidRPr="002B3AE8">
        <w:rPr>
          <w:rStyle w:val="libFootnotenumChar"/>
          <w:rFonts w:hint="cs"/>
          <w:rtl/>
        </w:rPr>
        <w:t>(1)</w:t>
      </w:r>
      <w:r w:rsidR="002E58E5">
        <w:rPr>
          <w:rFonts w:hint="cs"/>
          <w:rtl/>
        </w:rPr>
        <w:t xml:space="preserve">. </w:t>
      </w:r>
    </w:p>
    <w:p w:rsidR="002E58E5" w:rsidRDefault="002E58E5" w:rsidP="00EC413E">
      <w:pPr>
        <w:pStyle w:val="libNormal"/>
        <w:rPr>
          <w:rtl/>
        </w:rPr>
      </w:pPr>
      <w:r>
        <w:rPr>
          <w:rFonts w:hint="cs"/>
          <w:rtl/>
        </w:rPr>
        <w:t xml:space="preserve">وأمَّا مسألة التوبة التي خرجوا بعنوانها على قتلة الإمام الحسين </w:t>
      </w:r>
      <w:r w:rsidR="000B35BA" w:rsidRPr="000B35BA">
        <w:rPr>
          <w:rStyle w:val="libAlaemChar"/>
          <w:rFonts w:hint="cs"/>
          <w:rtl/>
        </w:rPr>
        <w:t>عليه‌السلام</w:t>
      </w:r>
      <w:r w:rsidR="00E26DAB">
        <w:rPr>
          <w:rFonts w:hint="cs"/>
          <w:rtl/>
        </w:rPr>
        <w:t>،</w:t>
      </w:r>
      <w:r>
        <w:rPr>
          <w:rFonts w:hint="cs"/>
          <w:rtl/>
        </w:rPr>
        <w:t xml:space="preserve"> فهي لانضمام غيرهم ممّن خذل الإمام الحسين </w:t>
      </w:r>
      <w:r w:rsidR="000B35BA" w:rsidRPr="000B35BA">
        <w:rPr>
          <w:rStyle w:val="libAlaemChar"/>
          <w:rFonts w:hint="cs"/>
          <w:rtl/>
        </w:rPr>
        <w:t>عليه‌السلام</w:t>
      </w:r>
      <w:r w:rsidR="00E26DAB">
        <w:rPr>
          <w:rFonts w:hint="cs"/>
          <w:rtl/>
        </w:rPr>
        <w:t>،</w:t>
      </w:r>
      <w:r>
        <w:rPr>
          <w:rFonts w:hint="cs"/>
          <w:rtl/>
        </w:rPr>
        <w:t xml:space="preserve"> وهم الكثرة الكاثرة من التوابين</w:t>
      </w:r>
      <w:r w:rsidR="00E26DAB">
        <w:rPr>
          <w:rFonts w:hint="cs"/>
          <w:rtl/>
        </w:rPr>
        <w:t>،</w:t>
      </w:r>
      <w:r>
        <w:rPr>
          <w:rFonts w:hint="cs"/>
          <w:rtl/>
        </w:rPr>
        <w:t xml:space="preserve"> فإنّه إذا كان سليمان بن ُصرد الخزاعي والمختار وغيرهما في السجون</w:t>
      </w:r>
      <w:r w:rsidR="00E26DAB">
        <w:rPr>
          <w:rFonts w:hint="cs"/>
          <w:rtl/>
        </w:rPr>
        <w:t>.</w:t>
      </w:r>
      <w:r>
        <w:rPr>
          <w:rFonts w:hint="cs"/>
          <w:rtl/>
        </w:rPr>
        <w:t xml:space="preserve"> وكان بعض قد أُبعدوا وبعض آخر مُنعوا من أنْ يصلوا إلى إمامهم الحسين </w:t>
      </w:r>
      <w:r w:rsidR="000B35BA" w:rsidRPr="000B35BA">
        <w:rPr>
          <w:rStyle w:val="libAlaemChar"/>
          <w:rFonts w:hint="cs"/>
          <w:rtl/>
        </w:rPr>
        <w:t>عليه‌السلام</w:t>
      </w:r>
      <w:r>
        <w:rPr>
          <w:rFonts w:hint="cs"/>
          <w:rtl/>
        </w:rPr>
        <w:t xml:space="preserve"> حتّى أقيمت المراصد والمسالح</w:t>
      </w:r>
      <w:r w:rsidR="00E26DAB">
        <w:rPr>
          <w:rFonts w:hint="cs"/>
          <w:rtl/>
        </w:rPr>
        <w:t>،</w:t>
      </w:r>
      <w:r>
        <w:rPr>
          <w:rFonts w:hint="cs"/>
          <w:rtl/>
        </w:rPr>
        <w:t xml:space="preserve"> فلماذا يتوب هؤلاء غير المتمكّنين من نصرته </w:t>
      </w:r>
      <w:r w:rsidR="000B35BA" w:rsidRPr="000B35BA">
        <w:rPr>
          <w:rStyle w:val="libAlaemChar"/>
          <w:rFonts w:hint="cs"/>
          <w:rtl/>
        </w:rPr>
        <w:t>عليه‌السلام</w:t>
      </w:r>
      <w:r w:rsidR="00E26DAB">
        <w:rPr>
          <w:rFonts w:hint="cs"/>
          <w:rtl/>
        </w:rPr>
        <w:t>؟</w:t>
      </w:r>
      <w:r>
        <w:rPr>
          <w:rFonts w:hint="cs"/>
          <w:rtl/>
        </w:rPr>
        <w:t>! إلاّ أنْ تحمل التوبة على الجانب القصوري لا التقصيري كما هو متعارف</w:t>
      </w:r>
      <w:r w:rsidR="00E26DAB">
        <w:rPr>
          <w:rFonts w:hint="cs"/>
          <w:rtl/>
        </w:rPr>
        <w:t>،</w:t>
      </w:r>
      <w:r>
        <w:rPr>
          <w:rFonts w:hint="cs"/>
          <w:rtl/>
        </w:rPr>
        <w:t xml:space="preserve"> إذ المتعارف بين الناس</w:t>
      </w:r>
      <w:r w:rsidR="00E26DAB">
        <w:rPr>
          <w:rFonts w:hint="cs"/>
          <w:rtl/>
        </w:rPr>
        <w:t>،</w:t>
      </w:r>
      <w:r>
        <w:rPr>
          <w:rFonts w:hint="cs"/>
          <w:rtl/>
        </w:rPr>
        <w:t xml:space="preserve"> إذا طُلب منهم شيء وهم لا يستطيعون فعله</w:t>
      </w:r>
      <w:r w:rsidR="00E26DAB">
        <w:rPr>
          <w:rFonts w:hint="cs"/>
          <w:rtl/>
        </w:rPr>
        <w:t>،</w:t>
      </w:r>
      <w:r>
        <w:rPr>
          <w:rFonts w:hint="cs"/>
          <w:rtl/>
        </w:rPr>
        <w:t xml:space="preserve"> أنْ يقدِّموا الاعتذار مع أنّهم غير متمكِّنين</w:t>
      </w:r>
      <w:r w:rsidR="00E26DAB">
        <w:rPr>
          <w:rFonts w:hint="cs"/>
          <w:rtl/>
        </w:rPr>
        <w:t>،</w:t>
      </w:r>
      <w:r>
        <w:rPr>
          <w:rFonts w:hint="cs"/>
          <w:rtl/>
        </w:rPr>
        <w:t xml:space="preserve"> وهي لا تدلُّ على الخذلان كما هو ظاهر</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المتطرِّفون من أهل الخلاف لايختلفون عن قتلة الحسين </w:t>
      </w:r>
      <w:r w:rsidR="000B35BA" w:rsidRPr="000B35BA">
        <w:rPr>
          <w:rStyle w:val="libAlaemChar"/>
          <w:rFonts w:hint="cs"/>
          <w:rtl/>
        </w:rPr>
        <w:t>عليه‌السلام</w:t>
      </w:r>
      <w:r>
        <w:rPr>
          <w:rFonts w:hint="cs"/>
          <w:rtl/>
        </w:rPr>
        <w:t xml:space="preserve"> </w:t>
      </w:r>
    </w:p>
    <w:p w:rsidR="002E58E5" w:rsidRDefault="002E58E5" w:rsidP="00EC413E">
      <w:pPr>
        <w:pStyle w:val="libNormal"/>
        <w:rPr>
          <w:rtl/>
        </w:rPr>
      </w:pPr>
      <w:r>
        <w:rPr>
          <w:rFonts w:hint="cs"/>
          <w:rtl/>
        </w:rPr>
        <w:t xml:space="preserve">قتلة سبط رسول الله </w:t>
      </w:r>
      <w:r w:rsidR="000B35BA" w:rsidRPr="000B35BA">
        <w:rPr>
          <w:rStyle w:val="libAlaemChar"/>
          <w:rFonts w:hint="cs"/>
          <w:rtl/>
        </w:rPr>
        <w:t>صلى‌الله‌عليه‌وآله</w:t>
      </w:r>
      <w:r>
        <w:rPr>
          <w:rFonts w:hint="cs"/>
          <w:rtl/>
        </w:rPr>
        <w:t xml:space="preserve"> الإمام الحسين بن عليّ </w:t>
      </w:r>
      <w:r w:rsidR="000B35BA" w:rsidRPr="000B35BA">
        <w:rPr>
          <w:rStyle w:val="libAlaemChar"/>
          <w:rFonts w:hint="cs"/>
          <w:rtl/>
        </w:rPr>
        <w:t>عليهما‌السلام</w:t>
      </w:r>
      <w:r>
        <w:rPr>
          <w:rFonts w:hint="cs"/>
          <w:rtl/>
        </w:rPr>
        <w:t xml:space="preserve"> لا يختلفون عن غيرهم من أهل الخلاف القائلين بإمامة آل أبي سفيان</w:t>
      </w:r>
      <w:r w:rsidR="00E26DAB">
        <w:rPr>
          <w:rFonts w:hint="cs"/>
          <w:rtl/>
        </w:rPr>
        <w:t>،</w:t>
      </w:r>
      <w:r>
        <w:rPr>
          <w:rFonts w:hint="cs"/>
          <w:rtl/>
        </w:rPr>
        <w:t xml:space="preserve"> فأهل الخلاف المتطرِّفون شيعة وأنصار لهم</w:t>
      </w:r>
      <w:r w:rsidR="00E26DAB">
        <w:rPr>
          <w:rFonts w:hint="cs"/>
          <w:rtl/>
        </w:rPr>
        <w:t>،</w:t>
      </w:r>
      <w:r>
        <w:rPr>
          <w:rFonts w:hint="cs"/>
          <w:rtl/>
        </w:rPr>
        <w:t xml:space="preserve"> وقتلة الحسين </w:t>
      </w:r>
      <w:r w:rsidR="000B35BA" w:rsidRPr="000B35BA">
        <w:rPr>
          <w:rStyle w:val="libAlaemChar"/>
          <w:rFonts w:hint="cs"/>
          <w:rtl/>
        </w:rPr>
        <w:t>عليه‌السلام</w:t>
      </w:r>
      <w:r>
        <w:rPr>
          <w:rFonts w:hint="cs"/>
          <w:rtl/>
        </w:rPr>
        <w:t xml:space="preserve"> شيعة وأنصار لهم</w:t>
      </w:r>
      <w:r w:rsidR="00E26DAB">
        <w:rPr>
          <w:rFonts w:hint="cs"/>
          <w:rtl/>
        </w:rPr>
        <w:t>،</w:t>
      </w:r>
      <w:r>
        <w:rPr>
          <w:rFonts w:hint="cs"/>
          <w:rtl/>
        </w:rPr>
        <w:t xml:space="preserve"> فما الفرق</w:t>
      </w:r>
      <w:r w:rsidR="00E26DAB">
        <w:rPr>
          <w:rFonts w:hint="cs"/>
          <w:rtl/>
        </w:rPr>
        <w:t>؟</w:t>
      </w:r>
      <w:r>
        <w:rPr>
          <w:rFonts w:hint="cs"/>
          <w:rtl/>
        </w:rPr>
        <w:t>! ولهذا لا تجد من هذه الفرقة مَن يخطّئ يزيد بن معاوية فضلاً عن أبيه</w:t>
      </w:r>
      <w:r w:rsidR="00E26DAB">
        <w:rPr>
          <w:rFonts w:hint="cs"/>
          <w:rtl/>
        </w:rPr>
        <w:t>،</w:t>
      </w:r>
      <w:r>
        <w:rPr>
          <w:rFonts w:hint="cs"/>
          <w:rtl/>
        </w:rPr>
        <w:t xml:space="preserve"> فيسدِّدون أعمالهم ويعتذرون لهم</w:t>
      </w:r>
      <w:r w:rsidR="00E26DAB">
        <w:rPr>
          <w:rFonts w:hint="cs"/>
          <w:rtl/>
        </w:rPr>
        <w:t>،</w:t>
      </w:r>
      <w:r>
        <w:rPr>
          <w:rFonts w:hint="cs"/>
          <w:rtl/>
        </w:rPr>
        <w:t xml:space="preserve"> وما ذلك إلاّ لاعتقادهم بإمامتهم</w:t>
      </w:r>
      <w:r w:rsidR="00E26DAB">
        <w:rPr>
          <w:rFonts w:hint="cs"/>
          <w:rtl/>
        </w:rPr>
        <w:t>.</w:t>
      </w:r>
    </w:p>
    <w:p w:rsidR="002E58E5" w:rsidRDefault="002E58E5" w:rsidP="00EC413E">
      <w:pPr>
        <w:pStyle w:val="libNormal"/>
        <w:rPr>
          <w:rtl/>
        </w:rPr>
      </w:pPr>
      <w:r>
        <w:rPr>
          <w:rFonts w:hint="cs"/>
          <w:rtl/>
        </w:rPr>
        <w:t>وأمَّا الشيعة الإماميّة</w:t>
      </w:r>
      <w:r w:rsidR="00E26DAB">
        <w:rPr>
          <w:rFonts w:hint="cs"/>
          <w:rtl/>
        </w:rPr>
        <w:t>،</w:t>
      </w:r>
      <w:r>
        <w:rPr>
          <w:rFonts w:hint="cs"/>
          <w:rtl/>
        </w:rPr>
        <w:t xml:space="preserve"> فلا يختلف اثنان في أنّهم أعداء آل أبي سفيان</w:t>
      </w:r>
      <w:r w:rsidR="00E26DAB">
        <w:rPr>
          <w:rFonts w:hint="cs"/>
          <w:rtl/>
        </w:rPr>
        <w:t>،</w:t>
      </w:r>
      <w:r>
        <w:rPr>
          <w:rFonts w:hint="cs"/>
          <w:rtl/>
        </w:rPr>
        <w:t xml:space="preserve"> وأعداء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تقدّم كلّ ذلك في الأمر الثالث</w:t>
      </w:r>
      <w:r w:rsidR="00E26DAB">
        <w:rPr>
          <w:rFonts w:hint="cs"/>
          <w:rtl/>
        </w:rPr>
        <w:t>،</w:t>
      </w:r>
      <w:r>
        <w:rPr>
          <w:rFonts w:hint="cs"/>
          <w:rtl/>
        </w:rPr>
        <w:t xml:space="preserve"> تحت عنوان</w:t>
      </w:r>
      <w:r w:rsidR="00E26DAB">
        <w:rPr>
          <w:rFonts w:hint="cs"/>
          <w:rtl/>
        </w:rPr>
        <w:t>:</w:t>
      </w:r>
      <w:r>
        <w:rPr>
          <w:rFonts w:hint="cs"/>
          <w:rtl/>
        </w:rPr>
        <w:t xml:space="preserve"> اعتقال ابن زياد للشيعة وقتلهم</w:t>
      </w:r>
      <w:r w:rsidR="00E26DAB">
        <w:rPr>
          <w:rFonts w:hint="cs"/>
          <w:rtl/>
        </w:rPr>
        <w:t>،</w:t>
      </w:r>
      <w:r>
        <w:rPr>
          <w:rFonts w:hint="cs"/>
          <w:rtl/>
        </w:rPr>
        <w:t xml:space="preserve"> ومنعهم من الوصول إلى الإمام الحسين </w:t>
      </w:r>
      <w:r w:rsidR="000B35BA" w:rsidRPr="000B35BA">
        <w:rPr>
          <w:rStyle w:val="libAlaemChar"/>
          <w:rFonts w:hint="cs"/>
          <w:rtl/>
        </w:rPr>
        <w:t>عليه‌السلام</w:t>
      </w:r>
      <w:r>
        <w:rPr>
          <w:rFonts w:hint="cs"/>
          <w:rtl/>
        </w:rPr>
        <w:t xml:space="preserve"> في كربلاء</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أنصارهم إلى يوم القيامة وأنّهم أنصار أهل البيت </w:t>
      </w:r>
      <w:r w:rsidR="000B35BA" w:rsidRPr="000B35BA">
        <w:rPr>
          <w:rStyle w:val="libAlaemChar"/>
          <w:rFonts w:hint="cs"/>
          <w:rtl/>
        </w:rPr>
        <w:t>عليهم‌السلام</w:t>
      </w:r>
      <w:r>
        <w:rPr>
          <w:rFonts w:hint="cs"/>
          <w:rtl/>
        </w:rPr>
        <w:t xml:space="preserve"> حقّاً</w:t>
      </w:r>
      <w:r w:rsidR="00E26DAB">
        <w:rPr>
          <w:rFonts w:hint="cs"/>
          <w:rtl/>
        </w:rPr>
        <w:t>،</w:t>
      </w:r>
      <w:r>
        <w:rPr>
          <w:rFonts w:hint="cs"/>
          <w:rtl/>
        </w:rPr>
        <w:t xml:space="preserve"> فلينظر المسلم من إمامه يوم القيامة</w:t>
      </w:r>
      <w:r w:rsidR="00E26DAB">
        <w:rPr>
          <w:rFonts w:hint="cs"/>
          <w:rtl/>
        </w:rPr>
        <w:t>،</w:t>
      </w:r>
      <w:r>
        <w:rPr>
          <w:rFonts w:hint="cs"/>
          <w:rtl/>
        </w:rPr>
        <w:t xml:space="preserve"> أهُم أهل البيت </w:t>
      </w:r>
      <w:r w:rsidR="000B35BA" w:rsidRPr="000B35BA">
        <w:rPr>
          <w:rStyle w:val="libAlaemChar"/>
          <w:rFonts w:hint="cs"/>
          <w:rtl/>
        </w:rPr>
        <w:t>عليهم‌السلام</w:t>
      </w:r>
      <w:r>
        <w:rPr>
          <w:rFonts w:hint="cs"/>
          <w:rtl/>
        </w:rPr>
        <w:t xml:space="preserve"> أمْ أعداؤهم</w:t>
      </w:r>
      <w:r w:rsidR="00E26DAB">
        <w:rPr>
          <w:rFonts w:hint="cs"/>
          <w:rtl/>
        </w:rPr>
        <w:t>؟</w:t>
      </w:r>
    </w:p>
    <w:p w:rsidR="002E58E5" w:rsidRDefault="002E58E5" w:rsidP="00EC413E">
      <w:pPr>
        <w:pStyle w:val="libNormal"/>
        <w:rPr>
          <w:rtl/>
        </w:rPr>
      </w:pPr>
      <w:r>
        <w:rPr>
          <w:rFonts w:hint="cs"/>
          <w:rtl/>
        </w:rPr>
        <w:t>وقد قال الله تعالى</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يَوْمَ نَدْعُو كلّ أُنَاسٍ بِإِمَامِهِمْ فَمَنْ أُوتِيَ كِتَابَهُ بِيَمِينِهِ فَأُوْلَئِكَ يَقْرَؤُونَ كِتَابَهُمْ وَلاَ يُظْلَمُونَ فَتِيلاً</w:t>
      </w:r>
      <w:r w:rsidR="00E26DAB" w:rsidRPr="00EC413E">
        <w:rPr>
          <w:rStyle w:val="libAlaemChar"/>
          <w:rFonts w:hint="cs"/>
          <w:rtl/>
        </w:rPr>
        <w:t>)</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 xml:space="preserve">وقد تتبَّعنا قتلة الحسين </w:t>
      </w:r>
      <w:r w:rsidR="000B35BA" w:rsidRPr="000B35BA">
        <w:rPr>
          <w:rStyle w:val="libAlaemChar"/>
          <w:rFonts w:hint="cs"/>
          <w:rtl/>
        </w:rPr>
        <w:t>عليه‌السلام</w:t>
      </w:r>
      <w:r>
        <w:rPr>
          <w:rFonts w:hint="cs"/>
          <w:rtl/>
        </w:rPr>
        <w:t xml:space="preserve"> فما وقع نظرنا على أحد منهم إلاّ وجدناه من أنصار بني اُميّة </w:t>
      </w:r>
      <w:r w:rsidRPr="002B3AE8">
        <w:rPr>
          <w:rStyle w:val="libFootnotenumChar"/>
          <w:rFonts w:hint="cs"/>
          <w:rtl/>
        </w:rPr>
        <w:t>(2)</w:t>
      </w:r>
      <w:r w:rsidR="00E26DAB" w:rsidRPr="00EC413E">
        <w:rPr>
          <w:rFonts w:hint="cs"/>
          <w:rtl/>
        </w:rPr>
        <w:t>.</w:t>
      </w:r>
      <w:r>
        <w:rPr>
          <w:rFonts w:hint="cs"/>
          <w:rtl/>
        </w:rPr>
        <w:t xml:space="preserve"> ونظرنا إلى موقف أهل الخلاف منه فلمْ نجدهم إلاّ وقد وثَّقوه وأثنوا عليه واتّبعوه وقبلوا روايته</w:t>
      </w:r>
      <w:r w:rsidR="00E26DAB">
        <w:rPr>
          <w:rFonts w:hint="cs"/>
          <w:rtl/>
        </w:rPr>
        <w:t>.</w:t>
      </w:r>
      <w:r>
        <w:rPr>
          <w:rFonts w:hint="cs"/>
          <w:rtl/>
        </w:rPr>
        <w:t xml:space="preserve"> وعطفنا النظر إلى موقف الشيعة الاثني عشريّة من هؤلاء الأرذال</w:t>
      </w:r>
      <w:r w:rsidR="00E26DAB">
        <w:rPr>
          <w:rFonts w:hint="cs"/>
          <w:rtl/>
        </w:rPr>
        <w:t>،</w:t>
      </w:r>
      <w:r>
        <w:rPr>
          <w:rFonts w:hint="cs"/>
          <w:rtl/>
        </w:rPr>
        <w:t xml:space="preserve"> فلمْ نجدهم إلاّ وقد نبذوهم وتركوهم ولعنوهم</w:t>
      </w:r>
      <w:r w:rsidR="00E26DAB">
        <w:rPr>
          <w:rFonts w:hint="cs"/>
          <w:rtl/>
        </w:rPr>
        <w:t>،</w:t>
      </w:r>
      <w:r>
        <w:rPr>
          <w:rFonts w:hint="cs"/>
          <w:rtl/>
        </w:rPr>
        <w:t xml:space="preserve"> ورأوا البراءة منهم واجبة</w:t>
      </w:r>
      <w:r w:rsidR="00E26DAB">
        <w:rPr>
          <w:rFonts w:hint="cs"/>
          <w:rtl/>
        </w:rPr>
        <w:t>،</w:t>
      </w:r>
      <w:r>
        <w:rPr>
          <w:rFonts w:hint="cs"/>
          <w:rtl/>
        </w:rPr>
        <w:t xml:space="preserve"> ومودَّتهم محرَّمة ومخرجة من المذهب و.</w:t>
      </w:r>
      <w:r w:rsidR="00E26DAB">
        <w:rPr>
          <w:rFonts w:hint="cs"/>
          <w:rtl/>
        </w:rPr>
        <w:t>..</w:t>
      </w:r>
      <w:r>
        <w:rPr>
          <w:rFonts w:hint="cs"/>
          <w:rtl/>
        </w:rPr>
        <w:t xml:space="preserve"> و.</w:t>
      </w:r>
      <w:r w:rsidR="00E26DAB">
        <w:rPr>
          <w:rFonts w:hint="cs"/>
          <w:rtl/>
        </w:rPr>
        <w:t>..</w:t>
      </w:r>
      <w:r>
        <w:rPr>
          <w:rFonts w:hint="cs"/>
          <w:rtl/>
        </w:rPr>
        <w:t xml:space="preserve"> </w:t>
      </w:r>
    </w:p>
    <w:p w:rsidR="002E58E5" w:rsidRDefault="002E58E5" w:rsidP="00EC413E">
      <w:pPr>
        <w:pStyle w:val="libNormal"/>
        <w:rPr>
          <w:rtl/>
        </w:rPr>
      </w:pPr>
      <w:r>
        <w:rPr>
          <w:rFonts w:hint="cs"/>
          <w:rtl/>
        </w:rPr>
        <w:t>وللشيعة شهد الذهبي</w:t>
      </w:r>
      <w:r w:rsidR="00E26DAB">
        <w:rPr>
          <w:rFonts w:hint="cs"/>
          <w:rtl/>
        </w:rPr>
        <w:t>،</w:t>
      </w:r>
      <w:r>
        <w:rPr>
          <w:rFonts w:hint="cs"/>
          <w:rtl/>
        </w:rPr>
        <w:t xml:space="preserve"> قال في كلامه عن ابن زياد</w:t>
      </w:r>
      <w:r w:rsidR="00E26DAB">
        <w:rPr>
          <w:rFonts w:hint="cs"/>
          <w:rtl/>
        </w:rPr>
        <w:t>:</w:t>
      </w:r>
      <w:r>
        <w:rPr>
          <w:rFonts w:hint="cs"/>
          <w:rtl/>
        </w:rPr>
        <w:t xml:space="preserve"> </w:t>
      </w:r>
    </w:p>
    <w:p w:rsidR="002E58E5" w:rsidRDefault="002E58E5" w:rsidP="00EC413E">
      <w:pPr>
        <w:pStyle w:val="libNormal"/>
        <w:rPr>
          <w:rtl/>
        </w:rPr>
      </w:pPr>
      <w:r>
        <w:rPr>
          <w:rFonts w:hint="cs"/>
          <w:rtl/>
        </w:rPr>
        <w:t>قلت</w:t>
      </w:r>
      <w:r w:rsidR="00E26DAB">
        <w:rPr>
          <w:rFonts w:hint="cs"/>
          <w:rtl/>
        </w:rPr>
        <w:t>:</w:t>
      </w:r>
      <w:r>
        <w:rPr>
          <w:rFonts w:hint="cs"/>
          <w:rtl/>
        </w:rPr>
        <w:t xml:space="preserve"> الشيعي لا يطيب عيشه حتّى يلعن هذا ودونه</w:t>
      </w:r>
      <w:r w:rsidR="00E26DAB">
        <w:rPr>
          <w:rFonts w:hint="cs"/>
          <w:rtl/>
        </w:rPr>
        <w:t>،</w:t>
      </w:r>
      <w:r>
        <w:rPr>
          <w:rFonts w:hint="cs"/>
          <w:rtl/>
        </w:rPr>
        <w:t xml:space="preserve"> ونحن نبغضهم في الله</w:t>
      </w:r>
      <w:r w:rsidRPr="002B3AE8">
        <w:rPr>
          <w:rStyle w:val="libFootnotenumChar"/>
          <w:rFonts w:hint="cs"/>
          <w:rtl/>
        </w:rPr>
        <w:t>(3)</w:t>
      </w:r>
      <w:r w:rsidR="00E26DAB">
        <w:rPr>
          <w:rFonts w:hint="cs"/>
          <w:rtl/>
        </w:rPr>
        <w:t>،</w:t>
      </w:r>
      <w:r>
        <w:rPr>
          <w:rFonts w:hint="cs"/>
          <w:rtl/>
        </w:rPr>
        <w:t xml:space="preserve"> ونبرأ منهم ولا نلعنهم</w:t>
      </w:r>
      <w:r w:rsidR="00E26DAB">
        <w:rPr>
          <w:rFonts w:hint="cs"/>
          <w:rtl/>
        </w:rPr>
        <w:t>،</w:t>
      </w:r>
      <w:r>
        <w:rPr>
          <w:rFonts w:hint="cs"/>
          <w:rtl/>
        </w:rPr>
        <w:t xml:space="preserve"> وأمرهم إلى الله</w:t>
      </w:r>
      <w:r w:rsidRPr="002B3AE8">
        <w:rPr>
          <w:rStyle w:val="libFootnotenumChar"/>
          <w:rFonts w:hint="cs"/>
          <w:rtl/>
        </w:rPr>
        <w:t>(4)</w:t>
      </w:r>
      <w:r>
        <w:rPr>
          <w:rFonts w:hint="cs"/>
          <w:rtl/>
        </w:rPr>
        <w:t>.</w:t>
      </w:r>
    </w:p>
    <w:p w:rsidR="002E58E5" w:rsidRDefault="002E58E5" w:rsidP="00EC413E">
      <w:pPr>
        <w:pStyle w:val="libNormal"/>
        <w:rPr>
          <w:rtl/>
        </w:rPr>
      </w:pPr>
      <w:r>
        <w:rPr>
          <w:rFonts w:hint="cs"/>
          <w:rtl/>
        </w:rPr>
        <w:t>وما أدري كيف يتبرّأ منهم</w:t>
      </w:r>
      <w:r w:rsidR="00E26DAB">
        <w:rPr>
          <w:rFonts w:hint="cs"/>
          <w:rtl/>
        </w:rPr>
        <w:t>،</w:t>
      </w:r>
      <w:r>
        <w:rPr>
          <w:rFonts w:hint="cs"/>
          <w:rtl/>
        </w:rPr>
        <w:t xml:space="preserve"> وجميع مَن خرج على الإمام الحسين </w:t>
      </w:r>
      <w:r w:rsidR="000B35BA" w:rsidRPr="000B35BA">
        <w:rPr>
          <w:rStyle w:val="libAlaemChar"/>
          <w:rFonts w:hint="cs"/>
          <w:rtl/>
        </w:rPr>
        <w:t>عليه‌السلام</w:t>
      </w:r>
      <w:r>
        <w:rPr>
          <w:rFonts w:hint="cs"/>
          <w:rtl/>
        </w:rPr>
        <w:t xml:space="preserve"> مطيعون</w:t>
      </w:r>
      <w:r w:rsidR="00E26DAB">
        <w:rPr>
          <w:rFonts w:hint="cs"/>
          <w:rtl/>
        </w:rPr>
        <w:t xml:space="preserve"> - </w:t>
      </w:r>
      <w:r>
        <w:rPr>
          <w:rFonts w:hint="cs"/>
          <w:rtl/>
        </w:rPr>
        <w:t>في نظر هؤلاء</w:t>
      </w:r>
      <w:r w:rsidR="00E26DAB">
        <w:rPr>
          <w:rFonts w:hint="cs"/>
          <w:rtl/>
        </w:rPr>
        <w:t xml:space="preserve"> - </w:t>
      </w:r>
      <w:r>
        <w:rPr>
          <w:rFonts w:hint="cs"/>
          <w:rtl/>
        </w:rPr>
        <w:t>لله في ما فعلوه من ذبح وقتل</w:t>
      </w:r>
      <w:r w:rsidR="00E26DAB">
        <w:rPr>
          <w:rFonts w:hint="cs"/>
          <w:rtl/>
        </w:rPr>
        <w:t>،</w:t>
      </w:r>
      <w:r>
        <w:rPr>
          <w:rFonts w:hint="cs"/>
          <w:rtl/>
        </w:rPr>
        <w:t xml:space="preserve"> وسلب وهتك أهل بيت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الإسراء / 71</w:t>
      </w:r>
      <w:r w:rsidR="00E26DAB">
        <w:rPr>
          <w:rFonts w:hint="cs"/>
          <w:rtl/>
        </w:rPr>
        <w:t>.</w:t>
      </w:r>
    </w:p>
    <w:p w:rsidR="002E58E5" w:rsidRDefault="002E58E5" w:rsidP="00E26DAB">
      <w:pPr>
        <w:pStyle w:val="libFootnote0"/>
        <w:rPr>
          <w:rtl/>
        </w:rPr>
      </w:pPr>
      <w:r>
        <w:rPr>
          <w:rFonts w:hint="cs"/>
          <w:rtl/>
        </w:rPr>
        <w:t>(2) وفي تاريخ الطبري 3 / 314 قال</w:t>
      </w:r>
      <w:r w:rsidR="00E26DAB">
        <w:rPr>
          <w:rFonts w:hint="cs"/>
          <w:rtl/>
        </w:rPr>
        <w:t>،</w:t>
      </w:r>
      <w:r>
        <w:rPr>
          <w:rFonts w:hint="cs"/>
          <w:rtl/>
        </w:rPr>
        <w:t xml:space="preserve"> قال</w:t>
      </w:r>
      <w:r w:rsidR="00E26DAB">
        <w:rPr>
          <w:rFonts w:hint="cs"/>
          <w:rtl/>
        </w:rPr>
        <w:t>:</w:t>
      </w:r>
      <w:r>
        <w:rPr>
          <w:rFonts w:hint="cs"/>
          <w:rtl/>
        </w:rPr>
        <w:t xml:space="preserve"> فبعث عمر بن سعد إلى الحسين </w:t>
      </w:r>
      <w:r w:rsidR="000B35BA" w:rsidRPr="000B35BA">
        <w:rPr>
          <w:rStyle w:val="libAlaemChar"/>
          <w:rFonts w:hint="cs"/>
          <w:rtl/>
        </w:rPr>
        <w:t>عليه‌السلام</w:t>
      </w:r>
      <w:r>
        <w:rPr>
          <w:rFonts w:hint="cs"/>
          <w:rtl/>
        </w:rPr>
        <w:t xml:space="preserve"> عزرة بن قيس الأحمسي</w:t>
      </w:r>
      <w:r w:rsidR="00E26DAB">
        <w:rPr>
          <w:rFonts w:hint="cs"/>
          <w:rtl/>
        </w:rPr>
        <w:t>،</w:t>
      </w:r>
      <w:r>
        <w:rPr>
          <w:rFonts w:hint="cs"/>
          <w:rtl/>
        </w:rPr>
        <w:t xml:space="preserve"> فقال</w:t>
      </w:r>
      <w:r w:rsidR="00E26DAB">
        <w:rPr>
          <w:rFonts w:hint="cs"/>
          <w:rtl/>
        </w:rPr>
        <w:t>:</w:t>
      </w:r>
      <w:r>
        <w:rPr>
          <w:rFonts w:hint="cs"/>
          <w:rtl/>
        </w:rPr>
        <w:t xml:space="preserve"> ائته فسله ما الذي جاء به</w:t>
      </w:r>
      <w:r w:rsidR="00E26DAB">
        <w:rPr>
          <w:rFonts w:hint="cs"/>
          <w:rtl/>
        </w:rPr>
        <w:t>؟</w:t>
      </w:r>
      <w:r>
        <w:rPr>
          <w:rFonts w:hint="cs"/>
          <w:rtl/>
        </w:rPr>
        <w:t xml:space="preserve"> وماذا يُريد</w:t>
      </w:r>
      <w:r w:rsidR="00E26DAB">
        <w:rPr>
          <w:rFonts w:hint="cs"/>
          <w:rtl/>
        </w:rPr>
        <w:t>؟</w:t>
      </w:r>
      <w:r>
        <w:rPr>
          <w:rFonts w:hint="cs"/>
          <w:rtl/>
        </w:rPr>
        <w:t xml:space="preserve"> وكان عزرة ممّن كتب إلى الحسين </w:t>
      </w:r>
      <w:r w:rsidR="000B35BA" w:rsidRPr="000B35BA">
        <w:rPr>
          <w:rStyle w:val="libAlaemChar"/>
          <w:rFonts w:hint="cs"/>
          <w:rtl/>
        </w:rPr>
        <w:t>عليه‌السلام</w:t>
      </w:r>
      <w:r>
        <w:rPr>
          <w:rFonts w:hint="cs"/>
          <w:rtl/>
        </w:rPr>
        <w:t xml:space="preserve"> فاستحيى منه أنْ يأتيه</w:t>
      </w:r>
      <w:r w:rsidR="00E26DAB">
        <w:rPr>
          <w:rFonts w:hint="cs"/>
          <w:rtl/>
        </w:rPr>
        <w:t>.</w:t>
      </w:r>
      <w:r>
        <w:rPr>
          <w:rFonts w:hint="cs"/>
          <w:rtl/>
        </w:rPr>
        <w:t xml:space="preserve"> قال</w:t>
      </w:r>
      <w:r w:rsidR="00E26DAB">
        <w:rPr>
          <w:rFonts w:hint="cs"/>
          <w:rtl/>
        </w:rPr>
        <w:t>:</w:t>
      </w:r>
      <w:r>
        <w:rPr>
          <w:rFonts w:hint="cs"/>
          <w:rtl/>
        </w:rPr>
        <w:t xml:space="preserve"> فعرض ذلك على الرؤساء الذين كاتبوه فكلّهم أبى وكرهه</w:t>
      </w:r>
      <w:r w:rsidR="00E26DAB">
        <w:rPr>
          <w:rFonts w:hint="cs"/>
          <w:rtl/>
        </w:rPr>
        <w:t>.</w:t>
      </w:r>
      <w:r>
        <w:rPr>
          <w:rFonts w:hint="cs"/>
          <w:rtl/>
        </w:rPr>
        <w:t xml:space="preserve"> </w:t>
      </w:r>
    </w:p>
    <w:p w:rsidR="002E58E5" w:rsidRDefault="002E58E5" w:rsidP="00E26DAB">
      <w:pPr>
        <w:pStyle w:val="libFootnote0"/>
        <w:rPr>
          <w:rtl/>
        </w:rPr>
      </w:pPr>
      <w:r>
        <w:rPr>
          <w:rFonts w:hint="cs"/>
          <w:rtl/>
        </w:rPr>
        <w:t>(3) نعم يبغضونهم نظريّاً</w:t>
      </w:r>
      <w:r w:rsidR="00E26DAB">
        <w:rPr>
          <w:rFonts w:hint="cs"/>
          <w:rtl/>
        </w:rPr>
        <w:t>،</w:t>
      </w:r>
      <w:r>
        <w:rPr>
          <w:rFonts w:hint="cs"/>
          <w:rtl/>
        </w:rPr>
        <w:t xml:space="preserve"> أي</w:t>
      </w:r>
      <w:r w:rsidR="00E26DAB">
        <w:rPr>
          <w:rFonts w:hint="cs"/>
          <w:rtl/>
        </w:rPr>
        <w:t>:</w:t>
      </w:r>
      <w:r>
        <w:rPr>
          <w:rFonts w:hint="cs"/>
          <w:rtl/>
        </w:rPr>
        <w:t xml:space="preserve"> من جهة الموازين العقلائيّة</w:t>
      </w:r>
      <w:r w:rsidR="00E26DAB">
        <w:rPr>
          <w:rFonts w:hint="cs"/>
          <w:rtl/>
        </w:rPr>
        <w:t>؛</w:t>
      </w:r>
      <w:r>
        <w:rPr>
          <w:rFonts w:hint="cs"/>
          <w:rtl/>
        </w:rPr>
        <w:t xml:space="preserve"> وأمَّا عملياً</w:t>
      </w:r>
      <w:r w:rsidR="00E26DAB">
        <w:rPr>
          <w:rFonts w:hint="cs"/>
          <w:rtl/>
        </w:rPr>
        <w:t>،</w:t>
      </w:r>
      <w:r>
        <w:rPr>
          <w:rFonts w:hint="cs"/>
          <w:rtl/>
        </w:rPr>
        <w:t xml:space="preserve"> فهم يوالونهم كما يتّضح في تراجمهم</w:t>
      </w:r>
      <w:r w:rsidR="00E26DAB">
        <w:rPr>
          <w:rFonts w:hint="cs"/>
          <w:rtl/>
        </w:rPr>
        <w:t>.</w:t>
      </w:r>
    </w:p>
    <w:p w:rsidR="002E58E5" w:rsidRDefault="002E58E5" w:rsidP="00E26DAB">
      <w:pPr>
        <w:pStyle w:val="libFootnote0"/>
        <w:rPr>
          <w:rtl/>
        </w:rPr>
      </w:pPr>
      <w:r>
        <w:rPr>
          <w:rFonts w:hint="cs"/>
          <w:rtl/>
        </w:rPr>
        <w:t>(4) سير أعلام النبلاء، الذهبي / 3 ص549.</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النبوّة </w:t>
      </w:r>
      <w:r w:rsidR="000B35BA" w:rsidRPr="000B35BA">
        <w:rPr>
          <w:rStyle w:val="libAlaemChar"/>
          <w:rFonts w:hint="cs"/>
          <w:rtl/>
        </w:rPr>
        <w:t>عليهم‌السلام</w:t>
      </w:r>
      <w:r w:rsidR="00E26DAB">
        <w:rPr>
          <w:rFonts w:hint="cs"/>
          <w:rtl/>
        </w:rPr>
        <w:t>،</w:t>
      </w:r>
      <w:r>
        <w:rPr>
          <w:rFonts w:hint="cs"/>
          <w:rtl/>
        </w:rPr>
        <w:t xml:space="preserve"> نصرة ليزيد بن معاوية</w:t>
      </w:r>
      <w:r w:rsidR="00E26DAB">
        <w:rPr>
          <w:rFonts w:hint="cs"/>
          <w:rtl/>
        </w:rPr>
        <w:t>.</w:t>
      </w:r>
      <w:r>
        <w:rPr>
          <w:rFonts w:hint="cs"/>
          <w:rtl/>
        </w:rPr>
        <w:t xml:space="preserve"> فقد روى البخاري ومسلم في صحيحيهما ما يدلّ على طاعة هؤلاء الأرجاس</w:t>
      </w:r>
      <w:r w:rsidR="00E26DAB">
        <w:rPr>
          <w:rFonts w:hint="cs"/>
          <w:rtl/>
        </w:rPr>
        <w:t>،</w:t>
      </w:r>
      <w:r>
        <w:rPr>
          <w:rFonts w:hint="cs"/>
          <w:rtl/>
        </w:rPr>
        <w:t xml:space="preserve"> واللفظ للأوّل قال</w:t>
      </w:r>
      <w:r w:rsidR="00E26DAB">
        <w:rPr>
          <w:rFonts w:hint="cs"/>
          <w:rtl/>
        </w:rPr>
        <w:t>:</w:t>
      </w:r>
      <w:r>
        <w:rPr>
          <w:rFonts w:hint="cs"/>
          <w:rtl/>
        </w:rPr>
        <w:t xml:space="preserve"> </w:t>
      </w:r>
    </w:p>
    <w:p w:rsidR="002E58E5" w:rsidRDefault="002E58E5" w:rsidP="00EC413E">
      <w:pPr>
        <w:pStyle w:val="libNormal"/>
        <w:rPr>
          <w:rtl/>
        </w:rPr>
      </w:pPr>
      <w:r>
        <w:rPr>
          <w:rFonts w:hint="cs"/>
          <w:rtl/>
        </w:rPr>
        <w:t>حدَّثنا مسدد</w:t>
      </w:r>
      <w:r w:rsidR="00E26DAB">
        <w:rPr>
          <w:rFonts w:hint="cs"/>
          <w:rtl/>
        </w:rPr>
        <w:t>،</w:t>
      </w:r>
      <w:r>
        <w:rPr>
          <w:rFonts w:hint="cs"/>
          <w:rtl/>
        </w:rPr>
        <w:t xml:space="preserve"> عن عبد الوارث</w:t>
      </w:r>
      <w:r w:rsidR="00E26DAB">
        <w:rPr>
          <w:rFonts w:hint="cs"/>
          <w:rtl/>
        </w:rPr>
        <w:t>،</w:t>
      </w:r>
      <w:r>
        <w:rPr>
          <w:rFonts w:hint="cs"/>
          <w:rtl/>
        </w:rPr>
        <w:t xml:space="preserve"> عن الجعد</w:t>
      </w:r>
      <w:r w:rsidR="00E26DAB">
        <w:rPr>
          <w:rFonts w:hint="cs"/>
          <w:rtl/>
        </w:rPr>
        <w:t>،</w:t>
      </w:r>
      <w:r>
        <w:rPr>
          <w:rFonts w:hint="cs"/>
          <w:rtl/>
        </w:rPr>
        <w:t xml:space="preserve"> عن أبي رجاء، عن ابن عبّاس، عن النبيّ </w:t>
      </w:r>
      <w:r w:rsidR="000B35BA" w:rsidRPr="000B35BA">
        <w:rPr>
          <w:rStyle w:val="libAlaemChar"/>
          <w:rFonts w:hint="cs"/>
          <w:rtl/>
        </w:rPr>
        <w:t>صلى‌الله‌عليه‌وآله</w:t>
      </w:r>
      <w:r w:rsidR="00E26DAB">
        <w:rPr>
          <w:rFonts w:hint="cs"/>
          <w:rtl/>
        </w:rPr>
        <w:t>،</w:t>
      </w:r>
      <w:r>
        <w:rPr>
          <w:rFonts w:hint="cs"/>
          <w:rtl/>
        </w:rPr>
        <w:t xml:space="preserve"> قال</w:t>
      </w:r>
      <w:r w:rsidR="00E26DAB">
        <w:rPr>
          <w:rFonts w:hint="cs"/>
          <w:rtl/>
        </w:rPr>
        <w:t>:</w:t>
      </w:r>
      <w:r>
        <w:rPr>
          <w:rFonts w:hint="cs"/>
          <w:rtl/>
        </w:rPr>
        <w:t xml:space="preserve"> مَن كره من أميره شيئاً</w:t>
      </w:r>
      <w:r w:rsidR="00E26DAB">
        <w:rPr>
          <w:rFonts w:hint="cs"/>
          <w:rtl/>
        </w:rPr>
        <w:t>،</w:t>
      </w:r>
      <w:r>
        <w:rPr>
          <w:rFonts w:hint="cs"/>
          <w:rtl/>
        </w:rPr>
        <w:t xml:space="preserve"> فليصبر؛ فإنّه مَن خرج من السلطان شبراً مات ميتة جاهليّة</w:t>
      </w:r>
      <w:r w:rsidR="00E26DAB">
        <w:rPr>
          <w:rFonts w:hint="cs"/>
          <w:rtl/>
        </w:rPr>
        <w:t>.</w:t>
      </w:r>
      <w:r>
        <w:rPr>
          <w:rFonts w:hint="cs"/>
          <w:rtl/>
        </w:rPr>
        <w:t xml:space="preserve"> </w:t>
      </w:r>
    </w:p>
    <w:p w:rsidR="002E58E5" w:rsidRDefault="002E58E5" w:rsidP="00EC413E">
      <w:pPr>
        <w:pStyle w:val="libNormal"/>
        <w:rPr>
          <w:rtl/>
        </w:rPr>
      </w:pPr>
      <w:r>
        <w:rPr>
          <w:rFonts w:hint="cs"/>
          <w:rtl/>
        </w:rPr>
        <w:t>حدَّثنا أبو النعمان</w:t>
      </w:r>
      <w:r w:rsidR="00E26DAB">
        <w:rPr>
          <w:rFonts w:hint="cs"/>
          <w:rtl/>
        </w:rPr>
        <w:t>،</w:t>
      </w:r>
      <w:r>
        <w:rPr>
          <w:rFonts w:hint="cs"/>
          <w:rtl/>
        </w:rPr>
        <w:t xml:space="preserve"> حدَّثنا حماد بن زيد</w:t>
      </w:r>
      <w:r w:rsidR="00E26DAB">
        <w:rPr>
          <w:rFonts w:hint="cs"/>
          <w:rtl/>
        </w:rPr>
        <w:t>،</w:t>
      </w:r>
      <w:r>
        <w:rPr>
          <w:rFonts w:hint="cs"/>
          <w:rtl/>
        </w:rPr>
        <w:t xml:space="preserve"> عن الجعد أبي عثمان</w:t>
      </w:r>
      <w:r w:rsidR="00E26DAB">
        <w:rPr>
          <w:rFonts w:hint="cs"/>
          <w:rtl/>
        </w:rPr>
        <w:t>،</w:t>
      </w:r>
      <w:r>
        <w:rPr>
          <w:rFonts w:hint="cs"/>
          <w:rtl/>
        </w:rPr>
        <w:t xml:space="preserve"> حدَّثني أبو رجاء العطاردي</w:t>
      </w:r>
      <w:r w:rsidR="00E26DAB">
        <w:rPr>
          <w:rFonts w:hint="cs"/>
          <w:rtl/>
        </w:rPr>
        <w:t>،</w:t>
      </w:r>
      <w:r>
        <w:rPr>
          <w:rFonts w:hint="cs"/>
          <w:rtl/>
        </w:rPr>
        <w:t xml:space="preserve"> قال</w:t>
      </w:r>
      <w:r w:rsidR="00E26DAB">
        <w:rPr>
          <w:rFonts w:hint="cs"/>
          <w:rtl/>
        </w:rPr>
        <w:t>:</w:t>
      </w:r>
      <w:r>
        <w:rPr>
          <w:rFonts w:hint="cs"/>
          <w:rtl/>
        </w:rPr>
        <w:t xml:space="preserve"> سمعت ابن عبّاس</w:t>
      </w:r>
      <w:r w:rsidR="00E26DAB">
        <w:rPr>
          <w:rFonts w:hint="cs"/>
          <w:rtl/>
        </w:rPr>
        <w:t>،</w:t>
      </w:r>
      <w:r>
        <w:rPr>
          <w:rFonts w:hint="cs"/>
          <w:rtl/>
        </w:rPr>
        <w:t xml:space="preserve"> عن النبيّ </w:t>
      </w:r>
      <w:r w:rsidR="000B35BA" w:rsidRPr="000B35BA">
        <w:rPr>
          <w:rStyle w:val="libAlaemChar"/>
          <w:rFonts w:hint="cs"/>
          <w:rtl/>
        </w:rPr>
        <w:t>صلى‌الله‌عليه‌وآله</w:t>
      </w:r>
      <w:r>
        <w:rPr>
          <w:rFonts w:hint="cs"/>
          <w:rtl/>
        </w:rPr>
        <w:t xml:space="preserve"> قال</w:t>
      </w:r>
      <w:r w:rsidR="00E26DAB">
        <w:rPr>
          <w:rFonts w:hint="cs"/>
          <w:rtl/>
        </w:rPr>
        <w:t>:</w:t>
      </w:r>
      <w:r>
        <w:rPr>
          <w:rFonts w:hint="cs"/>
          <w:rtl/>
        </w:rPr>
        <w:t xml:space="preserve"> مَن رأى من أميره شيئاً يكرهه</w:t>
      </w:r>
      <w:r w:rsidR="00E26DAB">
        <w:rPr>
          <w:rFonts w:hint="cs"/>
          <w:rtl/>
        </w:rPr>
        <w:t>،</w:t>
      </w:r>
      <w:r>
        <w:rPr>
          <w:rFonts w:hint="cs"/>
          <w:rtl/>
        </w:rPr>
        <w:t xml:space="preserve"> فليصبر عليه</w:t>
      </w:r>
      <w:r w:rsidR="00E26DAB">
        <w:rPr>
          <w:rFonts w:hint="cs"/>
          <w:rtl/>
        </w:rPr>
        <w:t>؛</w:t>
      </w:r>
      <w:r>
        <w:rPr>
          <w:rFonts w:hint="cs"/>
          <w:rtl/>
        </w:rPr>
        <w:t xml:space="preserve"> فإنّه مَن فارق الجماعة شبراً فمات إلاّ مات ميتة جاهلية</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 xml:space="preserve">وقتلة الإمام الحسين </w:t>
      </w:r>
      <w:r w:rsidR="000B35BA" w:rsidRPr="000B35BA">
        <w:rPr>
          <w:rStyle w:val="libAlaemChar"/>
          <w:rFonts w:hint="cs"/>
          <w:rtl/>
        </w:rPr>
        <w:t>عليه‌السلام</w:t>
      </w:r>
      <w:r>
        <w:rPr>
          <w:rFonts w:hint="cs"/>
          <w:rtl/>
        </w:rPr>
        <w:t xml:space="preserve"> لمْ يُفارقوا هذه الجماعة المتمثِّلة في يزيد بن معاوية</w:t>
      </w:r>
      <w:r w:rsidR="00E26DAB">
        <w:rPr>
          <w:rFonts w:hint="cs"/>
          <w:rtl/>
        </w:rPr>
        <w:t>،</w:t>
      </w:r>
      <w:r>
        <w:rPr>
          <w:rFonts w:hint="cs"/>
          <w:rtl/>
        </w:rPr>
        <w:t xml:space="preserve"> فهم مطيعون وصابرون</w:t>
      </w:r>
      <w:r w:rsidR="00E26DAB">
        <w:rPr>
          <w:rFonts w:hint="cs"/>
          <w:rtl/>
        </w:rPr>
        <w:t>،</w:t>
      </w:r>
      <w:r>
        <w:rPr>
          <w:rFonts w:hint="cs"/>
          <w:rtl/>
        </w:rPr>
        <w:t xml:space="preserve"> ولو خرجوا كما خرج الإمام الحسين </w:t>
      </w:r>
      <w:r w:rsidR="000B35BA" w:rsidRPr="000B35BA">
        <w:rPr>
          <w:rStyle w:val="libAlaemChar"/>
          <w:rFonts w:hint="cs"/>
          <w:rtl/>
        </w:rPr>
        <w:t>عليه‌السلام</w:t>
      </w:r>
      <w:r>
        <w:rPr>
          <w:rFonts w:hint="cs"/>
          <w:rtl/>
        </w:rPr>
        <w:t xml:space="preserve"> لماتوا ميتة جاهلية</w:t>
      </w:r>
      <w:r w:rsidR="00E26DAB">
        <w:rPr>
          <w:rFonts w:hint="cs"/>
          <w:rtl/>
        </w:rPr>
        <w:t>.</w:t>
      </w:r>
      <w:r>
        <w:rPr>
          <w:rFonts w:hint="cs"/>
          <w:rtl/>
        </w:rPr>
        <w:t xml:space="preserve"> فهذا شمر بن ذي الجوشن من المصلِّين والداعين الله</w:t>
      </w:r>
      <w:r w:rsidR="00E26DAB">
        <w:rPr>
          <w:rFonts w:hint="cs"/>
          <w:rtl/>
        </w:rPr>
        <w:t>.</w:t>
      </w:r>
      <w:r>
        <w:rPr>
          <w:rFonts w:hint="cs"/>
          <w:rtl/>
        </w:rPr>
        <w:t xml:space="preserve"> وممّن امتثل ما رواه البخاري ومسلم</w:t>
      </w:r>
      <w:r w:rsidR="00E26DAB">
        <w:rPr>
          <w:rFonts w:hint="cs"/>
          <w:rtl/>
        </w:rPr>
        <w:t>،</w:t>
      </w:r>
      <w:r>
        <w:rPr>
          <w:rFonts w:hint="cs"/>
          <w:rtl/>
        </w:rPr>
        <w:t xml:space="preserve"> فقد روى ابن عساكر قال</w:t>
      </w:r>
      <w:r w:rsidR="00E26DAB">
        <w:rPr>
          <w:rFonts w:hint="cs"/>
          <w:rtl/>
        </w:rPr>
        <w:t>:</w:t>
      </w:r>
      <w:r>
        <w:rPr>
          <w:rFonts w:hint="cs"/>
          <w:rtl/>
        </w:rPr>
        <w:t xml:space="preserve"> </w:t>
      </w:r>
    </w:p>
    <w:p w:rsidR="002E58E5" w:rsidRDefault="002E58E5" w:rsidP="00EC413E">
      <w:pPr>
        <w:pStyle w:val="libNormal"/>
        <w:rPr>
          <w:rtl/>
        </w:rPr>
      </w:pPr>
      <w:r>
        <w:rPr>
          <w:rFonts w:hint="cs"/>
          <w:rtl/>
        </w:rPr>
        <w:t>أخبرنا أبو بكر اللفتواني</w:t>
      </w:r>
      <w:r w:rsidR="00E26DAB">
        <w:rPr>
          <w:rFonts w:hint="cs"/>
          <w:rtl/>
        </w:rPr>
        <w:t>،</w:t>
      </w:r>
      <w:r>
        <w:rPr>
          <w:rFonts w:hint="cs"/>
          <w:rtl/>
        </w:rPr>
        <w:t xml:space="preserve"> أنبأنا أبو عمرو الأصبهاني</w:t>
      </w:r>
      <w:r w:rsidR="00E26DAB">
        <w:rPr>
          <w:rFonts w:hint="cs"/>
          <w:rtl/>
        </w:rPr>
        <w:t>،</w:t>
      </w:r>
      <w:r>
        <w:rPr>
          <w:rFonts w:hint="cs"/>
          <w:rtl/>
        </w:rPr>
        <w:t xml:space="preserve"> أنبأنا أبو محمّد المديني</w:t>
      </w:r>
      <w:r w:rsidR="00E26DAB">
        <w:rPr>
          <w:rFonts w:hint="cs"/>
          <w:rtl/>
        </w:rPr>
        <w:t>،</w:t>
      </w:r>
      <w:r>
        <w:rPr>
          <w:rFonts w:hint="cs"/>
          <w:rtl/>
        </w:rPr>
        <w:t xml:space="preserve"> حدَّثنا أبو الحسن الكتاني</w:t>
      </w:r>
      <w:r w:rsidR="00E26DAB">
        <w:rPr>
          <w:rFonts w:hint="cs"/>
          <w:rtl/>
        </w:rPr>
        <w:t>،</w:t>
      </w:r>
      <w:r>
        <w:rPr>
          <w:rFonts w:hint="cs"/>
          <w:rtl/>
        </w:rPr>
        <w:t xml:space="preserve"> أنبأنا أبو بكر القرشي</w:t>
      </w:r>
      <w:r w:rsidR="00E26DAB">
        <w:rPr>
          <w:rFonts w:hint="cs"/>
          <w:rtl/>
        </w:rPr>
        <w:t>،</w:t>
      </w:r>
      <w:r>
        <w:rPr>
          <w:rFonts w:hint="cs"/>
          <w:rtl/>
        </w:rPr>
        <w:t xml:space="preserve"> حدَّثني هارون أبو بشر الكوفي</w:t>
      </w:r>
      <w:r w:rsidR="00E26DAB">
        <w:rPr>
          <w:rFonts w:hint="cs"/>
          <w:rtl/>
        </w:rPr>
        <w:t>،</w:t>
      </w:r>
      <w:r>
        <w:rPr>
          <w:rFonts w:hint="cs"/>
          <w:rtl/>
        </w:rPr>
        <w:t xml:space="preserve"> حدَّثنا أبو بكر بن عيّاش</w:t>
      </w:r>
      <w:r w:rsidR="00E26DAB">
        <w:rPr>
          <w:rFonts w:hint="cs"/>
          <w:rtl/>
        </w:rPr>
        <w:t>،</w:t>
      </w:r>
      <w:r>
        <w:rPr>
          <w:rFonts w:hint="cs"/>
          <w:rtl/>
        </w:rPr>
        <w:t xml:space="preserve"> عن أبي إسحاق قال</w:t>
      </w:r>
      <w:r w:rsidR="00E26DAB">
        <w:rPr>
          <w:rFonts w:hint="cs"/>
          <w:rtl/>
        </w:rPr>
        <w:t>:</w:t>
      </w:r>
      <w:r>
        <w:rPr>
          <w:rFonts w:hint="cs"/>
          <w:rtl/>
        </w:rPr>
        <w:t xml:space="preserve"> كان شمر بن ذي الجوشن الضبابي يُصلّي معنا الفجر</w:t>
      </w:r>
      <w:r w:rsidR="00E26DAB">
        <w:rPr>
          <w:rFonts w:hint="cs"/>
          <w:rtl/>
        </w:rPr>
        <w:t>،</w:t>
      </w:r>
      <w:r>
        <w:rPr>
          <w:rFonts w:hint="cs"/>
          <w:rtl/>
        </w:rPr>
        <w:t xml:space="preserve"> ثمّ يقعد حتّى يصبح</w:t>
      </w:r>
      <w:r w:rsidR="00E26DAB">
        <w:rPr>
          <w:rFonts w:hint="cs"/>
          <w:rtl/>
        </w:rPr>
        <w:t>،</w:t>
      </w:r>
      <w:r>
        <w:rPr>
          <w:rFonts w:hint="cs"/>
          <w:rtl/>
        </w:rPr>
        <w:t xml:space="preserve"> ثمّ يُصلّي</w:t>
      </w:r>
      <w:r w:rsidR="00E26DAB">
        <w:rPr>
          <w:rFonts w:hint="cs"/>
          <w:rtl/>
        </w:rPr>
        <w:t>،</w:t>
      </w:r>
      <w:r>
        <w:rPr>
          <w:rFonts w:hint="cs"/>
          <w:rtl/>
        </w:rPr>
        <w:t xml:space="preserve"> ثمّ يقول</w:t>
      </w:r>
      <w:r w:rsidR="00E26DAB">
        <w:rPr>
          <w:rFonts w:hint="cs"/>
          <w:rtl/>
        </w:rPr>
        <w:t>:</w:t>
      </w:r>
      <w:r>
        <w:rPr>
          <w:rFonts w:hint="cs"/>
          <w:rtl/>
        </w:rPr>
        <w:t xml:space="preserve"> اللهمّ</w:t>
      </w:r>
      <w:r w:rsidR="00E26DAB">
        <w:rPr>
          <w:rFonts w:hint="cs"/>
          <w:rtl/>
        </w:rPr>
        <w:t>،</w:t>
      </w:r>
      <w:r>
        <w:rPr>
          <w:rFonts w:hint="cs"/>
          <w:rtl/>
        </w:rPr>
        <w:t xml:space="preserve"> إنّك شريف تحبّ الشرف</w:t>
      </w:r>
      <w:r w:rsidR="00E26DAB">
        <w:rPr>
          <w:rFonts w:hint="cs"/>
          <w:rtl/>
        </w:rPr>
        <w:t>،</w:t>
      </w:r>
      <w:r>
        <w:rPr>
          <w:rFonts w:hint="cs"/>
          <w:rtl/>
        </w:rPr>
        <w:t xml:space="preserve"> وإنّك تعلم أنّي شريف فاغفر لي</w:t>
      </w:r>
      <w:r w:rsidR="00E26DAB">
        <w:rPr>
          <w:rFonts w:hint="cs"/>
          <w:rtl/>
        </w:rPr>
        <w:t>.</w:t>
      </w:r>
      <w:r>
        <w:rPr>
          <w:rFonts w:hint="cs"/>
          <w:rtl/>
        </w:rPr>
        <w:t xml:space="preserve"> قلت</w:t>
      </w:r>
      <w:r w:rsidR="00E26DAB">
        <w:rPr>
          <w:rFonts w:hint="cs"/>
          <w:rtl/>
        </w:rPr>
        <w:t>:</w:t>
      </w:r>
      <w:r>
        <w:rPr>
          <w:rFonts w:hint="cs"/>
          <w:rtl/>
        </w:rPr>
        <w:t xml:space="preserve"> كيف يغفر الله لك</w:t>
      </w:r>
      <w:r w:rsidR="00E26DAB">
        <w:rPr>
          <w:rFonts w:hint="cs"/>
          <w:rtl/>
        </w:rPr>
        <w:t>،</w:t>
      </w:r>
      <w:r>
        <w:rPr>
          <w:rFonts w:hint="cs"/>
          <w:rtl/>
        </w:rPr>
        <w:t xml:space="preserve"> وقد أعنت على قتل ابن رسول الله </w:t>
      </w:r>
      <w:r w:rsidR="000B35BA" w:rsidRPr="000B35BA">
        <w:rPr>
          <w:rStyle w:val="libAlaemChar"/>
          <w:rFonts w:hint="cs"/>
          <w:rtl/>
        </w:rPr>
        <w:t>صلى‌الله‌عليه‌وآله</w:t>
      </w:r>
      <w:r w:rsidR="00E26DAB">
        <w:rPr>
          <w:rFonts w:hint="cs"/>
          <w:rtl/>
        </w:rPr>
        <w:t>؟</w:t>
      </w:r>
      <w:r>
        <w:rPr>
          <w:rFonts w:hint="cs"/>
          <w:rtl/>
        </w:rPr>
        <w:t xml:space="preserve"> قال</w:t>
      </w:r>
      <w:r w:rsidR="00E26DAB">
        <w:rPr>
          <w:rFonts w:hint="cs"/>
          <w:rtl/>
        </w:rPr>
        <w:t>:</w:t>
      </w:r>
      <w:r>
        <w:rPr>
          <w:rFonts w:hint="cs"/>
          <w:rtl/>
        </w:rPr>
        <w:t xml:space="preserve"> ويحك</w:t>
      </w:r>
      <w:r w:rsidR="00E26DAB">
        <w:rPr>
          <w:rFonts w:hint="cs"/>
          <w:rtl/>
        </w:rPr>
        <w:t>!</w:t>
      </w:r>
      <w:r>
        <w:rPr>
          <w:rFonts w:hint="cs"/>
          <w:rtl/>
        </w:rPr>
        <w:t xml:space="preserve"> كيف نصنع</w:t>
      </w:r>
      <w:r w:rsidR="00E26DAB">
        <w:rPr>
          <w:rFonts w:hint="cs"/>
          <w:rtl/>
        </w:rPr>
        <w:t>؟</w:t>
      </w:r>
      <w:r>
        <w:rPr>
          <w:rFonts w:hint="cs"/>
          <w:rtl/>
        </w:rPr>
        <w:t xml:space="preserve"> إنّ أمراءنا هؤلاء أمرونا بأمر فلمْ نُخالفهم</w:t>
      </w:r>
      <w:r w:rsidR="00E26DAB">
        <w:rPr>
          <w:rFonts w:hint="cs"/>
          <w:rtl/>
        </w:rPr>
        <w:t>،</w:t>
      </w:r>
      <w:r>
        <w:rPr>
          <w:rFonts w:hint="cs"/>
          <w:rtl/>
        </w:rPr>
        <w:t xml:space="preserve"> ولو خالفناهم كنَّا شرّاً من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صحيح البخاري 8 / 87</w:t>
      </w:r>
      <w:r w:rsidR="00E26DAB">
        <w:rPr>
          <w:rFonts w:hint="cs"/>
          <w:rtl/>
        </w:rPr>
        <w:t>،</w:t>
      </w:r>
      <w:r>
        <w:rPr>
          <w:rFonts w:hint="cs"/>
          <w:rtl/>
        </w:rPr>
        <w:t xml:space="preserve"> وفي ط / 2588</w:t>
      </w:r>
      <w:r w:rsidR="00E26DAB">
        <w:rPr>
          <w:rFonts w:hint="cs"/>
          <w:rtl/>
        </w:rPr>
        <w:t>،</w:t>
      </w:r>
      <w:r>
        <w:rPr>
          <w:rFonts w:hint="cs"/>
          <w:rtl/>
        </w:rPr>
        <w:t xml:space="preserve"> صحيح مسلم 6 / 21</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هؤلاء الحُمر السقاة</w:t>
      </w:r>
      <w:r w:rsidRPr="002B3AE8">
        <w:rPr>
          <w:rStyle w:val="libFootnotenumChar"/>
          <w:rFonts w:hint="cs"/>
          <w:rtl/>
        </w:rPr>
        <w:t>(1)(*)</w:t>
      </w:r>
      <w:r w:rsidR="00E26DAB" w:rsidRPr="00EC413E">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مدينة دمشق</w:t>
      </w:r>
      <w:r w:rsidR="00E26DAB">
        <w:rPr>
          <w:rFonts w:hint="cs"/>
          <w:rtl/>
        </w:rPr>
        <w:t>،</w:t>
      </w:r>
      <w:r>
        <w:rPr>
          <w:rFonts w:hint="cs"/>
          <w:rtl/>
        </w:rPr>
        <w:t xml:space="preserve"> ابن عساكر 23 / 189</w:t>
      </w:r>
      <w:r w:rsidR="00E26DAB">
        <w:rPr>
          <w:rFonts w:hint="cs"/>
          <w:rtl/>
        </w:rPr>
        <w:t>.</w:t>
      </w:r>
    </w:p>
    <w:p w:rsidR="002E58E5" w:rsidRDefault="002E58E5" w:rsidP="00E26DAB">
      <w:pPr>
        <w:pStyle w:val="libFootnote0"/>
        <w:rPr>
          <w:rtl/>
        </w:rPr>
      </w:pPr>
      <w:r>
        <w:rPr>
          <w:rFonts w:hint="cs"/>
          <w:rtl/>
        </w:rPr>
        <w:t>(*) قال اليافعي في كتاب مرآة الزمان وعبرة اليقظان / 281</w:t>
      </w:r>
      <w:r w:rsidR="00E26DAB">
        <w:rPr>
          <w:rFonts w:hint="cs"/>
          <w:rtl/>
        </w:rPr>
        <w:t>،</w:t>
      </w:r>
      <w:r>
        <w:rPr>
          <w:rFonts w:hint="cs"/>
          <w:rtl/>
        </w:rPr>
        <w:t xml:space="preserve"> نسخة برنامج الموسوعة الشعريّة</w:t>
      </w:r>
      <w:r w:rsidR="00E26DAB">
        <w:rPr>
          <w:rFonts w:hint="cs"/>
          <w:rtl/>
        </w:rPr>
        <w:t>:</w:t>
      </w:r>
      <w:r>
        <w:rPr>
          <w:rFonts w:hint="cs"/>
          <w:rtl/>
        </w:rPr>
        <w:t xml:space="preserve"> </w:t>
      </w:r>
    </w:p>
    <w:p w:rsidR="002E58E5" w:rsidRDefault="002E58E5" w:rsidP="00E26DAB">
      <w:pPr>
        <w:pStyle w:val="libFootnote0"/>
        <w:rPr>
          <w:rtl/>
        </w:rPr>
      </w:pPr>
      <w:r>
        <w:rPr>
          <w:rFonts w:hint="cs"/>
          <w:rtl/>
        </w:rPr>
        <w:t>سنة أربع وستّين في أوّلها هلك مسلم بن عقبة الذي استباح المدينة</w:t>
      </w:r>
      <w:r w:rsidR="00E26DAB">
        <w:rPr>
          <w:rFonts w:hint="cs"/>
          <w:rtl/>
        </w:rPr>
        <w:t>،</w:t>
      </w:r>
      <w:r>
        <w:rPr>
          <w:rFonts w:hint="cs"/>
          <w:rtl/>
        </w:rPr>
        <w:t xml:space="preserve"> عجَّل الله قصمه</w:t>
      </w:r>
      <w:r w:rsidR="00E26DAB">
        <w:rPr>
          <w:rFonts w:hint="cs"/>
          <w:rtl/>
        </w:rPr>
        <w:t>،</w:t>
      </w:r>
      <w:r>
        <w:rPr>
          <w:rFonts w:hint="cs"/>
          <w:rtl/>
        </w:rPr>
        <w:t xml:space="preserve"> والعجب أنّه شهد الوقعة وهو مريض في محفَّة كأنّه مجاهد في سبيل الله</w:t>
      </w:r>
      <w:r w:rsidR="00E26DAB">
        <w:rPr>
          <w:rFonts w:hint="cs"/>
          <w:rtl/>
        </w:rPr>
        <w:t>.</w:t>
      </w:r>
      <w:r>
        <w:rPr>
          <w:rFonts w:hint="cs"/>
          <w:rtl/>
        </w:rPr>
        <w:t xml:space="preserve"> وكذلك عجَّل الله تعالى يزيد بن معاوية فمات بعد نيف وسبعين يوماً منها</w:t>
      </w:r>
      <w:r w:rsidR="00E26DAB">
        <w:rPr>
          <w:rFonts w:hint="cs"/>
          <w:rtl/>
        </w:rPr>
        <w:t>،</w:t>
      </w:r>
      <w:r>
        <w:rPr>
          <w:rFonts w:hint="cs"/>
          <w:rtl/>
        </w:rPr>
        <w:t xml:space="preserve"> وله ثمان وثلاثون سنة</w:t>
      </w:r>
      <w:r w:rsidR="00E26DAB">
        <w:rPr>
          <w:rFonts w:hint="cs"/>
          <w:rtl/>
        </w:rPr>
        <w:t>،</w:t>
      </w:r>
      <w:r>
        <w:rPr>
          <w:rFonts w:hint="cs"/>
          <w:rtl/>
        </w:rPr>
        <w:t xml:space="preserve"> بايع له أبوه الناس في حياته</w:t>
      </w:r>
      <w:r w:rsidR="00E26DAB">
        <w:rPr>
          <w:rFonts w:hint="cs"/>
          <w:rtl/>
        </w:rPr>
        <w:t>.</w:t>
      </w:r>
    </w:p>
    <w:p w:rsidR="002E58E5" w:rsidRDefault="002E58E5" w:rsidP="00E26DAB">
      <w:pPr>
        <w:pStyle w:val="libFootnote0"/>
        <w:rPr>
          <w:rtl/>
        </w:rPr>
      </w:pPr>
      <w:r>
        <w:rPr>
          <w:rFonts w:hint="cs"/>
          <w:rtl/>
        </w:rPr>
        <w:t>أقول</w:t>
      </w:r>
      <w:r w:rsidR="00E26DAB">
        <w:rPr>
          <w:rFonts w:hint="cs"/>
          <w:rtl/>
        </w:rPr>
        <w:t>:</w:t>
      </w:r>
      <w:r>
        <w:rPr>
          <w:rFonts w:hint="cs"/>
          <w:rtl/>
        </w:rPr>
        <w:t xml:space="preserve"> واليافعي متعجِّب من أنّ ما فعله مسلم بن عقبة جهاد في سبيل الله</w:t>
      </w:r>
      <w:r w:rsidR="00E26DAB">
        <w:rPr>
          <w:rFonts w:hint="cs"/>
          <w:rtl/>
        </w:rPr>
        <w:t>،</w:t>
      </w:r>
      <w:r>
        <w:rPr>
          <w:rFonts w:hint="cs"/>
          <w:rtl/>
        </w:rPr>
        <w:t xml:space="preserve"> وهذا ما صرَّح به بعض المؤرِّخين</w:t>
      </w:r>
      <w:r w:rsidR="00E26DAB">
        <w:rPr>
          <w:rFonts w:hint="cs"/>
          <w:rtl/>
        </w:rPr>
        <w:t>،</w:t>
      </w:r>
      <w:r>
        <w:rPr>
          <w:rFonts w:hint="cs"/>
          <w:rtl/>
        </w:rPr>
        <w:t xml:space="preserve"> وهذه هي عقيدة من زيَّن لهم الشيطان أعمالهم فجعلهم يتقرَّبون إلى الله بما هو مبغوض له سبحانه وتعالى</w:t>
      </w:r>
      <w:r w:rsidR="00E26DAB">
        <w:rPr>
          <w:rFonts w:hint="cs"/>
          <w:rtl/>
        </w:rPr>
        <w:t>:</w:t>
      </w:r>
      <w:r>
        <w:rPr>
          <w:rFonts w:hint="cs"/>
          <w:rtl/>
        </w:rPr>
        <w:t xml:space="preserve"> </w:t>
      </w:r>
      <w:r w:rsidR="00E26DAB" w:rsidRPr="00D90E35">
        <w:rPr>
          <w:rStyle w:val="libAlaemChar"/>
          <w:rFonts w:hint="cs"/>
          <w:rtl/>
        </w:rPr>
        <w:t>(</w:t>
      </w:r>
      <w:r w:rsidRPr="002E58E5">
        <w:rPr>
          <w:rStyle w:val="libFootnoteAieChar"/>
          <w:rFonts w:hint="cs"/>
          <w:rtl/>
        </w:rPr>
        <w:t>قُلْ هَلْ نُنَبِّئُكُمْ بِالْأَخْسَرِينَ أَعْمَالًا * الَّذِينَ ضَلَّ سَعْيُهُمْ فِي الْحَيَاةِ الدُّنْيَا وَهُمْ يَحْسَبُونَ أَنَّهُمْ يُحْسِنُونَ صُنْعًا</w:t>
      </w:r>
      <w:r w:rsidR="00E26DAB" w:rsidRPr="00D90E35">
        <w:rPr>
          <w:rStyle w:val="libAlaemChar"/>
          <w:rFonts w:hint="cs"/>
          <w:rtl/>
        </w:rPr>
        <w:t>)</w:t>
      </w:r>
      <w:r>
        <w:rPr>
          <w:rFonts w:hint="cs"/>
          <w:rtl/>
        </w:rPr>
        <w:t>. سورة الكهف / 103</w:t>
      </w:r>
      <w:r w:rsidR="00E26DAB">
        <w:rPr>
          <w:rFonts w:hint="cs"/>
          <w:rtl/>
        </w:rPr>
        <w:t xml:space="preserve"> - </w:t>
      </w:r>
      <w:r>
        <w:rPr>
          <w:rFonts w:hint="cs"/>
          <w:rtl/>
        </w:rPr>
        <w:t>104</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وهذا ديدنهم في التقرب إلى الله بدماء أوليائه الأبرار الأخيار</w:t>
      </w:r>
      <w:r>
        <w:rPr>
          <w:rFonts w:hint="cs"/>
          <w:rtl/>
        </w:rPr>
        <w:t>،</w:t>
      </w:r>
      <w:r w:rsidR="002E58E5">
        <w:rPr>
          <w:rFonts w:hint="cs"/>
          <w:rtl/>
        </w:rPr>
        <w:t xml:space="preserve"> فانظر إلى ما ذكره مسلم بن عقبة</w:t>
      </w:r>
      <w:r>
        <w:rPr>
          <w:rFonts w:hint="cs"/>
          <w:rtl/>
        </w:rPr>
        <w:t>،</w:t>
      </w:r>
      <w:r w:rsidR="002E58E5">
        <w:rPr>
          <w:rFonts w:hint="cs"/>
          <w:rtl/>
        </w:rPr>
        <w:t xml:space="preserve"> فقد روى ابن قتيبة الدينوري في الإمامة والسياسة</w:t>
      </w:r>
      <w:r>
        <w:rPr>
          <w:rFonts w:hint="cs"/>
          <w:rtl/>
        </w:rPr>
        <w:t>،</w:t>
      </w:r>
      <w:r w:rsidR="002E58E5">
        <w:rPr>
          <w:rFonts w:hint="cs"/>
          <w:rtl/>
        </w:rPr>
        <w:t xml:space="preserve"> تحقيق الشيري 1 / 231</w:t>
      </w:r>
      <w:r>
        <w:rPr>
          <w:rFonts w:hint="cs"/>
          <w:rtl/>
        </w:rPr>
        <w:t>،</w:t>
      </w:r>
      <w:r w:rsidR="002E58E5">
        <w:rPr>
          <w:rFonts w:hint="cs"/>
          <w:rtl/>
        </w:rPr>
        <w:t xml:space="preserve"> وتحقيق الزيني 1 / 179، قال</w:t>
      </w:r>
      <w:r>
        <w:rPr>
          <w:rFonts w:hint="cs"/>
          <w:rtl/>
        </w:rPr>
        <w:t>:</w:t>
      </w:r>
      <w:r w:rsidR="002E58E5">
        <w:rPr>
          <w:rFonts w:hint="cs"/>
          <w:rtl/>
        </w:rPr>
        <w:t xml:space="preserve"> </w:t>
      </w:r>
    </w:p>
    <w:p w:rsidR="002E58E5" w:rsidRDefault="002E58E5" w:rsidP="00E26DAB">
      <w:pPr>
        <w:pStyle w:val="libFootnote0"/>
        <w:rPr>
          <w:rtl/>
        </w:rPr>
      </w:pPr>
      <w:r>
        <w:rPr>
          <w:rFonts w:hint="cs"/>
          <w:rtl/>
        </w:rPr>
        <w:t>وكان معاوية قد أوصى يزيد</w:t>
      </w:r>
      <w:r w:rsidR="00E26DAB">
        <w:rPr>
          <w:rFonts w:hint="cs"/>
          <w:rtl/>
        </w:rPr>
        <w:t>،</w:t>
      </w:r>
      <w:r>
        <w:rPr>
          <w:rFonts w:hint="cs"/>
          <w:rtl/>
        </w:rPr>
        <w:t xml:space="preserve"> فقال له</w:t>
      </w:r>
      <w:r w:rsidR="00E26DAB">
        <w:rPr>
          <w:rFonts w:hint="cs"/>
          <w:rtl/>
        </w:rPr>
        <w:t>:</w:t>
      </w:r>
      <w:r>
        <w:rPr>
          <w:rFonts w:hint="cs"/>
          <w:rtl/>
        </w:rPr>
        <w:t xml:space="preserve"> إنْ رابك منهم ريب</w:t>
      </w:r>
      <w:r w:rsidR="00E26DAB">
        <w:rPr>
          <w:rFonts w:hint="cs"/>
          <w:rtl/>
        </w:rPr>
        <w:t>،</w:t>
      </w:r>
      <w:r>
        <w:rPr>
          <w:rFonts w:hint="cs"/>
          <w:rtl/>
        </w:rPr>
        <w:t xml:space="preserve"> أو انتقض عليك منهم أحد</w:t>
      </w:r>
      <w:r w:rsidR="00E26DAB">
        <w:rPr>
          <w:rFonts w:hint="cs"/>
          <w:rtl/>
        </w:rPr>
        <w:t>،</w:t>
      </w:r>
      <w:r>
        <w:rPr>
          <w:rFonts w:hint="cs"/>
          <w:rtl/>
        </w:rPr>
        <w:t xml:space="preserve"> فعليك بأعور بني مرَّة مسلم بن عقبة</w:t>
      </w:r>
      <w:r w:rsidR="00E26DAB">
        <w:rPr>
          <w:rFonts w:hint="cs"/>
          <w:rtl/>
        </w:rPr>
        <w:t>.</w:t>
      </w:r>
      <w:r>
        <w:rPr>
          <w:rFonts w:hint="cs"/>
          <w:rtl/>
        </w:rPr>
        <w:t xml:space="preserve"> فدعا به فقال</w:t>
      </w:r>
      <w:r w:rsidR="00E26DAB">
        <w:rPr>
          <w:rFonts w:hint="cs"/>
          <w:rtl/>
        </w:rPr>
        <w:t>:</w:t>
      </w:r>
      <w:r>
        <w:rPr>
          <w:rFonts w:hint="cs"/>
          <w:rtl/>
        </w:rPr>
        <w:t xml:space="preserve"> سرْ إلى هذه المدينة بهذه الجيوش</w:t>
      </w:r>
      <w:r w:rsidR="00E26DAB">
        <w:rPr>
          <w:rFonts w:hint="cs"/>
          <w:rtl/>
        </w:rPr>
        <w:t>،</w:t>
      </w:r>
      <w:r>
        <w:rPr>
          <w:rFonts w:hint="cs"/>
          <w:rtl/>
        </w:rPr>
        <w:t xml:space="preserve"> وإنْ شئت أعفيتك</w:t>
      </w:r>
      <w:r w:rsidR="00E26DAB">
        <w:rPr>
          <w:rFonts w:hint="cs"/>
          <w:rtl/>
        </w:rPr>
        <w:t>؛</w:t>
      </w:r>
      <w:r>
        <w:rPr>
          <w:rFonts w:hint="cs"/>
          <w:rtl/>
        </w:rPr>
        <w:t xml:space="preserve"> فإنّي أراك مدنفاً منهوكاً</w:t>
      </w:r>
      <w:r w:rsidR="00E26DAB">
        <w:rPr>
          <w:rFonts w:hint="cs"/>
          <w:rtl/>
        </w:rPr>
        <w:t>.</w:t>
      </w:r>
      <w:r>
        <w:rPr>
          <w:rFonts w:hint="cs"/>
          <w:rtl/>
        </w:rPr>
        <w:t xml:space="preserve"> فقال</w:t>
      </w:r>
      <w:r w:rsidR="00E26DAB">
        <w:rPr>
          <w:rFonts w:hint="cs"/>
          <w:rtl/>
        </w:rPr>
        <w:t>:</w:t>
      </w:r>
      <w:r>
        <w:rPr>
          <w:rFonts w:hint="cs"/>
          <w:rtl/>
        </w:rPr>
        <w:t xml:space="preserve"> نشدتك الله أنْ لا تحرمني أجراً ساقه الله إليَّ</w:t>
      </w:r>
      <w:r w:rsidR="00E26DAB">
        <w:rPr>
          <w:rFonts w:hint="cs"/>
          <w:rtl/>
        </w:rPr>
        <w:t>،</w:t>
      </w:r>
      <w:r>
        <w:rPr>
          <w:rFonts w:hint="cs"/>
          <w:rtl/>
        </w:rPr>
        <w:t xml:space="preserve"> أو تبعث غيري</w:t>
      </w:r>
      <w:r w:rsidR="00E26DAB">
        <w:rPr>
          <w:rFonts w:hint="cs"/>
          <w:rtl/>
        </w:rPr>
        <w:t>؛</w:t>
      </w:r>
      <w:r>
        <w:rPr>
          <w:rFonts w:hint="cs"/>
          <w:rtl/>
        </w:rPr>
        <w:t xml:space="preserve"> فإنّي رأيت في النوم شجرة غرقد تصيح أغصانه</w:t>
      </w:r>
      <w:r w:rsidR="00E26DAB">
        <w:rPr>
          <w:rFonts w:hint="cs"/>
          <w:rtl/>
        </w:rPr>
        <w:t>:</w:t>
      </w:r>
      <w:r>
        <w:rPr>
          <w:rFonts w:hint="cs"/>
          <w:rtl/>
        </w:rPr>
        <w:t xml:space="preserve"> يا ثارات عثمان</w:t>
      </w:r>
      <w:r w:rsidR="00E26DAB">
        <w:rPr>
          <w:rFonts w:hint="cs"/>
          <w:rtl/>
        </w:rPr>
        <w:t>!</w:t>
      </w:r>
      <w:r>
        <w:rPr>
          <w:rFonts w:hint="cs"/>
          <w:rtl/>
        </w:rPr>
        <w:t xml:space="preserve"> فأقبلت إليها</w:t>
      </w:r>
      <w:r w:rsidR="00E26DAB">
        <w:rPr>
          <w:rFonts w:hint="cs"/>
          <w:rtl/>
        </w:rPr>
        <w:t>،</w:t>
      </w:r>
      <w:r>
        <w:rPr>
          <w:rFonts w:hint="cs"/>
          <w:rtl/>
        </w:rPr>
        <w:t xml:space="preserve"> وجعلت الشجرة تقول</w:t>
      </w:r>
      <w:r w:rsidR="00E26DAB">
        <w:rPr>
          <w:rFonts w:hint="cs"/>
          <w:rtl/>
        </w:rPr>
        <w:t>:</w:t>
      </w:r>
      <w:r>
        <w:rPr>
          <w:rFonts w:hint="cs"/>
          <w:rtl/>
        </w:rPr>
        <w:t xml:space="preserve"> إليَّ يا مسلم بن عقبة</w:t>
      </w:r>
      <w:r w:rsidR="00E26DAB">
        <w:rPr>
          <w:rFonts w:hint="cs"/>
          <w:rtl/>
        </w:rPr>
        <w:t>.</w:t>
      </w:r>
      <w:r>
        <w:rPr>
          <w:rFonts w:hint="cs"/>
          <w:rtl/>
        </w:rPr>
        <w:t xml:space="preserve"> فأتيت فأخذتها</w:t>
      </w:r>
      <w:r w:rsidR="00E26DAB">
        <w:rPr>
          <w:rFonts w:hint="cs"/>
          <w:rtl/>
        </w:rPr>
        <w:t>،</w:t>
      </w:r>
      <w:r>
        <w:rPr>
          <w:rFonts w:hint="cs"/>
          <w:rtl/>
        </w:rPr>
        <w:t xml:space="preserve"> فعبَّرت ذلك أنْ أكون أنا القائم بأمر عثمان</w:t>
      </w:r>
      <w:r w:rsidR="00E26DAB">
        <w:rPr>
          <w:rFonts w:hint="cs"/>
          <w:rtl/>
        </w:rPr>
        <w:t>،</w:t>
      </w:r>
      <w:r>
        <w:rPr>
          <w:rFonts w:hint="cs"/>
          <w:rtl/>
        </w:rPr>
        <w:t xml:space="preserve"> ووالله</w:t>
      </w:r>
      <w:r w:rsidR="00E26DAB">
        <w:rPr>
          <w:rFonts w:hint="cs"/>
          <w:rtl/>
        </w:rPr>
        <w:t>،</w:t>
      </w:r>
      <w:r>
        <w:rPr>
          <w:rFonts w:hint="cs"/>
          <w:rtl/>
        </w:rPr>
        <w:t xml:space="preserve"> ما صنعوا الذي صنعوا إلاّ أنْ الله أراد بهم الهلاك</w:t>
      </w:r>
      <w:r w:rsidR="00E26DAB">
        <w:rPr>
          <w:rFonts w:hint="cs"/>
          <w:rtl/>
        </w:rPr>
        <w:t>.</w:t>
      </w:r>
      <w:r>
        <w:rPr>
          <w:rFonts w:hint="cs"/>
          <w:rtl/>
        </w:rPr>
        <w:t xml:space="preserve"> فقال يزيد</w:t>
      </w:r>
      <w:r w:rsidR="00E26DAB">
        <w:rPr>
          <w:rFonts w:hint="cs"/>
          <w:rtl/>
        </w:rPr>
        <w:t>:</w:t>
      </w:r>
      <w:r>
        <w:rPr>
          <w:rFonts w:hint="cs"/>
          <w:rtl/>
        </w:rPr>
        <w:t xml:space="preserve"> فسرْ على بركة الله</w:t>
      </w:r>
      <w:r w:rsidR="00E26DAB">
        <w:rPr>
          <w:rFonts w:hint="cs"/>
          <w:rtl/>
        </w:rPr>
        <w:t>،</w:t>
      </w:r>
      <w:r>
        <w:rPr>
          <w:rFonts w:hint="cs"/>
          <w:rtl/>
        </w:rPr>
        <w:t xml:space="preserve"> فأنت صاحبهم</w:t>
      </w:r>
      <w:r w:rsidR="00E26DAB">
        <w:rPr>
          <w:rFonts w:hint="cs"/>
          <w:rtl/>
        </w:rPr>
        <w:t>.</w:t>
      </w:r>
      <w:r>
        <w:rPr>
          <w:rFonts w:hint="cs"/>
          <w:rtl/>
        </w:rPr>
        <w:t xml:space="preserve"> </w:t>
      </w:r>
    </w:p>
    <w:p w:rsidR="002E58E5" w:rsidRDefault="002E58E5" w:rsidP="00E26DAB">
      <w:pPr>
        <w:pStyle w:val="libFootnote0"/>
        <w:rPr>
          <w:rtl/>
        </w:rPr>
      </w:pPr>
      <w:r>
        <w:rPr>
          <w:rFonts w:hint="cs"/>
          <w:rtl/>
        </w:rPr>
        <w:t>وها هو يقول</w:t>
      </w:r>
      <w:r w:rsidR="00E26DAB">
        <w:rPr>
          <w:rFonts w:hint="cs"/>
          <w:rtl/>
        </w:rPr>
        <w:t>:</w:t>
      </w:r>
      <w:r>
        <w:rPr>
          <w:rFonts w:hint="cs"/>
          <w:rtl/>
        </w:rPr>
        <w:t xml:space="preserve"> لئن دخلت النار بعد قتلي أهل الحرّة إنّي إذاً لشقي</w:t>
      </w:r>
      <w:r w:rsidR="00E26DAB">
        <w:rPr>
          <w:rFonts w:hint="cs"/>
          <w:rtl/>
        </w:rPr>
        <w:t>.</w:t>
      </w:r>
      <w:r>
        <w:rPr>
          <w:rFonts w:hint="cs"/>
          <w:rtl/>
        </w:rPr>
        <w:t xml:space="preserve"> كما في وفيات الأعيان وأنباء أهل الزمان لابن خلكان / 4872</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فهذا حالهم</w:t>
      </w:r>
      <w:r w:rsidR="00E26DAB">
        <w:rPr>
          <w:rFonts w:hint="cs"/>
          <w:rtl/>
        </w:rPr>
        <w:t>،</w:t>
      </w:r>
      <w:r>
        <w:rPr>
          <w:rFonts w:hint="cs"/>
          <w:rtl/>
        </w:rPr>
        <w:t xml:space="preserve"> والنواصب في كلّ زمان على منوالهم</w:t>
      </w:r>
      <w:r w:rsidR="00E26DAB">
        <w:rPr>
          <w:rFonts w:hint="cs"/>
          <w:rtl/>
        </w:rPr>
        <w:t>،</w:t>
      </w:r>
      <w:r>
        <w:rPr>
          <w:rFonts w:hint="cs"/>
          <w:rtl/>
        </w:rPr>
        <w:t xml:space="preserve"> وحجّتهم في ذلك الرؤيا وغيرها من الخزعبلات</w:t>
      </w:r>
      <w:r w:rsidR="00E26DAB">
        <w:rPr>
          <w:rFonts w:hint="cs"/>
          <w:rtl/>
        </w:rPr>
        <w:t>!</w:t>
      </w:r>
      <w:r>
        <w:rPr>
          <w:rFonts w:hint="cs"/>
          <w:rtl/>
        </w:rPr>
        <w:t xml:space="preserve"> فهؤلاء هم أعداء الله ورسوله </w:t>
      </w:r>
      <w:r w:rsidR="000B35BA" w:rsidRPr="000B35BA">
        <w:rPr>
          <w:rStyle w:val="libAlaemChar"/>
          <w:rFonts w:hint="cs"/>
          <w:rtl/>
        </w:rPr>
        <w:t>صلى‌الله‌عليه‌وآله</w:t>
      </w:r>
      <w:r>
        <w:rPr>
          <w:rFonts w:hint="cs"/>
          <w:rtl/>
        </w:rPr>
        <w:t xml:space="preserve"> وأهل بيته </w:t>
      </w:r>
      <w:r w:rsidR="000B35BA" w:rsidRPr="000B35BA">
        <w:rPr>
          <w:rStyle w:val="libAlaemChar"/>
          <w:rFonts w:hint="cs"/>
          <w:rtl/>
        </w:rPr>
        <w:t>عليهم‌السلام</w:t>
      </w:r>
      <w:r w:rsidR="00E26DAB">
        <w:rPr>
          <w:rFonts w:hint="cs"/>
          <w:rtl/>
        </w:rPr>
        <w:t>،</w:t>
      </w:r>
      <w:r>
        <w:rPr>
          <w:rFonts w:hint="cs"/>
          <w:rtl/>
        </w:rPr>
        <w:t xml:space="preserve"> إذ تراهم يتقرّبون إلى الله بدماء أوليائه</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وروى أيضاً</w:t>
      </w:r>
      <w:r w:rsidR="00E26DAB">
        <w:rPr>
          <w:rFonts w:hint="cs"/>
          <w:rtl/>
        </w:rPr>
        <w:t>:</w:t>
      </w:r>
      <w:r>
        <w:rPr>
          <w:rFonts w:hint="cs"/>
          <w:rtl/>
        </w:rPr>
        <w:t xml:space="preserve"> </w:t>
      </w:r>
    </w:p>
    <w:p w:rsidR="002E58E5" w:rsidRDefault="002E58E5" w:rsidP="00EC413E">
      <w:pPr>
        <w:pStyle w:val="libNormal"/>
        <w:rPr>
          <w:rtl/>
        </w:rPr>
      </w:pPr>
      <w:r>
        <w:rPr>
          <w:rFonts w:hint="cs"/>
          <w:rtl/>
        </w:rPr>
        <w:t>أخبرنا أبو بكر محمّد بن عبد الباقي</w:t>
      </w:r>
      <w:r w:rsidR="00E26DAB">
        <w:rPr>
          <w:rFonts w:hint="cs"/>
          <w:rtl/>
        </w:rPr>
        <w:t>،</w:t>
      </w:r>
      <w:r>
        <w:rPr>
          <w:rFonts w:hint="cs"/>
          <w:rtl/>
        </w:rPr>
        <w:t xml:space="preserve"> أنبأنا الحسن بن عليّ</w:t>
      </w:r>
      <w:r w:rsidR="00E26DAB">
        <w:rPr>
          <w:rFonts w:hint="cs"/>
          <w:rtl/>
        </w:rPr>
        <w:t>،</w:t>
      </w:r>
      <w:r>
        <w:rPr>
          <w:rFonts w:hint="cs"/>
          <w:rtl/>
        </w:rPr>
        <w:t xml:space="preserve"> أنبأنا أبو عمر بن حيوية</w:t>
      </w:r>
      <w:r w:rsidR="00E26DAB">
        <w:rPr>
          <w:rFonts w:hint="cs"/>
          <w:rtl/>
        </w:rPr>
        <w:t>،</w:t>
      </w:r>
      <w:r>
        <w:rPr>
          <w:rFonts w:hint="cs"/>
          <w:rtl/>
        </w:rPr>
        <w:t xml:space="preserve"> أنبأنا أحمد بن معروف</w:t>
      </w:r>
      <w:r w:rsidR="00E26DAB">
        <w:rPr>
          <w:rFonts w:hint="cs"/>
          <w:rtl/>
        </w:rPr>
        <w:t>،</w:t>
      </w:r>
      <w:r>
        <w:rPr>
          <w:rFonts w:hint="cs"/>
          <w:rtl/>
        </w:rPr>
        <w:t xml:space="preserve"> حدَّثنا الحسين بن الفهم</w:t>
      </w:r>
      <w:r w:rsidR="00E26DAB">
        <w:rPr>
          <w:rFonts w:hint="cs"/>
          <w:rtl/>
        </w:rPr>
        <w:t>،</w:t>
      </w:r>
      <w:r>
        <w:rPr>
          <w:rFonts w:hint="cs"/>
          <w:rtl/>
        </w:rPr>
        <w:t xml:space="preserve"> حدَّثنا محمّد بن سعد</w:t>
      </w:r>
      <w:r w:rsidR="00E26DAB">
        <w:rPr>
          <w:rFonts w:hint="cs"/>
          <w:rtl/>
        </w:rPr>
        <w:t>،</w:t>
      </w:r>
      <w:r>
        <w:rPr>
          <w:rFonts w:hint="cs"/>
          <w:rtl/>
        </w:rPr>
        <w:t xml:space="preserve"> أنبأنا منذر بن إسماعيل</w:t>
      </w:r>
      <w:r w:rsidR="00E26DAB">
        <w:rPr>
          <w:rFonts w:hint="cs"/>
          <w:rtl/>
        </w:rPr>
        <w:t>،</w:t>
      </w:r>
      <w:r>
        <w:rPr>
          <w:rFonts w:hint="cs"/>
          <w:rtl/>
        </w:rPr>
        <w:t xml:space="preserve"> حدَّثني الهيثم بن الخطاب الهدي</w:t>
      </w:r>
      <w:r w:rsidR="00E26DAB">
        <w:rPr>
          <w:rFonts w:hint="cs"/>
          <w:rtl/>
        </w:rPr>
        <w:t>:</w:t>
      </w:r>
      <w:r>
        <w:rPr>
          <w:rFonts w:hint="cs"/>
          <w:rtl/>
        </w:rPr>
        <w:t xml:space="preserve"> أنّه سمع أبا إسحاق السبيعي يقول</w:t>
      </w:r>
      <w:r w:rsidR="00E26DAB">
        <w:rPr>
          <w:rFonts w:hint="cs"/>
          <w:rtl/>
        </w:rPr>
        <w:t>:</w:t>
      </w:r>
      <w:r>
        <w:rPr>
          <w:rFonts w:hint="cs"/>
          <w:rtl/>
        </w:rPr>
        <w:t xml:space="preserve"> كان شمر بن ذي الجوشن</w:t>
      </w:r>
      <w:r w:rsidR="00E26DAB">
        <w:rPr>
          <w:rFonts w:hint="cs"/>
          <w:rtl/>
        </w:rPr>
        <w:t xml:space="preserve"> - </w:t>
      </w:r>
      <w:r>
        <w:rPr>
          <w:rFonts w:hint="cs"/>
          <w:rtl/>
        </w:rPr>
        <w:t>يقول الضبابي</w:t>
      </w:r>
      <w:r w:rsidR="00E26DAB">
        <w:rPr>
          <w:rFonts w:hint="cs"/>
          <w:rtl/>
        </w:rPr>
        <w:t xml:space="preserve"> - </w:t>
      </w:r>
      <w:r>
        <w:rPr>
          <w:rFonts w:hint="cs"/>
          <w:rtl/>
        </w:rPr>
        <w:t>لا يكاد أو لا يحضر الصلاة</w:t>
      </w:r>
      <w:r w:rsidR="00E26DAB">
        <w:rPr>
          <w:rFonts w:hint="cs"/>
          <w:rtl/>
        </w:rPr>
        <w:t>،</w:t>
      </w:r>
      <w:r>
        <w:rPr>
          <w:rFonts w:hint="cs"/>
          <w:rtl/>
        </w:rPr>
        <w:t xml:space="preserve"> فيجيء بعد الصلاة فيُصلّي</w:t>
      </w:r>
      <w:r w:rsidR="00E26DAB">
        <w:rPr>
          <w:rFonts w:hint="cs"/>
          <w:rtl/>
        </w:rPr>
        <w:t>،</w:t>
      </w:r>
      <w:r>
        <w:rPr>
          <w:rFonts w:hint="cs"/>
          <w:rtl/>
        </w:rPr>
        <w:t xml:space="preserve"> ثمّ يقول</w:t>
      </w:r>
      <w:r w:rsidR="00E26DAB">
        <w:rPr>
          <w:rFonts w:hint="cs"/>
          <w:rtl/>
        </w:rPr>
        <w:t>:</w:t>
      </w:r>
      <w:r>
        <w:rPr>
          <w:rFonts w:hint="cs"/>
          <w:rtl/>
        </w:rPr>
        <w:t xml:space="preserve"> اللهمّ</w:t>
      </w:r>
      <w:r w:rsidR="00E26DAB">
        <w:rPr>
          <w:rFonts w:hint="cs"/>
          <w:rtl/>
        </w:rPr>
        <w:t>،</w:t>
      </w:r>
      <w:r>
        <w:rPr>
          <w:rFonts w:hint="cs"/>
          <w:rtl/>
        </w:rPr>
        <w:t xml:space="preserve"> اغفر لي</w:t>
      </w:r>
      <w:r w:rsidR="00E26DAB">
        <w:rPr>
          <w:rFonts w:hint="cs"/>
          <w:rtl/>
        </w:rPr>
        <w:t>،</w:t>
      </w:r>
      <w:r>
        <w:rPr>
          <w:rFonts w:hint="cs"/>
          <w:rtl/>
        </w:rPr>
        <w:t xml:space="preserve"> فإنّي كريم لمْ تلدني</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فانظر أيضاً إلى ابن ملجم عليه (لعنه الله) كيف يتقرَّب بقتل أمير المؤمنين عليّ بن أبي طالب </w:t>
      </w:r>
      <w:r w:rsidR="000B35BA" w:rsidRPr="000B35BA">
        <w:rPr>
          <w:rStyle w:val="libAlaemChar"/>
          <w:rFonts w:hint="cs"/>
          <w:rtl/>
        </w:rPr>
        <w:t>عليه‌السلام</w:t>
      </w:r>
      <w:r w:rsidR="00E26DAB">
        <w:rPr>
          <w:rFonts w:hint="cs"/>
          <w:rtl/>
        </w:rPr>
        <w:t>،</w:t>
      </w:r>
      <w:r>
        <w:rPr>
          <w:rFonts w:hint="cs"/>
          <w:rtl/>
        </w:rPr>
        <w:t xml:space="preserve"> فها هو يرفع السيف وهو ينادي</w:t>
      </w:r>
      <w:r w:rsidR="00E26DAB">
        <w:rPr>
          <w:rFonts w:hint="cs"/>
          <w:rtl/>
        </w:rPr>
        <w:t>:</w:t>
      </w:r>
      <w:r>
        <w:rPr>
          <w:rFonts w:hint="cs"/>
          <w:rtl/>
        </w:rPr>
        <w:t xml:space="preserve"> الحكم لله</w:t>
      </w:r>
      <w:r w:rsidR="00E26DAB">
        <w:rPr>
          <w:rFonts w:hint="cs"/>
          <w:rtl/>
        </w:rPr>
        <w:t>،</w:t>
      </w:r>
      <w:r>
        <w:rPr>
          <w:rFonts w:hint="cs"/>
          <w:rtl/>
        </w:rPr>
        <w:t xml:space="preserve"> لا لك يا عليّ (ع)</w:t>
      </w:r>
      <w:r w:rsidR="00E26DAB">
        <w:rPr>
          <w:rFonts w:hint="cs"/>
          <w:rtl/>
        </w:rPr>
        <w:t>،</w:t>
      </w:r>
      <w:r>
        <w:rPr>
          <w:rFonts w:hint="cs"/>
          <w:rtl/>
        </w:rPr>
        <w:t xml:space="preserve"> وضربه على قرنه بالسيف</w:t>
      </w:r>
      <w:r w:rsidR="00E26DAB">
        <w:rPr>
          <w:rFonts w:hint="cs"/>
          <w:rtl/>
        </w:rPr>
        <w:t>.</w:t>
      </w:r>
      <w:r>
        <w:rPr>
          <w:rFonts w:hint="cs"/>
          <w:rtl/>
        </w:rPr>
        <w:t xml:space="preserve"> فقال عليّ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26DAB">
        <w:rPr>
          <w:rFonts w:hint="cs"/>
          <w:rtl/>
        </w:rPr>
        <w:t>فزت وربّ الكعبة</w:t>
      </w:r>
      <w:r w:rsidR="00A6381E">
        <w:rPr>
          <w:rFonts w:hint="cs"/>
          <w:rtl/>
        </w:rPr>
        <w:t>»</w:t>
      </w:r>
      <w:r w:rsidR="00E26DAB">
        <w:rPr>
          <w:rFonts w:hint="cs"/>
          <w:rtl/>
        </w:rPr>
        <w:t>.</w:t>
      </w:r>
      <w:r>
        <w:rPr>
          <w:rFonts w:hint="cs"/>
          <w:rtl/>
        </w:rPr>
        <w:t xml:space="preserve"> الإمامة والسياسة 1 / 180</w:t>
      </w:r>
      <w:r w:rsidR="00E26DAB">
        <w:rPr>
          <w:rFonts w:hint="cs"/>
          <w:rtl/>
        </w:rPr>
        <w:t>.</w:t>
      </w:r>
      <w:r>
        <w:rPr>
          <w:rFonts w:hint="cs"/>
          <w:rtl/>
        </w:rPr>
        <w:t xml:space="preserve"> </w:t>
      </w:r>
    </w:p>
    <w:p w:rsidR="002E58E5" w:rsidRDefault="002E58E5" w:rsidP="00E26DAB">
      <w:pPr>
        <w:pStyle w:val="libFootnote0"/>
        <w:rPr>
          <w:rtl/>
        </w:rPr>
      </w:pPr>
      <w:r>
        <w:rPr>
          <w:rFonts w:hint="cs"/>
          <w:rtl/>
        </w:rPr>
        <w:t>وكذا الملعون شمر بن ذي الجوشن</w:t>
      </w:r>
      <w:r w:rsidR="00E26DAB">
        <w:rPr>
          <w:rFonts w:hint="cs"/>
          <w:rtl/>
        </w:rPr>
        <w:t>،</w:t>
      </w:r>
      <w:r>
        <w:rPr>
          <w:rFonts w:hint="cs"/>
          <w:rtl/>
        </w:rPr>
        <w:t xml:space="preserve"> فإنّه يتقرَّب بدم الإمام الحسين </w:t>
      </w:r>
      <w:r w:rsidR="000B35BA" w:rsidRPr="000B35BA">
        <w:rPr>
          <w:rStyle w:val="libAlaemChar"/>
          <w:rFonts w:hint="cs"/>
          <w:rtl/>
        </w:rPr>
        <w:t>عليه‌السلام</w:t>
      </w:r>
      <w:r w:rsidR="00E26DAB">
        <w:rPr>
          <w:rFonts w:hint="cs"/>
          <w:rtl/>
        </w:rPr>
        <w:t>.</w:t>
      </w:r>
      <w:r>
        <w:rPr>
          <w:rFonts w:hint="cs"/>
          <w:rtl/>
        </w:rPr>
        <w:t xml:space="preserve"> وكذا معاوية يرى أنّ موت الإمام الحسن </w:t>
      </w:r>
      <w:r w:rsidR="000B35BA" w:rsidRPr="000B35BA">
        <w:rPr>
          <w:rStyle w:val="libAlaemChar"/>
          <w:rFonts w:hint="cs"/>
          <w:rtl/>
        </w:rPr>
        <w:t>عليه‌السلام</w:t>
      </w:r>
      <w:r>
        <w:rPr>
          <w:rFonts w:hint="cs"/>
          <w:rtl/>
        </w:rPr>
        <w:t xml:space="preserve"> من تجدُّد النعم عليه حتّى إنّه خرَّ ساجداً هو وذووه لمَّا سمعوا بموته</w:t>
      </w:r>
      <w:r w:rsidR="00E26DAB">
        <w:rPr>
          <w:rFonts w:hint="cs"/>
          <w:rtl/>
        </w:rPr>
        <w:t>،</w:t>
      </w:r>
      <w:r>
        <w:rPr>
          <w:rFonts w:hint="cs"/>
          <w:rtl/>
        </w:rPr>
        <w:t xml:space="preserve"> كما في الإمامة والسياسة</w:t>
      </w:r>
      <w:r w:rsidR="00E26DAB">
        <w:rPr>
          <w:rFonts w:hint="cs"/>
          <w:rtl/>
        </w:rPr>
        <w:t>،</w:t>
      </w:r>
      <w:r>
        <w:rPr>
          <w:rFonts w:hint="cs"/>
          <w:rtl/>
        </w:rPr>
        <w:t xml:space="preserve"> ابن قتيبة الدينوري</w:t>
      </w:r>
      <w:r w:rsidR="00E26DAB">
        <w:rPr>
          <w:rFonts w:hint="cs"/>
          <w:rtl/>
        </w:rPr>
        <w:t>،</w:t>
      </w:r>
      <w:r>
        <w:rPr>
          <w:rFonts w:hint="cs"/>
          <w:rtl/>
        </w:rPr>
        <w:t xml:space="preserve"> تحقيق الزيني 1 / 150</w:t>
      </w:r>
      <w:r w:rsidR="00E26DAB">
        <w:rPr>
          <w:rFonts w:hint="cs"/>
          <w:rtl/>
        </w:rPr>
        <w:t>،</w:t>
      </w:r>
      <w:r>
        <w:rPr>
          <w:rFonts w:hint="cs"/>
          <w:rtl/>
        </w:rPr>
        <w:t xml:space="preserve"> وتحقيق الشيري 1 / 196. وفي ربيع الأبرار ونصوص الأخبار / 2690</w:t>
      </w:r>
      <w:r w:rsidR="00E26DAB">
        <w:rPr>
          <w:rFonts w:hint="cs"/>
          <w:rtl/>
        </w:rPr>
        <w:t>،</w:t>
      </w:r>
      <w:r>
        <w:rPr>
          <w:rFonts w:hint="cs"/>
          <w:rtl/>
        </w:rPr>
        <w:t xml:space="preserve"> نسخة برنامج الموسوعة الشعريّة</w:t>
      </w:r>
      <w:r w:rsidR="00E26DAB">
        <w:rPr>
          <w:rFonts w:hint="cs"/>
          <w:rtl/>
        </w:rPr>
        <w:t>.</w:t>
      </w:r>
      <w:r>
        <w:rPr>
          <w:rFonts w:hint="cs"/>
          <w:rtl/>
        </w:rPr>
        <w:t xml:space="preserve"> وفي محاضرات الأدباء ومحاورات الشعراء والبلغاء / 4010</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 xml:space="preserve">وكذلك ما فعله مسلم بن عقبة بأهل مدينة رسول الله </w:t>
      </w:r>
      <w:r w:rsidR="000B35BA" w:rsidRPr="000B35BA">
        <w:rPr>
          <w:rStyle w:val="libAlaemChar"/>
          <w:rFonts w:hint="cs"/>
          <w:rtl/>
        </w:rPr>
        <w:t>صلى‌الله‌عليه‌وآله</w:t>
      </w:r>
      <w:r>
        <w:rPr>
          <w:rFonts w:hint="cs"/>
          <w:rtl/>
        </w:rPr>
        <w:t xml:space="preserve"> من سفك دمائهم وإباحة أموالهم</w:t>
      </w:r>
      <w:r w:rsidR="00E26DAB">
        <w:rPr>
          <w:rFonts w:hint="cs"/>
          <w:rtl/>
        </w:rPr>
        <w:t>،</w:t>
      </w:r>
      <w:r>
        <w:rPr>
          <w:rFonts w:hint="cs"/>
          <w:rtl/>
        </w:rPr>
        <w:t xml:space="preserve"> وهتك أعراضهم تقرُّباً إلى الله تعالى</w:t>
      </w:r>
      <w:r w:rsidR="00E26DAB">
        <w:rPr>
          <w:rFonts w:hint="cs"/>
          <w:rtl/>
        </w:rPr>
        <w:t>.</w:t>
      </w:r>
      <w:r>
        <w:rPr>
          <w:rFonts w:hint="cs"/>
          <w:rtl/>
        </w:rPr>
        <w:t xml:space="preserve"> </w:t>
      </w:r>
    </w:p>
    <w:p w:rsidR="002E58E5" w:rsidRDefault="002E58E5" w:rsidP="00E26DAB">
      <w:pPr>
        <w:pStyle w:val="libFootnote0"/>
        <w:rPr>
          <w:rtl/>
        </w:rPr>
      </w:pPr>
      <w:r>
        <w:rPr>
          <w:rFonts w:hint="cs"/>
          <w:rtl/>
        </w:rPr>
        <w:t>وما زالت هذه الطبيعة مخزونة فيهم موروثة من أسلافهم</w:t>
      </w:r>
      <w:r w:rsidR="00E26DAB">
        <w:rPr>
          <w:rFonts w:hint="cs"/>
          <w:rtl/>
        </w:rPr>
        <w:t>،</w:t>
      </w:r>
      <w:r>
        <w:rPr>
          <w:rFonts w:hint="cs"/>
          <w:rtl/>
        </w:rPr>
        <w:t xml:space="preserve"> إذ تجد الكثير يحلِّل بل يحبِّب إباحة دم الشيعة الاثني عشريّة</w:t>
      </w:r>
      <w:r w:rsidR="00E26DAB">
        <w:rPr>
          <w:rFonts w:hint="cs"/>
          <w:rtl/>
        </w:rPr>
        <w:t>،</w:t>
      </w:r>
      <w:r>
        <w:rPr>
          <w:rFonts w:hint="cs"/>
          <w:rtl/>
        </w:rPr>
        <w:t xml:space="preserve"> ويجعل دم الشيعي بألف حسنة</w:t>
      </w:r>
      <w:r w:rsidR="00E26DAB">
        <w:rPr>
          <w:rFonts w:hint="cs"/>
          <w:rtl/>
        </w:rPr>
        <w:t>،</w:t>
      </w:r>
      <w:r>
        <w:rPr>
          <w:rFonts w:hint="cs"/>
          <w:rtl/>
        </w:rPr>
        <w:t xml:space="preserve"> ودم الكافر الملحد واليهودي بعشر حسنات كما هو مكتوب</w:t>
      </w:r>
      <w:r w:rsidR="00E26DAB">
        <w:rPr>
          <w:rFonts w:hint="cs"/>
          <w:rtl/>
        </w:rPr>
        <w:t xml:space="preserve"> - </w:t>
      </w:r>
      <w:r>
        <w:rPr>
          <w:rFonts w:hint="cs"/>
          <w:rtl/>
        </w:rPr>
        <w:t>في هذا الزمان</w:t>
      </w:r>
      <w:r w:rsidR="00E26DAB">
        <w:rPr>
          <w:rFonts w:hint="cs"/>
          <w:rtl/>
        </w:rPr>
        <w:t xml:space="preserve"> - </w:t>
      </w:r>
      <w:r>
        <w:rPr>
          <w:rFonts w:hint="cs"/>
          <w:rtl/>
        </w:rPr>
        <w:t>على جدران بعض المنازل في العراق من النواصب</w:t>
      </w:r>
      <w:r w:rsidR="00E26DAB">
        <w:rPr>
          <w:rFonts w:hint="cs"/>
          <w:rtl/>
        </w:rPr>
        <w:t>،</w:t>
      </w:r>
      <w:r>
        <w:rPr>
          <w:rFonts w:hint="cs"/>
          <w:rtl/>
        </w:rPr>
        <w:t xml:space="preserve"> فيتقرَّبون بذبح الشيعة وهتكهم</w:t>
      </w:r>
      <w:r w:rsidR="00E26DAB">
        <w:rPr>
          <w:rFonts w:hint="cs"/>
          <w:rtl/>
        </w:rPr>
        <w:t>،</w:t>
      </w:r>
      <w:r>
        <w:rPr>
          <w:rFonts w:hint="cs"/>
          <w:rtl/>
        </w:rPr>
        <w:t xml:space="preserve"> وينادون عند ذبحهم</w:t>
      </w:r>
      <w:r w:rsidR="00E26DAB">
        <w:rPr>
          <w:rFonts w:hint="cs"/>
          <w:rtl/>
        </w:rPr>
        <w:t>:</w:t>
      </w:r>
      <w:r>
        <w:rPr>
          <w:rFonts w:hint="cs"/>
          <w:rtl/>
        </w:rPr>
        <w:t xml:space="preserve"> لا حكم إلاّ لله</w:t>
      </w:r>
      <w:r w:rsidR="00E26DAB">
        <w:rPr>
          <w:rFonts w:hint="cs"/>
          <w:rtl/>
        </w:rPr>
        <w:t>،</w:t>
      </w:r>
      <w:r>
        <w:rPr>
          <w:rFonts w:hint="cs"/>
          <w:rtl/>
        </w:rPr>
        <w:t xml:space="preserve"> والله غالب على أمره</w:t>
      </w:r>
      <w:r w:rsidR="00E26DAB">
        <w:rPr>
          <w:rFonts w:hint="cs"/>
          <w:rtl/>
        </w:rPr>
        <w:t>،</w:t>
      </w:r>
      <w:r>
        <w:rPr>
          <w:rFonts w:hint="cs"/>
          <w:rtl/>
        </w:rPr>
        <w:t xml:space="preserve"> ويردِّدون كلمة</w:t>
      </w:r>
      <w:r w:rsidR="00E26DAB">
        <w:rPr>
          <w:rFonts w:hint="cs"/>
          <w:rtl/>
        </w:rPr>
        <w:t>:</w:t>
      </w:r>
      <w:r>
        <w:rPr>
          <w:rFonts w:hint="cs"/>
          <w:rtl/>
        </w:rPr>
        <w:t xml:space="preserve"> الله أكبر</w:t>
      </w:r>
      <w:r w:rsidR="00E26DAB">
        <w:rPr>
          <w:rFonts w:hint="cs"/>
          <w:rtl/>
        </w:rPr>
        <w:t>،</w:t>
      </w:r>
      <w:r>
        <w:rPr>
          <w:rFonts w:hint="cs"/>
          <w:rtl/>
        </w:rPr>
        <w:t xml:space="preserve"> وذلك لا لشيء سوى أنّهم شيعة أهل البيت </w:t>
      </w:r>
      <w:r w:rsidR="000B35BA" w:rsidRPr="000B35BA">
        <w:rPr>
          <w:rStyle w:val="libAlaemChar"/>
          <w:rFonts w:hint="cs"/>
          <w:rtl/>
        </w:rPr>
        <w:t>عليهم‌السلام</w:t>
      </w:r>
      <w:r w:rsidR="00E26DAB">
        <w:rPr>
          <w:rFonts w:hint="cs"/>
          <w:rtl/>
        </w:rPr>
        <w:t>،</w:t>
      </w:r>
      <w:r>
        <w:rPr>
          <w:rFonts w:hint="cs"/>
          <w:rtl/>
        </w:rPr>
        <w:t xml:space="preserve"> كما هو حاصل أيضاً في أيّامنا هذه في العراق وافغانستان والهند</w:t>
      </w:r>
      <w:r w:rsidR="00E26DAB">
        <w:rPr>
          <w:rFonts w:hint="cs"/>
          <w:rtl/>
        </w:rPr>
        <w:t>،</w:t>
      </w:r>
      <w:r>
        <w:rPr>
          <w:rFonts w:hint="cs"/>
          <w:rtl/>
        </w:rPr>
        <w:t xml:space="preserve"> وغيرها على أيدي النواصب لا غفر الله لهم أبداً</w:t>
      </w:r>
      <w:r w:rsidR="00E26DAB">
        <w:rPr>
          <w:rFonts w:hint="cs"/>
          <w:rtl/>
        </w:rPr>
        <w:t>،</w:t>
      </w:r>
      <w:r>
        <w:rPr>
          <w:rFonts w:hint="cs"/>
          <w:rtl/>
        </w:rPr>
        <w:t xml:space="preserve"> وجعل كيدهم في نحورهم</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اللئام</w:t>
      </w:r>
      <w:r w:rsidR="00E26DAB">
        <w:rPr>
          <w:rFonts w:hint="cs"/>
          <w:rtl/>
        </w:rPr>
        <w:t>.</w:t>
      </w:r>
    </w:p>
    <w:p w:rsidR="002E58E5" w:rsidRDefault="002E58E5" w:rsidP="00EC413E">
      <w:pPr>
        <w:pStyle w:val="libNormal"/>
        <w:rPr>
          <w:rtl/>
        </w:rPr>
      </w:pPr>
      <w:r>
        <w:rPr>
          <w:rFonts w:hint="cs"/>
          <w:rtl/>
        </w:rPr>
        <w:t>قال</w:t>
      </w:r>
      <w:r w:rsidR="00E26DAB">
        <w:rPr>
          <w:rFonts w:hint="cs"/>
          <w:rtl/>
        </w:rPr>
        <w:t>،</w:t>
      </w:r>
      <w:r>
        <w:rPr>
          <w:rFonts w:hint="cs"/>
          <w:rtl/>
        </w:rPr>
        <w:t xml:space="preserve"> فقلت له</w:t>
      </w:r>
      <w:r w:rsidR="00E26DAB">
        <w:rPr>
          <w:rFonts w:hint="cs"/>
          <w:rtl/>
        </w:rPr>
        <w:t>:</w:t>
      </w:r>
      <w:r>
        <w:rPr>
          <w:rFonts w:hint="cs"/>
          <w:rtl/>
        </w:rPr>
        <w:t xml:space="preserve"> إنّك لسيء الرأي</w:t>
      </w:r>
      <w:r w:rsidR="00E26DAB">
        <w:rPr>
          <w:rFonts w:hint="cs"/>
          <w:rtl/>
        </w:rPr>
        <w:t>،</w:t>
      </w:r>
      <w:r>
        <w:rPr>
          <w:rFonts w:hint="cs"/>
          <w:rtl/>
        </w:rPr>
        <w:t xml:space="preserve"> تسارع إلى قتل ابن بنت رسول الله (صلّى الله عيله وآله)</w:t>
      </w:r>
      <w:r w:rsidR="00E26DAB">
        <w:rPr>
          <w:rFonts w:hint="cs"/>
          <w:rtl/>
        </w:rPr>
        <w:t>،</w:t>
      </w:r>
      <w:r>
        <w:rPr>
          <w:rFonts w:hint="cs"/>
          <w:rtl/>
        </w:rPr>
        <w:t xml:space="preserve"> فقال</w:t>
      </w:r>
      <w:r w:rsidR="00E26DAB">
        <w:rPr>
          <w:rFonts w:hint="cs"/>
          <w:rtl/>
        </w:rPr>
        <w:t>:</w:t>
      </w:r>
      <w:r>
        <w:rPr>
          <w:rFonts w:hint="cs"/>
          <w:rtl/>
        </w:rPr>
        <w:t xml:space="preserve"> دعنا منك يا أبا إسحاق</w:t>
      </w:r>
      <w:r w:rsidR="00E26DAB">
        <w:rPr>
          <w:rFonts w:hint="cs"/>
          <w:rtl/>
        </w:rPr>
        <w:t>،</w:t>
      </w:r>
      <w:r>
        <w:rPr>
          <w:rFonts w:hint="cs"/>
          <w:rtl/>
        </w:rPr>
        <w:t xml:space="preserve"> فلو كنَّا كما تقول أنت وأصحابك كنَّا شرّاً من الحمراء السقات</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 xml:space="preserve">وهذه الروايات تدلّ على أنّ قتلته </w:t>
      </w:r>
      <w:r w:rsidR="000B35BA" w:rsidRPr="000B35BA">
        <w:rPr>
          <w:rStyle w:val="libAlaemChar"/>
          <w:rFonts w:hint="cs"/>
          <w:rtl/>
        </w:rPr>
        <w:t>عليه‌السلام</w:t>
      </w:r>
      <w:r>
        <w:rPr>
          <w:rFonts w:hint="cs"/>
          <w:rtl/>
        </w:rPr>
        <w:t xml:space="preserve"> مثل باقي أهل الخلاف ممّن يعتقدون بإمامة يزيد بن معاوية ويعترفون بسلطانه</w:t>
      </w:r>
      <w:r w:rsidR="00E26DAB">
        <w:rPr>
          <w:rFonts w:hint="cs"/>
          <w:rtl/>
        </w:rPr>
        <w:t>،</w:t>
      </w:r>
      <w:r>
        <w:rPr>
          <w:rFonts w:hint="cs"/>
          <w:rtl/>
        </w:rPr>
        <w:t xml:space="preserve"> فهو عند هذا الصنف يجب اتّباعه في قتل الإمام الحسين </w:t>
      </w:r>
      <w:r w:rsidR="000B35BA" w:rsidRPr="000B35BA">
        <w:rPr>
          <w:rStyle w:val="libAlaemChar"/>
          <w:rFonts w:hint="cs"/>
          <w:rtl/>
        </w:rPr>
        <w:t>عليه‌السلام</w:t>
      </w:r>
      <w:r>
        <w:rPr>
          <w:rFonts w:hint="cs"/>
          <w:rtl/>
        </w:rPr>
        <w:t xml:space="preserve"> سبط رسول الله </w:t>
      </w:r>
      <w:r w:rsidR="000B35BA" w:rsidRPr="000B35BA">
        <w:rPr>
          <w:rStyle w:val="libAlaemChar"/>
          <w:rFonts w:hint="cs"/>
          <w:rtl/>
        </w:rPr>
        <w:t>صلى‌الله‌عليه‌وآله</w:t>
      </w:r>
      <w:r w:rsidR="00E26DAB">
        <w:rPr>
          <w:rFonts w:hint="cs"/>
          <w:rtl/>
        </w:rPr>
        <w:t>،</w:t>
      </w:r>
      <w:r>
        <w:rPr>
          <w:rFonts w:hint="cs"/>
          <w:rtl/>
        </w:rPr>
        <w:t xml:space="preserve"> وريحانته</w:t>
      </w:r>
      <w:r w:rsidR="00E26DAB">
        <w:rPr>
          <w:rFonts w:hint="cs"/>
          <w:rtl/>
        </w:rPr>
        <w:t>،</w:t>
      </w:r>
      <w:r>
        <w:rPr>
          <w:rFonts w:hint="cs"/>
          <w:rtl/>
        </w:rPr>
        <w:t xml:space="preserve"> ومن حربه حربه</w:t>
      </w:r>
      <w:r w:rsidR="00E26DAB">
        <w:rPr>
          <w:rFonts w:hint="cs"/>
          <w:rtl/>
        </w:rPr>
        <w:t>،</w:t>
      </w:r>
      <w:r>
        <w:rPr>
          <w:rFonts w:hint="cs"/>
          <w:rtl/>
        </w:rPr>
        <w:t xml:space="preserve"> وسلمه سلمه</w:t>
      </w:r>
      <w:r w:rsidR="00E26DAB">
        <w:rPr>
          <w:rFonts w:hint="cs"/>
          <w:rtl/>
        </w:rPr>
        <w:t>،</w:t>
      </w:r>
      <w:r>
        <w:rPr>
          <w:rFonts w:hint="cs"/>
          <w:rtl/>
        </w:rPr>
        <w:t xml:space="preserve"> وبغضه بغضه</w:t>
      </w:r>
      <w:r w:rsidR="00E26DAB">
        <w:rPr>
          <w:rFonts w:hint="cs"/>
          <w:rtl/>
        </w:rPr>
        <w:t>،</w:t>
      </w:r>
      <w:r>
        <w:rPr>
          <w:rFonts w:hint="cs"/>
          <w:rtl/>
        </w:rPr>
        <w:t xml:space="preserve"> وحبّه حبّه</w:t>
      </w:r>
      <w:r w:rsidR="00E26DAB">
        <w:rPr>
          <w:rFonts w:hint="cs"/>
          <w:rtl/>
        </w:rPr>
        <w:t>.</w:t>
      </w:r>
    </w:p>
    <w:p w:rsidR="002E58E5" w:rsidRDefault="002E58E5" w:rsidP="00EC413E">
      <w:pPr>
        <w:pStyle w:val="libNormal"/>
        <w:rPr>
          <w:rtl/>
        </w:rPr>
      </w:pPr>
      <w:r>
        <w:rPr>
          <w:rFonts w:hint="cs"/>
          <w:rtl/>
        </w:rPr>
        <w:t>قال السخاوي</w:t>
      </w:r>
      <w:r w:rsidR="00E26DAB">
        <w:rPr>
          <w:rFonts w:hint="cs"/>
          <w:rtl/>
        </w:rPr>
        <w:t>:</w:t>
      </w:r>
      <w:r>
        <w:rPr>
          <w:rFonts w:hint="cs"/>
          <w:rtl/>
        </w:rPr>
        <w:t xml:space="preserve"> </w:t>
      </w:r>
    </w:p>
    <w:p w:rsidR="002E58E5" w:rsidRDefault="002E58E5" w:rsidP="00EC413E">
      <w:pPr>
        <w:pStyle w:val="libNormal"/>
        <w:rPr>
          <w:rtl/>
        </w:rPr>
      </w:pPr>
      <w:r>
        <w:rPr>
          <w:rFonts w:hint="cs"/>
          <w:rtl/>
        </w:rPr>
        <w:t>وقد كان شيخنا الحافظ أبو الحسن</w:t>
      </w:r>
      <w:r w:rsidR="00E26DAB">
        <w:rPr>
          <w:rFonts w:hint="cs"/>
          <w:rtl/>
        </w:rPr>
        <w:t xml:space="preserve"> - </w:t>
      </w:r>
      <w:r>
        <w:rPr>
          <w:rFonts w:hint="cs"/>
          <w:rtl/>
        </w:rPr>
        <w:t>يعني</w:t>
      </w:r>
      <w:r w:rsidR="00E26DAB">
        <w:rPr>
          <w:rFonts w:hint="cs"/>
          <w:rtl/>
        </w:rPr>
        <w:t>:</w:t>
      </w:r>
      <w:r>
        <w:rPr>
          <w:rFonts w:hint="cs"/>
          <w:rtl/>
        </w:rPr>
        <w:t xml:space="preserve"> الهيثمي</w:t>
      </w:r>
      <w:r w:rsidR="00E26DAB">
        <w:rPr>
          <w:rFonts w:hint="cs"/>
          <w:rtl/>
        </w:rPr>
        <w:t xml:space="preserve"> - </w:t>
      </w:r>
      <w:r>
        <w:rPr>
          <w:rFonts w:hint="cs"/>
          <w:rtl/>
        </w:rPr>
        <w:t>يُبالغ في الغضّ منه</w:t>
      </w:r>
      <w:r w:rsidR="00E26DAB">
        <w:rPr>
          <w:rFonts w:hint="cs"/>
          <w:rtl/>
        </w:rPr>
        <w:t>،</w:t>
      </w:r>
      <w:r>
        <w:rPr>
          <w:rFonts w:hint="cs"/>
          <w:rtl/>
        </w:rPr>
        <w:t xml:space="preserve"> أي</w:t>
      </w:r>
      <w:r w:rsidR="00E26DAB">
        <w:rPr>
          <w:rFonts w:hint="cs"/>
          <w:rtl/>
        </w:rPr>
        <w:t>:</w:t>
      </w:r>
      <w:r>
        <w:rPr>
          <w:rFonts w:hint="cs"/>
          <w:rtl/>
        </w:rPr>
        <w:t xml:space="preserve"> من ابن خلدون</w:t>
      </w:r>
      <w:r w:rsidR="00E26DAB">
        <w:rPr>
          <w:rFonts w:hint="cs"/>
          <w:rtl/>
        </w:rPr>
        <w:t>،</w:t>
      </w:r>
      <w:r>
        <w:rPr>
          <w:rFonts w:hint="cs"/>
          <w:rtl/>
        </w:rPr>
        <w:t xml:space="preserve"> فلمَّا سألته عن سبب ذلك</w:t>
      </w:r>
      <w:r w:rsidR="00E26DAB">
        <w:rPr>
          <w:rFonts w:hint="cs"/>
          <w:rtl/>
        </w:rPr>
        <w:t>،</w:t>
      </w:r>
      <w:r>
        <w:rPr>
          <w:rFonts w:hint="cs"/>
          <w:rtl/>
        </w:rPr>
        <w:t xml:space="preserve"> ذكر أنّه بلغه أنّه ذكر الحسين بن عليّ </w:t>
      </w:r>
      <w:r w:rsidR="000B35BA" w:rsidRPr="000B35BA">
        <w:rPr>
          <w:rStyle w:val="libAlaemChar"/>
          <w:rFonts w:hint="cs"/>
          <w:rtl/>
        </w:rPr>
        <w:t>عليهما‌السلام</w:t>
      </w:r>
      <w:r>
        <w:rPr>
          <w:rFonts w:hint="cs"/>
          <w:rtl/>
        </w:rPr>
        <w:t xml:space="preserve"> في تاريخه</w:t>
      </w:r>
      <w:r w:rsidR="00E26DAB">
        <w:rPr>
          <w:rFonts w:hint="cs"/>
          <w:rtl/>
        </w:rPr>
        <w:t>،</w:t>
      </w:r>
      <w:r>
        <w:rPr>
          <w:rFonts w:hint="cs"/>
          <w:rtl/>
        </w:rPr>
        <w:t xml:space="preserve"> فقال</w:t>
      </w:r>
      <w:r w:rsidR="00E26DAB">
        <w:rPr>
          <w:rFonts w:hint="cs"/>
          <w:rtl/>
        </w:rPr>
        <w:t>:</w:t>
      </w:r>
      <w:r>
        <w:rPr>
          <w:rFonts w:hint="cs"/>
          <w:rtl/>
        </w:rPr>
        <w:t xml:space="preserve"> قُتل بسيف جدِّه</w:t>
      </w:r>
      <w:r w:rsidR="00E26DAB">
        <w:rPr>
          <w:rFonts w:hint="cs"/>
          <w:rtl/>
        </w:rPr>
        <w:t>.</w:t>
      </w:r>
      <w:r>
        <w:rPr>
          <w:rFonts w:hint="cs"/>
          <w:rtl/>
        </w:rPr>
        <w:t xml:space="preserve"> ولمَّا نطق شيخنا بهذه اللفظة أردفها بلعن ابن خلدون وسبِّه وهو يبكي</w:t>
      </w:r>
      <w:r w:rsidR="00E26DAB">
        <w:rPr>
          <w:rFonts w:hint="cs"/>
          <w:rtl/>
        </w:rPr>
        <w:t>.</w:t>
      </w:r>
      <w:r>
        <w:rPr>
          <w:rFonts w:hint="cs"/>
          <w:rtl/>
        </w:rPr>
        <w:t xml:space="preserve"> قال شيخنا في رفع الإصر</w:t>
      </w:r>
      <w:r w:rsidR="00E26DAB">
        <w:rPr>
          <w:rFonts w:hint="cs"/>
          <w:rtl/>
        </w:rPr>
        <w:t>:</w:t>
      </w:r>
      <w:r>
        <w:rPr>
          <w:rFonts w:hint="cs"/>
          <w:rtl/>
        </w:rPr>
        <w:t xml:space="preserve"> ولمْ توجد هذه الكلمة في التاريخ الموجود الآن</w:t>
      </w:r>
      <w:r w:rsidR="00E26DAB">
        <w:rPr>
          <w:rFonts w:hint="cs"/>
          <w:rtl/>
        </w:rPr>
        <w:t>،</w:t>
      </w:r>
      <w:r>
        <w:rPr>
          <w:rFonts w:hint="cs"/>
          <w:rtl/>
        </w:rPr>
        <w:t xml:space="preserve"> وكأنّه كان ذكرها في النسخة التي رجع عنها</w:t>
      </w:r>
      <w:r w:rsidRPr="002B3AE8">
        <w:rPr>
          <w:rStyle w:val="libFootnotenumChar"/>
          <w:rFonts w:hint="cs"/>
          <w:rtl/>
        </w:rPr>
        <w:t>(2)</w:t>
      </w:r>
      <w:r>
        <w:rPr>
          <w:rFonts w:hint="cs"/>
          <w:rtl/>
        </w:rPr>
        <w:t xml:space="preserve">. </w:t>
      </w:r>
    </w:p>
    <w:p w:rsidR="002E58E5" w:rsidRDefault="002E58E5" w:rsidP="00EC413E">
      <w:pPr>
        <w:pStyle w:val="libNormal"/>
        <w:rPr>
          <w:rtl/>
        </w:rPr>
      </w:pPr>
      <w:r>
        <w:rPr>
          <w:rFonts w:hint="cs"/>
          <w:rtl/>
        </w:rPr>
        <w:t>وقال الآلوسي</w:t>
      </w:r>
      <w:r w:rsidR="00E26DAB">
        <w:rPr>
          <w:rFonts w:hint="cs"/>
          <w:rtl/>
        </w:rPr>
        <w:t>:</w:t>
      </w:r>
      <w:r>
        <w:rPr>
          <w:rFonts w:hint="cs"/>
          <w:rtl/>
        </w:rPr>
        <w:t xml:space="preserve"> </w:t>
      </w:r>
    </w:p>
    <w:p w:rsidR="002E58E5" w:rsidRDefault="002E58E5" w:rsidP="00EC413E">
      <w:pPr>
        <w:pStyle w:val="libNormal"/>
        <w:rPr>
          <w:rtl/>
        </w:rPr>
      </w:pPr>
      <w:r>
        <w:rPr>
          <w:rFonts w:hint="cs"/>
          <w:rtl/>
        </w:rPr>
        <w:t>قال ابن الجوزي عليه الرحمة في كتابه السرّ المصون</w:t>
      </w:r>
      <w:r w:rsidR="00E26DAB">
        <w:rPr>
          <w:rFonts w:hint="cs"/>
          <w:rtl/>
        </w:rPr>
        <w:t>:</w:t>
      </w:r>
      <w:r>
        <w:rPr>
          <w:rFonts w:hint="cs"/>
          <w:rtl/>
        </w:rPr>
        <w:t xml:space="preserve"> من الاعتقادات العامّة التي غلبت على جماعة منتسبين إلى السنة أنْ يقولوا</w:t>
      </w:r>
      <w:r w:rsidR="00E26DAB">
        <w:rPr>
          <w:rFonts w:hint="cs"/>
          <w:rtl/>
        </w:rPr>
        <w:t>:</w:t>
      </w:r>
      <w:r>
        <w:rPr>
          <w:rFonts w:hint="cs"/>
          <w:rtl/>
        </w:rPr>
        <w:t xml:space="preserve"> إنّ يزيد كان على الصواب</w:t>
      </w:r>
      <w:r w:rsidR="00E26DAB">
        <w:rPr>
          <w:rFonts w:hint="cs"/>
          <w:rtl/>
        </w:rPr>
        <w:t>،</w:t>
      </w:r>
      <w:r>
        <w:rPr>
          <w:rFonts w:hint="cs"/>
          <w:rtl/>
        </w:rPr>
        <w:t xml:space="preserve"> وإنّ الحسين (ع) عنه أخطأ في الخروج عليه</w:t>
      </w:r>
      <w:r w:rsidR="00E26DAB">
        <w:rPr>
          <w:rFonts w:hint="cs"/>
          <w:rtl/>
        </w:rPr>
        <w:t>.</w:t>
      </w:r>
      <w:r>
        <w:rPr>
          <w:rFonts w:hint="cs"/>
          <w:rtl/>
        </w:rPr>
        <w:t xml:space="preserve"> ولو نظروا في السير لعلموا كيف عُقدت له البيعة وألزم الناس بها</w:t>
      </w:r>
      <w:r w:rsidR="00E26DAB">
        <w:rPr>
          <w:rFonts w:hint="cs"/>
          <w:rtl/>
        </w:rPr>
        <w:t>،</w:t>
      </w:r>
      <w:r>
        <w:rPr>
          <w:rFonts w:hint="cs"/>
          <w:rtl/>
        </w:rPr>
        <w:t xml:space="preserve"> ولقد فعل في ذلك كلّ قبيح</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مدينة دمشق، ابن عساكر 23 / 188</w:t>
      </w:r>
      <w:r w:rsidR="00E26DAB">
        <w:rPr>
          <w:rFonts w:hint="cs"/>
          <w:rtl/>
        </w:rPr>
        <w:t>.</w:t>
      </w:r>
    </w:p>
    <w:p w:rsidR="002E58E5" w:rsidRDefault="002E58E5" w:rsidP="00E26DAB">
      <w:pPr>
        <w:pStyle w:val="libFootnote0"/>
        <w:rPr>
          <w:rtl/>
        </w:rPr>
      </w:pPr>
      <w:r>
        <w:rPr>
          <w:rFonts w:hint="cs"/>
          <w:rtl/>
        </w:rPr>
        <w:t>(2) الضوء اللامع لأهل القرن التاسع</w:t>
      </w:r>
      <w:r w:rsidR="00E26DAB">
        <w:rPr>
          <w:rFonts w:hint="cs"/>
          <w:rtl/>
        </w:rPr>
        <w:t>،</w:t>
      </w:r>
      <w:r>
        <w:rPr>
          <w:rFonts w:hint="cs"/>
          <w:rtl/>
        </w:rPr>
        <w:t xml:space="preserve"> السخاوي 4 / 147</w:t>
      </w:r>
      <w:r w:rsidR="00E26DAB">
        <w:rPr>
          <w:rFonts w:hint="cs"/>
          <w:rtl/>
        </w:rPr>
        <w:t>،</w:t>
      </w:r>
      <w:r>
        <w:rPr>
          <w:rFonts w:hint="cs"/>
          <w:rtl/>
        </w:rPr>
        <w:t xml:space="preserve"> ترجمة ابن خلدون</w:t>
      </w:r>
      <w:r w:rsidR="00E26DAB">
        <w:rPr>
          <w:rFonts w:hint="cs"/>
          <w:rtl/>
        </w:rPr>
        <w:t>،</w:t>
      </w:r>
      <w:r>
        <w:rPr>
          <w:rFonts w:hint="cs"/>
          <w:rtl/>
        </w:rPr>
        <w:t xml:space="preserve"> ط دار الجيل</w:t>
      </w:r>
      <w:r w:rsidR="00E26DAB">
        <w:rPr>
          <w:rFonts w:hint="cs"/>
          <w:rtl/>
        </w:rPr>
        <w:t>.</w:t>
      </w:r>
    </w:p>
    <w:p w:rsidR="00E26DAB" w:rsidRDefault="00E26DAB" w:rsidP="00E26DAB">
      <w:pPr>
        <w:pStyle w:val="libNormal"/>
      </w:pPr>
      <w:r>
        <w:rPr>
          <w:rtl/>
        </w:rPr>
        <w:br w:type="page"/>
      </w:r>
    </w:p>
    <w:p w:rsidR="002E58E5" w:rsidRDefault="00E26DAB" w:rsidP="00EC413E">
      <w:pPr>
        <w:pStyle w:val="libNormal"/>
        <w:rPr>
          <w:rtl/>
        </w:rPr>
      </w:pPr>
      <w:r>
        <w:rPr>
          <w:rFonts w:hint="cs"/>
          <w:rtl/>
        </w:rPr>
        <w:lastRenderedPageBreak/>
        <w:t xml:space="preserve"> </w:t>
      </w:r>
      <w:r w:rsidR="002E58E5">
        <w:rPr>
          <w:rFonts w:hint="cs"/>
          <w:rtl/>
        </w:rPr>
        <w:t>ثمّ لو قدَّرنا صح</w:t>
      </w:r>
      <w:r w:rsidR="00EC413E">
        <w:rPr>
          <w:rFonts w:hint="cs"/>
          <w:rtl/>
        </w:rPr>
        <w:t>ّة عقد البيعة فقد بدت منه بوادٍ</w:t>
      </w:r>
      <w:r w:rsidR="002E58E5">
        <w:rPr>
          <w:rFonts w:hint="cs"/>
          <w:rtl/>
        </w:rPr>
        <w:t xml:space="preserve"> كلّها توجب فسخ العقد</w:t>
      </w:r>
      <w:r>
        <w:rPr>
          <w:rFonts w:hint="cs"/>
          <w:rtl/>
        </w:rPr>
        <w:t>،</w:t>
      </w:r>
      <w:r w:rsidR="002E58E5">
        <w:rPr>
          <w:rFonts w:hint="cs"/>
          <w:rtl/>
        </w:rPr>
        <w:t xml:space="preserve"> ولا يميل إلى ذلك إلاّ كلّ جاهل عامي المذهب يظنّ أنّه يغيظ بذلك الرافضة</w:t>
      </w:r>
      <w:r w:rsidR="002E58E5" w:rsidRPr="002B3AE8">
        <w:rPr>
          <w:rStyle w:val="libFootnotenumChar"/>
          <w:rFonts w:hint="cs"/>
          <w:rtl/>
        </w:rPr>
        <w:t>(1)</w:t>
      </w:r>
      <w:r>
        <w:rPr>
          <w:rFonts w:hint="cs"/>
          <w:rtl/>
        </w:rPr>
        <w:t>.</w:t>
      </w:r>
    </w:p>
    <w:p w:rsidR="002E58E5" w:rsidRDefault="002E58E5" w:rsidP="00EC413E">
      <w:pPr>
        <w:pStyle w:val="libNormal"/>
        <w:rPr>
          <w:rtl/>
        </w:rPr>
      </w:pPr>
      <w:r>
        <w:rPr>
          <w:rFonts w:hint="cs"/>
          <w:rtl/>
        </w:rPr>
        <w:t>وقال المناوي في تعريضه بابن العربي</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وقد غلب على ابن العربي الغضُّ من أهل البيت </w:t>
      </w:r>
      <w:r w:rsidR="000B35BA" w:rsidRPr="000B35BA">
        <w:rPr>
          <w:rStyle w:val="libAlaemChar"/>
          <w:rFonts w:hint="cs"/>
          <w:rtl/>
        </w:rPr>
        <w:t>عليهم‌السلام</w:t>
      </w:r>
      <w:r>
        <w:rPr>
          <w:rFonts w:hint="cs"/>
          <w:rtl/>
        </w:rPr>
        <w:t xml:space="preserve"> حتّى قال</w:t>
      </w:r>
      <w:r w:rsidR="00E26DAB">
        <w:rPr>
          <w:rFonts w:hint="cs"/>
          <w:rtl/>
        </w:rPr>
        <w:t>:</w:t>
      </w:r>
      <w:r>
        <w:rPr>
          <w:rFonts w:hint="cs"/>
          <w:rtl/>
        </w:rPr>
        <w:t xml:space="preserve"> قتله بسيف جدِّه</w:t>
      </w:r>
      <w:r w:rsidR="00E26DAB">
        <w:rPr>
          <w:rFonts w:hint="cs"/>
          <w:rtl/>
        </w:rPr>
        <w:t>.</w:t>
      </w:r>
      <w:r>
        <w:rPr>
          <w:rFonts w:hint="cs"/>
          <w:rtl/>
        </w:rPr>
        <w:t xml:space="preserve"> </w:t>
      </w:r>
    </w:p>
    <w:p w:rsidR="002E58E5" w:rsidRDefault="002E58E5" w:rsidP="00EC413E">
      <w:pPr>
        <w:pStyle w:val="libNormal"/>
        <w:rPr>
          <w:rtl/>
        </w:rPr>
      </w:pPr>
      <w:r>
        <w:rPr>
          <w:rFonts w:hint="cs"/>
          <w:rtl/>
        </w:rPr>
        <w:t>وأخرج الحاكم في المستدرك</w:t>
      </w:r>
      <w:r w:rsidR="00E26DAB">
        <w:rPr>
          <w:rFonts w:hint="cs"/>
          <w:rtl/>
        </w:rPr>
        <w:t>،</w:t>
      </w:r>
      <w:r>
        <w:rPr>
          <w:rFonts w:hint="cs"/>
          <w:rtl/>
        </w:rPr>
        <w:t xml:space="preserve"> عن ابن عبّاس (رضي الله تعالى عنهم)</w:t>
      </w:r>
      <w:r w:rsidR="00E26DAB">
        <w:rPr>
          <w:rFonts w:hint="cs"/>
          <w:rtl/>
        </w:rPr>
        <w:t>:</w:t>
      </w:r>
      <w:r>
        <w:rPr>
          <w:rFonts w:hint="cs"/>
          <w:rtl/>
        </w:rPr>
        <w:t xml:space="preserve"> أوحى الله تعالى إلى محمّد </w:t>
      </w:r>
      <w:r w:rsidR="000B35BA" w:rsidRPr="000B35BA">
        <w:rPr>
          <w:rStyle w:val="libAlaemChar"/>
          <w:rFonts w:hint="cs"/>
          <w:rtl/>
        </w:rPr>
        <w:t>صلى‌الله‌عليه‌وآله</w:t>
      </w:r>
      <w:r w:rsidR="00E26DAB">
        <w:rPr>
          <w:rFonts w:hint="cs"/>
          <w:rtl/>
        </w:rPr>
        <w:t>:</w:t>
      </w:r>
      <w:r>
        <w:rPr>
          <w:rFonts w:hint="cs"/>
          <w:rtl/>
        </w:rPr>
        <w:t xml:space="preserve"> إنّي قتلت بيحيى بن زكريا سبعين ألفاً</w:t>
      </w:r>
      <w:r w:rsidR="00E26DAB">
        <w:rPr>
          <w:rFonts w:hint="cs"/>
          <w:rtl/>
        </w:rPr>
        <w:t>،</w:t>
      </w:r>
      <w:r>
        <w:rPr>
          <w:rFonts w:hint="cs"/>
          <w:rtl/>
        </w:rPr>
        <w:t xml:space="preserve"> وإنّي قاتل بابن ابنتك الحسين سبعين ألفاً وسبعين ألفا ً. قال الحاكم</w:t>
      </w:r>
      <w:r w:rsidR="00E26DAB">
        <w:rPr>
          <w:rFonts w:hint="cs"/>
          <w:rtl/>
        </w:rPr>
        <w:t>:</w:t>
      </w:r>
      <w:r>
        <w:rPr>
          <w:rFonts w:hint="cs"/>
          <w:rtl/>
        </w:rPr>
        <w:t xml:space="preserve"> صحيح الإسناد</w:t>
      </w:r>
      <w:r w:rsidR="00E26DAB">
        <w:rPr>
          <w:rFonts w:hint="cs"/>
          <w:rtl/>
        </w:rPr>
        <w:t>.</w:t>
      </w:r>
      <w:r>
        <w:rPr>
          <w:rFonts w:hint="cs"/>
          <w:rtl/>
        </w:rPr>
        <w:t xml:space="preserve"> وقال الذهبي</w:t>
      </w:r>
      <w:r w:rsidR="00E26DAB">
        <w:rPr>
          <w:rFonts w:hint="cs"/>
          <w:rtl/>
        </w:rPr>
        <w:t>:</w:t>
      </w:r>
      <w:r>
        <w:rPr>
          <w:rFonts w:hint="cs"/>
          <w:rtl/>
        </w:rPr>
        <w:t xml:space="preserve"> وعلى شرط مسلم</w:t>
      </w:r>
      <w:r w:rsidRPr="002B3AE8">
        <w:rPr>
          <w:rStyle w:val="libFootnotenumChar"/>
          <w:rFonts w:hint="cs"/>
          <w:rtl/>
        </w:rPr>
        <w:t>(2)</w:t>
      </w:r>
      <w:r w:rsidR="00E26DAB">
        <w:rPr>
          <w:rFonts w:hint="cs"/>
          <w:rtl/>
        </w:rPr>
        <w:t>.</w:t>
      </w:r>
    </w:p>
    <w:p w:rsidR="002E58E5" w:rsidRDefault="002E58E5" w:rsidP="00EC413E">
      <w:pPr>
        <w:pStyle w:val="libNormal"/>
        <w:rPr>
          <w:rtl/>
        </w:rPr>
      </w:pPr>
      <w:r>
        <w:rPr>
          <w:rFonts w:hint="cs"/>
          <w:rtl/>
        </w:rPr>
        <w:t>وذكر السيوطي والمناوي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ومن مجازفات ابن العربي</w:t>
      </w:r>
      <w:r w:rsidR="00E26DAB">
        <w:rPr>
          <w:rFonts w:hint="cs"/>
          <w:rtl/>
        </w:rPr>
        <w:t xml:space="preserve"> - </w:t>
      </w:r>
      <w:r>
        <w:rPr>
          <w:rFonts w:hint="cs"/>
          <w:rtl/>
        </w:rPr>
        <w:t>صاحب كتاب العواصم والقواصم</w:t>
      </w:r>
      <w:r w:rsidR="00E26DAB">
        <w:rPr>
          <w:rFonts w:hint="cs"/>
          <w:rtl/>
        </w:rPr>
        <w:t xml:space="preserve"> - </w:t>
      </w:r>
      <w:r>
        <w:rPr>
          <w:rFonts w:hint="cs"/>
          <w:rtl/>
        </w:rPr>
        <w:t>أنّه أفتى بقتل رجل عاب لبس الأحمر</w:t>
      </w:r>
      <w:r w:rsidR="00E26DAB">
        <w:rPr>
          <w:rFonts w:hint="cs"/>
          <w:rtl/>
        </w:rPr>
        <w:t>؛</w:t>
      </w:r>
      <w:r>
        <w:rPr>
          <w:rFonts w:hint="cs"/>
          <w:rtl/>
        </w:rPr>
        <w:t xml:space="preserve"> لأنّه عاب لبسة لبسها رسول الله </w:t>
      </w:r>
      <w:r w:rsidR="000B35BA" w:rsidRPr="000B35BA">
        <w:rPr>
          <w:rStyle w:val="libAlaemChar"/>
          <w:rFonts w:hint="cs"/>
          <w:rtl/>
        </w:rPr>
        <w:t>صلى‌الله‌عليه‌وآله</w:t>
      </w:r>
      <w:r w:rsidR="00E26DAB">
        <w:rPr>
          <w:rFonts w:hint="cs"/>
          <w:rtl/>
        </w:rPr>
        <w:t>،</w:t>
      </w:r>
      <w:r>
        <w:rPr>
          <w:rFonts w:hint="cs"/>
          <w:rtl/>
        </w:rPr>
        <w:t xml:space="preserve"> وقُتل بفتياه كما ذكره في المطامح</w:t>
      </w:r>
      <w:r w:rsidR="00E26DAB">
        <w:rPr>
          <w:rFonts w:hint="cs"/>
          <w:rtl/>
        </w:rPr>
        <w:t>،</w:t>
      </w:r>
      <w:r>
        <w:rPr>
          <w:rFonts w:hint="cs"/>
          <w:rtl/>
        </w:rPr>
        <w:t xml:space="preserve"> وهذا تهوُّر غريب وإقدام على سفك دماء المسلمين عجيب</w:t>
      </w:r>
      <w:r w:rsidR="00E26DAB">
        <w:rPr>
          <w:rFonts w:hint="cs"/>
          <w:rtl/>
        </w:rPr>
        <w:t>،</w:t>
      </w:r>
      <w:r>
        <w:rPr>
          <w:rFonts w:hint="cs"/>
          <w:rtl/>
        </w:rPr>
        <w:t xml:space="preserve"> وسيخاصمه هذا القتيل غداً</w:t>
      </w:r>
      <w:r w:rsidR="00E26DAB">
        <w:rPr>
          <w:rFonts w:hint="cs"/>
          <w:rtl/>
        </w:rPr>
        <w:t>،</w:t>
      </w:r>
      <w:r>
        <w:rPr>
          <w:rFonts w:hint="cs"/>
          <w:rtl/>
        </w:rPr>
        <w:t xml:space="preserve"> ويبوء بالخزي من اعتدى</w:t>
      </w:r>
      <w:r w:rsidR="00E26DAB">
        <w:rPr>
          <w:rFonts w:hint="cs"/>
          <w:rtl/>
        </w:rPr>
        <w:t>،</w:t>
      </w:r>
      <w:r>
        <w:rPr>
          <w:rFonts w:hint="cs"/>
          <w:rtl/>
        </w:rPr>
        <w:t xml:space="preserve"> وليس ذلك بأوَّلِ عجرفة لهذا المفتي وجرأته وإقدامه</w:t>
      </w:r>
      <w:r w:rsidR="00E26DAB">
        <w:rPr>
          <w:rFonts w:hint="cs"/>
          <w:rtl/>
        </w:rPr>
        <w:t>.</w:t>
      </w:r>
      <w:r>
        <w:rPr>
          <w:rFonts w:hint="cs"/>
          <w:rtl/>
        </w:rPr>
        <w:t xml:space="preserve"> فقد ألَّف كتابًا في شأن مولانا الحسين</w:t>
      </w:r>
      <w:r w:rsidR="00E26DAB">
        <w:rPr>
          <w:rFonts w:hint="cs"/>
          <w:rtl/>
        </w:rPr>
        <w:t xml:space="preserve"> - </w:t>
      </w:r>
      <w:r w:rsidR="000B35BA" w:rsidRPr="000B35BA">
        <w:rPr>
          <w:rStyle w:val="libAlaemChar"/>
          <w:rFonts w:hint="cs"/>
          <w:rtl/>
        </w:rPr>
        <w:t>عليه‌السلام</w:t>
      </w:r>
      <w:r>
        <w:rPr>
          <w:rFonts w:hint="cs"/>
          <w:rtl/>
        </w:rPr>
        <w:t xml:space="preserve"> وكرَّم وجهه</w:t>
      </w:r>
      <w:r w:rsidR="00E26DAB">
        <w:rPr>
          <w:rFonts w:hint="cs"/>
          <w:rtl/>
        </w:rPr>
        <w:t>،</w:t>
      </w:r>
      <w:r>
        <w:rPr>
          <w:rFonts w:hint="cs"/>
          <w:rtl/>
        </w:rPr>
        <w:t xml:space="preserve"> وأخزى شانئه</w:t>
      </w:r>
      <w:r w:rsidR="00E26DAB">
        <w:rPr>
          <w:rFonts w:hint="cs"/>
          <w:rtl/>
        </w:rPr>
        <w:t xml:space="preserve"> - </w:t>
      </w:r>
      <w:r>
        <w:rPr>
          <w:rFonts w:hint="cs"/>
          <w:rtl/>
        </w:rPr>
        <w:t>زعم فيه</w:t>
      </w:r>
      <w:r w:rsidR="00E26DAB">
        <w:rPr>
          <w:rFonts w:hint="cs"/>
          <w:rtl/>
        </w:rPr>
        <w:t>:</w:t>
      </w:r>
      <w:r>
        <w:rPr>
          <w:rFonts w:hint="cs"/>
          <w:rtl/>
        </w:rPr>
        <w:t xml:space="preserve"> أنّ يزيد قتله بحقٍّ بسيف جدِّه</w:t>
      </w:r>
      <w:r w:rsidR="00E26DAB">
        <w:rPr>
          <w:rFonts w:hint="cs"/>
          <w:rtl/>
        </w:rPr>
        <w:t>،</w:t>
      </w:r>
      <w:r>
        <w:rPr>
          <w:rFonts w:hint="cs"/>
          <w:rtl/>
        </w:rPr>
        <w:t xml:space="preserve"> نعوذ بالله من الخذلان</w:t>
      </w:r>
      <w:r w:rsidR="00E26DAB">
        <w:rPr>
          <w:rFonts w:hint="cs"/>
          <w:rtl/>
        </w:rPr>
        <w:t>...</w:t>
      </w:r>
      <w:r w:rsidRPr="002B3AE8">
        <w:rPr>
          <w:rStyle w:val="libFootnotenumChar"/>
          <w:rFonts w:hint="cs"/>
          <w:rtl/>
        </w:rPr>
        <w:t>(3)</w:t>
      </w:r>
      <w:r w:rsidR="00E26DAB">
        <w:rPr>
          <w:rFonts w:hint="cs"/>
          <w:rtl/>
        </w:rPr>
        <w:t>.</w:t>
      </w:r>
    </w:p>
    <w:p w:rsidR="002E58E5" w:rsidRDefault="002E58E5" w:rsidP="00EC413E">
      <w:pPr>
        <w:pStyle w:val="libNormal"/>
        <w:rPr>
          <w:rtl/>
        </w:rPr>
      </w:pPr>
      <w:r>
        <w:rPr>
          <w:rFonts w:hint="cs"/>
          <w:rtl/>
        </w:rPr>
        <w:t>وقال الآلوسي في تفسيره</w:t>
      </w:r>
      <w:r w:rsidR="00E26DAB">
        <w:rPr>
          <w:rFonts w:hint="cs"/>
          <w:rtl/>
        </w:rPr>
        <w:t>:</w:t>
      </w:r>
      <w:r>
        <w:rPr>
          <w:rFonts w:hint="cs"/>
          <w:rtl/>
        </w:rPr>
        <w:t xml:space="preserve"> </w:t>
      </w:r>
    </w:p>
    <w:p w:rsidR="002E58E5" w:rsidRDefault="002E58E5" w:rsidP="00EC413E">
      <w:pPr>
        <w:pStyle w:val="libNormal"/>
        <w:rPr>
          <w:rtl/>
        </w:rPr>
      </w:pPr>
      <w:r>
        <w:rPr>
          <w:rFonts w:hint="cs"/>
          <w:rtl/>
        </w:rPr>
        <w:t>وأبو بكر بن العربي المالكي</w:t>
      </w:r>
      <w:r w:rsidR="00E26DAB">
        <w:rPr>
          <w:rFonts w:hint="cs"/>
          <w:rtl/>
        </w:rPr>
        <w:t xml:space="preserve"> - </w:t>
      </w:r>
      <w:r>
        <w:rPr>
          <w:rFonts w:hint="cs"/>
          <w:rtl/>
        </w:rPr>
        <w:t>عليه من الله تعالى ما يستحقّ</w:t>
      </w:r>
      <w:r w:rsidR="00E26DAB">
        <w:rPr>
          <w:rFonts w:hint="cs"/>
          <w:rtl/>
        </w:rPr>
        <w:t xml:space="preserve"> - </w:t>
      </w:r>
      <w:r>
        <w:rPr>
          <w:rFonts w:hint="cs"/>
          <w:rtl/>
        </w:rPr>
        <w:t xml:space="preserve">أعظم الفرية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تفسير الآلوسي 26 / 73</w:t>
      </w:r>
      <w:r w:rsidR="00E26DAB">
        <w:rPr>
          <w:rFonts w:hint="cs"/>
          <w:rtl/>
        </w:rPr>
        <w:t>.</w:t>
      </w:r>
    </w:p>
    <w:p w:rsidR="002E58E5" w:rsidRDefault="002E58E5" w:rsidP="00E26DAB">
      <w:pPr>
        <w:pStyle w:val="libFootnote0"/>
        <w:rPr>
          <w:rtl/>
        </w:rPr>
      </w:pPr>
      <w:r>
        <w:rPr>
          <w:rFonts w:hint="cs"/>
          <w:rtl/>
        </w:rPr>
        <w:t>(2) فيض القدير</w:t>
      </w:r>
      <w:r w:rsidR="00E26DAB">
        <w:rPr>
          <w:rFonts w:hint="cs"/>
          <w:rtl/>
        </w:rPr>
        <w:t>،</w:t>
      </w:r>
      <w:r>
        <w:rPr>
          <w:rFonts w:hint="cs"/>
          <w:rtl/>
        </w:rPr>
        <w:t xml:space="preserve"> المناوي 1 / 265</w:t>
      </w:r>
      <w:r w:rsidR="00E26DAB">
        <w:rPr>
          <w:rFonts w:hint="cs"/>
          <w:rtl/>
        </w:rPr>
        <w:t>.</w:t>
      </w:r>
    </w:p>
    <w:p w:rsidR="002E58E5" w:rsidRDefault="002E58E5" w:rsidP="00E26DAB">
      <w:pPr>
        <w:pStyle w:val="libFootnote0"/>
        <w:rPr>
          <w:rtl/>
        </w:rPr>
      </w:pPr>
      <w:r>
        <w:rPr>
          <w:rFonts w:hint="cs"/>
          <w:rtl/>
        </w:rPr>
        <w:t>(3) الجامع الصغير</w:t>
      </w:r>
      <w:r w:rsidR="00E26DAB">
        <w:rPr>
          <w:rFonts w:hint="cs"/>
          <w:rtl/>
        </w:rPr>
        <w:t>،</w:t>
      </w:r>
      <w:r>
        <w:rPr>
          <w:rFonts w:hint="cs"/>
          <w:rtl/>
        </w:rPr>
        <w:t xml:space="preserve"> للسيوطي 1 / 365</w:t>
      </w:r>
      <w:r w:rsidR="00E26DAB">
        <w:rPr>
          <w:rFonts w:hint="cs"/>
          <w:rtl/>
        </w:rPr>
        <w:t>،</w:t>
      </w:r>
      <w:r>
        <w:rPr>
          <w:rFonts w:hint="cs"/>
          <w:rtl/>
        </w:rPr>
        <w:t xml:space="preserve"> فيض القدير</w:t>
      </w:r>
      <w:r w:rsidR="00E26DAB">
        <w:rPr>
          <w:rFonts w:hint="cs"/>
          <w:rtl/>
        </w:rPr>
        <w:t>،</w:t>
      </w:r>
      <w:r>
        <w:rPr>
          <w:rFonts w:hint="cs"/>
          <w:rtl/>
        </w:rPr>
        <w:t xml:space="preserve"> المناوي 5 / 246</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فزعم أنّ الحسين </w:t>
      </w:r>
      <w:r w:rsidR="000B35BA" w:rsidRPr="000B35BA">
        <w:rPr>
          <w:rStyle w:val="libAlaemChar"/>
          <w:rFonts w:hint="cs"/>
          <w:rtl/>
        </w:rPr>
        <w:t>عليه‌السلام</w:t>
      </w:r>
      <w:r>
        <w:rPr>
          <w:rFonts w:hint="cs"/>
          <w:rtl/>
        </w:rPr>
        <w:t xml:space="preserve"> قُتل بسيف جدِّه </w:t>
      </w:r>
      <w:r w:rsidR="000B35BA" w:rsidRPr="000B35BA">
        <w:rPr>
          <w:rStyle w:val="libAlaemChar"/>
          <w:rFonts w:hint="cs"/>
          <w:rtl/>
        </w:rPr>
        <w:t>صلى‌الله‌عليه‌وآله</w:t>
      </w:r>
      <w:r w:rsidR="00E26DAB">
        <w:rPr>
          <w:rFonts w:hint="cs"/>
          <w:rtl/>
        </w:rPr>
        <w:t>،</w:t>
      </w:r>
      <w:r>
        <w:rPr>
          <w:rFonts w:hint="cs"/>
          <w:rtl/>
        </w:rPr>
        <w:t xml:space="preserve"> وله من الجهلة موافقون على ذلك</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كَبُرَتْ كَلِمَةً تَخْرُجُ مِنْ أَفْوَاهِهِمْ إِن يَقُولُونَ إِلَّا كَذِبًا</w:t>
      </w:r>
      <w:r w:rsidR="00E26DAB" w:rsidRPr="00EC413E">
        <w:rPr>
          <w:rStyle w:val="libAlaemChar"/>
          <w:rFonts w:hint="cs"/>
          <w:rtl/>
        </w:rPr>
        <w:t>)</w:t>
      </w:r>
      <w:r>
        <w:rPr>
          <w:rFonts w:hint="cs"/>
          <w:rtl/>
        </w:rPr>
        <w:t xml:space="preserve"> </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فحال هؤلاء وأمثالهم حال الذين وجدوا في ذلك الزمان وقاتلوا الحسين </w:t>
      </w:r>
      <w:r w:rsidR="000B35BA" w:rsidRPr="000B35BA">
        <w:rPr>
          <w:rStyle w:val="libAlaemChar"/>
          <w:rFonts w:hint="cs"/>
          <w:rtl/>
        </w:rPr>
        <w:t>عليه‌السلام</w:t>
      </w:r>
      <w:r w:rsidR="00E26DAB">
        <w:rPr>
          <w:rFonts w:hint="cs"/>
          <w:rtl/>
        </w:rPr>
        <w:t>،</w:t>
      </w:r>
      <w:r>
        <w:rPr>
          <w:rFonts w:hint="cs"/>
          <w:rtl/>
        </w:rPr>
        <w:t xml:space="preserve"> ونصروا يزيد بن معاوية دفاعاً ودباً عنه</w:t>
      </w:r>
      <w:r w:rsidR="00E26DAB">
        <w:rPr>
          <w:rFonts w:hint="cs"/>
          <w:rtl/>
        </w:rPr>
        <w:t>،</w:t>
      </w:r>
      <w:r>
        <w:rPr>
          <w:rFonts w:hint="cs"/>
          <w:rtl/>
        </w:rPr>
        <w:t xml:space="preserve"> لكي لا يموتوا ميتة جاهليّة</w:t>
      </w:r>
      <w:r w:rsidR="00E26DAB">
        <w:rPr>
          <w:rFonts w:hint="cs"/>
          <w:rtl/>
        </w:rPr>
        <w:t>.</w:t>
      </w:r>
      <w:r>
        <w:rPr>
          <w:rFonts w:hint="cs"/>
          <w:rtl/>
        </w:rPr>
        <w:t xml:space="preserve"> </w:t>
      </w:r>
    </w:p>
    <w:p w:rsidR="002E58E5" w:rsidRDefault="002E58E5" w:rsidP="00EC413E">
      <w:pPr>
        <w:pStyle w:val="libNormal"/>
        <w:rPr>
          <w:rtl/>
        </w:rPr>
      </w:pPr>
      <w:r>
        <w:rPr>
          <w:rFonts w:hint="cs"/>
          <w:rtl/>
        </w:rPr>
        <w:t>وما أقول إلاّ</w:t>
      </w:r>
      <w:r w:rsidR="00E26DAB">
        <w:rPr>
          <w:rFonts w:hint="cs"/>
          <w:rtl/>
        </w:rPr>
        <w:t>:</w:t>
      </w:r>
      <w:r>
        <w:rPr>
          <w:rFonts w:hint="cs"/>
          <w:rtl/>
        </w:rPr>
        <w:t xml:space="preserve"> الحمد لله على الولاية لمحمّد وآله </w:t>
      </w:r>
      <w:r w:rsidR="000B35BA" w:rsidRPr="000B35BA">
        <w:rPr>
          <w:rStyle w:val="libAlaemChar"/>
          <w:rFonts w:hint="cs"/>
          <w:rtl/>
        </w:rPr>
        <w:t>عليهم‌السلام</w:t>
      </w:r>
      <w:r>
        <w:rPr>
          <w:rFonts w:hint="cs"/>
          <w:rtl/>
        </w:rPr>
        <w:t xml:space="preserve"> والبراءة من أعدائهم إلى يوم الدين</w:t>
      </w:r>
      <w:r w:rsidR="00E26DAB">
        <w:rPr>
          <w:rFonts w:hint="cs"/>
          <w:rtl/>
        </w:rPr>
        <w:t>،</w:t>
      </w:r>
      <w:r>
        <w:rPr>
          <w:rFonts w:hint="cs"/>
          <w:rtl/>
        </w:rPr>
        <w:t xml:space="preserve"> والحمد لله الذي قال</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بَلِ الْإِنسَانُ عَلَى نَفْسِهِ بَصِيرَةٌ * وَلَوْ أَلْقَى مَعَاذِيرَهُ</w:t>
      </w:r>
      <w:r w:rsidRPr="00EC413E">
        <w:rPr>
          <w:rStyle w:val="libAlaemCha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تفسير الآلوسي 26 / 73</w:t>
      </w:r>
      <w:r w:rsidR="00E26DAB">
        <w:rPr>
          <w:rFonts w:hint="cs"/>
          <w:rtl/>
        </w:rPr>
        <w:t>.</w:t>
      </w:r>
      <w:r>
        <w:rPr>
          <w:rFonts w:hint="cs"/>
          <w:rtl/>
        </w:rPr>
        <w:t xml:space="preserve"> </w:t>
      </w:r>
    </w:p>
    <w:p w:rsidR="002E58E5" w:rsidRDefault="002E58E5" w:rsidP="00E26DAB">
      <w:pPr>
        <w:pStyle w:val="libFootnote0"/>
        <w:rPr>
          <w:rtl/>
        </w:rPr>
      </w:pPr>
      <w:r>
        <w:rPr>
          <w:rFonts w:hint="cs"/>
          <w:rtl/>
        </w:rPr>
        <w:t>(2) سورة القيامة / 14</w:t>
      </w:r>
      <w:r w:rsidR="00E26DAB">
        <w:rPr>
          <w:rFonts w:hint="cs"/>
          <w:rtl/>
        </w:rPr>
        <w:t xml:space="preserve"> - </w:t>
      </w:r>
      <w:r>
        <w:rPr>
          <w:rFonts w:hint="cs"/>
          <w:rtl/>
        </w:rPr>
        <w:t>15</w:t>
      </w:r>
      <w:r w:rsidR="00E26DAB">
        <w:rPr>
          <w:rFonts w:hint="cs"/>
          <w:rtl/>
        </w:rPr>
        <w:t>.</w:t>
      </w:r>
      <w:r>
        <w:rPr>
          <w:rFonts w:hint="cs"/>
          <w:rtl/>
        </w:rPr>
        <w:t xml:space="preserve"> </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E26DAB" w:rsidRDefault="00E26DAB" w:rsidP="00E26DAB">
      <w:pPr>
        <w:pStyle w:val="libNormal"/>
      </w:pPr>
      <w:r>
        <w:rPr>
          <w:rtl/>
        </w:rPr>
        <w:lastRenderedPageBreak/>
        <w:br w:type="page"/>
      </w:r>
    </w:p>
    <w:p w:rsidR="00E26DAB" w:rsidRDefault="00E26DAB" w:rsidP="00E26DAB">
      <w:pPr>
        <w:pStyle w:val="libNormal"/>
      </w:pPr>
      <w:r>
        <w:rPr>
          <w:rtl/>
        </w:rPr>
        <w:lastRenderedPageBreak/>
        <w:br w:type="page"/>
      </w:r>
    </w:p>
    <w:p w:rsidR="002E58E5" w:rsidRDefault="002E58E5" w:rsidP="002B3AE8">
      <w:pPr>
        <w:pStyle w:val="Heading2Center"/>
        <w:rPr>
          <w:rtl/>
        </w:rPr>
      </w:pPr>
      <w:bookmarkStart w:id="24" w:name="الفصل_الثالث_:_قتلة_الإمام_الحسين_(عليه_"/>
      <w:bookmarkStart w:id="25" w:name="_Toc436556802"/>
      <w:bookmarkEnd w:id="24"/>
      <w:r>
        <w:rPr>
          <w:rFonts w:hint="cs"/>
          <w:rtl/>
        </w:rPr>
        <w:lastRenderedPageBreak/>
        <w:t>الفصل الثالث</w:t>
      </w:r>
      <w:r w:rsidR="00E26DAB">
        <w:rPr>
          <w:rFonts w:hint="cs"/>
          <w:rtl/>
        </w:rPr>
        <w:t>:</w:t>
      </w:r>
      <w:r>
        <w:rPr>
          <w:rFonts w:hint="cs"/>
          <w:rtl/>
        </w:rPr>
        <w:t xml:space="preserve"> قتلة الإمام الحسين </w:t>
      </w:r>
      <w:r w:rsidR="000B35BA" w:rsidRPr="000B35BA">
        <w:rPr>
          <w:rStyle w:val="libAlaemChar"/>
          <w:rFonts w:hint="cs"/>
          <w:rtl/>
        </w:rPr>
        <w:t>عليه‌السلام</w:t>
      </w:r>
      <w:bookmarkEnd w:id="25"/>
      <w:r>
        <w:rPr>
          <w:rFonts w:hint="cs"/>
          <w:rtl/>
        </w:rPr>
        <w:t xml:space="preserve"> </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EC413E">
      <w:pPr>
        <w:pStyle w:val="libNormal"/>
        <w:rPr>
          <w:rtl/>
        </w:rPr>
      </w:pPr>
      <w:r>
        <w:rPr>
          <w:rFonts w:hint="cs"/>
          <w:rtl/>
        </w:rPr>
        <w:lastRenderedPageBreak/>
        <w:t>ذكرنا</w:t>
      </w:r>
      <w:r w:rsidR="00E26DAB">
        <w:rPr>
          <w:rFonts w:hint="cs"/>
          <w:rtl/>
        </w:rPr>
        <w:t xml:space="preserve"> - </w:t>
      </w:r>
      <w:r>
        <w:rPr>
          <w:rFonts w:hint="cs"/>
          <w:rtl/>
        </w:rPr>
        <w:t xml:space="preserve">في كتابنا مقتل أبي عبد الله الحسين </w:t>
      </w:r>
      <w:r w:rsidR="000B35BA" w:rsidRPr="000B35BA">
        <w:rPr>
          <w:rStyle w:val="libAlaemChar"/>
          <w:rFonts w:hint="cs"/>
          <w:rtl/>
        </w:rPr>
        <w:t>عليه‌السلام</w:t>
      </w:r>
      <w:r>
        <w:rPr>
          <w:rFonts w:hint="cs"/>
          <w:rtl/>
        </w:rPr>
        <w:t xml:space="preserve"> من موروث أهل الخلاف</w:t>
      </w:r>
      <w:r w:rsidR="00E26DAB">
        <w:rPr>
          <w:rFonts w:hint="cs"/>
          <w:rtl/>
        </w:rPr>
        <w:t xml:space="preserve"> - </w:t>
      </w:r>
      <w:r>
        <w:rPr>
          <w:rFonts w:hint="cs"/>
          <w:rtl/>
        </w:rPr>
        <w:t xml:space="preserve">تراجم قتلة الإمام الحسين </w:t>
      </w:r>
      <w:r w:rsidR="000B35BA" w:rsidRPr="000B35BA">
        <w:rPr>
          <w:rStyle w:val="libAlaemChar"/>
          <w:rFonts w:hint="cs"/>
          <w:rtl/>
        </w:rPr>
        <w:t>عليه‌السلام</w:t>
      </w:r>
      <w:r w:rsidR="00E26DAB">
        <w:rPr>
          <w:rFonts w:hint="cs"/>
          <w:rtl/>
        </w:rPr>
        <w:t>،</w:t>
      </w:r>
      <w:r>
        <w:rPr>
          <w:rFonts w:hint="cs"/>
          <w:rtl/>
        </w:rPr>
        <w:t xml:space="preserve"> وأقوال أهل الخلاف الدالة على التوثيق والثناء والإطراء لهم</w:t>
      </w:r>
      <w:r w:rsidR="00E26DAB">
        <w:rPr>
          <w:rFonts w:hint="cs"/>
          <w:rtl/>
        </w:rPr>
        <w:t>،</w:t>
      </w:r>
      <w:r>
        <w:rPr>
          <w:rFonts w:hint="cs"/>
          <w:rtl/>
        </w:rPr>
        <w:t xml:space="preserve"> وذكرنا أقوال الشيعة</w:t>
      </w:r>
      <w:r w:rsidR="00E26DAB">
        <w:rPr>
          <w:rFonts w:hint="cs"/>
          <w:rtl/>
        </w:rPr>
        <w:t xml:space="preserve"> - </w:t>
      </w:r>
      <w:r>
        <w:rPr>
          <w:rFonts w:hint="cs"/>
          <w:rtl/>
        </w:rPr>
        <w:t>الاثني عشريّة</w:t>
      </w:r>
      <w:r w:rsidR="00E26DAB">
        <w:rPr>
          <w:rFonts w:hint="cs"/>
          <w:rtl/>
        </w:rPr>
        <w:t xml:space="preserve"> - </w:t>
      </w:r>
      <w:r>
        <w:rPr>
          <w:rFonts w:hint="cs"/>
          <w:rtl/>
        </w:rPr>
        <w:t>الصريحة في البراءة منهم واللعن عليهم</w:t>
      </w:r>
      <w:r w:rsidR="00E26DAB">
        <w:rPr>
          <w:rFonts w:hint="cs"/>
          <w:rtl/>
        </w:rPr>
        <w:t>؛</w:t>
      </w:r>
      <w:r>
        <w:rPr>
          <w:rFonts w:hint="cs"/>
          <w:rtl/>
        </w:rPr>
        <w:t xml:space="preserve"> وكلّ ذلك لنرى مدى ارتباط أهل الخلاف بقتلة الإمام الحسين </w:t>
      </w:r>
      <w:r w:rsidR="000B35BA" w:rsidRPr="000B35BA">
        <w:rPr>
          <w:rStyle w:val="libAlaemChar"/>
          <w:rFonts w:hint="cs"/>
          <w:rtl/>
        </w:rPr>
        <w:t>عليه‌السلام</w:t>
      </w:r>
      <w:r>
        <w:rPr>
          <w:rFonts w:hint="cs"/>
          <w:rtl/>
        </w:rPr>
        <w:t xml:space="preserve"> وبمَن خالف وعادى أهل البيت </w:t>
      </w:r>
      <w:r w:rsidR="000B35BA" w:rsidRPr="000B35BA">
        <w:rPr>
          <w:rStyle w:val="libAlaemChar"/>
          <w:rFonts w:hint="cs"/>
          <w:rtl/>
        </w:rPr>
        <w:t>عليهم‌السلام</w:t>
      </w:r>
      <w:r w:rsidR="00E26DAB">
        <w:rPr>
          <w:rFonts w:hint="cs"/>
          <w:rtl/>
        </w:rPr>
        <w:t>،</w:t>
      </w:r>
      <w:r>
        <w:rPr>
          <w:rFonts w:hint="cs"/>
          <w:rtl/>
        </w:rPr>
        <w:t xml:space="preserve"> ومدى براءة الشيعة منهم</w:t>
      </w:r>
      <w:r w:rsidR="00E26DAB">
        <w:rPr>
          <w:rFonts w:hint="cs"/>
          <w:rtl/>
        </w:rPr>
        <w:t>،</w:t>
      </w:r>
      <w:r>
        <w:rPr>
          <w:rFonts w:hint="cs"/>
          <w:rtl/>
        </w:rPr>
        <w:t xml:space="preserve"> ونذكر هنا شيئاً من تلك التراجم</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26" w:name="_Toc436556803"/>
      <w:r>
        <w:rPr>
          <w:rFonts w:hint="cs"/>
          <w:rtl/>
        </w:rPr>
        <w:lastRenderedPageBreak/>
        <w:t>عمرو بن حريث المخزومي القرشي</w:t>
      </w:r>
      <w:bookmarkEnd w:id="26"/>
      <w:r>
        <w:rPr>
          <w:rFonts w:hint="cs"/>
          <w:rtl/>
        </w:rPr>
        <w:t xml:space="preserve"> </w:t>
      </w:r>
    </w:p>
    <w:p w:rsidR="002E58E5" w:rsidRDefault="002E58E5" w:rsidP="00EC413E">
      <w:pPr>
        <w:pStyle w:val="libNormal"/>
        <w:rPr>
          <w:rtl/>
        </w:rPr>
      </w:pPr>
      <w:r>
        <w:rPr>
          <w:rFonts w:hint="cs"/>
          <w:rtl/>
        </w:rPr>
        <w:t>من أنصار بني اُميّة</w:t>
      </w:r>
      <w:r w:rsidR="00E26DAB">
        <w:rPr>
          <w:rFonts w:hint="cs"/>
          <w:rtl/>
        </w:rPr>
        <w:t>،</w:t>
      </w:r>
      <w:r>
        <w:rPr>
          <w:rFonts w:hint="cs"/>
          <w:rtl/>
        </w:rPr>
        <w:t xml:space="preserve"> وممّن خرج على مسلم بن عقيل </w:t>
      </w:r>
      <w:r w:rsidR="000B35BA" w:rsidRPr="000B35BA">
        <w:rPr>
          <w:rStyle w:val="libAlaemChar"/>
          <w:rFonts w:hint="cs"/>
          <w:rtl/>
        </w:rPr>
        <w:t>عليه‌السلام</w:t>
      </w:r>
      <w:r w:rsidR="00E26DAB">
        <w:rPr>
          <w:rFonts w:hint="cs"/>
          <w:rtl/>
        </w:rPr>
        <w:t>،</w:t>
      </w:r>
      <w:r>
        <w:rPr>
          <w:rFonts w:hint="cs"/>
          <w:rtl/>
        </w:rPr>
        <w:t xml:space="preserve"> و</w:t>
      </w:r>
      <w:r w:rsidR="00E26DAB">
        <w:rPr>
          <w:rFonts w:hint="cs"/>
          <w:rtl/>
        </w:rPr>
        <w:t>...</w:t>
      </w:r>
    </w:p>
    <w:p w:rsidR="002E58E5" w:rsidRDefault="002E58E5" w:rsidP="00EC413E">
      <w:pPr>
        <w:pStyle w:val="libNormal"/>
        <w:rPr>
          <w:rtl/>
        </w:rPr>
      </w:pPr>
      <w:r>
        <w:rPr>
          <w:rFonts w:hint="cs"/>
          <w:rtl/>
        </w:rPr>
        <w:t>قال ابن كثير والطبري</w:t>
      </w:r>
      <w:r w:rsidR="00E26DAB">
        <w:rPr>
          <w:rFonts w:hint="cs"/>
          <w:rtl/>
        </w:rPr>
        <w:t>،</w:t>
      </w:r>
      <w:r>
        <w:rPr>
          <w:rFonts w:hint="cs"/>
          <w:rtl/>
        </w:rPr>
        <w:t xml:space="preserve"> واللفظ للأوّل</w:t>
      </w:r>
      <w:r w:rsidR="00E26DAB">
        <w:rPr>
          <w:rFonts w:hint="cs"/>
          <w:rtl/>
        </w:rPr>
        <w:t>:</w:t>
      </w:r>
      <w:r>
        <w:rPr>
          <w:rFonts w:hint="cs"/>
          <w:rtl/>
        </w:rPr>
        <w:t xml:space="preserve"> </w:t>
      </w:r>
    </w:p>
    <w:p w:rsidR="002E58E5" w:rsidRDefault="002E58E5" w:rsidP="00EC413E">
      <w:pPr>
        <w:pStyle w:val="libNormal"/>
        <w:rPr>
          <w:rtl/>
        </w:rPr>
      </w:pPr>
      <w:r>
        <w:rPr>
          <w:rFonts w:hint="cs"/>
          <w:rtl/>
        </w:rPr>
        <w:t>وبعث ابن زياد عمرو بن حريث المخزومي</w:t>
      </w:r>
      <w:r w:rsidR="00E26DAB">
        <w:rPr>
          <w:rFonts w:hint="cs"/>
          <w:rtl/>
        </w:rPr>
        <w:t xml:space="preserve"> - </w:t>
      </w:r>
      <w:r>
        <w:rPr>
          <w:rFonts w:hint="cs"/>
          <w:rtl/>
        </w:rPr>
        <w:t>وكان صاحب شرطته</w:t>
      </w:r>
      <w:r w:rsidR="00E26DAB">
        <w:rPr>
          <w:rFonts w:hint="cs"/>
          <w:rtl/>
        </w:rPr>
        <w:t xml:space="preserve"> - </w:t>
      </w:r>
      <w:r>
        <w:rPr>
          <w:rFonts w:hint="cs"/>
          <w:rtl/>
        </w:rPr>
        <w:t>ومعه عبد الرحمن ومحمّد بن الأشعث</w:t>
      </w:r>
      <w:r w:rsidR="00E26DAB">
        <w:rPr>
          <w:rFonts w:hint="cs"/>
          <w:rtl/>
        </w:rPr>
        <w:t>،</w:t>
      </w:r>
      <w:r>
        <w:rPr>
          <w:rFonts w:hint="cs"/>
          <w:rtl/>
        </w:rPr>
        <w:t xml:space="preserve"> في سبعين أو ثمانين فارساً</w:t>
      </w:r>
      <w:r w:rsidR="00E26DAB">
        <w:rPr>
          <w:rFonts w:hint="cs"/>
          <w:rtl/>
        </w:rPr>
        <w:t>،</w:t>
      </w:r>
      <w:r>
        <w:rPr>
          <w:rFonts w:hint="cs"/>
          <w:rtl/>
        </w:rPr>
        <w:t xml:space="preserve"> فلمْ يشعر مسلم بن عقيل إلاّ وقد أُحيط بالدار التي هو فيها</w:t>
      </w:r>
      <w:r w:rsidR="00E26DAB">
        <w:rPr>
          <w:rFonts w:hint="cs"/>
          <w:rtl/>
        </w:rPr>
        <w:t>،</w:t>
      </w:r>
      <w:r>
        <w:rPr>
          <w:rFonts w:hint="cs"/>
          <w:rtl/>
        </w:rPr>
        <w:t xml:space="preserve"> فدخلوا عليه فقام إليهم بالسيف</w:t>
      </w:r>
      <w:r w:rsidR="00E26DAB">
        <w:rPr>
          <w:rFonts w:hint="cs"/>
          <w:rtl/>
        </w:rPr>
        <w:t>،</w:t>
      </w:r>
      <w:r>
        <w:rPr>
          <w:rFonts w:hint="cs"/>
          <w:rtl/>
        </w:rPr>
        <w:t xml:space="preserve"> فأخرجهم من الدار ثلاث مرّات</w:t>
      </w:r>
      <w:r w:rsidR="00E26DAB">
        <w:rPr>
          <w:rFonts w:hint="cs"/>
          <w:rtl/>
        </w:rPr>
        <w:t>،</w:t>
      </w:r>
      <w:r>
        <w:rPr>
          <w:rFonts w:hint="cs"/>
          <w:rtl/>
        </w:rPr>
        <w:t xml:space="preserve"> وأصيبت شفته العليا والسفلى</w:t>
      </w:r>
      <w:r w:rsidR="00E26DAB">
        <w:rPr>
          <w:rFonts w:hint="cs"/>
          <w:rtl/>
        </w:rPr>
        <w:t>،</w:t>
      </w:r>
      <w:r>
        <w:rPr>
          <w:rFonts w:hint="cs"/>
          <w:rtl/>
        </w:rPr>
        <w:t xml:space="preserve"> ثمّ جعلوا يرمونه بالحجارة ويلهبون النار في أطناب القصب</w:t>
      </w:r>
      <w:r w:rsidR="00E26DAB">
        <w:rPr>
          <w:rFonts w:hint="cs"/>
          <w:rtl/>
        </w:rPr>
        <w:t>،</w:t>
      </w:r>
      <w:r>
        <w:rPr>
          <w:rFonts w:hint="cs"/>
          <w:rtl/>
        </w:rPr>
        <w:t xml:space="preserve"> فضاق بهم ذرعاً فخرج إليهم بسيفه فقاتلهم</w:t>
      </w:r>
      <w:r w:rsidRPr="002B3AE8">
        <w:rPr>
          <w:rStyle w:val="libFootnotenumChar"/>
          <w:rFonts w:hint="cs"/>
          <w:rtl/>
        </w:rPr>
        <w:t>(1)</w:t>
      </w:r>
      <w:r w:rsidR="00E26DAB" w:rsidRPr="00EC413E">
        <w:rPr>
          <w:rFonts w:hint="cs"/>
          <w:rtl/>
        </w:rPr>
        <w:t>.</w:t>
      </w:r>
    </w:p>
    <w:p w:rsidR="002E58E5" w:rsidRDefault="002E58E5" w:rsidP="00EC413E">
      <w:pPr>
        <w:pStyle w:val="Heading3"/>
        <w:rPr>
          <w:rtl/>
        </w:rPr>
      </w:pPr>
      <w:bookmarkStart w:id="27" w:name="_Toc436556804"/>
      <w:r>
        <w:rPr>
          <w:rFonts w:hint="cs"/>
          <w:rtl/>
        </w:rPr>
        <w:t>أقوال أهل الخلاف فيه</w:t>
      </w:r>
      <w:bookmarkEnd w:id="27"/>
    </w:p>
    <w:p w:rsidR="002E58E5" w:rsidRDefault="002E58E5" w:rsidP="00EC413E">
      <w:pPr>
        <w:pStyle w:val="libNormal"/>
        <w:rPr>
          <w:rtl/>
        </w:rPr>
      </w:pPr>
      <w:r>
        <w:rPr>
          <w:rFonts w:hint="cs"/>
          <w:rtl/>
        </w:rPr>
        <w:t>قال فيه الذهبي وابن حجر</w:t>
      </w:r>
      <w:r w:rsidR="00E26DAB">
        <w:rPr>
          <w:rFonts w:hint="cs"/>
          <w:rtl/>
        </w:rPr>
        <w:t>،</w:t>
      </w:r>
      <w:r>
        <w:rPr>
          <w:rFonts w:hint="cs"/>
          <w:rtl/>
        </w:rPr>
        <w:t xml:space="preserve"> واللفظ للأوّل</w:t>
      </w:r>
      <w:r w:rsidR="00E26DAB">
        <w:rPr>
          <w:rFonts w:hint="cs"/>
          <w:rtl/>
        </w:rPr>
        <w:t>:</w:t>
      </w:r>
      <w:r>
        <w:rPr>
          <w:rFonts w:hint="cs"/>
          <w:rtl/>
        </w:rPr>
        <w:t xml:space="preserve"> </w:t>
      </w:r>
    </w:p>
    <w:p w:rsidR="002E58E5" w:rsidRDefault="002E58E5" w:rsidP="00EC413E">
      <w:pPr>
        <w:pStyle w:val="libNormal"/>
        <w:rPr>
          <w:rtl/>
        </w:rPr>
      </w:pPr>
      <w:r>
        <w:rPr>
          <w:rFonts w:hint="cs"/>
          <w:rtl/>
        </w:rPr>
        <w:t>عمرو بن حريث بن عمرو بن عثمان بن عبد الله بن عمر بن مخزوم المخزومي</w:t>
      </w:r>
      <w:r w:rsidR="00E26DAB">
        <w:rPr>
          <w:rFonts w:hint="cs"/>
          <w:rtl/>
        </w:rPr>
        <w:t>،</w:t>
      </w:r>
      <w:r>
        <w:rPr>
          <w:rFonts w:hint="cs"/>
          <w:rtl/>
        </w:rPr>
        <w:t xml:space="preserve"> أخو سعيد بن حريث</w:t>
      </w:r>
      <w:r w:rsidR="00E26DAB">
        <w:rPr>
          <w:rFonts w:hint="cs"/>
          <w:rtl/>
        </w:rPr>
        <w:t>.</w:t>
      </w:r>
      <w:r>
        <w:rPr>
          <w:rFonts w:hint="cs"/>
          <w:rtl/>
        </w:rPr>
        <w:t xml:space="preserve"> كان عمرو من بقايا أصحاب رسول الله </w:t>
      </w:r>
      <w:r w:rsidR="000B35BA" w:rsidRPr="000B35BA">
        <w:rPr>
          <w:rStyle w:val="libAlaemChar"/>
          <w:rFonts w:hint="cs"/>
          <w:rtl/>
        </w:rPr>
        <w:t>صلى‌الله‌عليه‌وآله</w:t>
      </w:r>
      <w:r>
        <w:rPr>
          <w:rFonts w:hint="cs"/>
          <w:rtl/>
        </w:rPr>
        <w:t xml:space="preserve"> الذين كانوا نزلوا الكوفة</w:t>
      </w:r>
      <w:r w:rsidR="00E26DAB">
        <w:rPr>
          <w:rFonts w:hint="cs"/>
          <w:rtl/>
        </w:rPr>
        <w:t>،</w:t>
      </w:r>
      <w:r>
        <w:rPr>
          <w:rFonts w:hint="cs"/>
          <w:rtl/>
        </w:rPr>
        <w:t xml:space="preserve"> مولده قبيل الهجرة</w:t>
      </w:r>
      <w:r w:rsidR="00E26DAB">
        <w:rPr>
          <w:rFonts w:hint="cs"/>
          <w:rtl/>
        </w:rPr>
        <w:t>،</w:t>
      </w:r>
      <w:r>
        <w:rPr>
          <w:rFonts w:hint="cs"/>
          <w:rtl/>
        </w:rPr>
        <w:t xml:space="preserve"> له صحبة ورواية</w:t>
      </w:r>
      <w:r w:rsidR="00E26DAB">
        <w:rPr>
          <w:rFonts w:hint="cs"/>
          <w:rtl/>
        </w:rPr>
        <w:t>.</w:t>
      </w:r>
      <w:r>
        <w:rPr>
          <w:rFonts w:hint="cs"/>
          <w:rtl/>
        </w:rPr>
        <w:t xml:space="preserve"> ورُوى أيضاً عن أبي بكر الصديق وابن مسعود</w:t>
      </w:r>
      <w:r w:rsidR="00E26DAB">
        <w:rPr>
          <w:rFonts w:hint="cs"/>
          <w:rtl/>
        </w:rPr>
        <w:t>،</w:t>
      </w:r>
      <w:r>
        <w:rPr>
          <w:rFonts w:hint="cs"/>
          <w:rtl/>
        </w:rPr>
        <w:t xml:space="preserve"> حدَّث عنه</w:t>
      </w:r>
      <w:r w:rsidR="00E26DAB">
        <w:rPr>
          <w:rFonts w:hint="cs"/>
          <w:rtl/>
        </w:rPr>
        <w:t>:</w:t>
      </w:r>
      <w:r>
        <w:rPr>
          <w:rFonts w:hint="cs"/>
          <w:rtl/>
        </w:rPr>
        <w:t xml:space="preserve"> ابنه جعفر والحسن العرني</w:t>
      </w:r>
      <w:r w:rsidR="00E26DAB">
        <w:rPr>
          <w:rFonts w:hint="cs"/>
          <w:rtl/>
        </w:rPr>
        <w:t>،</w:t>
      </w:r>
      <w:r>
        <w:rPr>
          <w:rFonts w:hint="cs"/>
          <w:rtl/>
        </w:rPr>
        <w:t xml:space="preserve"> والمغيرة بن سبيع والوليد بن سريع</w:t>
      </w:r>
      <w:r w:rsidR="00E26DAB">
        <w:rPr>
          <w:rFonts w:hint="cs"/>
          <w:rtl/>
        </w:rPr>
        <w:t>،</w:t>
      </w:r>
      <w:r>
        <w:rPr>
          <w:rFonts w:hint="cs"/>
          <w:rtl/>
        </w:rPr>
        <w:t xml:space="preserve"> وعبد الملك بن عمير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البداية والنهاية</w:t>
      </w:r>
      <w:r w:rsidR="00E26DAB">
        <w:rPr>
          <w:rFonts w:hint="cs"/>
          <w:rtl/>
        </w:rPr>
        <w:t>،</w:t>
      </w:r>
      <w:r>
        <w:rPr>
          <w:rFonts w:hint="cs"/>
          <w:rtl/>
        </w:rPr>
        <w:t xml:space="preserve"> ابن كثير 8 / 167، تاريخ الطبري 4 / 260</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وإسماعيل بن أبي خالد وآخرون</w:t>
      </w:r>
      <w:r w:rsidR="00E26DAB">
        <w:rPr>
          <w:rFonts w:hint="cs"/>
          <w:rtl/>
        </w:rPr>
        <w:t>،</w:t>
      </w:r>
      <w:r>
        <w:rPr>
          <w:rFonts w:hint="cs"/>
          <w:rtl/>
        </w:rPr>
        <w:t xml:space="preserve"> وآخر من رآه رؤية خلف بن خليفة</w:t>
      </w:r>
      <w:r w:rsidR="00E26DAB">
        <w:rPr>
          <w:rFonts w:hint="cs"/>
          <w:rtl/>
        </w:rPr>
        <w:t>،</w:t>
      </w:r>
      <w:r>
        <w:rPr>
          <w:rFonts w:hint="cs"/>
          <w:rtl/>
        </w:rPr>
        <w:t xml:space="preserve"> توفّي سنة خمس وثمانين</w:t>
      </w:r>
      <w:r w:rsidR="00E26DAB">
        <w:rPr>
          <w:rFonts w:hint="cs"/>
          <w:rtl/>
        </w:rPr>
        <w:t>،</w:t>
      </w:r>
      <w:r>
        <w:rPr>
          <w:rFonts w:hint="cs"/>
          <w:rtl/>
        </w:rPr>
        <w:t xml:space="preserve"> ثمّ قال الواقدي</w:t>
      </w:r>
      <w:r w:rsidR="00E26DAB">
        <w:rPr>
          <w:rFonts w:hint="cs"/>
          <w:rtl/>
        </w:rPr>
        <w:t>:</w:t>
      </w:r>
      <w:r>
        <w:rPr>
          <w:rFonts w:hint="cs"/>
          <w:rtl/>
        </w:rPr>
        <w:t xml:space="preserve"> ثمّ ولي الكوفة لزياد بن أبيه</w:t>
      </w:r>
      <w:r w:rsidR="00E26DAB">
        <w:rPr>
          <w:rFonts w:hint="cs"/>
          <w:rtl/>
        </w:rPr>
        <w:t>،</w:t>
      </w:r>
      <w:r>
        <w:rPr>
          <w:rFonts w:hint="cs"/>
          <w:rtl/>
        </w:rPr>
        <w:t xml:space="preserve"> ولابنه عبيد الله ابن زياد</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فيه ابن حبّان في مشاهير علماء الأمصار وكتاب الثقات</w:t>
      </w:r>
      <w:r w:rsidR="00E26DAB">
        <w:rPr>
          <w:rFonts w:hint="cs"/>
          <w:rtl/>
        </w:rPr>
        <w:t>،</w:t>
      </w:r>
      <w:r>
        <w:rPr>
          <w:rFonts w:hint="cs"/>
          <w:rtl/>
        </w:rPr>
        <w:t xml:space="preserve"> واللفظ من الأوّل</w:t>
      </w:r>
      <w:r w:rsidR="00E26DAB">
        <w:rPr>
          <w:rFonts w:hint="cs"/>
          <w:rtl/>
        </w:rPr>
        <w:t>:</w:t>
      </w:r>
      <w:r>
        <w:rPr>
          <w:rFonts w:hint="cs"/>
          <w:rtl/>
        </w:rPr>
        <w:t xml:space="preserve"> عمرو بن حريث بن عمرو المخزومي القرشي</w:t>
      </w:r>
      <w:r w:rsidR="00E26DAB">
        <w:rPr>
          <w:rFonts w:hint="cs"/>
          <w:rtl/>
        </w:rPr>
        <w:t>،</w:t>
      </w:r>
      <w:r>
        <w:rPr>
          <w:rFonts w:hint="cs"/>
          <w:rtl/>
        </w:rPr>
        <w:t xml:space="preserve"> أبو سعيد</w:t>
      </w:r>
      <w:r w:rsidR="00E26DAB">
        <w:rPr>
          <w:rFonts w:hint="cs"/>
          <w:rtl/>
        </w:rPr>
        <w:t>،</w:t>
      </w:r>
      <w:r>
        <w:rPr>
          <w:rFonts w:hint="cs"/>
          <w:rtl/>
        </w:rPr>
        <w:t xml:space="preserve"> كان مولده يوم بدر</w:t>
      </w:r>
      <w:r w:rsidR="00E26DAB">
        <w:rPr>
          <w:rFonts w:hint="cs"/>
          <w:rtl/>
        </w:rPr>
        <w:t>،</w:t>
      </w:r>
      <w:r>
        <w:rPr>
          <w:rFonts w:hint="cs"/>
          <w:rtl/>
        </w:rPr>
        <w:t xml:space="preserve"> مات سنة خمس وثمانين</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فيه البخاري</w:t>
      </w:r>
      <w:r w:rsidR="00E26DAB">
        <w:rPr>
          <w:rFonts w:hint="cs"/>
          <w:rtl/>
        </w:rPr>
        <w:t>:</w:t>
      </w:r>
      <w:r>
        <w:rPr>
          <w:rFonts w:hint="cs"/>
          <w:rtl/>
        </w:rPr>
        <w:t xml:space="preserve"> عمرو بن حريث</w:t>
      </w:r>
      <w:r w:rsidR="00E26DAB">
        <w:rPr>
          <w:rFonts w:hint="cs"/>
          <w:rtl/>
        </w:rPr>
        <w:t>،</w:t>
      </w:r>
      <w:r>
        <w:rPr>
          <w:rFonts w:hint="cs"/>
          <w:rtl/>
        </w:rPr>
        <w:t xml:space="preserve"> أبو سعيد المخزومي القرشي (رضي الله عنه) سكن الكوفة</w:t>
      </w:r>
      <w:r w:rsidRPr="002B3AE8">
        <w:rPr>
          <w:rStyle w:val="libFootnotenumChar"/>
          <w:rFonts w:hint="cs"/>
          <w:rtl/>
        </w:rPr>
        <w:t>(3)</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العجلي في معرفة الثقات</w:t>
      </w:r>
      <w:r w:rsidR="00E26DAB">
        <w:rPr>
          <w:rFonts w:hint="cs"/>
          <w:rtl/>
        </w:rPr>
        <w:t>:</w:t>
      </w:r>
      <w:r>
        <w:rPr>
          <w:rFonts w:hint="cs"/>
          <w:rtl/>
        </w:rPr>
        <w:t xml:space="preserve"> عمرو بن حريث المخزومي كوفي من أصحاب النبيّ </w:t>
      </w:r>
      <w:r w:rsidR="000B35BA" w:rsidRPr="000B35BA">
        <w:rPr>
          <w:rStyle w:val="libAlaemChar"/>
          <w:rFonts w:hint="cs"/>
          <w:rtl/>
        </w:rPr>
        <w:t>صلى‌الله‌عليه‌وآله</w:t>
      </w:r>
      <w:r w:rsidRPr="002B3AE8">
        <w:rPr>
          <w:rStyle w:val="libFootnotenumChar"/>
          <w:rFonts w:hint="cs"/>
          <w:rtl/>
        </w:rPr>
        <w:t>(4)</w:t>
      </w:r>
      <w:r w:rsidR="00E26DAB">
        <w:rPr>
          <w:rFonts w:hint="cs"/>
          <w:rtl/>
        </w:rPr>
        <w:t>.</w:t>
      </w:r>
      <w:r>
        <w:rPr>
          <w:rFonts w:hint="cs"/>
          <w:rtl/>
        </w:rPr>
        <w:t xml:space="preserve"> عمرو بن حريث عند الشيعة ملعون ناصبي</w:t>
      </w:r>
      <w:r w:rsidR="00E26DAB">
        <w:rPr>
          <w:rFonts w:hint="cs"/>
          <w:rtl/>
        </w:rPr>
        <w:t>.</w:t>
      </w:r>
    </w:p>
    <w:p w:rsidR="002E58E5" w:rsidRDefault="002E58E5" w:rsidP="00EC413E">
      <w:pPr>
        <w:pStyle w:val="libNormal"/>
        <w:rPr>
          <w:rtl/>
        </w:rPr>
      </w:pPr>
      <w:r>
        <w:rPr>
          <w:rFonts w:hint="cs"/>
          <w:rtl/>
        </w:rPr>
        <w:t>قال فيه السيّد عليّ البروجردي (قدّس سرّه)</w:t>
      </w:r>
      <w:r w:rsidR="00E26DAB">
        <w:rPr>
          <w:rFonts w:hint="cs"/>
          <w:rtl/>
        </w:rPr>
        <w:t>:</w:t>
      </w:r>
      <w:r>
        <w:rPr>
          <w:rFonts w:hint="cs"/>
          <w:rtl/>
        </w:rPr>
        <w:t xml:space="preserve"> </w:t>
      </w:r>
    </w:p>
    <w:p w:rsidR="002E58E5" w:rsidRDefault="002E58E5" w:rsidP="00EC413E">
      <w:pPr>
        <w:pStyle w:val="libNormal"/>
        <w:rPr>
          <w:rtl/>
        </w:rPr>
      </w:pPr>
      <w:r>
        <w:rPr>
          <w:rFonts w:hint="cs"/>
          <w:rtl/>
        </w:rPr>
        <w:t>عمرو بن حريث</w:t>
      </w:r>
      <w:r w:rsidR="00E26DAB">
        <w:rPr>
          <w:rFonts w:hint="cs"/>
          <w:rtl/>
        </w:rPr>
        <w:t>،</w:t>
      </w:r>
      <w:r>
        <w:rPr>
          <w:rFonts w:hint="cs"/>
          <w:rtl/>
        </w:rPr>
        <w:t xml:space="preserve"> من أصحاب أمير المؤمنين </w:t>
      </w:r>
      <w:r w:rsidR="000B35BA" w:rsidRPr="000B35BA">
        <w:rPr>
          <w:rStyle w:val="libAlaemChar"/>
          <w:rFonts w:hint="cs"/>
          <w:rtl/>
        </w:rPr>
        <w:t>عليه‌السلام</w:t>
      </w:r>
      <w:r w:rsidR="00E26DAB">
        <w:rPr>
          <w:rFonts w:hint="cs"/>
          <w:rtl/>
        </w:rPr>
        <w:t>،</w:t>
      </w:r>
      <w:r>
        <w:rPr>
          <w:rFonts w:hint="cs"/>
          <w:rtl/>
        </w:rPr>
        <w:t xml:space="preserve"> عدوُّ الله تعالى ملعون</w:t>
      </w:r>
      <w:r w:rsidRPr="002B3AE8">
        <w:rPr>
          <w:rStyle w:val="libFootnotenumChar"/>
          <w:rFonts w:hint="cs"/>
          <w:rtl/>
        </w:rPr>
        <w:t>(5)</w:t>
      </w:r>
      <w:r w:rsidR="00E26DAB" w:rsidRPr="00EC413E">
        <w:rPr>
          <w:rFonts w:hint="cs"/>
          <w:rtl/>
        </w:rPr>
        <w:t>.</w:t>
      </w:r>
    </w:p>
    <w:p w:rsidR="002E58E5" w:rsidRDefault="002E58E5" w:rsidP="00EC413E">
      <w:pPr>
        <w:pStyle w:val="libNormal"/>
        <w:rPr>
          <w:rtl/>
        </w:rPr>
      </w:pPr>
      <w:r>
        <w:rPr>
          <w:rFonts w:hint="cs"/>
          <w:rtl/>
        </w:rPr>
        <w:t>وقال فيه السيّد الموحد الأبطحي (قدّس سرّه)</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سير أعلام النبلاء، الذهبي 3 / 418</w:t>
      </w:r>
      <w:r w:rsidR="00E26DAB">
        <w:rPr>
          <w:rFonts w:hint="cs"/>
          <w:rtl/>
        </w:rPr>
        <w:t xml:space="preserve"> - </w:t>
      </w:r>
      <w:r>
        <w:rPr>
          <w:rFonts w:hint="cs"/>
          <w:rtl/>
        </w:rPr>
        <w:t>419</w:t>
      </w:r>
      <w:r w:rsidR="00E26DAB">
        <w:rPr>
          <w:rFonts w:hint="cs"/>
          <w:rtl/>
        </w:rPr>
        <w:t>.</w:t>
      </w:r>
      <w:r>
        <w:rPr>
          <w:rFonts w:hint="cs"/>
          <w:rtl/>
        </w:rPr>
        <w:t xml:space="preserve"> وذكره أيضاً في كتابه الكاشف في من له رواية في الكتب الستّة 2 / 74</w:t>
      </w:r>
      <w:r w:rsidR="00E26DAB">
        <w:rPr>
          <w:rFonts w:hint="cs"/>
          <w:rtl/>
        </w:rPr>
        <w:t>،</w:t>
      </w:r>
      <w:r>
        <w:rPr>
          <w:rFonts w:hint="cs"/>
          <w:rtl/>
        </w:rPr>
        <w:t xml:space="preserve"> تحرير تقريب التهذيب</w:t>
      </w:r>
      <w:r w:rsidR="00E26DAB">
        <w:rPr>
          <w:rFonts w:hint="cs"/>
          <w:rtl/>
        </w:rPr>
        <w:t>،</w:t>
      </w:r>
      <w:r>
        <w:rPr>
          <w:rFonts w:hint="cs"/>
          <w:rtl/>
        </w:rPr>
        <w:t xml:space="preserve"> ابن حجر العسقلاني 3 / 89</w:t>
      </w:r>
      <w:r w:rsidR="00E26DAB">
        <w:rPr>
          <w:rFonts w:hint="cs"/>
          <w:rtl/>
        </w:rPr>
        <w:t>،</w:t>
      </w:r>
      <w:r>
        <w:rPr>
          <w:rFonts w:hint="cs"/>
          <w:rtl/>
        </w:rPr>
        <w:t xml:space="preserve"> ط مؤسسة الرسالة</w:t>
      </w:r>
      <w:r w:rsidR="00E26DAB">
        <w:rPr>
          <w:rFonts w:hint="cs"/>
          <w:rtl/>
        </w:rPr>
        <w:t>.</w:t>
      </w:r>
      <w:r>
        <w:rPr>
          <w:rFonts w:hint="cs"/>
          <w:rtl/>
        </w:rPr>
        <w:t xml:space="preserve"> </w:t>
      </w:r>
    </w:p>
    <w:p w:rsidR="002E58E5" w:rsidRDefault="002E58E5" w:rsidP="00E26DAB">
      <w:pPr>
        <w:pStyle w:val="libFootnote0"/>
        <w:rPr>
          <w:rtl/>
        </w:rPr>
      </w:pPr>
      <w:r>
        <w:rPr>
          <w:rFonts w:hint="cs"/>
          <w:rtl/>
        </w:rPr>
        <w:t>(2) مشاهير علماء الأمصار</w:t>
      </w:r>
      <w:r w:rsidR="00E26DAB">
        <w:rPr>
          <w:rFonts w:hint="cs"/>
          <w:rtl/>
        </w:rPr>
        <w:t>،</w:t>
      </w:r>
      <w:r>
        <w:rPr>
          <w:rFonts w:hint="cs"/>
          <w:rtl/>
        </w:rPr>
        <w:t xml:space="preserve"> ابن حبّان / 79</w:t>
      </w:r>
      <w:r w:rsidR="00E26DAB">
        <w:rPr>
          <w:rFonts w:hint="cs"/>
          <w:rtl/>
        </w:rPr>
        <w:t>،</w:t>
      </w:r>
      <w:r>
        <w:rPr>
          <w:rFonts w:hint="cs"/>
          <w:rtl/>
        </w:rPr>
        <w:t xml:space="preserve"> كتاب الثقات لابن حبّان 5 / 179</w:t>
      </w:r>
      <w:r w:rsidR="00E26DAB">
        <w:rPr>
          <w:rFonts w:hint="cs"/>
          <w:rtl/>
        </w:rPr>
        <w:t>.</w:t>
      </w:r>
    </w:p>
    <w:p w:rsidR="002E58E5" w:rsidRDefault="002E58E5" w:rsidP="00E26DAB">
      <w:pPr>
        <w:pStyle w:val="libFootnote0"/>
        <w:rPr>
          <w:rtl/>
        </w:rPr>
      </w:pPr>
      <w:r>
        <w:rPr>
          <w:rFonts w:hint="cs"/>
          <w:rtl/>
        </w:rPr>
        <w:t>(3) التاريخ الكبير</w:t>
      </w:r>
      <w:r w:rsidR="00E26DAB">
        <w:rPr>
          <w:rFonts w:hint="cs"/>
          <w:rtl/>
        </w:rPr>
        <w:t>،</w:t>
      </w:r>
      <w:r>
        <w:rPr>
          <w:rFonts w:hint="cs"/>
          <w:rtl/>
        </w:rPr>
        <w:t xml:space="preserve"> البخاري 6 / 305</w:t>
      </w:r>
      <w:r w:rsidR="00E26DAB">
        <w:rPr>
          <w:rFonts w:hint="cs"/>
          <w:rtl/>
        </w:rPr>
        <w:t>.</w:t>
      </w:r>
    </w:p>
    <w:p w:rsidR="002E58E5" w:rsidRDefault="002E58E5" w:rsidP="00E26DAB">
      <w:pPr>
        <w:pStyle w:val="libFootnote0"/>
        <w:rPr>
          <w:rtl/>
        </w:rPr>
      </w:pPr>
      <w:r>
        <w:rPr>
          <w:rFonts w:hint="cs"/>
          <w:rtl/>
        </w:rPr>
        <w:t>(4) معرفة الثقات</w:t>
      </w:r>
      <w:r w:rsidR="00E26DAB">
        <w:rPr>
          <w:rFonts w:hint="cs"/>
          <w:rtl/>
        </w:rPr>
        <w:t>،</w:t>
      </w:r>
      <w:r>
        <w:rPr>
          <w:rFonts w:hint="cs"/>
          <w:rtl/>
        </w:rPr>
        <w:t xml:space="preserve"> العجلي 2 / 174</w:t>
      </w:r>
      <w:r w:rsidR="00E26DAB">
        <w:rPr>
          <w:rFonts w:hint="cs"/>
          <w:rtl/>
        </w:rPr>
        <w:t>.</w:t>
      </w:r>
    </w:p>
    <w:p w:rsidR="002E58E5" w:rsidRDefault="002E58E5" w:rsidP="00E26DAB">
      <w:pPr>
        <w:pStyle w:val="libFootnote0"/>
        <w:rPr>
          <w:rtl/>
        </w:rPr>
      </w:pPr>
      <w:r>
        <w:rPr>
          <w:rFonts w:hint="cs"/>
          <w:rtl/>
        </w:rPr>
        <w:t>(5) طرائف المقال</w:t>
      </w:r>
      <w:r w:rsidR="00E26DAB">
        <w:rPr>
          <w:rFonts w:hint="cs"/>
          <w:rtl/>
        </w:rPr>
        <w:t>،</w:t>
      </w:r>
      <w:r>
        <w:rPr>
          <w:rFonts w:hint="cs"/>
          <w:rtl/>
        </w:rPr>
        <w:t xml:space="preserve"> السيّد عليّ البروجردي (قدّس سرّه) 2 / 101</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فإنّ عمراً هو الذي ذكره الشيخ في الصحابة، وأيضاً في أصحاب أمير المؤمنين </w:t>
      </w:r>
      <w:r w:rsidR="000B35BA" w:rsidRPr="000B35BA">
        <w:rPr>
          <w:rStyle w:val="libAlaemChar"/>
          <w:rFonts w:hint="cs"/>
          <w:rtl/>
        </w:rPr>
        <w:t>عليه‌السلام</w:t>
      </w:r>
      <w:r>
        <w:rPr>
          <w:rFonts w:hint="cs"/>
          <w:rtl/>
        </w:rPr>
        <w:t xml:space="preserve"> قائل: عمرو بن حريث عدوّ الله</w:t>
      </w:r>
      <w:r w:rsidR="00E26DAB">
        <w:rPr>
          <w:rFonts w:hint="cs"/>
          <w:rtl/>
        </w:rPr>
        <w:t>،</w:t>
      </w:r>
      <w:r>
        <w:rPr>
          <w:rFonts w:hint="cs"/>
          <w:rtl/>
        </w:rPr>
        <w:t xml:space="preserve"> ملعون</w:t>
      </w:r>
      <w:r w:rsidR="00E26DAB">
        <w:rPr>
          <w:rFonts w:hint="cs"/>
          <w:rtl/>
        </w:rPr>
        <w:t>.</w:t>
      </w:r>
      <w:r>
        <w:rPr>
          <w:rFonts w:hint="cs"/>
          <w:rtl/>
        </w:rPr>
        <w:t xml:space="preserve"> قلت</w:t>
      </w:r>
      <w:r w:rsidR="00E26DAB">
        <w:rPr>
          <w:rFonts w:hint="cs"/>
          <w:rtl/>
        </w:rPr>
        <w:t>:</w:t>
      </w:r>
      <w:r>
        <w:rPr>
          <w:rFonts w:hint="cs"/>
          <w:rtl/>
        </w:rPr>
        <w:t xml:space="preserve"> وجناياته وظلمه على آل محمّد </w:t>
      </w:r>
      <w:r w:rsidR="000B35BA" w:rsidRPr="000B35BA">
        <w:rPr>
          <w:rStyle w:val="libAlaemChar"/>
          <w:rFonts w:hint="cs"/>
          <w:rtl/>
        </w:rPr>
        <w:t>عليهم‌السلام</w:t>
      </w:r>
      <w:r>
        <w:rPr>
          <w:rFonts w:hint="cs"/>
          <w:rtl/>
        </w:rPr>
        <w:t xml:space="preserve"> معروفة</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فيه السيّد الخوئي (قدّس سرّه)</w:t>
      </w:r>
      <w:r w:rsidR="00E26DAB">
        <w:rPr>
          <w:rFonts w:hint="cs"/>
          <w:rtl/>
        </w:rPr>
        <w:t>:</w:t>
      </w:r>
      <w:r>
        <w:rPr>
          <w:rFonts w:hint="cs"/>
          <w:rtl/>
        </w:rPr>
        <w:t xml:space="preserve"> </w:t>
      </w:r>
    </w:p>
    <w:p w:rsidR="002E58E5" w:rsidRDefault="002E58E5" w:rsidP="00EC413E">
      <w:pPr>
        <w:pStyle w:val="libNormal"/>
        <w:rPr>
          <w:rtl/>
        </w:rPr>
      </w:pPr>
      <w:r>
        <w:rPr>
          <w:rFonts w:hint="cs"/>
          <w:rtl/>
        </w:rPr>
        <w:t>عمرو بن حريث</w:t>
      </w:r>
      <w:r w:rsidR="00E26DAB">
        <w:rPr>
          <w:rFonts w:hint="cs"/>
          <w:rtl/>
        </w:rPr>
        <w:t>:</w:t>
      </w:r>
      <w:r>
        <w:rPr>
          <w:rFonts w:hint="cs"/>
          <w:rtl/>
        </w:rPr>
        <w:t xml:space="preserve"> من أصحاب رسول الله </w:t>
      </w:r>
      <w:r w:rsidR="000B35BA" w:rsidRPr="000B35BA">
        <w:rPr>
          <w:rStyle w:val="libAlaemChar"/>
          <w:rFonts w:hint="cs"/>
          <w:rtl/>
        </w:rPr>
        <w:t>صلى‌الله‌عليه‌وآله</w:t>
      </w:r>
      <w:r w:rsidR="00E26DAB">
        <w:rPr>
          <w:rFonts w:hint="cs"/>
          <w:rtl/>
        </w:rPr>
        <w:t>،</w:t>
      </w:r>
      <w:r>
        <w:rPr>
          <w:rFonts w:hint="cs"/>
          <w:rtl/>
        </w:rPr>
        <w:t xml:space="preserve"> رجال الشيخ</w:t>
      </w:r>
      <w:r w:rsidR="00E26DAB">
        <w:rPr>
          <w:rFonts w:hint="cs"/>
          <w:rtl/>
        </w:rPr>
        <w:t>،</w:t>
      </w:r>
      <w:r>
        <w:rPr>
          <w:rFonts w:hint="cs"/>
          <w:rtl/>
        </w:rPr>
        <w:t xml:space="preserve"> وعدَّه في أصحاب عليّ </w:t>
      </w:r>
      <w:r w:rsidR="000B35BA" w:rsidRPr="000B35BA">
        <w:rPr>
          <w:rStyle w:val="libAlaemChar"/>
          <w:rFonts w:hint="cs"/>
          <w:rtl/>
        </w:rPr>
        <w:t>عليه‌السلام</w:t>
      </w:r>
      <w:r>
        <w:rPr>
          <w:rFonts w:hint="cs"/>
          <w:rtl/>
        </w:rPr>
        <w:t xml:space="preserve"> أيضاً قائلاً</w:t>
      </w:r>
      <w:r w:rsidR="00E26DAB">
        <w:rPr>
          <w:rFonts w:hint="cs"/>
          <w:rtl/>
        </w:rPr>
        <w:t>:</w:t>
      </w:r>
      <w:r>
        <w:rPr>
          <w:rFonts w:hint="cs"/>
          <w:rtl/>
        </w:rPr>
        <w:t xml:space="preserve"> عمرو بن حريث عدوُّ الله ملعون</w:t>
      </w:r>
      <w:r w:rsidR="00E26DAB">
        <w:rPr>
          <w:rFonts w:hint="cs"/>
          <w:rtl/>
        </w:rPr>
        <w:t>.</w:t>
      </w:r>
      <w:r>
        <w:rPr>
          <w:rFonts w:hint="cs"/>
          <w:rtl/>
        </w:rPr>
        <w:t xml:space="preserve"> ويأتي في ترجمة ميثم التمّار خروج كلمة كبيرة من فيه</w:t>
      </w:r>
      <w:r w:rsidR="00E26DAB">
        <w:rPr>
          <w:rFonts w:hint="cs"/>
          <w:rtl/>
        </w:rPr>
        <w:t>،</w:t>
      </w:r>
      <w:r>
        <w:rPr>
          <w:rFonts w:hint="cs"/>
          <w:rtl/>
        </w:rPr>
        <w:t xml:space="preserve"> قاتله الله</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وما أشار إليه السيّد الخوئي (قدّس سرّه)</w:t>
      </w:r>
      <w:r w:rsidR="00E26DAB">
        <w:rPr>
          <w:rFonts w:hint="cs"/>
          <w:rtl/>
        </w:rPr>
        <w:t>،</w:t>
      </w:r>
      <w:r>
        <w:rPr>
          <w:rFonts w:hint="cs"/>
          <w:rtl/>
        </w:rPr>
        <w:t xml:space="preserve"> وقال</w:t>
      </w:r>
      <w:r w:rsidR="00E26DAB">
        <w:rPr>
          <w:rFonts w:hint="cs"/>
          <w:rtl/>
        </w:rPr>
        <w:t>:</w:t>
      </w:r>
      <w:r>
        <w:rPr>
          <w:rFonts w:hint="cs"/>
          <w:rtl/>
        </w:rPr>
        <w:t xml:space="preserve"> إنّه يأتي في ترجمة ميثم</w:t>
      </w:r>
      <w:r w:rsidR="00E26DAB">
        <w:rPr>
          <w:rFonts w:hint="cs"/>
          <w:rtl/>
        </w:rPr>
        <w:t>...</w:t>
      </w:r>
      <w:r>
        <w:rPr>
          <w:rFonts w:hint="cs"/>
          <w:rtl/>
        </w:rPr>
        <w:t xml:space="preserve"> هو ما رُوي عن أبي الحسن الرضا</w:t>
      </w:r>
      <w:r w:rsidR="00E26DAB">
        <w:rPr>
          <w:rFonts w:hint="cs"/>
          <w:rtl/>
        </w:rPr>
        <w:t xml:space="preserve"> </w:t>
      </w:r>
      <w:r w:rsidR="000B35BA" w:rsidRPr="000B35BA">
        <w:rPr>
          <w:rStyle w:val="libAlaemChar"/>
          <w:rFonts w:hint="cs"/>
          <w:rtl/>
        </w:rPr>
        <w:t>عليه‌السلام</w:t>
      </w:r>
      <w:r w:rsidR="00E26DAB">
        <w:rPr>
          <w:rFonts w:hint="cs"/>
          <w:rtl/>
        </w:rPr>
        <w:t>،</w:t>
      </w:r>
      <w:r>
        <w:rPr>
          <w:rFonts w:hint="cs"/>
          <w:rtl/>
        </w:rPr>
        <w:t xml:space="preserve"> عن أبيه</w:t>
      </w:r>
      <w:r w:rsidR="00E26DAB">
        <w:rPr>
          <w:rFonts w:hint="cs"/>
          <w:rtl/>
        </w:rPr>
        <w:t>،</w:t>
      </w:r>
      <w:r>
        <w:rPr>
          <w:rFonts w:hint="cs"/>
          <w:rtl/>
        </w:rPr>
        <w:t xml:space="preserve"> عن آبائه (صلوات الله عليهم)</w:t>
      </w:r>
      <w:r w:rsidR="00E26DAB">
        <w:rPr>
          <w:rFonts w:hint="cs"/>
          <w:rtl/>
        </w:rPr>
        <w:t>،</w:t>
      </w:r>
      <w:r>
        <w:rPr>
          <w:rFonts w:hint="cs"/>
          <w:rtl/>
        </w:rPr>
        <w:t xml:space="preserve"> قال</w:t>
      </w:r>
      <w:r w:rsidR="00E26DAB">
        <w:rPr>
          <w:rFonts w:hint="cs"/>
          <w:rtl/>
        </w:rPr>
        <w:t>:</w:t>
      </w:r>
      <w:r>
        <w:rPr>
          <w:rFonts w:hint="cs"/>
          <w:rtl/>
        </w:rPr>
        <w:t xml:space="preserve"> أتى ميثم التمّار دار أمير المؤمنين</w:t>
      </w:r>
      <w:r w:rsidR="00E26DAB">
        <w:rPr>
          <w:rFonts w:hint="cs"/>
          <w:rtl/>
        </w:rPr>
        <w:t xml:space="preserve"> </w:t>
      </w:r>
      <w:r w:rsidR="000B35BA" w:rsidRPr="000B35BA">
        <w:rPr>
          <w:rStyle w:val="libAlaemChar"/>
          <w:rFonts w:hint="cs"/>
          <w:rtl/>
        </w:rPr>
        <w:t>عليه‌السلام</w:t>
      </w:r>
      <w:r w:rsidR="00E26DAB">
        <w:rPr>
          <w:rFonts w:hint="cs"/>
          <w:rtl/>
        </w:rPr>
        <w:t>،</w:t>
      </w:r>
      <w:r>
        <w:rPr>
          <w:rFonts w:hint="cs"/>
          <w:rtl/>
        </w:rPr>
        <w:t xml:space="preserve"> فقِيل له</w:t>
      </w:r>
      <w:r w:rsidR="00E26DAB">
        <w:rPr>
          <w:rFonts w:hint="cs"/>
          <w:rtl/>
        </w:rPr>
        <w:t>:</w:t>
      </w:r>
      <w:r>
        <w:rPr>
          <w:rFonts w:hint="cs"/>
          <w:rtl/>
        </w:rPr>
        <w:t xml:space="preserve"> إنّه نائم</w:t>
      </w:r>
      <w:r w:rsidR="00E26DAB">
        <w:rPr>
          <w:rFonts w:hint="cs"/>
          <w:rtl/>
        </w:rPr>
        <w:t>،</w:t>
      </w:r>
      <w:r>
        <w:rPr>
          <w:rFonts w:hint="cs"/>
          <w:rtl/>
        </w:rPr>
        <w:t xml:space="preserve"> فنادى بأعلى صوته</w:t>
      </w:r>
      <w:r w:rsidR="00E26DAB">
        <w:rPr>
          <w:rFonts w:hint="cs"/>
          <w:rtl/>
        </w:rPr>
        <w:t>:</w:t>
      </w:r>
      <w:r>
        <w:rPr>
          <w:rFonts w:hint="cs"/>
          <w:rtl/>
        </w:rPr>
        <w:t xml:space="preserve"> انتبه أيُّها النائم</w:t>
      </w:r>
      <w:r w:rsidR="00E26DAB">
        <w:rPr>
          <w:rFonts w:hint="cs"/>
          <w:rtl/>
        </w:rPr>
        <w:t>!</w:t>
      </w:r>
      <w:r>
        <w:rPr>
          <w:rFonts w:hint="cs"/>
          <w:rtl/>
        </w:rPr>
        <w:t xml:space="preserve"> فوالله</w:t>
      </w:r>
      <w:r w:rsidR="00E26DAB">
        <w:rPr>
          <w:rFonts w:hint="cs"/>
          <w:rtl/>
        </w:rPr>
        <w:t>،</w:t>
      </w:r>
      <w:r>
        <w:rPr>
          <w:rFonts w:hint="cs"/>
          <w:rtl/>
        </w:rPr>
        <w:t xml:space="preserve"> لتخضبنّ لحيتك من رأسك</w:t>
      </w:r>
      <w:r w:rsidR="00E26DAB">
        <w:rPr>
          <w:rFonts w:hint="cs"/>
          <w:rtl/>
        </w:rPr>
        <w:t>.</w:t>
      </w:r>
      <w:r>
        <w:rPr>
          <w:rFonts w:hint="cs"/>
          <w:rtl/>
        </w:rPr>
        <w:t xml:space="preserve"> فانتبه أمير المؤمنين </w:t>
      </w:r>
      <w:r w:rsidR="000B35BA" w:rsidRPr="000B35BA">
        <w:rPr>
          <w:rStyle w:val="libAlaemChar"/>
          <w:rFonts w:hint="cs"/>
          <w:rtl/>
        </w:rPr>
        <w:t>عليه‌السلام</w:t>
      </w:r>
      <w:r w:rsidR="00E26DAB">
        <w:rPr>
          <w:rFonts w:hint="cs"/>
          <w:rtl/>
        </w:rPr>
        <w:t>،</w:t>
      </w:r>
      <w:r>
        <w:rPr>
          <w:rFonts w:hint="cs"/>
          <w:rtl/>
        </w:rPr>
        <w:t xml:space="preserve"> فقال</w:t>
      </w:r>
      <w:r w:rsidR="00E26DAB">
        <w:rPr>
          <w:rFonts w:hint="cs"/>
          <w:rtl/>
        </w:rPr>
        <w:t>:</w:t>
      </w:r>
      <w:r w:rsidRPr="00EC413E">
        <w:rPr>
          <w:rFonts w:hint="cs"/>
          <w:rtl/>
        </w:rPr>
        <w:t xml:space="preserve"> </w:t>
      </w:r>
      <w:r w:rsidR="00A6381E">
        <w:rPr>
          <w:rFonts w:hint="cs"/>
          <w:rtl/>
        </w:rPr>
        <w:t>«</w:t>
      </w:r>
      <w:r w:rsidRPr="00EC413E">
        <w:rPr>
          <w:rFonts w:hint="cs"/>
          <w:rtl/>
        </w:rPr>
        <w:t>أدخلوا ميثماً</w:t>
      </w:r>
      <w:r w:rsidR="00A6381E">
        <w:rPr>
          <w:rFonts w:hint="cs"/>
          <w:rtl/>
        </w:rPr>
        <w:t>»</w:t>
      </w:r>
      <w:r w:rsidR="00E26DAB">
        <w:rPr>
          <w:rFonts w:hint="cs"/>
          <w:rtl/>
        </w:rPr>
        <w:t>.</w:t>
      </w:r>
      <w:r>
        <w:rPr>
          <w:rFonts w:hint="cs"/>
          <w:rtl/>
        </w:rPr>
        <w:t xml:space="preserve"> فقال له</w:t>
      </w:r>
      <w:r w:rsidR="00E26DAB">
        <w:rPr>
          <w:rFonts w:hint="cs"/>
          <w:rtl/>
        </w:rPr>
        <w:t>:</w:t>
      </w:r>
      <w:r>
        <w:rPr>
          <w:rFonts w:hint="cs"/>
          <w:rtl/>
        </w:rPr>
        <w:t xml:space="preserve"> أيُّها النائم</w:t>
      </w:r>
      <w:r w:rsidR="00E26DAB">
        <w:rPr>
          <w:rFonts w:hint="cs"/>
          <w:rtl/>
        </w:rPr>
        <w:t>!</w:t>
      </w:r>
      <w:r>
        <w:rPr>
          <w:rFonts w:hint="cs"/>
          <w:rtl/>
        </w:rPr>
        <w:t xml:space="preserve"> والله لتخضبنَّ لحيتك من رأسك</w:t>
      </w:r>
      <w:r w:rsidR="00E26DAB">
        <w:rPr>
          <w:rFonts w:hint="cs"/>
          <w:rtl/>
        </w:rPr>
        <w:t>.</w:t>
      </w:r>
      <w:r>
        <w:rPr>
          <w:rFonts w:hint="cs"/>
          <w:rtl/>
        </w:rPr>
        <w:t xml:space="preserve"> فقال (ع)</w:t>
      </w:r>
      <w:r w:rsidR="00E26DAB">
        <w:rPr>
          <w:rFonts w:hint="cs"/>
          <w:rtl/>
        </w:rPr>
        <w:t>:</w:t>
      </w:r>
      <w:r>
        <w:rPr>
          <w:rFonts w:hint="cs"/>
          <w:rtl/>
        </w:rPr>
        <w:t xml:space="preserve"> </w:t>
      </w:r>
      <w:r w:rsidR="00A6381E">
        <w:rPr>
          <w:rFonts w:hint="cs"/>
          <w:rtl/>
        </w:rPr>
        <w:t>«</w:t>
      </w:r>
      <w:r w:rsidRPr="00EC413E">
        <w:rPr>
          <w:rFonts w:hint="cs"/>
          <w:rtl/>
        </w:rPr>
        <w:t>صدقت</w:t>
      </w:r>
      <w:r w:rsidR="00E26DAB" w:rsidRPr="00EC413E">
        <w:rPr>
          <w:rFonts w:hint="cs"/>
          <w:rtl/>
        </w:rPr>
        <w:t>،</w:t>
      </w:r>
      <w:r w:rsidRPr="00EC413E">
        <w:rPr>
          <w:rFonts w:hint="cs"/>
          <w:rtl/>
        </w:rPr>
        <w:t xml:space="preserve"> وأنت والله لتُقطعنَّ يداك ورجلاك ولسانك</w:t>
      </w:r>
      <w:r w:rsidR="00E26DAB" w:rsidRPr="00EC413E">
        <w:rPr>
          <w:rFonts w:hint="cs"/>
          <w:rtl/>
        </w:rPr>
        <w:t>،</w:t>
      </w:r>
      <w:r w:rsidRPr="00EC413E">
        <w:rPr>
          <w:rFonts w:hint="cs"/>
          <w:rtl/>
        </w:rPr>
        <w:t xml:space="preserve"> وليُقطعنّ من النخلة التي بالكناسة</w:t>
      </w:r>
      <w:r w:rsidR="00E26DAB" w:rsidRPr="00EC413E">
        <w:rPr>
          <w:rFonts w:hint="cs"/>
          <w:rtl/>
        </w:rPr>
        <w:t>،</w:t>
      </w:r>
      <w:r w:rsidRPr="00EC413E">
        <w:rPr>
          <w:rFonts w:hint="cs"/>
          <w:rtl/>
        </w:rPr>
        <w:t xml:space="preserve"> فتشقّ أربع قطع</w:t>
      </w:r>
      <w:r w:rsidR="00E26DAB" w:rsidRPr="00EC413E">
        <w:rPr>
          <w:rFonts w:hint="cs"/>
          <w:rtl/>
        </w:rPr>
        <w:t>:</w:t>
      </w:r>
      <w:r w:rsidRPr="00EC413E">
        <w:rPr>
          <w:rFonts w:hint="cs"/>
          <w:rtl/>
        </w:rPr>
        <w:t xml:space="preserve"> فتصلب أنت على ربعها</w:t>
      </w:r>
      <w:r w:rsidR="00E26DAB" w:rsidRPr="00EC413E">
        <w:rPr>
          <w:rFonts w:hint="cs"/>
          <w:rtl/>
        </w:rPr>
        <w:t>،</w:t>
      </w:r>
      <w:r w:rsidRPr="00EC413E">
        <w:rPr>
          <w:rFonts w:hint="cs"/>
          <w:rtl/>
        </w:rPr>
        <w:t xml:space="preserve"> وحجر بن عدي على ربعها</w:t>
      </w:r>
      <w:r w:rsidR="00E26DAB" w:rsidRPr="00EC413E">
        <w:rPr>
          <w:rFonts w:hint="cs"/>
          <w:rtl/>
        </w:rPr>
        <w:t>،</w:t>
      </w:r>
      <w:r w:rsidRPr="00EC413E">
        <w:rPr>
          <w:rFonts w:hint="cs"/>
          <w:rtl/>
        </w:rPr>
        <w:t xml:space="preserve"> ومحمّد بن أكثم على ربعها</w:t>
      </w:r>
      <w:r w:rsidR="00E26DAB" w:rsidRPr="00EC413E">
        <w:rPr>
          <w:rFonts w:hint="cs"/>
          <w:rtl/>
        </w:rPr>
        <w:t>،</w:t>
      </w:r>
      <w:r w:rsidRPr="00EC413E">
        <w:rPr>
          <w:rFonts w:hint="cs"/>
          <w:rtl/>
        </w:rPr>
        <w:t xml:space="preserve"> وخالد بن مسعود على ربعها</w:t>
      </w:r>
      <w:r w:rsidR="00A6381E">
        <w:rPr>
          <w:rFonts w:hint="cs"/>
          <w:rtl/>
        </w:rPr>
        <w:t>»</w:t>
      </w:r>
      <w:r w:rsidR="00E26DAB">
        <w:rPr>
          <w:rFonts w:hint="cs"/>
          <w:rtl/>
        </w:rPr>
        <w:t>.</w:t>
      </w:r>
      <w:r>
        <w:rPr>
          <w:rFonts w:hint="cs"/>
          <w:rtl/>
        </w:rPr>
        <w:t xml:space="preserve"> </w:t>
      </w:r>
    </w:p>
    <w:p w:rsidR="002E58E5" w:rsidRDefault="002E58E5" w:rsidP="00EC413E">
      <w:pPr>
        <w:pStyle w:val="libNormal"/>
        <w:rPr>
          <w:rtl/>
        </w:rPr>
      </w:pPr>
      <w:r>
        <w:rPr>
          <w:rFonts w:hint="cs"/>
          <w:rtl/>
        </w:rPr>
        <w:t>قال ميثم</w:t>
      </w:r>
      <w:r w:rsidR="00E26DAB">
        <w:rPr>
          <w:rFonts w:hint="cs"/>
          <w:rtl/>
        </w:rPr>
        <w:t>:</w:t>
      </w:r>
      <w:r>
        <w:rPr>
          <w:rFonts w:hint="cs"/>
          <w:rtl/>
        </w:rPr>
        <w:t xml:space="preserve"> فشككت في نفسي</w:t>
      </w:r>
      <w:r w:rsidR="00E26DAB">
        <w:rPr>
          <w:rFonts w:hint="cs"/>
          <w:rtl/>
        </w:rPr>
        <w:t>،</w:t>
      </w:r>
      <w:r>
        <w:rPr>
          <w:rFonts w:hint="cs"/>
          <w:rtl/>
        </w:rPr>
        <w:t xml:space="preserve"> وقلت</w:t>
      </w:r>
      <w:r w:rsidR="00E26DAB">
        <w:rPr>
          <w:rFonts w:hint="cs"/>
          <w:rtl/>
        </w:rPr>
        <w:t>:</w:t>
      </w:r>
      <w:r>
        <w:rPr>
          <w:rFonts w:hint="cs"/>
          <w:rtl/>
        </w:rPr>
        <w:t xml:space="preserve"> إنّ عليّاً (ع) ليخبرنا بالغيب</w:t>
      </w:r>
      <w:r w:rsidR="00E26DAB">
        <w:rPr>
          <w:rFonts w:hint="cs"/>
          <w:rtl/>
        </w:rPr>
        <w:t>،</w:t>
      </w:r>
      <w:r>
        <w:rPr>
          <w:rFonts w:hint="cs"/>
          <w:rtl/>
        </w:rPr>
        <w:t xml:space="preserve"> فقلت له</w:t>
      </w:r>
      <w:r w:rsidR="00E26DAB">
        <w:rPr>
          <w:rFonts w:hint="cs"/>
          <w:rtl/>
        </w:rPr>
        <w:t>:</w:t>
      </w:r>
      <w:r>
        <w:rPr>
          <w:rFonts w:hint="cs"/>
          <w:rtl/>
        </w:rPr>
        <w:t xml:space="preserve"> أو كائن ذلك يا أمير المؤمنين</w:t>
      </w:r>
      <w:r w:rsidR="00E26DAB">
        <w:rPr>
          <w:rFonts w:hint="cs"/>
          <w:rtl/>
        </w:rPr>
        <w:t>؟</w:t>
      </w:r>
      <w:r>
        <w:rPr>
          <w:rFonts w:hint="cs"/>
          <w:rtl/>
        </w:rPr>
        <w:t xml:space="preserve"> فقال (ع)</w:t>
      </w:r>
      <w:r w:rsidR="00E26DAB">
        <w:rPr>
          <w:rFonts w:hint="cs"/>
          <w:rtl/>
        </w:rPr>
        <w:t>:</w:t>
      </w:r>
      <w:r>
        <w:rPr>
          <w:rFonts w:hint="cs"/>
          <w:rtl/>
        </w:rPr>
        <w:t xml:space="preserve"> </w:t>
      </w:r>
      <w:r w:rsidR="00A6381E">
        <w:rPr>
          <w:rFonts w:hint="cs"/>
          <w:rtl/>
        </w:rPr>
        <w:t>«</w:t>
      </w:r>
      <w:r w:rsidRPr="00EC413E">
        <w:rPr>
          <w:rFonts w:hint="cs"/>
          <w:rtl/>
        </w:rPr>
        <w:t>إيْ وربِّ الكعبة</w:t>
      </w:r>
      <w:r w:rsidR="00E26DAB" w:rsidRPr="00EC413E">
        <w:rPr>
          <w:rFonts w:hint="cs"/>
          <w:rtl/>
        </w:rPr>
        <w:t>،</w:t>
      </w:r>
      <w:r w:rsidRPr="00EC413E">
        <w:rPr>
          <w:rFonts w:hint="cs"/>
          <w:rtl/>
        </w:rPr>
        <w:t xml:space="preserve"> كذا عهده إليَّ النبيّ (صلّى الله عليه وآله</w:t>
      </w:r>
      <w:r w:rsidR="00A6381E">
        <w:rPr>
          <w:rFonts w:hint="cs"/>
          <w:rtl/>
        </w:rPr>
        <w:t>»</w:t>
      </w:r>
      <w:r w:rsidRPr="00EC413E">
        <w:rPr>
          <w:rFonts w:hint="cs"/>
          <w:rtl/>
        </w:rPr>
        <w:t>)</w:t>
      </w:r>
      <w:r w:rsidR="00E26DAB" w:rsidRPr="00EC413E">
        <w:rPr>
          <w:rFonts w:hint="cs"/>
          <w:rtl/>
        </w:rPr>
        <w:t>.</w:t>
      </w:r>
    </w:p>
    <w:p w:rsidR="002E58E5" w:rsidRDefault="002E58E5" w:rsidP="00EC413E">
      <w:pPr>
        <w:pStyle w:val="libNormal"/>
        <w:rPr>
          <w:rtl/>
        </w:rPr>
      </w:pPr>
      <w:r>
        <w:rPr>
          <w:rFonts w:hint="cs"/>
          <w:rtl/>
        </w:rPr>
        <w:t>قال</w:t>
      </w:r>
      <w:r w:rsidR="00E26DAB">
        <w:rPr>
          <w:rFonts w:hint="cs"/>
          <w:rtl/>
        </w:rPr>
        <w:t>،</w:t>
      </w:r>
      <w:r>
        <w:rPr>
          <w:rFonts w:hint="cs"/>
          <w:rtl/>
        </w:rPr>
        <w:t xml:space="preserve"> فقلت</w:t>
      </w:r>
      <w:r w:rsidR="00E26DAB">
        <w:rPr>
          <w:rFonts w:hint="cs"/>
          <w:rtl/>
        </w:rPr>
        <w:t>:</w:t>
      </w:r>
      <w:r>
        <w:rPr>
          <w:rFonts w:hint="cs"/>
          <w:rtl/>
        </w:rPr>
        <w:t xml:space="preserve"> ومَن يفعل ذلك بي يا أمير المؤمنين</w:t>
      </w:r>
      <w:r w:rsidR="00E26DAB">
        <w:rPr>
          <w:rFonts w:hint="cs"/>
          <w:rtl/>
        </w:rPr>
        <w:t>؟</w:t>
      </w:r>
      <w:r>
        <w:rPr>
          <w:rFonts w:hint="cs"/>
          <w:rtl/>
        </w:rPr>
        <w:t xml:space="preserve"> فقال (ع)</w:t>
      </w:r>
      <w:r w:rsidR="00E26DAB">
        <w:rPr>
          <w:rFonts w:hint="cs"/>
          <w:rtl/>
        </w:rPr>
        <w:t>:</w:t>
      </w:r>
      <w:r>
        <w:rPr>
          <w:rFonts w:hint="cs"/>
          <w:rtl/>
        </w:rPr>
        <w:t xml:space="preserve"> </w:t>
      </w:r>
      <w:r w:rsidR="00A6381E">
        <w:rPr>
          <w:rFonts w:hint="cs"/>
          <w:rtl/>
        </w:rPr>
        <w:t>«</w:t>
      </w:r>
      <w:r w:rsidRPr="00EC413E">
        <w:rPr>
          <w:rFonts w:hint="cs"/>
          <w:rtl/>
        </w:rPr>
        <w:t>ليأخذنّك العتل الزنيم</w:t>
      </w:r>
      <w:r w:rsidR="00E26DAB" w:rsidRPr="00EC413E">
        <w:rPr>
          <w:rFonts w:hint="cs"/>
          <w:rtl/>
        </w:rPr>
        <w:t>،</w:t>
      </w:r>
      <w:r w:rsidRPr="00EC413E">
        <w:rPr>
          <w:rFonts w:hint="cs"/>
          <w:rtl/>
        </w:rPr>
        <w:t xml:space="preserve"> ابن الأمة الفاجرة عبيد الله بن زياد</w:t>
      </w:r>
      <w:r w:rsidR="00A6381E">
        <w:rPr>
          <w:rFonts w:hint="cs"/>
          <w:rtl/>
        </w:rPr>
        <w:t>»</w:t>
      </w:r>
      <w:r w:rsidR="00E26DAB" w:rsidRPr="00EC413E">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تهذيب المقال</w:t>
      </w:r>
      <w:r w:rsidR="00E26DAB">
        <w:rPr>
          <w:rFonts w:hint="cs"/>
          <w:rtl/>
        </w:rPr>
        <w:t>،</w:t>
      </w:r>
      <w:r>
        <w:rPr>
          <w:rFonts w:hint="cs"/>
          <w:rtl/>
        </w:rPr>
        <w:t xml:space="preserve"> السيّد محمّد عليّ الأبطحي (قدّس سرّه) 5 / 168</w:t>
      </w:r>
      <w:r w:rsidR="00E26DAB">
        <w:rPr>
          <w:rFonts w:hint="cs"/>
          <w:rtl/>
        </w:rPr>
        <w:t>.</w:t>
      </w:r>
    </w:p>
    <w:p w:rsidR="002E58E5" w:rsidRDefault="002E58E5" w:rsidP="00E26DAB">
      <w:pPr>
        <w:pStyle w:val="libFootnote0"/>
        <w:rPr>
          <w:rtl/>
        </w:rPr>
      </w:pPr>
      <w:r>
        <w:rPr>
          <w:rFonts w:hint="cs"/>
          <w:rtl/>
        </w:rPr>
        <w:t>(2) معجم رجال الحديث</w:t>
      </w:r>
      <w:r w:rsidR="00E26DAB">
        <w:rPr>
          <w:rFonts w:hint="cs"/>
          <w:rtl/>
        </w:rPr>
        <w:t>،</w:t>
      </w:r>
      <w:r>
        <w:rPr>
          <w:rFonts w:hint="cs"/>
          <w:rtl/>
        </w:rPr>
        <w:t xml:space="preserve"> السيّد الخوئي (قدّس سرّه) 14 / 92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قال</w:t>
      </w:r>
      <w:r w:rsidR="00E26DAB">
        <w:rPr>
          <w:rFonts w:hint="cs"/>
          <w:rtl/>
        </w:rPr>
        <w:t>:</w:t>
      </w:r>
      <w:r>
        <w:rPr>
          <w:rFonts w:hint="cs"/>
          <w:rtl/>
        </w:rPr>
        <w:t xml:space="preserve"> وكان يخرج إلى الجبانة وأنا معه</w:t>
      </w:r>
      <w:r w:rsidR="00E26DAB">
        <w:rPr>
          <w:rFonts w:hint="cs"/>
          <w:rtl/>
        </w:rPr>
        <w:t>،</w:t>
      </w:r>
      <w:r>
        <w:rPr>
          <w:rFonts w:hint="cs"/>
          <w:rtl/>
        </w:rPr>
        <w:t xml:space="preserve"> فيمرُّ بالنخلة فيقول لي</w:t>
      </w:r>
      <w:r w:rsidR="00E26DAB">
        <w:rPr>
          <w:rFonts w:hint="cs"/>
          <w:rtl/>
        </w:rPr>
        <w:t>:</w:t>
      </w:r>
      <w:r>
        <w:rPr>
          <w:rFonts w:hint="cs"/>
          <w:rtl/>
        </w:rPr>
        <w:t xml:space="preserve"> يا ميثم</w:t>
      </w:r>
      <w:r w:rsidR="00E26DAB">
        <w:rPr>
          <w:rFonts w:hint="cs"/>
          <w:rtl/>
        </w:rPr>
        <w:t>،</w:t>
      </w:r>
      <w:r>
        <w:rPr>
          <w:rFonts w:hint="cs"/>
          <w:rtl/>
        </w:rPr>
        <w:t xml:space="preserve"> إنّ لك ولها شأناً من الشأن</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فلمَّا ولي عبيد الله بن زياد الكوفة</w:t>
      </w:r>
      <w:r w:rsidR="00E26DAB">
        <w:rPr>
          <w:rFonts w:hint="cs"/>
          <w:rtl/>
        </w:rPr>
        <w:t>،</w:t>
      </w:r>
      <w:r>
        <w:rPr>
          <w:rFonts w:hint="cs"/>
          <w:rtl/>
        </w:rPr>
        <w:t xml:space="preserve"> ودخلها تعلَّق عَلَمُه بالنخلة التي بالكناسة فتخرَّق</w:t>
      </w:r>
      <w:r w:rsidR="00E26DAB">
        <w:rPr>
          <w:rFonts w:hint="cs"/>
          <w:rtl/>
        </w:rPr>
        <w:t>،</w:t>
      </w:r>
      <w:r>
        <w:rPr>
          <w:rFonts w:hint="cs"/>
          <w:rtl/>
        </w:rPr>
        <w:t xml:space="preserve"> فتطيَّر من ذلك فأمر بقطعها</w:t>
      </w:r>
      <w:r w:rsidR="00E26DAB">
        <w:rPr>
          <w:rFonts w:hint="cs"/>
          <w:rtl/>
        </w:rPr>
        <w:t>،</w:t>
      </w:r>
      <w:r>
        <w:rPr>
          <w:rFonts w:hint="cs"/>
          <w:rtl/>
        </w:rPr>
        <w:t xml:space="preserve"> فاشتراها رجل من النجارين فشقَّها أربع قطع</w:t>
      </w:r>
      <w:r w:rsidR="00E26DAB">
        <w:rPr>
          <w:rFonts w:hint="cs"/>
          <w:rtl/>
        </w:rPr>
        <w:t>.</w:t>
      </w:r>
      <w:r>
        <w:rPr>
          <w:rFonts w:hint="cs"/>
          <w:rtl/>
        </w:rPr>
        <w:t xml:space="preserve"> </w:t>
      </w:r>
    </w:p>
    <w:p w:rsidR="002E58E5" w:rsidRDefault="002E58E5" w:rsidP="00EC413E">
      <w:pPr>
        <w:pStyle w:val="libNormal"/>
        <w:rPr>
          <w:rtl/>
        </w:rPr>
      </w:pPr>
      <w:r>
        <w:rPr>
          <w:rFonts w:hint="cs"/>
          <w:rtl/>
        </w:rPr>
        <w:t>قال ميثم</w:t>
      </w:r>
      <w:r w:rsidR="00E26DAB">
        <w:rPr>
          <w:rFonts w:hint="cs"/>
          <w:rtl/>
        </w:rPr>
        <w:t>،</w:t>
      </w:r>
      <w:r>
        <w:rPr>
          <w:rFonts w:hint="cs"/>
          <w:rtl/>
        </w:rPr>
        <w:t xml:space="preserve"> فقلت لصالح ابني</w:t>
      </w:r>
      <w:r w:rsidR="00E26DAB">
        <w:rPr>
          <w:rFonts w:hint="cs"/>
          <w:rtl/>
        </w:rPr>
        <w:t>:</w:t>
      </w:r>
      <w:r>
        <w:rPr>
          <w:rFonts w:hint="cs"/>
          <w:rtl/>
        </w:rPr>
        <w:t xml:space="preserve"> فخذ مسماراً من حديد فانقش عليه اسمي واسم أبي</w:t>
      </w:r>
      <w:r w:rsidR="00E26DAB">
        <w:rPr>
          <w:rFonts w:hint="cs"/>
          <w:rtl/>
        </w:rPr>
        <w:t>،</w:t>
      </w:r>
      <w:r>
        <w:rPr>
          <w:rFonts w:hint="cs"/>
          <w:rtl/>
        </w:rPr>
        <w:t xml:space="preserve"> ودقَّه في بعض تلك الأجذاع</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فلمَّا مضى بعد ذلك أيّام أتى قوم من أهل السوق</w:t>
      </w:r>
      <w:r w:rsidR="00E26DAB">
        <w:rPr>
          <w:rFonts w:hint="cs"/>
          <w:rtl/>
        </w:rPr>
        <w:t>،</w:t>
      </w:r>
      <w:r>
        <w:rPr>
          <w:rFonts w:hint="cs"/>
          <w:rtl/>
        </w:rPr>
        <w:t xml:space="preserve"> فقالوا</w:t>
      </w:r>
      <w:r w:rsidR="00E26DAB">
        <w:rPr>
          <w:rFonts w:hint="cs"/>
          <w:rtl/>
        </w:rPr>
        <w:t>:</w:t>
      </w:r>
      <w:r>
        <w:rPr>
          <w:rFonts w:hint="cs"/>
          <w:rtl/>
        </w:rPr>
        <w:t xml:space="preserve"> يا ميثم</w:t>
      </w:r>
      <w:r w:rsidR="00E26DAB">
        <w:rPr>
          <w:rFonts w:hint="cs"/>
          <w:rtl/>
        </w:rPr>
        <w:t>،</w:t>
      </w:r>
      <w:r>
        <w:rPr>
          <w:rFonts w:hint="cs"/>
          <w:rtl/>
        </w:rPr>
        <w:t xml:space="preserve"> انهض معنا إلى الأمير نشكو إليه عامل السوق</w:t>
      </w:r>
      <w:r w:rsidR="00E26DAB">
        <w:rPr>
          <w:rFonts w:hint="cs"/>
          <w:rtl/>
        </w:rPr>
        <w:t>،</w:t>
      </w:r>
      <w:r>
        <w:rPr>
          <w:rFonts w:hint="cs"/>
          <w:rtl/>
        </w:rPr>
        <w:t xml:space="preserve"> ونسأله أنْ يعزله عنَّا ويولِّي علينا غيره</w:t>
      </w:r>
      <w:r w:rsidR="00E26DAB">
        <w:rPr>
          <w:rFonts w:hint="cs"/>
          <w:rtl/>
        </w:rPr>
        <w:t>.</w:t>
      </w:r>
    </w:p>
    <w:p w:rsidR="002E58E5" w:rsidRDefault="002E58E5" w:rsidP="00EC413E">
      <w:pPr>
        <w:pStyle w:val="libNormal"/>
        <w:rPr>
          <w:rtl/>
        </w:rPr>
      </w:pPr>
      <w:r>
        <w:rPr>
          <w:rFonts w:hint="cs"/>
          <w:rtl/>
        </w:rPr>
        <w:t>قال: وكنت خطيب القوم فنصت لي وأعجبه منطقي</w:t>
      </w:r>
      <w:r w:rsidR="00E26DAB">
        <w:rPr>
          <w:rFonts w:hint="cs"/>
          <w:rtl/>
        </w:rPr>
        <w:t>،</w:t>
      </w:r>
      <w:r>
        <w:rPr>
          <w:rFonts w:hint="cs"/>
          <w:rtl/>
        </w:rPr>
        <w:t xml:space="preserve"> فقال له عمرو بن حريث</w:t>
      </w:r>
      <w:r w:rsidR="00E26DAB">
        <w:rPr>
          <w:rFonts w:hint="cs"/>
          <w:rtl/>
        </w:rPr>
        <w:t>:</w:t>
      </w:r>
      <w:r>
        <w:rPr>
          <w:rFonts w:hint="cs"/>
          <w:rtl/>
        </w:rPr>
        <w:t xml:space="preserve"> أصلح الله الأمير</w:t>
      </w:r>
      <w:r w:rsidR="00E26DAB">
        <w:rPr>
          <w:rFonts w:hint="cs"/>
          <w:rtl/>
        </w:rPr>
        <w:t>!</w:t>
      </w:r>
      <w:r>
        <w:rPr>
          <w:rFonts w:hint="cs"/>
          <w:rtl/>
        </w:rPr>
        <w:t xml:space="preserve"> تعرف هذا المتكلِّم؟ قال: ومَن هو؟ قال</w:t>
      </w:r>
      <w:r w:rsidR="00E26DAB">
        <w:rPr>
          <w:rFonts w:hint="cs"/>
          <w:rtl/>
        </w:rPr>
        <w:t>:</w:t>
      </w:r>
      <w:r>
        <w:rPr>
          <w:rFonts w:hint="cs"/>
          <w:rtl/>
        </w:rPr>
        <w:t xml:space="preserve"> هذا ميثم التمّار الكذّاب، مولى الكذّاب عليّ بن أبي طالب (ع)</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فاستوى جالساً فقال لي</w:t>
      </w:r>
      <w:r w:rsidR="00E26DAB">
        <w:rPr>
          <w:rFonts w:hint="cs"/>
          <w:rtl/>
        </w:rPr>
        <w:t>:</w:t>
      </w:r>
      <w:r>
        <w:rPr>
          <w:rFonts w:hint="cs"/>
          <w:rtl/>
        </w:rPr>
        <w:t xml:space="preserve"> ما يقول</w:t>
      </w:r>
      <w:r w:rsidR="00E26DAB">
        <w:rPr>
          <w:rFonts w:hint="cs"/>
          <w:rtl/>
        </w:rPr>
        <w:t>؟</w:t>
      </w:r>
      <w:r>
        <w:rPr>
          <w:rFonts w:hint="cs"/>
          <w:rtl/>
        </w:rPr>
        <w:t xml:space="preserve"> فقلت</w:t>
      </w:r>
      <w:r w:rsidR="00E26DAB">
        <w:rPr>
          <w:rFonts w:hint="cs"/>
          <w:rtl/>
        </w:rPr>
        <w:t>:</w:t>
      </w:r>
      <w:r>
        <w:rPr>
          <w:rFonts w:hint="cs"/>
          <w:rtl/>
        </w:rPr>
        <w:t xml:space="preserve"> كذب أصلح الله الأمير</w:t>
      </w:r>
      <w:r w:rsidR="00E26DAB">
        <w:rPr>
          <w:rFonts w:hint="cs"/>
          <w:rtl/>
        </w:rPr>
        <w:t>!</w:t>
      </w:r>
      <w:r>
        <w:rPr>
          <w:rFonts w:hint="cs"/>
          <w:rtl/>
        </w:rPr>
        <w:t xml:space="preserve"> بل أنا الصادق مولى الصادق عليّ بن أبي طالب (ع) أمير المؤمنين حقّاً</w:t>
      </w:r>
      <w:r w:rsidR="00E26DAB">
        <w:rPr>
          <w:rFonts w:hint="cs"/>
          <w:rtl/>
        </w:rPr>
        <w:t>.</w:t>
      </w:r>
      <w:r>
        <w:rPr>
          <w:rFonts w:hint="cs"/>
          <w:rtl/>
        </w:rPr>
        <w:t xml:space="preserve"> </w:t>
      </w:r>
    </w:p>
    <w:p w:rsidR="002E58E5" w:rsidRDefault="002E58E5" w:rsidP="00EC413E">
      <w:pPr>
        <w:pStyle w:val="libNormal"/>
        <w:rPr>
          <w:rtl/>
        </w:rPr>
      </w:pPr>
      <w:r>
        <w:rPr>
          <w:rFonts w:hint="cs"/>
          <w:rtl/>
        </w:rPr>
        <w:t>فقال لي</w:t>
      </w:r>
      <w:r w:rsidR="00E26DAB">
        <w:rPr>
          <w:rFonts w:hint="cs"/>
          <w:rtl/>
        </w:rPr>
        <w:t>:</w:t>
      </w:r>
      <w:r>
        <w:rPr>
          <w:rFonts w:hint="cs"/>
          <w:rtl/>
        </w:rPr>
        <w:t xml:space="preserve"> لتبرأنَّ من عليّ (ع)</w:t>
      </w:r>
      <w:r w:rsidR="00E26DAB">
        <w:rPr>
          <w:rFonts w:hint="cs"/>
          <w:rtl/>
        </w:rPr>
        <w:t>،</w:t>
      </w:r>
      <w:r>
        <w:rPr>
          <w:rFonts w:hint="cs"/>
          <w:rtl/>
        </w:rPr>
        <w:t xml:space="preserve"> ولتذكرنَّ مساويه وتتولَّى عثمان وتذكر محاسنه</w:t>
      </w:r>
      <w:r w:rsidR="00E26DAB">
        <w:rPr>
          <w:rFonts w:hint="cs"/>
          <w:rtl/>
        </w:rPr>
        <w:t>،</w:t>
      </w:r>
      <w:r>
        <w:rPr>
          <w:rFonts w:hint="cs"/>
          <w:rtl/>
        </w:rPr>
        <w:t xml:space="preserve"> أو لأقطعنَّ يديك ورجليك ولأصلبنَّك</w:t>
      </w:r>
      <w:r w:rsidR="00E26DAB">
        <w:rPr>
          <w:rFonts w:hint="cs"/>
          <w:rtl/>
        </w:rPr>
        <w:t>.</w:t>
      </w:r>
      <w:r>
        <w:rPr>
          <w:rFonts w:hint="cs"/>
          <w:rtl/>
        </w:rPr>
        <w:t xml:space="preserve"> فبكيت</w:t>
      </w:r>
      <w:r w:rsidR="00E26DAB">
        <w:rPr>
          <w:rFonts w:hint="cs"/>
          <w:rtl/>
        </w:rPr>
        <w:t>،</w:t>
      </w:r>
      <w:r>
        <w:rPr>
          <w:rFonts w:hint="cs"/>
          <w:rtl/>
        </w:rPr>
        <w:t xml:space="preserve"> فقال لي</w:t>
      </w:r>
      <w:r w:rsidR="00E26DAB">
        <w:rPr>
          <w:rFonts w:hint="cs"/>
          <w:rtl/>
        </w:rPr>
        <w:t>:</w:t>
      </w:r>
      <w:r>
        <w:rPr>
          <w:rFonts w:hint="cs"/>
          <w:rtl/>
        </w:rPr>
        <w:t xml:space="preserve"> بكيت من القول دون الفعل</w:t>
      </w:r>
      <w:r w:rsidR="00E26DAB">
        <w:rPr>
          <w:rFonts w:hint="cs"/>
          <w:rtl/>
        </w:rPr>
        <w:t>؟</w:t>
      </w:r>
      <w:r>
        <w:rPr>
          <w:rFonts w:hint="cs"/>
          <w:rtl/>
        </w:rPr>
        <w:t xml:space="preserve"> فقلت</w:t>
      </w:r>
      <w:r w:rsidR="00E26DAB">
        <w:rPr>
          <w:rFonts w:hint="cs"/>
          <w:rtl/>
        </w:rPr>
        <w:t>:</w:t>
      </w:r>
      <w:r>
        <w:rPr>
          <w:rFonts w:hint="cs"/>
          <w:rtl/>
        </w:rPr>
        <w:t xml:space="preserve"> والله</w:t>
      </w:r>
      <w:r w:rsidR="00E26DAB">
        <w:rPr>
          <w:rFonts w:hint="cs"/>
          <w:rtl/>
        </w:rPr>
        <w:t>،</w:t>
      </w:r>
      <w:r>
        <w:rPr>
          <w:rFonts w:hint="cs"/>
          <w:rtl/>
        </w:rPr>
        <w:t xml:space="preserve"> ما بكيت من القول ولا من الفعل</w:t>
      </w:r>
      <w:r w:rsidR="00E26DAB">
        <w:rPr>
          <w:rFonts w:hint="cs"/>
          <w:rtl/>
        </w:rPr>
        <w:t>،</w:t>
      </w:r>
      <w:r>
        <w:rPr>
          <w:rFonts w:hint="cs"/>
          <w:rtl/>
        </w:rPr>
        <w:t xml:space="preserve"> ولكنّي بكيت من شكّ كان دخلني يوم خبَّرني سيِّدي ومولاي</w:t>
      </w:r>
      <w:r w:rsidR="00E26DAB">
        <w:rPr>
          <w:rFonts w:hint="cs"/>
          <w:rtl/>
        </w:rPr>
        <w:t>.</w:t>
      </w:r>
      <w:r>
        <w:rPr>
          <w:rFonts w:hint="cs"/>
          <w:rtl/>
        </w:rPr>
        <w:t xml:space="preserve"> فقال لي</w:t>
      </w:r>
      <w:r w:rsidR="00E26DAB">
        <w:rPr>
          <w:rFonts w:hint="cs"/>
          <w:rtl/>
        </w:rPr>
        <w:t>:</w:t>
      </w:r>
      <w:r>
        <w:rPr>
          <w:rFonts w:hint="cs"/>
          <w:rtl/>
        </w:rPr>
        <w:t xml:space="preserve"> وما قال لك مولاك</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فقلت</w:t>
      </w:r>
      <w:r w:rsidR="00E26DAB">
        <w:rPr>
          <w:rFonts w:hint="cs"/>
          <w:rtl/>
        </w:rPr>
        <w:t>:</w:t>
      </w:r>
      <w:r>
        <w:rPr>
          <w:rFonts w:hint="cs"/>
          <w:rtl/>
        </w:rPr>
        <w:t xml:space="preserve"> أتيت الباب فقِيل لي</w:t>
      </w:r>
      <w:r w:rsidR="00E26DAB">
        <w:rPr>
          <w:rFonts w:hint="cs"/>
          <w:rtl/>
        </w:rPr>
        <w:t>:</w:t>
      </w:r>
      <w:r>
        <w:rPr>
          <w:rFonts w:hint="cs"/>
          <w:rtl/>
        </w:rPr>
        <w:t xml:space="preserve"> إنّه نائم</w:t>
      </w:r>
      <w:r w:rsidR="00E26DAB">
        <w:rPr>
          <w:rFonts w:hint="cs"/>
          <w:rtl/>
        </w:rPr>
        <w:t>.</w:t>
      </w:r>
      <w:r>
        <w:rPr>
          <w:rFonts w:hint="cs"/>
          <w:rtl/>
        </w:rPr>
        <w:t xml:space="preserve"> فناديت</w:t>
      </w:r>
      <w:r w:rsidR="00E26DAB">
        <w:rPr>
          <w:rFonts w:hint="cs"/>
          <w:rtl/>
        </w:rPr>
        <w:t>:</w:t>
      </w:r>
      <w:r>
        <w:rPr>
          <w:rFonts w:hint="cs"/>
          <w:rtl/>
        </w:rPr>
        <w:t xml:space="preserve"> انتبه أيُّها النائم</w:t>
      </w:r>
      <w:r w:rsidR="00E26DAB">
        <w:rPr>
          <w:rFonts w:hint="cs"/>
          <w:rtl/>
        </w:rPr>
        <w:t>!</w:t>
      </w:r>
      <w:r>
        <w:rPr>
          <w:rFonts w:hint="cs"/>
          <w:rtl/>
        </w:rPr>
        <w:t xml:space="preserve"> فوالله</w:t>
      </w:r>
      <w:r w:rsidR="00E26DAB">
        <w:rPr>
          <w:rFonts w:hint="cs"/>
          <w:rtl/>
        </w:rPr>
        <w:t>،</w:t>
      </w:r>
      <w:r>
        <w:rPr>
          <w:rFonts w:hint="cs"/>
          <w:rtl/>
        </w:rPr>
        <w:t xml:space="preserve"> لتخضبنَّ لحيتك من رأسك</w:t>
      </w:r>
      <w:r w:rsidR="00E26DAB">
        <w:rPr>
          <w:rFonts w:hint="cs"/>
          <w:rtl/>
        </w:rPr>
        <w:t>.</w:t>
      </w:r>
      <w:r>
        <w:rPr>
          <w:rFonts w:hint="cs"/>
          <w:rtl/>
        </w:rPr>
        <w:t xml:space="preserve"> فقال (ع)</w:t>
      </w:r>
      <w:r w:rsidR="00E26DAB">
        <w:rPr>
          <w:rFonts w:hint="cs"/>
          <w:rtl/>
        </w:rPr>
        <w:t>:</w:t>
      </w:r>
      <w:r>
        <w:rPr>
          <w:rFonts w:hint="cs"/>
          <w:rtl/>
        </w:rPr>
        <w:t xml:space="preserve"> </w:t>
      </w:r>
      <w:r w:rsidR="00A6381E">
        <w:rPr>
          <w:rFonts w:hint="cs"/>
          <w:rtl/>
        </w:rPr>
        <w:t>«</w:t>
      </w:r>
      <w:r w:rsidRPr="00EC413E">
        <w:rPr>
          <w:rFonts w:hint="cs"/>
          <w:rtl/>
        </w:rPr>
        <w:t>صدقت</w:t>
      </w:r>
      <w:r w:rsidR="00E26DAB" w:rsidRPr="00EC413E">
        <w:rPr>
          <w:rFonts w:hint="cs"/>
          <w:rtl/>
        </w:rPr>
        <w:t>،</w:t>
      </w:r>
      <w:r w:rsidRPr="00EC413E">
        <w:rPr>
          <w:rFonts w:hint="cs"/>
          <w:rtl/>
        </w:rPr>
        <w:t xml:space="preserve"> وأنت والله لتُقطعنَّ يداك ورجلاك ولسانك ولتُصلبنّ</w:t>
      </w:r>
      <w:r w:rsidR="00A6381E">
        <w:rPr>
          <w:rFonts w:hint="cs"/>
          <w:rtl/>
        </w:rPr>
        <w:t>»</w:t>
      </w:r>
      <w:r w:rsidR="00E26DAB">
        <w:rPr>
          <w:rFonts w:hint="cs"/>
          <w:rtl/>
        </w:rPr>
        <w:t>.</w:t>
      </w:r>
      <w:r>
        <w:rPr>
          <w:rFonts w:hint="cs"/>
          <w:rtl/>
        </w:rPr>
        <w:t xml:space="preserve"> فقلت</w:t>
      </w:r>
      <w:r w:rsidR="00E26DAB">
        <w:rPr>
          <w:rFonts w:hint="cs"/>
          <w:rtl/>
        </w:rPr>
        <w:t>:</w:t>
      </w:r>
      <w:r>
        <w:rPr>
          <w:rFonts w:hint="cs"/>
          <w:rtl/>
        </w:rPr>
        <w:t xml:space="preserve"> ومَن يفعل ذلك بي يا أمير المؤمنين</w:t>
      </w:r>
      <w:r w:rsidR="00E26DAB">
        <w:rPr>
          <w:rFonts w:hint="cs"/>
          <w:rtl/>
        </w:rPr>
        <w:t>؟</w:t>
      </w:r>
      <w:r>
        <w:rPr>
          <w:rFonts w:hint="cs"/>
          <w:rtl/>
        </w:rPr>
        <w:t xml:space="preserve"> فقال</w:t>
      </w:r>
      <w:r w:rsidR="00E26DAB">
        <w:rPr>
          <w:rFonts w:hint="cs"/>
          <w:rtl/>
        </w:rPr>
        <w:t>:</w:t>
      </w:r>
      <w:r>
        <w:rPr>
          <w:rFonts w:hint="cs"/>
          <w:rtl/>
        </w:rPr>
        <w:t xml:space="preserve"> </w:t>
      </w:r>
      <w:r w:rsidR="00A6381E">
        <w:rPr>
          <w:rFonts w:hint="cs"/>
          <w:rtl/>
        </w:rPr>
        <w:t>«</w:t>
      </w:r>
      <w:r w:rsidRPr="00EC413E">
        <w:rPr>
          <w:rFonts w:hint="cs"/>
          <w:rtl/>
        </w:rPr>
        <w:t>يأخذك العتل الزنيم</w:t>
      </w:r>
      <w:r w:rsidR="00E26DAB" w:rsidRPr="00EC413E">
        <w:rPr>
          <w:rFonts w:hint="cs"/>
          <w:rtl/>
        </w:rPr>
        <w:t>،</w:t>
      </w:r>
      <w:r w:rsidRPr="00EC413E">
        <w:rPr>
          <w:rFonts w:hint="cs"/>
          <w:rtl/>
        </w:rPr>
        <w:t xml:space="preserve"> ابن الأمَة الفاجرة عبيد الله بن زياد</w:t>
      </w:r>
      <w:r w:rsidR="00A6381E">
        <w:rPr>
          <w:rFonts w:hint="cs"/>
          <w:rtl/>
        </w:rPr>
        <w:t>»</w:t>
      </w:r>
      <w:r w:rsidR="00E26DAB" w:rsidRPr="00EC413E">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قال</w:t>
      </w:r>
      <w:r w:rsidR="00E26DAB">
        <w:rPr>
          <w:rFonts w:hint="cs"/>
          <w:rtl/>
        </w:rPr>
        <w:t>:</w:t>
      </w:r>
      <w:r>
        <w:rPr>
          <w:rFonts w:hint="cs"/>
          <w:rtl/>
        </w:rPr>
        <w:t xml:space="preserve"> فامتلأ غيظاً</w:t>
      </w:r>
      <w:r w:rsidR="00E26DAB">
        <w:rPr>
          <w:rFonts w:hint="cs"/>
          <w:rtl/>
        </w:rPr>
        <w:t>،</w:t>
      </w:r>
      <w:r>
        <w:rPr>
          <w:rFonts w:hint="cs"/>
          <w:rtl/>
        </w:rPr>
        <w:t xml:space="preserve"> ثمّ قال لي</w:t>
      </w:r>
      <w:r w:rsidR="00E26DAB">
        <w:rPr>
          <w:rFonts w:hint="cs"/>
          <w:rtl/>
        </w:rPr>
        <w:t>:</w:t>
      </w:r>
      <w:r>
        <w:rPr>
          <w:rFonts w:hint="cs"/>
          <w:rtl/>
        </w:rPr>
        <w:t xml:space="preserve"> والله لأقطعنَّ يديك ورجليك</w:t>
      </w:r>
      <w:r w:rsidR="00E26DAB">
        <w:rPr>
          <w:rFonts w:hint="cs"/>
          <w:rtl/>
        </w:rPr>
        <w:t>،</w:t>
      </w:r>
      <w:r>
        <w:rPr>
          <w:rFonts w:hint="cs"/>
          <w:rtl/>
        </w:rPr>
        <w:t xml:space="preserve"> ولأدعنَّ لسانك حتّى أكذبك وأكذب مولاك</w:t>
      </w:r>
      <w:r w:rsidR="00E26DAB">
        <w:rPr>
          <w:rFonts w:hint="cs"/>
          <w:rtl/>
        </w:rPr>
        <w:t>،</w:t>
      </w:r>
      <w:r>
        <w:rPr>
          <w:rFonts w:hint="cs"/>
          <w:rtl/>
        </w:rPr>
        <w:t xml:space="preserve"> فأُمر به فقطعت يداه ورجلاه</w:t>
      </w:r>
      <w:r w:rsidR="00E26DAB">
        <w:rPr>
          <w:rFonts w:hint="cs"/>
          <w:rtl/>
        </w:rPr>
        <w:t>،</w:t>
      </w:r>
      <w:r>
        <w:rPr>
          <w:rFonts w:hint="cs"/>
          <w:rtl/>
        </w:rPr>
        <w:t xml:space="preserve"> ثمّ أُخرج وأُمر به أنْ يُصلب</w:t>
      </w:r>
      <w:r w:rsidR="00E26DAB">
        <w:rPr>
          <w:rFonts w:hint="cs"/>
          <w:rtl/>
        </w:rPr>
        <w:t>،</w:t>
      </w:r>
      <w:r>
        <w:rPr>
          <w:rFonts w:hint="cs"/>
          <w:rtl/>
        </w:rPr>
        <w:t xml:space="preserve"> فنادى بأعلى صوته</w:t>
      </w:r>
      <w:r w:rsidR="00E26DAB">
        <w:rPr>
          <w:rFonts w:hint="cs"/>
          <w:rtl/>
        </w:rPr>
        <w:t>:</w:t>
      </w:r>
      <w:r>
        <w:rPr>
          <w:rFonts w:hint="cs"/>
          <w:rtl/>
        </w:rPr>
        <w:t xml:space="preserve"> أيُّها الناس</w:t>
      </w:r>
      <w:r w:rsidR="00E26DAB">
        <w:rPr>
          <w:rFonts w:hint="cs"/>
          <w:rtl/>
        </w:rPr>
        <w:t>،</w:t>
      </w:r>
      <w:r>
        <w:rPr>
          <w:rFonts w:hint="cs"/>
          <w:rtl/>
        </w:rPr>
        <w:t xml:space="preserve"> مَن أراد أنْ يسمع الحديث المكنون عن عليّ بن أبي طالب </w:t>
      </w:r>
      <w:r w:rsidR="000B35BA" w:rsidRPr="000B35BA">
        <w:rPr>
          <w:rStyle w:val="libAlaemChar"/>
          <w:rFonts w:hint="cs"/>
          <w:rtl/>
        </w:rPr>
        <w:t>عليه‌السلام</w:t>
      </w:r>
      <w:r w:rsidR="00E26DAB">
        <w:rPr>
          <w:rFonts w:hint="cs"/>
          <w:rtl/>
        </w:rPr>
        <w:t>؟</w:t>
      </w:r>
      <w:r>
        <w:rPr>
          <w:rFonts w:hint="cs"/>
          <w:rtl/>
        </w:rPr>
        <w:t xml:space="preserve"> قال</w:t>
      </w:r>
      <w:r w:rsidR="00E26DAB">
        <w:rPr>
          <w:rFonts w:hint="cs"/>
          <w:rtl/>
        </w:rPr>
        <w:t>:</w:t>
      </w:r>
      <w:r>
        <w:rPr>
          <w:rFonts w:hint="cs"/>
          <w:rtl/>
        </w:rPr>
        <w:t xml:space="preserve"> فاجتمع الناس وأقبل يحدِّثهم بالعجائب</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وخرج عمرو بن حريث وهو يريد منزله</w:t>
      </w:r>
      <w:r w:rsidR="00E26DAB">
        <w:rPr>
          <w:rFonts w:hint="cs"/>
          <w:rtl/>
        </w:rPr>
        <w:t>،</w:t>
      </w:r>
      <w:r>
        <w:rPr>
          <w:rFonts w:hint="cs"/>
          <w:rtl/>
        </w:rPr>
        <w:t xml:space="preserve"> فقال</w:t>
      </w:r>
      <w:r w:rsidR="00E26DAB">
        <w:rPr>
          <w:rFonts w:hint="cs"/>
          <w:rtl/>
        </w:rPr>
        <w:t>:</w:t>
      </w:r>
      <w:r>
        <w:rPr>
          <w:rFonts w:hint="cs"/>
          <w:rtl/>
        </w:rPr>
        <w:t xml:space="preserve"> ما هذه الجماعة</w:t>
      </w:r>
      <w:r w:rsidR="00E26DAB">
        <w:rPr>
          <w:rFonts w:hint="cs"/>
          <w:rtl/>
        </w:rPr>
        <w:t>؟</w:t>
      </w:r>
      <w:r>
        <w:rPr>
          <w:rFonts w:hint="cs"/>
          <w:rtl/>
        </w:rPr>
        <w:t xml:space="preserve"> فقالوا</w:t>
      </w:r>
      <w:r w:rsidR="00E26DAB">
        <w:rPr>
          <w:rFonts w:hint="cs"/>
          <w:rtl/>
        </w:rPr>
        <w:t>:</w:t>
      </w:r>
      <w:r>
        <w:rPr>
          <w:rFonts w:hint="cs"/>
          <w:rtl/>
        </w:rPr>
        <w:t xml:space="preserve"> ميثم التمّار يحدِّث الناس عن عليّ بن أبي طالب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فانصرف مسرعاً فقال</w:t>
      </w:r>
      <w:r w:rsidR="00E26DAB">
        <w:rPr>
          <w:rFonts w:hint="cs"/>
          <w:rtl/>
        </w:rPr>
        <w:t>:</w:t>
      </w:r>
      <w:r>
        <w:rPr>
          <w:rFonts w:hint="cs"/>
          <w:rtl/>
        </w:rPr>
        <w:t xml:space="preserve"> أصلح الله الأمير</w:t>
      </w:r>
      <w:r w:rsidR="00E26DAB">
        <w:rPr>
          <w:rFonts w:hint="cs"/>
          <w:rtl/>
        </w:rPr>
        <w:t>!</w:t>
      </w:r>
      <w:r>
        <w:rPr>
          <w:rFonts w:hint="cs"/>
          <w:rtl/>
        </w:rPr>
        <w:t xml:space="preserve"> بادر وابعث إلى هذا مَن يقطع لسانه</w:t>
      </w:r>
      <w:r w:rsidR="00E26DAB">
        <w:rPr>
          <w:rFonts w:hint="cs"/>
          <w:rtl/>
        </w:rPr>
        <w:t>،</w:t>
      </w:r>
      <w:r>
        <w:rPr>
          <w:rFonts w:hint="cs"/>
          <w:rtl/>
        </w:rPr>
        <w:t xml:space="preserve"> فإنّي لست آمن أنْ تتغيَّر قلوب أهل الكوفة</w:t>
      </w:r>
      <w:r w:rsidR="00E26DAB">
        <w:rPr>
          <w:rFonts w:hint="cs"/>
          <w:rtl/>
        </w:rPr>
        <w:t>،</w:t>
      </w:r>
      <w:r>
        <w:rPr>
          <w:rFonts w:hint="cs"/>
          <w:rtl/>
        </w:rPr>
        <w:t xml:space="preserve"> فيخرجوا عليك</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فالتفت إلى حرسيّ فوق رأسه</w:t>
      </w:r>
      <w:r w:rsidR="00E26DAB">
        <w:rPr>
          <w:rFonts w:hint="cs"/>
          <w:rtl/>
        </w:rPr>
        <w:t>،</w:t>
      </w:r>
      <w:r>
        <w:rPr>
          <w:rFonts w:hint="cs"/>
          <w:rtl/>
        </w:rPr>
        <w:t xml:space="preserve"> فقال</w:t>
      </w:r>
      <w:r w:rsidR="00E26DAB">
        <w:rPr>
          <w:rFonts w:hint="cs"/>
          <w:rtl/>
        </w:rPr>
        <w:t>:</w:t>
      </w:r>
      <w:r>
        <w:rPr>
          <w:rFonts w:hint="cs"/>
          <w:rtl/>
        </w:rPr>
        <w:t xml:space="preserve"> اذهب فاقطع لسانه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فأتاه الحرسيّ فقال له</w:t>
      </w:r>
      <w:r w:rsidR="00E26DAB">
        <w:rPr>
          <w:rFonts w:hint="cs"/>
          <w:rtl/>
        </w:rPr>
        <w:t>:</w:t>
      </w:r>
      <w:r>
        <w:rPr>
          <w:rFonts w:hint="cs"/>
          <w:rtl/>
        </w:rPr>
        <w:t xml:space="preserve"> يا ميثم</w:t>
      </w:r>
      <w:r w:rsidR="00E26DAB">
        <w:rPr>
          <w:rFonts w:hint="cs"/>
          <w:rtl/>
        </w:rPr>
        <w:t>.</w:t>
      </w:r>
      <w:r>
        <w:rPr>
          <w:rFonts w:hint="cs"/>
          <w:rtl/>
        </w:rPr>
        <w:t xml:space="preserve"> قال</w:t>
      </w:r>
      <w:r w:rsidR="00E26DAB">
        <w:rPr>
          <w:rFonts w:hint="cs"/>
          <w:rtl/>
        </w:rPr>
        <w:t>:</w:t>
      </w:r>
      <w:r>
        <w:rPr>
          <w:rFonts w:hint="cs"/>
          <w:rtl/>
        </w:rPr>
        <w:t xml:space="preserve"> ما تشاء</w:t>
      </w:r>
      <w:r w:rsidR="00E26DAB">
        <w:rPr>
          <w:rFonts w:hint="cs"/>
          <w:rtl/>
        </w:rPr>
        <w:t>؟</w:t>
      </w:r>
      <w:r>
        <w:rPr>
          <w:rFonts w:hint="cs"/>
          <w:rtl/>
        </w:rPr>
        <w:t xml:space="preserve"> قال</w:t>
      </w:r>
      <w:r w:rsidR="00E26DAB">
        <w:rPr>
          <w:rFonts w:hint="cs"/>
          <w:rtl/>
        </w:rPr>
        <w:t>:</w:t>
      </w:r>
      <w:r>
        <w:rPr>
          <w:rFonts w:hint="cs"/>
          <w:rtl/>
        </w:rPr>
        <w:t xml:space="preserve"> أخرج لسانك فقد أمرني الأمير بقطعه</w:t>
      </w:r>
      <w:r w:rsidR="00E26DAB">
        <w:rPr>
          <w:rFonts w:hint="cs"/>
          <w:rtl/>
        </w:rPr>
        <w:t>.</w:t>
      </w:r>
      <w:r>
        <w:rPr>
          <w:rFonts w:hint="cs"/>
          <w:rtl/>
        </w:rPr>
        <w:t xml:space="preserve"> قال ميثم</w:t>
      </w:r>
      <w:r w:rsidR="00E26DAB">
        <w:rPr>
          <w:rFonts w:hint="cs"/>
          <w:rtl/>
        </w:rPr>
        <w:t>:</w:t>
      </w:r>
      <w:r>
        <w:rPr>
          <w:rFonts w:hint="cs"/>
          <w:rtl/>
        </w:rPr>
        <w:t xml:space="preserve"> ألاَ زعم ابن الأمَة الفاجرة أنّه يكذّبني ويكذّب مولاي</w:t>
      </w:r>
      <w:r w:rsidR="00E26DAB">
        <w:rPr>
          <w:rFonts w:hint="cs"/>
          <w:rtl/>
        </w:rPr>
        <w:t>،</w:t>
      </w:r>
      <w:r>
        <w:rPr>
          <w:rFonts w:hint="cs"/>
          <w:rtl/>
        </w:rPr>
        <w:t xml:space="preserve"> هاك لساني</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فقطع لسانه فتشحَّط ساعة في دمه</w:t>
      </w:r>
      <w:r w:rsidR="00E26DAB">
        <w:rPr>
          <w:rFonts w:hint="cs"/>
          <w:rtl/>
        </w:rPr>
        <w:t>،</w:t>
      </w:r>
      <w:r>
        <w:rPr>
          <w:rFonts w:hint="cs"/>
          <w:rtl/>
        </w:rPr>
        <w:t xml:space="preserve"> ثمّ مات وأمر به فصُلب</w:t>
      </w:r>
      <w:r w:rsidR="00E26DAB">
        <w:rPr>
          <w:rFonts w:hint="cs"/>
          <w:rtl/>
        </w:rPr>
        <w:t>.</w:t>
      </w:r>
      <w:r>
        <w:rPr>
          <w:rFonts w:hint="cs"/>
          <w:rtl/>
        </w:rPr>
        <w:t xml:space="preserve"> </w:t>
      </w:r>
    </w:p>
    <w:p w:rsidR="002E58E5" w:rsidRDefault="002E58E5" w:rsidP="00EC413E">
      <w:pPr>
        <w:pStyle w:val="libNormal"/>
        <w:rPr>
          <w:rtl/>
        </w:rPr>
      </w:pPr>
      <w:r>
        <w:rPr>
          <w:rFonts w:hint="cs"/>
          <w:rtl/>
        </w:rPr>
        <w:t>قال صالح</w:t>
      </w:r>
      <w:r w:rsidR="00E26DAB">
        <w:rPr>
          <w:rFonts w:hint="cs"/>
          <w:rtl/>
        </w:rPr>
        <w:t>:</w:t>
      </w:r>
      <w:r>
        <w:rPr>
          <w:rFonts w:hint="cs"/>
          <w:rtl/>
        </w:rPr>
        <w:t xml:space="preserve"> فمضيت بعد ذلك بأيّام فإذا هو صُلب على الربع الذي كنت دققت فيه المسمار</w:t>
      </w:r>
      <w:r w:rsidRPr="002B3AE8">
        <w:rPr>
          <w:rStyle w:val="libFootnotenumChar"/>
          <w:rFonts w:hint="cs"/>
          <w:rtl/>
        </w:rPr>
        <w:t>(1)</w:t>
      </w:r>
      <w:r w:rsidR="00E26DAB" w:rsidRPr="00EC413E">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معجم رجال الحديث</w:t>
      </w:r>
      <w:r w:rsidR="00E26DAB">
        <w:rPr>
          <w:rFonts w:hint="cs"/>
          <w:rtl/>
        </w:rPr>
        <w:t>،</w:t>
      </w:r>
      <w:r>
        <w:rPr>
          <w:rFonts w:hint="cs"/>
          <w:rtl/>
        </w:rPr>
        <w:t xml:space="preserve"> السيّد الخوئي (قدّس سرّه) 20 / 107</w:t>
      </w:r>
      <w:r w:rsidR="00E26DAB">
        <w:rPr>
          <w:rFonts w:hint="cs"/>
          <w:rtl/>
        </w:rPr>
        <w:t>،</w:t>
      </w:r>
      <w:r>
        <w:rPr>
          <w:rFonts w:hint="cs"/>
          <w:rtl/>
        </w:rPr>
        <w:t xml:space="preserve"> الاختصاص</w:t>
      </w:r>
      <w:r w:rsidR="00E26DAB">
        <w:rPr>
          <w:rFonts w:hint="cs"/>
          <w:rtl/>
        </w:rPr>
        <w:t>،</w:t>
      </w:r>
      <w:r>
        <w:rPr>
          <w:rFonts w:hint="cs"/>
          <w:rtl/>
        </w:rPr>
        <w:t xml:space="preserve"> الشيخ المفيد (قدّس سرّه) / 75</w:t>
      </w:r>
      <w:r w:rsidR="00E26DAB">
        <w:rPr>
          <w:rFonts w:hint="cs"/>
          <w:rtl/>
        </w:rPr>
        <w:t>،</w:t>
      </w:r>
      <w:r>
        <w:rPr>
          <w:rFonts w:hint="cs"/>
          <w:rtl/>
        </w:rPr>
        <w:t xml:space="preserve"> اختيار معرفة الرجال</w:t>
      </w:r>
      <w:r w:rsidR="00E26DAB">
        <w:rPr>
          <w:rFonts w:hint="cs"/>
          <w:rtl/>
        </w:rPr>
        <w:t>،</w:t>
      </w:r>
      <w:r>
        <w:rPr>
          <w:rFonts w:hint="cs"/>
          <w:rtl/>
        </w:rPr>
        <w:t xml:space="preserve"> الشيخ الطوسي (قدّس سرّه) 1 / 297</w:t>
      </w:r>
      <w:r w:rsidR="00E26DAB">
        <w:rPr>
          <w:rFonts w:hint="cs"/>
          <w:rtl/>
        </w:rPr>
        <w:t>،</w:t>
      </w:r>
      <w:r>
        <w:rPr>
          <w:rFonts w:hint="cs"/>
          <w:rtl/>
        </w:rPr>
        <w:t xml:space="preserve"> بحار الأنوار</w:t>
      </w:r>
      <w:r w:rsidR="00E26DAB">
        <w:rPr>
          <w:rFonts w:hint="cs"/>
          <w:rtl/>
        </w:rPr>
        <w:t>،</w:t>
      </w:r>
      <w:r>
        <w:rPr>
          <w:rFonts w:hint="cs"/>
          <w:rtl/>
        </w:rPr>
        <w:t xml:space="preserve"> العلامة المجلسي (قدّس سرّه) 24 / 132</w:t>
      </w:r>
      <w:r w:rsidR="00E26DAB">
        <w:rPr>
          <w:rFonts w:hint="cs"/>
          <w:rtl/>
        </w:rPr>
        <w:t>،</w:t>
      </w:r>
      <w:r>
        <w:rPr>
          <w:rFonts w:hint="cs"/>
          <w:rtl/>
        </w:rPr>
        <w:t xml:space="preserve"> مسند الإمام الرضا </w:t>
      </w:r>
      <w:r w:rsidR="000B35BA" w:rsidRPr="000B35BA">
        <w:rPr>
          <w:rStyle w:val="libAlaemChar"/>
          <w:rFonts w:hint="cs"/>
          <w:rtl/>
        </w:rPr>
        <w:t>عليه‌السلام</w:t>
      </w:r>
      <w:r w:rsidR="00E26DAB">
        <w:rPr>
          <w:rFonts w:hint="cs"/>
          <w:rtl/>
        </w:rPr>
        <w:t>،</w:t>
      </w:r>
      <w:r>
        <w:rPr>
          <w:rFonts w:hint="cs"/>
          <w:rtl/>
        </w:rPr>
        <w:t xml:space="preserve"> الشيخ عزيز الله عطاردي 2 / 451</w:t>
      </w:r>
      <w:r w:rsidR="00E26DAB">
        <w:rPr>
          <w:rFonts w:hint="cs"/>
          <w:rtl/>
        </w:rPr>
        <w:t>،</w:t>
      </w:r>
      <w:r>
        <w:rPr>
          <w:rFonts w:hint="cs"/>
          <w:rtl/>
        </w:rPr>
        <w:t xml:space="preserve"> مواقف الشيعة</w:t>
      </w:r>
      <w:r w:rsidR="00E26DAB">
        <w:rPr>
          <w:rFonts w:hint="cs"/>
          <w:rtl/>
        </w:rPr>
        <w:t>،</w:t>
      </w:r>
      <w:r>
        <w:rPr>
          <w:rFonts w:hint="cs"/>
          <w:rtl/>
        </w:rPr>
        <w:t xml:space="preserve"> الأحمدي الميانجي 3 / 155</w:t>
      </w:r>
      <w:r w:rsidR="00E26DAB">
        <w:rPr>
          <w:rFonts w:hint="cs"/>
          <w:rtl/>
        </w:rPr>
        <w:t>،</w:t>
      </w:r>
      <w:r>
        <w:rPr>
          <w:rFonts w:hint="cs"/>
          <w:rtl/>
        </w:rPr>
        <w:t xml:space="preserve"> روضة الواعظين</w:t>
      </w:r>
      <w:r w:rsidR="00E26DAB">
        <w:rPr>
          <w:rFonts w:hint="cs"/>
          <w:rtl/>
        </w:rPr>
        <w:t>،</w:t>
      </w:r>
      <w:r>
        <w:rPr>
          <w:rFonts w:hint="cs"/>
          <w:rtl/>
        </w:rPr>
        <w:t xml:space="preserve"> الفتّال النيسابوري (قدّس سرّه) / 288</w:t>
      </w:r>
      <w:r w:rsidR="00E26DAB">
        <w:rPr>
          <w:rFonts w:hint="cs"/>
          <w:rtl/>
        </w:rPr>
        <w:t>.</w:t>
      </w:r>
      <w:r>
        <w:rPr>
          <w:rFonts w:hint="cs"/>
          <w:rtl/>
        </w:rPr>
        <w:t xml:space="preserve"> </w:t>
      </w:r>
    </w:p>
    <w:p w:rsidR="002E58E5" w:rsidRDefault="002E58E5" w:rsidP="00E26DAB">
      <w:pPr>
        <w:pStyle w:val="libFootnote0"/>
        <w:rPr>
          <w:rtl/>
        </w:rPr>
      </w:pPr>
      <w:r>
        <w:rPr>
          <w:rFonts w:hint="cs"/>
          <w:rtl/>
        </w:rPr>
        <w:t>أقول</w:t>
      </w:r>
      <w:r w:rsidR="00E26DAB">
        <w:rPr>
          <w:rFonts w:hint="cs"/>
          <w:rtl/>
        </w:rPr>
        <w:t>:</w:t>
      </w:r>
      <w:r>
        <w:rPr>
          <w:rFonts w:hint="cs"/>
          <w:rtl/>
        </w:rPr>
        <w:t xml:space="preserve"> وقد تقدَّم مقتله (قدّس سرّه) بحذف هذه الكلمة عن ابن حجر العسقلاني</w:t>
      </w:r>
      <w:r w:rsidR="00E26DAB">
        <w:rPr>
          <w:rFonts w:hint="cs"/>
          <w:rtl/>
        </w:rPr>
        <w:t>،</w:t>
      </w:r>
      <w:r>
        <w:rPr>
          <w:rFonts w:hint="cs"/>
          <w:rtl/>
        </w:rPr>
        <w:t xml:space="preserve"> في الهامش الرابع من الأمر الثاني عشر</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28" w:name="عزرة_بن_قيس_الأحمسي"/>
      <w:bookmarkStart w:id="29" w:name="_Toc436556805"/>
      <w:bookmarkEnd w:id="28"/>
      <w:r>
        <w:rPr>
          <w:rFonts w:hint="cs"/>
          <w:rtl/>
        </w:rPr>
        <w:lastRenderedPageBreak/>
        <w:t>عزرة بن قيس الأحمسي</w:t>
      </w:r>
      <w:bookmarkEnd w:id="29"/>
    </w:p>
    <w:p w:rsidR="002E58E5" w:rsidRDefault="002E58E5" w:rsidP="00EC413E">
      <w:pPr>
        <w:pStyle w:val="libNormal"/>
        <w:rPr>
          <w:rtl/>
        </w:rPr>
      </w:pPr>
      <w:r>
        <w:rPr>
          <w:rFonts w:hint="cs"/>
          <w:rtl/>
        </w:rPr>
        <w:t xml:space="preserve">من رؤساء قتلة الإمام الحسين </w:t>
      </w:r>
      <w:r w:rsidR="000B35BA" w:rsidRPr="000B35BA">
        <w:rPr>
          <w:rStyle w:val="libAlaemChar"/>
          <w:rFonts w:hint="cs"/>
          <w:rtl/>
        </w:rPr>
        <w:t>عليه‌السلام</w:t>
      </w:r>
      <w:r w:rsidR="00E26DAB">
        <w:rPr>
          <w:rFonts w:hint="cs"/>
          <w:rtl/>
        </w:rPr>
        <w:t>،</w:t>
      </w:r>
      <w:r>
        <w:rPr>
          <w:rFonts w:hint="cs"/>
          <w:rtl/>
        </w:rPr>
        <w:t xml:space="preserve"> وممّن كتب إليه </w:t>
      </w:r>
      <w:r w:rsidR="000B35BA" w:rsidRPr="000B35BA">
        <w:rPr>
          <w:rStyle w:val="libAlaemChar"/>
          <w:rFonts w:hint="cs"/>
          <w:rtl/>
        </w:rPr>
        <w:t>عليه‌السلام</w:t>
      </w:r>
      <w:r w:rsidR="00E26DAB">
        <w:rPr>
          <w:rFonts w:hint="cs"/>
          <w:rtl/>
        </w:rPr>
        <w:t>،</w:t>
      </w:r>
      <w:r>
        <w:rPr>
          <w:rFonts w:hint="cs"/>
          <w:rtl/>
        </w:rPr>
        <w:t xml:space="preserve"> وممّن أصرَّ على ماهو عليه حين نصحه زهير بن القين (قدّس سرّه)</w:t>
      </w:r>
      <w:r w:rsidR="00E26DAB">
        <w:rPr>
          <w:rFonts w:hint="cs"/>
          <w:rtl/>
        </w:rPr>
        <w:t>،</w:t>
      </w:r>
      <w:r>
        <w:rPr>
          <w:rFonts w:hint="cs"/>
          <w:rtl/>
        </w:rPr>
        <w:t xml:space="preserve"> و</w:t>
      </w:r>
      <w:r w:rsidR="00E26DAB">
        <w:rPr>
          <w:rFonts w:hint="cs"/>
          <w:rtl/>
        </w:rPr>
        <w:t>...</w:t>
      </w:r>
      <w:r>
        <w:rPr>
          <w:rFonts w:hint="cs"/>
          <w:rtl/>
        </w:rPr>
        <w:t xml:space="preserve"> </w:t>
      </w:r>
    </w:p>
    <w:p w:rsidR="002E58E5" w:rsidRDefault="002E58E5" w:rsidP="00EC413E">
      <w:pPr>
        <w:pStyle w:val="libNormal"/>
        <w:rPr>
          <w:rtl/>
        </w:rPr>
      </w:pPr>
      <w:r>
        <w:rPr>
          <w:rFonts w:hint="cs"/>
          <w:rtl/>
        </w:rPr>
        <w:t>فقد روى الطبري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حدَّثني فضيل بن خديج الكندي</w:t>
      </w:r>
      <w:r w:rsidR="00E26DAB">
        <w:rPr>
          <w:rFonts w:hint="cs"/>
          <w:rtl/>
        </w:rPr>
        <w:t>،</w:t>
      </w:r>
      <w:r>
        <w:rPr>
          <w:rFonts w:hint="cs"/>
          <w:rtl/>
        </w:rPr>
        <w:t xml:space="preserve"> عن محمّد بن بشر</w:t>
      </w:r>
      <w:r w:rsidR="00E26DAB">
        <w:rPr>
          <w:rFonts w:hint="cs"/>
          <w:rtl/>
        </w:rPr>
        <w:t>،</w:t>
      </w:r>
      <w:r>
        <w:rPr>
          <w:rFonts w:hint="cs"/>
          <w:rtl/>
        </w:rPr>
        <w:t xml:space="preserve"> عن عمرو الحضرمي</w:t>
      </w:r>
      <w:r w:rsidR="00E26DAB">
        <w:rPr>
          <w:rFonts w:hint="cs"/>
          <w:rtl/>
        </w:rPr>
        <w:t>،</w:t>
      </w:r>
      <w:r>
        <w:rPr>
          <w:rFonts w:hint="cs"/>
          <w:rtl/>
        </w:rPr>
        <w:t xml:space="preserve"> قال</w:t>
      </w:r>
      <w:r w:rsidR="00E26DAB">
        <w:rPr>
          <w:rFonts w:hint="cs"/>
          <w:rtl/>
        </w:rPr>
        <w:t>:</w:t>
      </w:r>
      <w:r>
        <w:rPr>
          <w:rFonts w:hint="cs"/>
          <w:rtl/>
        </w:rPr>
        <w:t xml:space="preserve"> لمَّا خرج عمر بن سعد بالناس</w:t>
      </w:r>
      <w:r w:rsidR="00E26DAB">
        <w:rPr>
          <w:rFonts w:hint="cs"/>
          <w:rtl/>
        </w:rPr>
        <w:t>،</w:t>
      </w:r>
      <w:r>
        <w:rPr>
          <w:rFonts w:hint="cs"/>
          <w:rtl/>
        </w:rPr>
        <w:t xml:space="preserve"> كان على ربع أهل المدينة يومئذ عبد الله بن زهير بن سليم الأزدي</w:t>
      </w:r>
      <w:r w:rsidR="00E26DAB">
        <w:rPr>
          <w:rFonts w:hint="cs"/>
          <w:rtl/>
        </w:rPr>
        <w:t>،</w:t>
      </w:r>
      <w:r>
        <w:rPr>
          <w:rFonts w:hint="cs"/>
          <w:rtl/>
        </w:rPr>
        <w:t xml:space="preserve"> وعلى ربع مذحج وأسد عبد الرحمن ابن أبي سبرة الحنفي</w:t>
      </w:r>
      <w:r w:rsidR="00E26DAB">
        <w:rPr>
          <w:rFonts w:hint="cs"/>
          <w:rtl/>
        </w:rPr>
        <w:t>،</w:t>
      </w:r>
      <w:r>
        <w:rPr>
          <w:rFonts w:hint="cs"/>
          <w:rtl/>
        </w:rPr>
        <w:t xml:space="preserve"> وعلى ربع ربيعة وكندة قيس بن الأشعث بن قيس</w:t>
      </w:r>
      <w:r w:rsidR="00E26DAB">
        <w:rPr>
          <w:rFonts w:hint="cs"/>
          <w:rtl/>
        </w:rPr>
        <w:t>،</w:t>
      </w:r>
      <w:r>
        <w:rPr>
          <w:rFonts w:hint="cs"/>
          <w:rtl/>
        </w:rPr>
        <w:t xml:space="preserve"> وعلى ربع تميم وهمدان الحرّ بن يزيد الرياحي</w:t>
      </w:r>
      <w:r w:rsidR="00E26DAB">
        <w:rPr>
          <w:rFonts w:hint="cs"/>
          <w:rtl/>
        </w:rPr>
        <w:t>،</w:t>
      </w:r>
      <w:r>
        <w:rPr>
          <w:rFonts w:hint="cs"/>
          <w:rtl/>
        </w:rPr>
        <w:t xml:space="preserve"> فشهد هؤلاء كلّهم مقتل الحسين إلاّ الحرّ بن يزيد</w:t>
      </w:r>
      <w:r w:rsidR="00E26DAB">
        <w:rPr>
          <w:rFonts w:hint="cs"/>
          <w:rtl/>
        </w:rPr>
        <w:t>،</w:t>
      </w:r>
      <w:r>
        <w:rPr>
          <w:rFonts w:hint="cs"/>
          <w:rtl/>
        </w:rPr>
        <w:t xml:space="preserve"> فإنّه عدل إلى الحسين </w:t>
      </w:r>
      <w:r w:rsidR="000B35BA" w:rsidRPr="000B35BA">
        <w:rPr>
          <w:rStyle w:val="libAlaemChar"/>
          <w:rFonts w:hint="cs"/>
          <w:rtl/>
        </w:rPr>
        <w:t>عليه‌السلام</w:t>
      </w:r>
      <w:r>
        <w:rPr>
          <w:rFonts w:hint="cs"/>
          <w:rtl/>
        </w:rPr>
        <w:t xml:space="preserve"> وقتل معه</w:t>
      </w:r>
      <w:r w:rsidR="00E26DAB">
        <w:rPr>
          <w:rFonts w:hint="cs"/>
          <w:rtl/>
        </w:rPr>
        <w:t>،</w:t>
      </w:r>
      <w:r>
        <w:rPr>
          <w:rFonts w:hint="cs"/>
          <w:rtl/>
        </w:rPr>
        <w:t xml:space="preserve"> وجعل عمر على ميمنته عمرو بن الحجّاج الزبيدي</w:t>
      </w:r>
      <w:r w:rsidR="00E26DAB">
        <w:rPr>
          <w:rFonts w:hint="cs"/>
          <w:rtl/>
        </w:rPr>
        <w:t>،</w:t>
      </w:r>
      <w:r>
        <w:rPr>
          <w:rFonts w:hint="cs"/>
          <w:rtl/>
        </w:rPr>
        <w:t xml:space="preserve"> وعلى ميسرته شمر بن ذي الجوشن بن شرحبيل بن الأعور بن عمر بن معاوية</w:t>
      </w:r>
      <w:r w:rsidR="00E26DAB">
        <w:rPr>
          <w:rFonts w:hint="cs"/>
          <w:rtl/>
        </w:rPr>
        <w:t xml:space="preserve"> - </w:t>
      </w:r>
      <w:r>
        <w:rPr>
          <w:rFonts w:hint="cs"/>
          <w:rtl/>
        </w:rPr>
        <w:t>وهو الضباب بن كلاب</w:t>
      </w:r>
      <w:r w:rsidR="00E26DAB">
        <w:rPr>
          <w:rFonts w:hint="cs"/>
          <w:rtl/>
        </w:rPr>
        <w:t xml:space="preserve"> - </w:t>
      </w:r>
      <w:r>
        <w:rPr>
          <w:rFonts w:hint="cs"/>
          <w:rtl/>
        </w:rPr>
        <w:t>وعلى الخيل عزرة بن قيس الأحمسي</w:t>
      </w:r>
      <w:r w:rsidR="00E26DAB">
        <w:rPr>
          <w:rFonts w:hint="cs"/>
          <w:rtl/>
        </w:rPr>
        <w:t>،</w:t>
      </w:r>
      <w:r>
        <w:rPr>
          <w:rFonts w:hint="cs"/>
          <w:rtl/>
        </w:rPr>
        <w:t xml:space="preserve"> وعلى الرجال شبث بن ربعي اليربوعي</w:t>
      </w:r>
      <w:r w:rsidR="00E26DAB">
        <w:rPr>
          <w:rFonts w:hint="cs"/>
          <w:rtl/>
        </w:rPr>
        <w:t>،</w:t>
      </w:r>
      <w:r>
        <w:rPr>
          <w:rFonts w:hint="cs"/>
          <w:rtl/>
        </w:rPr>
        <w:t xml:space="preserve"> وأعطى الراية ذويداً مولاه</w:t>
      </w:r>
      <w:r w:rsidRPr="002B3AE8">
        <w:rPr>
          <w:rStyle w:val="libFootnotenumChar"/>
          <w:rFonts w:hint="cs"/>
          <w:rtl/>
        </w:rPr>
        <w:t>(1)</w:t>
      </w:r>
      <w:r w:rsidR="00E26DAB" w:rsidRPr="00EC413E">
        <w:rPr>
          <w:rFonts w:hint="cs"/>
          <w:rtl/>
        </w:rPr>
        <w:t>.</w:t>
      </w:r>
    </w:p>
    <w:p w:rsidR="002E58E5" w:rsidRDefault="002E58E5" w:rsidP="00EC413E">
      <w:pPr>
        <w:pStyle w:val="libBold1"/>
        <w:rPr>
          <w:rtl/>
        </w:rPr>
      </w:pPr>
      <w:r>
        <w:rPr>
          <w:rFonts w:hint="cs"/>
          <w:rtl/>
        </w:rPr>
        <w:t>أقوال أهل الخلاف فيه</w:t>
      </w:r>
    </w:p>
    <w:p w:rsidR="002E58E5" w:rsidRDefault="002E58E5" w:rsidP="00EC413E">
      <w:pPr>
        <w:pStyle w:val="libNormal"/>
        <w:rPr>
          <w:rtl/>
        </w:rPr>
      </w:pPr>
      <w:r>
        <w:rPr>
          <w:rFonts w:hint="cs"/>
          <w:rtl/>
        </w:rPr>
        <w:t>قال ابن سعد</w:t>
      </w:r>
      <w:r w:rsidR="00E26DAB">
        <w:rPr>
          <w:rFonts w:hint="cs"/>
          <w:rtl/>
        </w:rPr>
        <w:t>:</w:t>
      </w:r>
      <w:r>
        <w:rPr>
          <w:rFonts w:hint="cs"/>
          <w:rtl/>
        </w:rPr>
        <w:t xml:space="preserve"> </w:t>
      </w:r>
    </w:p>
    <w:p w:rsidR="002E58E5" w:rsidRDefault="002E58E5" w:rsidP="00EC413E">
      <w:pPr>
        <w:pStyle w:val="libNormal"/>
        <w:rPr>
          <w:rtl/>
        </w:rPr>
      </w:pPr>
      <w:r>
        <w:rPr>
          <w:rFonts w:hint="cs"/>
          <w:rtl/>
        </w:rPr>
        <w:t>عزرة بن قيس البجلي</w:t>
      </w:r>
      <w:r w:rsidR="00E26DAB">
        <w:rPr>
          <w:rFonts w:hint="cs"/>
          <w:rtl/>
        </w:rPr>
        <w:t>،</w:t>
      </w:r>
      <w:r>
        <w:rPr>
          <w:rFonts w:hint="cs"/>
          <w:rtl/>
        </w:rPr>
        <w:t xml:space="preserve"> من أحمس من بني دهن من أنفسهم</w:t>
      </w:r>
      <w:r w:rsidR="00E26DAB">
        <w:rPr>
          <w:rFonts w:hint="cs"/>
          <w:rtl/>
        </w:rPr>
        <w:t>،</w:t>
      </w:r>
      <w:r>
        <w:rPr>
          <w:rFonts w:hint="cs"/>
          <w:rtl/>
        </w:rPr>
        <w:t xml:space="preserve"> روى عن خالد بن الوليد</w:t>
      </w:r>
      <w:r w:rsidR="00E26DAB">
        <w:rPr>
          <w:rFonts w:hint="cs"/>
          <w:rtl/>
        </w:rPr>
        <w:t>،</w:t>
      </w:r>
      <w:r>
        <w:rPr>
          <w:rFonts w:hint="cs"/>
          <w:rtl/>
        </w:rPr>
        <w:t xml:space="preserve"> وكان معه في مغازيه بالشام</w:t>
      </w:r>
      <w:r w:rsidR="00E26DAB">
        <w:rPr>
          <w:rFonts w:hint="cs"/>
          <w:rtl/>
        </w:rPr>
        <w:t>،</w:t>
      </w:r>
      <w:r>
        <w:rPr>
          <w:rFonts w:hint="cs"/>
          <w:rtl/>
        </w:rPr>
        <w:t xml:space="preserve"> وروى أبو وائل عن عزرة بن قيس</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ابن حجر</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317</w:t>
      </w:r>
      <w:r w:rsidR="00E26DAB">
        <w:rPr>
          <w:rFonts w:hint="cs"/>
          <w:rtl/>
        </w:rPr>
        <w:t>.</w:t>
      </w:r>
    </w:p>
    <w:p w:rsidR="002E58E5" w:rsidRDefault="002E58E5" w:rsidP="00E26DAB">
      <w:pPr>
        <w:pStyle w:val="libFootnote0"/>
        <w:rPr>
          <w:rtl/>
        </w:rPr>
      </w:pPr>
      <w:r>
        <w:rPr>
          <w:rFonts w:hint="cs"/>
          <w:rtl/>
        </w:rPr>
        <w:t>(2) الطبقات الكبرى</w:t>
      </w:r>
      <w:r w:rsidR="00E26DAB">
        <w:rPr>
          <w:rFonts w:hint="cs"/>
          <w:rtl/>
        </w:rPr>
        <w:t>،</w:t>
      </w:r>
      <w:r>
        <w:rPr>
          <w:rFonts w:hint="cs"/>
          <w:rtl/>
        </w:rPr>
        <w:t xml:space="preserve"> محمّد بن سعد 6 / 212</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وذكره ابن سعد في الطبقة الأولى</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وذكره ابن حبّان في ثقاته</w:t>
      </w:r>
      <w:r w:rsidR="00E26DAB">
        <w:rPr>
          <w:rFonts w:hint="cs"/>
          <w:rtl/>
        </w:rPr>
        <w:t>،</w:t>
      </w:r>
      <w:r>
        <w:rPr>
          <w:rFonts w:hint="cs"/>
          <w:rtl/>
        </w:rPr>
        <w:t xml:space="preserve"> قال</w:t>
      </w:r>
      <w:r w:rsidR="00E26DAB">
        <w:rPr>
          <w:rFonts w:hint="cs"/>
          <w:rtl/>
        </w:rPr>
        <w:t>:</w:t>
      </w:r>
      <w:r>
        <w:rPr>
          <w:rFonts w:hint="cs"/>
          <w:rtl/>
        </w:rPr>
        <w:t xml:space="preserve"> عزرة بن قيس البجلي</w:t>
      </w:r>
      <w:r w:rsidR="00E26DAB">
        <w:rPr>
          <w:rFonts w:hint="cs"/>
          <w:rtl/>
        </w:rPr>
        <w:t>،</w:t>
      </w:r>
      <w:r>
        <w:rPr>
          <w:rFonts w:hint="cs"/>
          <w:rtl/>
        </w:rPr>
        <w:t xml:space="preserve"> يروي عن خالد بن الوليد</w:t>
      </w:r>
      <w:r w:rsidR="00E26DAB">
        <w:rPr>
          <w:rFonts w:hint="cs"/>
          <w:rtl/>
        </w:rPr>
        <w:t>،</w:t>
      </w:r>
      <w:r>
        <w:rPr>
          <w:rFonts w:hint="cs"/>
          <w:rtl/>
        </w:rPr>
        <w:t xml:space="preserve"> روى عنه أبو وائل شقيق ابن سلمة</w:t>
      </w:r>
      <w:r w:rsidRPr="002B3AE8">
        <w:rPr>
          <w:rStyle w:val="libFootnotenumChar"/>
          <w:rFonts w:hint="cs"/>
          <w:rtl/>
        </w:rPr>
        <w:t>(2)</w:t>
      </w:r>
      <w:r w:rsidR="00E26DAB" w:rsidRPr="00EC413E">
        <w:rPr>
          <w:rFonts w:hint="cs"/>
          <w:rtl/>
        </w:rPr>
        <w:t>.</w:t>
      </w:r>
    </w:p>
    <w:p w:rsidR="002E58E5" w:rsidRDefault="002E58E5" w:rsidP="00EC413E">
      <w:pPr>
        <w:pStyle w:val="libNormal"/>
        <w:rPr>
          <w:rtl/>
        </w:rPr>
      </w:pPr>
      <w:r>
        <w:rPr>
          <w:rFonts w:hint="cs"/>
          <w:rtl/>
        </w:rPr>
        <w:t>وقال الذهبي</w:t>
      </w:r>
      <w:r w:rsidR="00E26DAB">
        <w:rPr>
          <w:rFonts w:hint="cs"/>
          <w:rtl/>
        </w:rPr>
        <w:t>:</w:t>
      </w:r>
      <w:r>
        <w:rPr>
          <w:rFonts w:hint="cs"/>
          <w:rtl/>
        </w:rPr>
        <w:t xml:space="preserve"> عزرة بن قيس</w:t>
      </w:r>
      <w:r w:rsidR="00E26DAB">
        <w:rPr>
          <w:rFonts w:hint="cs"/>
          <w:rtl/>
        </w:rPr>
        <w:t>،</w:t>
      </w:r>
      <w:r>
        <w:rPr>
          <w:rFonts w:hint="cs"/>
          <w:rtl/>
        </w:rPr>
        <w:t xml:space="preserve"> من قدماء التابعين بالكوفة</w:t>
      </w:r>
      <w:r w:rsidR="00E26DAB">
        <w:rPr>
          <w:rFonts w:hint="cs"/>
          <w:rtl/>
        </w:rPr>
        <w:t>،</w:t>
      </w:r>
      <w:r>
        <w:rPr>
          <w:rFonts w:hint="cs"/>
          <w:rtl/>
        </w:rPr>
        <w:t xml:space="preserve"> روى عنه أبو وائل وحده</w:t>
      </w:r>
      <w:r w:rsidRPr="002B3AE8">
        <w:rPr>
          <w:rStyle w:val="libFootnotenumChar"/>
          <w:rFonts w:hint="cs"/>
          <w:rtl/>
        </w:rPr>
        <w:t>(3)</w:t>
      </w:r>
      <w:r w:rsidR="00E26DAB" w:rsidRPr="00EC413E">
        <w:rPr>
          <w:rFonts w:hint="cs"/>
          <w:rtl/>
        </w:rPr>
        <w:t>.</w:t>
      </w:r>
    </w:p>
    <w:p w:rsidR="002E58E5" w:rsidRDefault="002E58E5" w:rsidP="00EC413E">
      <w:pPr>
        <w:pStyle w:val="libNormal"/>
        <w:rPr>
          <w:rtl/>
        </w:rPr>
      </w:pPr>
      <w:r>
        <w:rPr>
          <w:rFonts w:hint="cs"/>
          <w:rtl/>
        </w:rPr>
        <w:t>وقال محمّد بن عليّ بن حمزة</w:t>
      </w:r>
      <w:r w:rsidR="00E26DAB">
        <w:rPr>
          <w:rFonts w:hint="cs"/>
          <w:rtl/>
        </w:rPr>
        <w:t>:</w:t>
      </w:r>
      <w:r>
        <w:rPr>
          <w:rFonts w:hint="cs"/>
          <w:rtl/>
        </w:rPr>
        <w:t xml:space="preserve"> </w:t>
      </w:r>
    </w:p>
    <w:p w:rsidR="002E58E5" w:rsidRDefault="002E58E5" w:rsidP="00EC413E">
      <w:pPr>
        <w:pStyle w:val="libNormal"/>
        <w:rPr>
          <w:rtl/>
        </w:rPr>
      </w:pPr>
      <w:r>
        <w:rPr>
          <w:rFonts w:hint="cs"/>
          <w:rtl/>
        </w:rPr>
        <w:t>عزرة بن قيس البجلي عن خالد بن الوليد</w:t>
      </w:r>
      <w:r w:rsidR="00E26DAB">
        <w:rPr>
          <w:rFonts w:hint="cs"/>
          <w:rtl/>
        </w:rPr>
        <w:t>،</w:t>
      </w:r>
      <w:r>
        <w:rPr>
          <w:rFonts w:hint="cs"/>
          <w:rtl/>
        </w:rPr>
        <w:t xml:space="preserve"> وكان معه في مغازيه بالشام</w:t>
      </w:r>
      <w:r w:rsidR="00E26DAB">
        <w:rPr>
          <w:rFonts w:hint="cs"/>
          <w:rtl/>
        </w:rPr>
        <w:t>،</w:t>
      </w:r>
      <w:r>
        <w:rPr>
          <w:rFonts w:hint="cs"/>
          <w:rtl/>
        </w:rPr>
        <w:t xml:space="preserve"> وعنه أبو وائل شقيق بن سلمة</w:t>
      </w:r>
      <w:r w:rsidR="00E26DAB">
        <w:rPr>
          <w:rFonts w:hint="cs"/>
          <w:rtl/>
        </w:rPr>
        <w:t>،</w:t>
      </w:r>
      <w:r>
        <w:rPr>
          <w:rFonts w:hint="cs"/>
          <w:rtl/>
        </w:rPr>
        <w:t xml:space="preserve"> ذكره ابن حبّان في الثقات</w:t>
      </w:r>
      <w:r w:rsidRPr="002B3AE8">
        <w:rPr>
          <w:rStyle w:val="libFootnotenumChar"/>
          <w:rFonts w:hint="cs"/>
          <w:rtl/>
        </w:rPr>
        <w:t>(4)</w:t>
      </w:r>
      <w:r w:rsidR="00E26DAB" w:rsidRPr="00EC413E">
        <w:rPr>
          <w:rFonts w:hint="cs"/>
          <w:rtl/>
        </w:rPr>
        <w:t>.</w:t>
      </w:r>
    </w:p>
    <w:p w:rsidR="002E58E5" w:rsidRDefault="002E58E5" w:rsidP="00EC413E">
      <w:pPr>
        <w:pStyle w:val="Heading3"/>
        <w:rPr>
          <w:rtl/>
        </w:rPr>
      </w:pPr>
      <w:bookmarkStart w:id="30" w:name="الزبير_بن_الأروح"/>
      <w:bookmarkStart w:id="31" w:name="_Toc436556806"/>
      <w:bookmarkEnd w:id="30"/>
      <w:r>
        <w:rPr>
          <w:rFonts w:hint="cs"/>
          <w:rtl/>
        </w:rPr>
        <w:t>الزبير بن الأروح</w:t>
      </w:r>
      <w:bookmarkEnd w:id="31"/>
    </w:p>
    <w:p w:rsidR="002E58E5" w:rsidRDefault="002E58E5" w:rsidP="00EC413E">
      <w:pPr>
        <w:pStyle w:val="libNormal"/>
        <w:rPr>
          <w:rtl/>
        </w:rPr>
      </w:pPr>
      <w:r>
        <w:rPr>
          <w:rFonts w:hint="cs"/>
          <w:rtl/>
        </w:rPr>
        <w:t>من الموالين والناصحين لبني اُميّة</w:t>
      </w:r>
      <w:r w:rsidR="00E26DAB">
        <w:rPr>
          <w:rFonts w:hint="cs"/>
          <w:rtl/>
        </w:rPr>
        <w:t>،</w:t>
      </w:r>
      <w:r>
        <w:rPr>
          <w:rFonts w:hint="cs"/>
          <w:rtl/>
        </w:rPr>
        <w:t xml:space="preserve"> وهو ممّن أخذ رأسي مسلم </w:t>
      </w:r>
      <w:r w:rsidR="000B35BA" w:rsidRPr="000B35BA">
        <w:rPr>
          <w:rStyle w:val="libAlaemChar"/>
          <w:rFonts w:hint="cs"/>
          <w:rtl/>
        </w:rPr>
        <w:t>عليه‌السلام</w:t>
      </w:r>
      <w:r>
        <w:rPr>
          <w:rFonts w:hint="cs"/>
          <w:rtl/>
        </w:rPr>
        <w:t xml:space="preserve"> وهانئ (قدّس سرّه) إلى يزيد</w:t>
      </w:r>
      <w:r w:rsidR="00E26DAB">
        <w:rPr>
          <w:rFonts w:hint="cs"/>
          <w:rtl/>
        </w:rPr>
        <w:t>.</w:t>
      </w:r>
    </w:p>
    <w:p w:rsidR="002E58E5" w:rsidRDefault="002E58E5" w:rsidP="00EC413E">
      <w:pPr>
        <w:pStyle w:val="libNormal"/>
        <w:rPr>
          <w:rtl/>
        </w:rPr>
      </w:pPr>
      <w:r>
        <w:rPr>
          <w:rFonts w:hint="cs"/>
          <w:rtl/>
        </w:rPr>
        <w:t>روى ابن عساكر وغيره من المؤرِّخين</w:t>
      </w:r>
      <w:r w:rsidR="00E26DAB">
        <w:rPr>
          <w:rFonts w:hint="cs"/>
          <w:rtl/>
        </w:rPr>
        <w:t>،</w:t>
      </w:r>
      <w:r>
        <w:rPr>
          <w:rFonts w:hint="cs"/>
          <w:rtl/>
        </w:rPr>
        <w:t xml:space="preserve"> واللفظ له</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قرأت على أبي الوفاء حفاظ بن الحسن الغساني</w:t>
      </w:r>
      <w:r w:rsidR="00E26DAB">
        <w:rPr>
          <w:rFonts w:hint="cs"/>
          <w:rtl/>
        </w:rPr>
        <w:t>،</w:t>
      </w:r>
      <w:r>
        <w:rPr>
          <w:rFonts w:hint="cs"/>
          <w:rtl/>
        </w:rPr>
        <w:t xml:space="preserve"> عن عبد العزيز بن أحمد</w:t>
      </w:r>
      <w:r w:rsidR="00E26DAB">
        <w:rPr>
          <w:rFonts w:hint="cs"/>
          <w:rtl/>
        </w:rPr>
        <w:t>،</w:t>
      </w:r>
      <w:r>
        <w:rPr>
          <w:rFonts w:hint="cs"/>
          <w:rtl/>
        </w:rPr>
        <w:t xml:space="preserve"> أخبرنا هارون الميداني</w:t>
      </w:r>
      <w:r w:rsidR="00E26DAB">
        <w:rPr>
          <w:rFonts w:hint="cs"/>
          <w:rtl/>
        </w:rPr>
        <w:t>،</w:t>
      </w:r>
      <w:r>
        <w:rPr>
          <w:rFonts w:hint="cs"/>
          <w:rtl/>
        </w:rPr>
        <w:t xml:space="preserve"> أخبرنا أبو سليمان بن زبر</w:t>
      </w:r>
      <w:r w:rsidR="00E26DAB">
        <w:rPr>
          <w:rFonts w:hint="cs"/>
          <w:rtl/>
        </w:rPr>
        <w:t>،</w:t>
      </w:r>
      <w:r>
        <w:rPr>
          <w:rFonts w:hint="cs"/>
          <w:rtl/>
        </w:rPr>
        <w:t xml:space="preserve"> أخبرنا عبد الله بن أحمد بن جعفر الفرغاني</w:t>
      </w:r>
      <w:r w:rsidR="00E26DAB">
        <w:rPr>
          <w:rFonts w:hint="cs"/>
          <w:rtl/>
        </w:rPr>
        <w:t>،</w:t>
      </w:r>
      <w:r>
        <w:rPr>
          <w:rFonts w:hint="cs"/>
          <w:rtl/>
        </w:rPr>
        <w:t xml:space="preserve"> أخبرنا محمّد بن جرير الطبري</w:t>
      </w:r>
      <w:r w:rsidR="00E26DAB">
        <w:rPr>
          <w:rFonts w:hint="cs"/>
          <w:rtl/>
        </w:rPr>
        <w:t>،</w:t>
      </w:r>
      <w:r>
        <w:rPr>
          <w:rFonts w:hint="cs"/>
          <w:rtl/>
        </w:rPr>
        <w:t xml:space="preserve"> قال</w:t>
      </w:r>
      <w:r w:rsidR="00E26DAB">
        <w:rPr>
          <w:rFonts w:hint="cs"/>
          <w:rtl/>
        </w:rPr>
        <w:t>:</w:t>
      </w:r>
      <w:r>
        <w:rPr>
          <w:rFonts w:hint="cs"/>
          <w:rtl/>
        </w:rPr>
        <w:t xml:space="preserve"> حدث عن هشام بن محمّد الكلبي قال</w:t>
      </w:r>
      <w:r w:rsidR="00E26DAB">
        <w:rPr>
          <w:rFonts w:hint="cs"/>
          <w:rtl/>
        </w:rPr>
        <w:t>،</w:t>
      </w:r>
      <w:r>
        <w:rPr>
          <w:rFonts w:hint="cs"/>
          <w:rtl/>
        </w:rPr>
        <w:t xml:space="preserve"> قال أبو مخنف</w:t>
      </w:r>
      <w:r w:rsidR="00E26DAB">
        <w:rPr>
          <w:rFonts w:hint="cs"/>
          <w:rtl/>
        </w:rPr>
        <w:t>:</w:t>
      </w:r>
      <w:r>
        <w:rPr>
          <w:rFonts w:hint="cs"/>
          <w:rtl/>
        </w:rPr>
        <w:t xml:space="preserve"> عن أبي جناب يحيى بن أبي حيّة الكلبي</w:t>
      </w:r>
      <w:r w:rsidR="00E26DAB">
        <w:rPr>
          <w:rFonts w:hint="cs"/>
          <w:rtl/>
        </w:rPr>
        <w:t>،</w:t>
      </w:r>
      <w:r>
        <w:rPr>
          <w:rFonts w:hint="cs"/>
          <w:rtl/>
        </w:rPr>
        <w:t xml:space="preserve"> قال</w:t>
      </w:r>
      <w:r w:rsidR="00E26DAB">
        <w:rPr>
          <w:rFonts w:hint="cs"/>
          <w:rtl/>
        </w:rPr>
        <w:t>:</w:t>
      </w:r>
      <w:r>
        <w:rPr>
          <w:rFonts w:hint="cs"/>
          <w:rtl/>
        </w:rPr>
        <w:t xml:space="preserve"> ثمّ إنّ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الإصابة</w:t>
      </w:r>
      <w:r w:rsidR="00E26DAB">
        <w:rPr>
          <w:rFonts w:hint="cs"/>
          <w:rtl/>
        </w:rPr>
        <w:t>،</w:t>
      </w:r>
      <w:r>
        <w:rPr>
          <w:rFonts w:hint="cs"/>
          <w:rtl/>
        </w:rPr>
        <w:t xml:space="preserve"> ابن حجر 5 / 97</w:t>
      </w:r>
      <w:r w:rsidR="00E26DAB">
        <w:rPr>
          <w:rFonts w:hint="cs"/>
          <w:rtl/>
        </w:rPr>
        <w:t>.</w:t>
      </w:r>
    </w:p>
    <w:p w:rsidR="002E58E5" w:rsidRDefault="002E58E5" w:rsidP="00E26DAB">
      <w:pPr>
        <w:pStyle w:val="libFootnote0"/>
        <w:rPr>
          <w:rtl/>
        </w:rPr>
      </w:pPr>
      <w:r>
        <w:rPr>
          <w:rFonts w:hint="cs"/>
          <w:rtl/>
        </w:rPr>
        <w:t>(2) الثقات</w:t>
      </w:r>
      <w:r w:rsidR="00E26DAB">
        <w:rPr>
          <w:rFonts w:hint="cs"/>
          <w:rtl/>
        </w:rPr>
        <w:t>،</w:t>
      </w:r>
      <w:r>
        <w:rPr>
          <w:rFonts w:hint="cs"/>
          <w:rtl/>
        </w:rPr>
        <w:t xml:space="preserve"> ابن حبّان 5 / 279</w:t>
      </w:r>
      <w:r w:rsidR="00E26DAB">
        <w:rPr>
          <w:rFonts w:hint="cs"/>
          <w:rtl/>
        </w:rPr>
        <w:t>.</w:t>
      </w:r>
    </w:p>
    <w:p w:rsidR="002E58E5" w:rsidRDefault="002E58E5" w:rsidP="00E26DAB">
      <w:pPr>
        <w:pStyle w:val="libFootnote0"/>
        <w:rPr>
          <w:rtl/>
        </w:rPr>
      </w:pPr>
      <w:r>
        <w:rPr>
          <w:rFonts w:hint="cs"/>
          <w:rtl/>
        </w:rPr>
        <w:t>(3) ميزان الاعتدال</w:t>
      </w:r>
      <w:r w:rsidR="00E26DAB">
        <w:rPr>
          <w:rFonts w:hint="cs"/>
          <w:rtl/>
        </w:rPr>
        <w:t>،</w:t>
      </w:r>
      <w:r>
        <w:rPr>
          <w:rFonts w:hint="cs"/>
          <w:rtl/>
        </w:rPr>
        <w:t xml:space="preserve"> الذهبي 3 / 66</w:t>
      </w:r>
      <w:r w:rsidR="00E26DAB">
        <w:rPr>
          <w:rFonts w:hint="cs"/>
          <w:rtl/>
        </w:rPr>
        <w:t>.</w:t>
      </w:r>
    </w:p>
    <w:p w:rsidR="002E58E5" w:rsidRDefault="002E58E5" w:rsidP="00E26DAB">
      <w:pPr>
        <w:pStyle w:val="libFootnote0"/>
        <w:rPr>
          <w:rtl/>
        </w:rPr>
      </w:pPr>
      <w:r>
        <w:rPr>
          <w:rFonts w:hint="cs"/>
          <w:rtl/>
        </w:rPr>
        <w:t>(4) مَن له رواية في مسند أحمد</w:t>
      </w:r>
      <w:r w:rsidR="00E26DAB">
        <w:rPr>
          <w:rFonts w:hint="cs"/>
          <w:rtl/>
        </w:rPr>
        <w:t>،</w:t>
      </w:r>
      <w:r>
        <w:rPr>
          <w:rFonts w:hint="cs"/>
          <w:rtl/>
        </w:rPr>
        <w:t xml:space="preserve"> محمّد بن عليّ بن حمزة / 294</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عبيد الله بن زياد لمَّا قتل مسلماً وهانئاً</w:t>
      </w:r>
      <w:r w:rsidR="00E26DAB">
        <w:rPr>
          <w:rFonts w:hint="cs"/>
          <w:rtl/>
        </w:rPr>
        <w:t>،</w:t>
      </w:r>
      <w:r>
        <w:rPr>
          <w:rFonts w:hint="cs"/>
          <w:rtl/>
        </w:rPr>
        <w:t xml:space="preserve"> بعث برؤوسهما مع هانئ بن أبي حيّة الوادعي والزبير بن الأروح التميمي إلى يزيد بن معاوية</w:t>
      </w:r>
      <w:r w:rsidR="00E26DAB">
        <w:rPr>
          <w:rFonts w:hint="cs"/>
          <w:rtl/>
        </w:rPr>
        <w:t>،</w:t>
      </w:r>
      <w:r>
        <w:rPr>
          <w:rFonts w:hint="cs"/>
          <w:rtl/>
        </w:rPr>
        <w:t xml:space="preserve"> وأمر كاتبه عمرو بن نافع أنْ يكتب إلى يزيد بن معاوية بما كان من أمر مسلم وهانئ</w:t>
      </w:r>
      <w:r w:rsidR="00E26DAB">
        <w:rPr>
          <w:rFonts w:hint="cs"/>
          <w:rtl/>
        </w:rPr>
        <w:t>،</w:t>
      </w:r>
      <w:r>
        <w:rPr>
          <w:rFonts w:hint="cs"/>
          <w:rtl/>
        </w:rPr>
        <w:t xml:space="preserve"> فكتب الكاتب كتاباً أطال فيه</w:t>
      </w:r>
      <w:r w:rsidR="00E26DAB">
        <w:rPr>
          <w:rFonts w:hint="cs"/>
          <w:rtl/>
        </w:rPr>
        <w:t>،</w:t>
      </w:r>
      <w:r>
        <w:rPr>
          <w:rFonts w:hint="cs"/>
          <w:rtl/>
        </w:rPr>
        <w:t xml:space="preserve"> وكان أوَّل مَن أطال في الكتب</w:t>
      </w:r>
      <w:r w:rsidR="00E26DAB">
        <w:rPr>
          <w:rFonts w:hint="cs"/>
          <w:rtl/>
        </w:rPr>
        <w:t>،</w:t>
      </w:r>
      <w:r>
        <w:rPr>
          <w:rFonts w:hint="cs"/>
          <w:rtl/>
        </w:rPr>
        <w:t xml:space="preserve"> فلمَّا نظر فيه عبيد الله بن زياد تكرَّهه وقال</w:t>
      </w:r>
      <w:r w:rsidR="00E26DAB">
        <w:rPr>
          <w:rFonts w:hint="cs"/>
          <w:rtl/>
        </w:rPr>
        <w:t>:</w:t>
      </w:r>
      <w:r>
        <w:rPr>
          <w:rFonts w:hint="cs"/>
          <w:rtl/>
        </w:rPr>
        <w:t xml:space="preserve"> ما هذا التطويل وهذه الفضول</w:t>
      </w:r>
      <w:r w:rsidR="00E26DAB">
        <w:rPr>
          <w:rFonts w:hint="cs"/>
          <w:rtl/>
        </w:rPr>
        <w:t>؟</w:t>
      </w:r>
      <w:r>
        <w:rPr>
          <w:rFonts w:hint="cs"/>
          <w:rtl/>
        </w:rPr>
        <w:t xml:space="preserve"> اُكتب</w:t>
      </w:r>
      <w:r w:rsidR="00E26DAB">
        <w:rPr>
          <w:rFonts w:hint="cs"/>
          <w:rtl/>
        </w:rPr>
        <w:t>:</w:t>
      </w:r>
      <w:r>
        <w:rPr>
          <w:rFonts w:hint="cs"/>
          <w:rtl/>
        </w:rPr>
        <w:t xml:space="preserve"> </w:t>
      </w:r>
    </w:p>
    <w:p w:rsidR="002E58E5" w:rsidRDefault="002E58E5" w:rsidP="00EC413E">
      <w:pPr>
        <w:pStyle w:val="libNormal"/>
        <w:rPr>
          <w:rtl/>
        </w:rPr>
      </w:pPr>
      <w:r>
        <w:rPr>
          <w:rFonts w:hint="cs"/>
          <w:rtl/>
        </w:rPr>
        <w:t>أمَّا بعد</w:t>
      </w:r>
      <w:r w:rsidR="00E26DAB">
        <w:rPr>
          <w:rFonts w:hint="cs"/>
          <w:rtl/>
        </w:rPr>
        <w:t>،</w:t>
      </w:r>
      <w:r>
        <w:rPr>
          <w:rFonts w:hint="cs"/>
          <w:rtl/>
        </w:rPr>
        <w:t xml:space="preserve"> فالحمد لله الذي أخذ لأمير المؤمنين بحقِّه</w:t>
      </w:r>
      <w:r w:rsidR="00E26DAB">
        <w:rPr>
          <w:rFonts w:hint="cs"/>
          <w:rtl/>
        </w:rPr>
        <w:t>،</w:t>
      </w:r>
      <w:r>
        <w:rPr>
          <w:rFonts w:hint="cs"/>
          <w:rtl/>
        </w:rPr>
        <w:t xml:space="preserve"> وكفاه مؤنة عدوِّه</w:t>
      </w:r>
      <w:r w:rsidR="00E26DAB">
        <w:rPr>
          <w:rFonts w:hint="cs"/>
          <w:rtl/>
        </w:rPr>
        <w:t>،</w:t>
      </w:r>
      <w:r>
        <w:rPr>
          <w:rFonts w:hint="cs"/>
          <w:rtl/>
        </w:rPr>
        <w:t xml:space="preserve"> أخبر أمير المؤمنين</w:t>
      </w:r>
      <w:r w:rsidR="00E26DAB">
        <w:rPr>
          <w:rFonts w:hint="cs"/>
          <w:rtl/>
        </w:rPr>
        <w:t xml:space="preserve"> - </w:t>
      </w:r>
      <w:r>
        <w:rPr>
          <w:rFonts w:hint="cs"/>
          <w:rtl/>
        </w:rPr>
        <w:t>أكرمه الله</w:t>
      </w:r>
      <w:r w:rsidR="00E26DAB">
        <w:rPr>
          <w:rFonts w:hint="cs"/>
          <w:rtl/>
        </w:rPr>
        <w:t xml:space="preserve"> - </w:t>
      </w:r>
      <w:r>
        <w:rPr>
          <w:rFonts w:hint="cs"/>
          <w:rtl/>
        </w:rPr>
        <w:t>أنّ مسلم بن عقيل لجأ إلى دار هانئ بن عروة المرادي</w:t>
      </w:r>
      <w:r w:rsidR="00E26DAB">
        <w:rPr>
          <w:rFonts w:hint="cs"/>
          <w:rtl/>
        </w:rPr>
        <w:t>،</w:t>
      </w:r>
      <w:r>
        <w:rPr>
          <w:rFonts w:hint="cs"/>
          <w:rtl/>
        </w:rPr>
        <w:t xml:space="preserve"> وإنّي جعلت عليهما العيون</w:t>
      </w:r>
      <w:r w:rsidR="00E26DAB">
        <w:rPr>
          <w:rFonts w:hint="cs"/>
          <w:rtl/>
        </w:rPr>
        <w:t>،</w:t>
      </w:r>
      <w:r>
        <w:rPr>
          <w:rFonts w:hint="cs"/>
          <w:rtl/>
        </w:rPr>
        <w:t xml:space="preserve"> ودسست إليهما الرجال</w:t>
      </w:r>
      <w:r w:rsidR="00E26DAB">
        <w:rPr>
          <w:rFonts w:hint="cs"/>
          <w:rtl/>
        </w:rPr>
        <w:t>،</w:t>
      </w:r>
      <w:r>
        <w:rPr>
          <w:rFonts w:hint="cs"/>
          <w:rtl/>
        </w:rPr>
        <w:t xml:space="preserve"> وكدتهما حتّى استخرجتهما وأمكن الله منهما</w:t>
      </w:r>
      <w:r w:rsidR="00E26DAB">
        <w:rPr>
          <w:rFonts w:hint="cs"/>
          <w:rtl/>
        </w:rPr>
        <w:t>،</w:t>
      </w:r>
      <w:r>
        <w:rPr>
          <w:rFonts w:hint="cs"/>
          <w:rtl/>
        </w:rPr>
        <w:t xml:space="preserve"> فقدَّمتهما فضربت أعناقهما</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وقد بعثت إليك برؤوسهما مع هانئ بن أبي حيّة الهمداني والزبير بن الأروح التميمي</w:t>
      </w:r>
      <w:r>
        <w:rPr>
          <w:rFonts w:hint="cs"/>
          <w:rtl/>
        </w:rPr>
        <w:t>،</w:t>
      </w:r>
      <w:r w:rsidR="002E58E5">
        <w:rPr>
          <w:rFonts w:hint="cs"/>
          <w:rtl/>
        </w:rPr>
        <w:t xml:space="preserve"> وهما من أهل السمع والطاعة والنصيحة</w:t>
      </w:r>
      <w:r>
        <w:rPr>
          <w:rFonts w:hint="cs"/>
          <w:rtl/>
        </w:rPr>
        <w:t>،</w:t>
      </w:r>
      <w:r w:rsidR="002E58E5">
        <w:rPr>
          <w:rFonts w:hint="cs"/>
          <w:rtl/>
        </w:rPr>
        <w:t xml:space="preserve"> فليسألهما أمير المؤمنين عمَّا أحبَّ من أمر</w:t>
      </w:r>
      <w:r>
        <w:rPr>
          <w:rFonts w:hint="cs"/>
          <w:rtl/>
        </w:rPr>
        <w:t>؛</w:t>
      </w:r>
      <w:r w:rsidR="002E58E5">
        <w:rPr>
          <w:rFonts w:hint="cs"/>
          <w:rtl/>
        </w:rPr>
        <w:t xml:space="preserve"> فإنّ عندهما علماً وصدقاً وورعاً</w:t>
      </w:r>
      <w:r>
        <w:rPr>
          <w:rFonts w:hint="cs"/>
          <w:rtl/>
        </w:rPr>
        <w:t>،</w:t>
      </w:r>
      <w:r w:rsidR="002E58E5">
        <w:rPr>
          <w:rFonts w:hint="cs"/>
          <w:rtl/>
        </w:rPr>
        <w:t xml:space="preserve"> والسلام</w:t>
      </w:r>
      <w:r>
        <w:rPr>
          <w:rFonts w:hint="cs"/>
          <w:rtl/>
        </w:rPr>
        <w:t>.</w:t>
      </w:r>
      <w:r w:rsidR="002E58E5">
        <w:rPr>
          <w:rFonts w:hint="cs"/>
          <w:rtl/>
        </w:rPr>
        <w:t xml:space="preserve"> </w:t>
      </w:r>
    </w:p>
    <w:p w:rsidR="002E58E5" w:rsidRDefault="002E58E5" w:rsidP="00EC413E">
      <w:pPr>
        <w:pStyle w:val="libNormal"/>
        <w:rPr>
          <w:rtl/>
        </w:rPr>
      </w:pPr>
      <w:r>
        <w:rPr>
          <w:rFonts w:hint="cs"/>
          <w:rtl/>
        </w:rPr>
        <w:t>وكتب إليه يزيد بن معاوية</w:t>
      </w:r>
      <w:r w:rsidR="00E26DAB">
        <w:rPr>
          <w:rFonts w:hint="cs"/>
          <w:rtl/>
        </w:rPr>
        <w:t>:</w:t>
      </w:r>
      <w:r>
        <w:rPr>
          <w:rFonts w:hint="cs"/>
          <w:rtl/>
        </w:rPr>
        <w:t xml:space="preserve"> </w:t>
      </w:r>
    </w:p>
    <w:p w:rsidR="002E58E5" w:rsidRDefault="002E58E5" w:rsidP="00EC413E">
      <w:pPr>
        <w:pStyle w:val="libNormal"/>
        <w:rPr>
          <w:rtl/>
        </w:rPr>
      </w:pPr>
      <w:r>
        <w:rPr>
          <w:rFonts w:hint="cs"/>
          <w:rtl/>
        </w:rPr>
        <w:t>أمَّا بعد</w:t>
      </w:r>
      <w:r w:rsidR="00E26DAB">
        <w:rPr>
          <w:rFonts w:hint="cs"/>
          <w:rtl/>
        </w:rPr>
        <w:t>،</w:t>
      </w:r>
      <w:r>
        <w:rPr>
          <w:rFonts w:hint="cs"/>
          <w:rtl/>
        </w:rPr>
        <w:t xml:space="preserve"> فإنّك لن تعدوَ أنْ كنت كما أحبُّ</w:t>
      </w:r>
      <w:r w:rsidR="00E26DAB">
        <w:rPr>
          <w:rFonts w:hint="cs"/>
          <w:rtl/>
        </w:rPr>
        <w:t>،</w:t>
      </w:r>
      <w:r>
        <w:rPr>
          <w:rFonts w:hint="cs"/>
          <w:rtl/>
        </w:rPr>
        <w:t xml:space="preserve"> عملت عمل الخادم</w:t>
      </w:r>
      <w:r w:rsidR="00E26DAB">
        <w:rPr>
          <w:rFonts w:hint="cs"/>
          <w:rtl/>
        </w:rPr>
        <w:t>،</w:t>
      </w:r>
      <w:r>
        <w:rPr>
          <w:rFonts w:hint="cs"/>
          <w:rtl/>
        </w:rPr>
        <w:t xml:space="preserve"> وصلت صولة الشجاع الرابط الجأش</w:t>
      </w:r>
      <w:r w:rsidR="00E26DAB">
        <w:rPr>
          <w:rFonts w:hint="cs"/>
          <w:rtl/>
        </w:rPr>
        <w:t>،</w:t>
      </w:r>
      <w:r>
        <w:rPr>
          <w:rFonts w:hint="cs"/>
          <w:rtl/>
        </w:rPr>
        <w:t xml:space="preserve"> وقد أغنيت وكفيت وصدقت ظنِّي بك ورأيي فيك</w:t>
      </w:r>
      <w:r w:rsidR="00E26DAB">
        <w:rPr>
          <w:rFonts w:hint="cs"/>
          <w:rtl/>
        </w:rPr>
        <w:t>،</w:t>
      </w:r>
      <w:r>
        <w:rPr>
          <w:rFonts w:hint="cs"/>
          <w:rtl/>
        </w:rPr>
        <w:t xml:space="preserve"> وقد دعوت رسوليك فسألتهما وناجيتهما</w:t>
      </w:r>
      <w:r w:rsidR="00E26DAB">
        <w:rPr>
          <w:rFonts w:hint="cs"/>
          <w:rtl/>
        </w:rPr>
        <w:t>،</w:t>
      </w:r>
      <w:r>
        <w:rPr>
          <w:rFonts w:hint="cs"/>
          <w:rtl/>
        </w:rPr>
        <w:t xml:space="preserve"> فوجدتهما في رأيهما وفضلهما كما ذكرت</w:t>
      </w:r>
      <w:r w:rsidR="00E26DAB">
        <w:rPr>
          <w:rFonts w:hint="cs"/>
          <w:rtl/>
        </w:rPr>
        <w:t>،</w:t>
      </w:r>
      <w:r>
        <w:rPr>
          <w:rFonts w:hint="cs"/>
          <w:rtl/>
        </w:rPr>
        <w:t xml:space="preserve"> فاستوصِ بهما خيراً</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وإنّه قد بلغني أنّ الحسين (ع) قد توجَّه نحو العراق</w:t>
      </w:r>
      <w:r>
        <w:rPr>
          <w:rFonts w:hint="cs"/>
          <w:rtl/>
        </w:rPr>
        <w:t>،</w:t>
      </w:r>
      <w:r w:rsidR="002E58E5">
        <w:rPr>
          <w:rFonts w:hint="cs"/>
          <w:rtl/>
        </w:rPr>
        <w:t xml:space="preserve"> فضع المناظر والمسالح</w:t>
      </w:r>
      <w:r>
        <w:rPr>
          <w:rFonts w:hint="cs"/>
          <w:rtl/>
        </w:rPr>
        <w:t>،</w:t>
      </w:r>
      <w:r w:rsidR="002E58E5">
        <w:rPr>
          <w:rFonts w:hint="cs"/>
          <w:rtl/>
        </w:rPr>
        <w:t xml:space="preserve"> واحترس واحبس على الظنَّة</w:t>
      </w:r>
      <w:r>
        <w:rPr>
          <w:rFonts w:hint="cs"/>
          <w:rtl/>
        </w:rPr>
        <w:t>،</w:t>
      </w:r>
      <w:r w:rsidR="002E58E5">
        <w:rPr>
          <w:rFonts w:hint="cs"/>
          <w:rtl/>
        </w:rPr>
        <w:t xml:space="preserve"> وخذ على التهمة غير أنْ لا تقتل إلاّ مَن قاتلك</w:t>
      </w:r>
      <w:r w:rsidR="002E58E5" w:rsidRPr="002B3AE8">
        <w:rPr>
          <w:rStyle w:val="libFootnotenumChar"/>
          <w:rFonts w:hint="cs"/>
          <w:rtl/>
        </w:rPr>
        <w:t>(1)</w:t>
      </w:r>
      <w:r>
        <w:rPr>
          <w:rFonts w:hint="cs"/>
          <w:rtl/>
        </w:rPr>
        <w:t>،</w:t>
      </w:r>
      <w:r w:rsidR="002E58E5">
        <w:rPr>
          <w:rFonts w:hint="cs"/>
          <w:rtl/>
        </w:rPr>
        <w:t xml:space="preserve"> واُكتب إليَّ فيما يحدث من الخبر</w:t>
      </w:r>
      <w:r>
        <w:rPr>
          <w:rFonts w:hint="cs"/>
          <w:rtl/>
        </w:rPr>
        <w:t>،</w:t>
      </w:r>
      <w:r w:rsidR="002E58E5">
        <w:rPr>
          <w:rFonts w:hint="cs"/>
          <w:rtl/>
        </w:rPr>
        <w:t xml:space="preserve"> والسلام عليك ورحمة</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وهذا مخالف لسيرة بني اُميّة</w:t>
      </w:r>
      <w:r w:rsidR="00E26DAB">
        <w:rPr>
          <w:rFonts w:hint="cs"/>
          <w:rtl/>
        </w:rPr>
        <w:t>،</w:t>
      </w:r>
      <w:r>
        <w:rPr>
          <w:rFonts w:hint="cs"/>
          <w:rtl/>
        </w:rPr>
        <w:t xml:space="preserve"> ويُحتمل الوضع</w:t>
      </w:r>
      <w:r w:rsidR="00E26DAB">
        <w:rPr>
          <w:rFonts w:hint="cs"/>
          <w:rtl/>
        </w:rPr>
        <w:t>.</w:t>
      </w:r>
      <w:r>
        <w:rPr>
          <w:rFonts w:hint="cs"/>
          <w:rtl/>
        </w:rPr>
        <w:t xml:space="preserve"> فقد رواه الخوارزمي في مقتله 1 / 309</w:t>
      </w:r>
      <w:r w:rsidR="00E26DAB">
        <w:rPr>
          <w:rFonts w:hint="cs"/>
          <w:rtl/>
        </w:rPr>
        <w:t>،</w:t>
      </w:r>
      <w:r>
        <w:rPr>
          <w:rFonts w:hint="cs"/>
          <w:rtl/>
        </w:rPr>
        <w:t xml:space="preserve"> بدون هذه الجملة</w:t>
      </w:r>
      <w:r w:rsidR="00E26DAB">
        <w:rPr>
          <w:rFonts w:hint="cs"/>
          <w:rtl/>
        </w:rPr>
        <w:t>،</w:t>
      </w:r>
      <w:r>
        <w:rPr>
          <w:rFonts w:hint="cs"/>
          <w:rtl/>
        </w:rPr>
        <w:t xml:space="preserve"> قال</w:t>
      </w:r>
      <w:r w:rsidR="00E26DAB">
        <w:rPr>
          <w:rFonts w:hint="cs"/>
          <w:rtl/>
        </w:rPr>
        <w:t>:...</w:t>
      </w:r>
      <w:r>
        <w:rPr>
          <w:rFonts w:hint="cs"/>
          <w:rtl/>
        </w:rPr>
        <w:t xml:space="preserve"> فضع المراصد والمناظر والمسالح</w:t>
      </w:r>
      <w:r w:rsidR="00E26DAB">
        <w:rPr>
          <w:rFonts w:hint="cs"/>
          <w:rtl/>
        </w:rPr>
        <w:t>،</w:t>
      </w:r>
      <w:r>
        <w:rPr>
          <w:rFonts w:hint="cs"/>
          <w:rtl/>
        </w:rPr>
        <w:t xml:space="preserve"> واحترس واحبس على الظنّ</w:t>
      </w:r>
      <w:r w:rsidR="00E26DAB">
        <w:rPr>
          <w:rFonts w:hint="cs"/>
          <w:rtl/>
        </w:rPr>
        <w:t>،</w:t>
      </w:r>
      <w:r>
        <w:rPr>
          <w:rFonts w:hint="cs"/>
          <w:rtl/>
        </w:rPr>
        <w:t xml:space="preserve"> واقتل على التهمة</w:t>
      </w:r>
      <w:r w:rsidR="00E26DAB">
        <w:rPr>
          <w:rFonts w:hint="cs"/>
          <w:rtl/>
        </w:rPr>
        <w:t>،</w:t>
      </w:r>
      <w:r>
        <w:rPr>
          <w:rFonts w:hint="cs"/>
          <w:rtl/>
        </w:rPr>
        <w:t xml:space="preserve"> واُكتب في ذلك إليَّ كلّ يوم بما يحدث من خبر</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الله</w:t>
      </w:r>
      <w:r w:rsidRPr="002B3AE8">
        <w:rPr>
          <w:rStyle w:val="libFootnotenumChar"/>
          <w:rFonts w:hint="cs"/>
          <w:rtl/>
        </w:rPr>
        <w:t>(1)</w:t>
      </w:r>
      <w:r w:rsidR="00E26DAB" w:rsidRPr="00EC413E">
        <w:rPr>
          <w:rFonts w:hint="cs"/>
          <w:rtl/>
        </w:rPr>
        <w:t>.</w:t>
      </w:r>
    </w:p>
    <w:p w:rsidR="002E58E5" w:rsidRDefault="002E58E5" w:rsidP="00EC413E">
      <w:pPr>
        <w:pStyle w:val="libBold1"/>
        <w:rPr>
          <w:rtl/>
        </w:rPr>
      </w:pPr>
      <w:bookmarkStart w:id="32" w:name="أقوال_أهل_الخلاف_فيه"/>
      <w:bookmarkEnd w:id="32"/>
      <w:r>
        <w:rPr>
          <w:rFonts w:hint="cs"/>
          <w:rtl/>
        </w:rPr>
        <w:t>أقوال أهل الخلاف فيه</w:t>
      </w:r>
    </w:p>
    <w:p w:rsidR="002E58E5" w:rsidRDefault="002E58E5" w:rsidP="00EC413E">
      <w:pPr>
        <w:pStyle w:val="libNormal"/>
        <w:rPr>
          <w:rtl/>
        </w:rPr>
      </w:pPr>
      <w:r>
        <w:rPr>
          <w:rFonts w:hint="cs"/>
          <w:rtl/>
        </w:rPr>
        <w:t>وهو عندهم من التابعين</w:t>
      </w:r>
      <w:r w:rsidR="00E26DAB">
        <w:rPr>
          <w:rFonts w:hint="cs"/>
          <w:rtl/>
        </w:rPr>
        <w:t>.</w:t>
      </w:r>
      <w:r>
        <w:rPr>
          <w:rFonts w:hint="cs"/>
          <w:rtl/>
        </w:rPr>
        <w:t xml:space="preserve"> قال ابن عساكر</w:t>
      </w:r>
      <w:r w:rsidR="00E26DAB">
        <w:rPr>
          <w:rFonts w:hint="cs"/>
          <w:rtl/>
        </w:rPr>
        <w:t>:</w:t>
      </w:r>
      <w:r>
        <w:rPr>
          <w:rFonts w:hint="cs"/>
          <w:rtl/>
        </w:rPr>
        <w:t xml:space="preserve"> الزبير بن الأروح التميمي</w:t>
      </w:r>
      <w:r w:rsidR="00E26DAB">
        <w:rPr>
          <w:rFonts w:hint="cs"/>
          <w:rtl/>
        </w:rPr>
        <w:t>،</w:t>
      </w:r>
      <w:r>
        <w:rPr>
          <w:rFonts w:hint="cs"/>
          <w:rtl/>
        </w:rPr>
        <w:t xml:space="preserve"> عراقي من التابعين</w:t>
      </w:r>
      <w:r w:rsidRPr="002B3AE8">
        <w:rPr>
          <w:rStyle w:val="libFootnotenumChar"/>
          <w:rFonts w:hint="cs"/>
          <w:rtl/>
        </w:rPr>
        <w:t>(2)</w:t>
      </w:r>
      <w:r w:rsidR="00E26DAB">
        <w:rPr>
          <w:rFonts w:hint="cs"/>
          <w:rtl/>
        </w:rPr>
        <w:t>.</w:t>
      </w:r>
    </w:p>
    <w:p w:rsidR="002E58E5" w:rsidRDefault="002E58E5" w:rsidP="00EC413E">
      <w:pPr>
        <w:pStyle w:val="Heading3"/>
        <w:rPr>
          <w:rtl/>
        </w:rPr>
      </w:pPr>
      <w:bookmarkStart w:id="33" w:name="_Toc436556807"/>
      <w:r>
        <w:rPr>
          <w:rFonts w:hint="cs"/>
          <w:rtl/>
        </w:rPr>
        <w:t>شبث بن ربعي</w:t>
      </w:r>
      <w:bookmarkEnd w:id="33"/>
    </w:p>
    <w:p w:rsidR="002E58E5" w:rsidRDefault="002E58E5" w:rsidP="00EC413E">
      <w:pPr>
        <w:pStyle w:val="libNormal"/>
        <w:rPr>
          <w:rtl/>
        </w:rPr>
      </w:pPr>
      <w:r>
        <w:rPr>
          <w:rFonts w:hint="cs"/>
          <w:rtl/>
        </w:rPr>
        <w:t>وقِيل</w:t>
      </w:r>
      <w:r w:rsidR="00E26DAB">
        <w:rPr>
          <w:rFonts w:hint="cs"/>
          <w:rtl/>
        </w:rPr>
        <w:t>:</w:t>
      </w:r>
      <w:r>
        <w:rPr>
          <w:rFonts w:hint="cs"/>
          <w:rtl/>
        </w:rPr>
        <w:t xml:space="preserve"> شيث بن ربعي</w:t>
      </w:r>
      <w:r w:rsidR="00E26DAB">
        <w:rPr>
          <w:rFonts w:hint="cs"/>
          <w:rtl/>
        </w:rPr>
        <w:t>،</w:t>
      </w:r>
      <w:r>
        <w:rPr>
          <w:rFonts w:hint="cs"/>
          <w:rtl/>
        </w:rPr>
        <w:t xml:space="preserve"> من الخوارج وممّن كتب إلى الإمام الحسين </w:t>
      </w:r>
      <w:r w:rsidR="000B35BA" w:rsidRPr="000B35BA">
        <w:rPr>
          <w:rStyle w:val="libAlaemChar"/>
          <w:rFonts w:hint="cs"/>
          <w:rtl/>
        </w:rPr>
        <w:t>عليه‌السلام</w:t>
      </w:r>
      <w:r>
        <w:rPr>
          <w:rFonts w:hint="cs"/>
          <w:rtl/>
        </w:rPr>
        <w:t xml:space="preserve"> وممّن كذبه</w:t>
      </w:r>
      <w:r w:rsidR="00E26DAB">
        <w:rPr>
          <w:rFonts w:hint="cs"/>
          <w:rtl/>
        </w:rPr>
        <w:t>،</w:t>
      </w:r>
      <w:r>
        <w:rPr>
          <w:rFonts w:hint="cs"/>
          <w:rtl/>
        </w:rPr>
        <w:t xml:space="preserve"> وقاتله وهو من أنصار بني اُميّة</w:t>
      </w:r>
      <w:r w:rsidR="00E26DAB">
        <w:rPr>
          <w:rFonts w:hint="cs"/>
          <w:rtl/>
        </w:rPr>
        <w:t>،</w:t>
      </w:r>
      <w:r>
        <w:rPr>
          <w:rFonts w:hint="cs"/>
          <w:rtl/>
        </w:rPr>
        <w:t xml:space="preserve"> وممّن شهد على حجر بن عدي مع أصحابه (رضوان الله عليهم) حتّى قتلهم معاوية</w:t>
      </w:r>
      <w:r w:rsidRPr="002B3AE8">
        <w:rPr>
          <w:rStyle w:val="libFootnotenumChar"/>
          <w:rFonts w:hint="cs"/>
          <w:rtl/>
        </w:rPr>
        <w:t>(3)</w:t>
      </w:r>
      <w:r w:rsidR="00E26DAB" w:rsidRPr="00EC413E">
        <w:rPr>
          <w:rFonts w:hint="cs"/>
          <w:rtl/>
        </w:rPr>
        <w:t>.</w:t>
      </w:r>
    </w:p>
    <w:p w:rsidR="002E58E5" w:rsidRDefault="002E58E5" w:rsidP="00EC413E">
      <w:pPr>
        <w:pStyle w:val="libNormal"/>
        <w:rPr>
          <w:rtl/>
        </w:rPr>
      </w:pPr>
      <w:r>
        <w:rPr>
          <w:rFonts w:hint="cs"/>
          <w:rtl/>
        </w:rPr>
        <w:t xml:space="preserve">تكذيبه الإمام الحسين </w:t>
      </w:r>
      <w:r w:rsidR="000B35BA" w:rsidRPr="000B35BA">
        <w:rPr>
          <w:rStyle w:val="libAlaemChar"/>
          <w:rFonts w:hint="cs"/>
          <w:rtl/>
        </w:rPr>
        <w:t>عليه‌السلام</w:t>
      </w:r>
      <w:r>
        <w:rPr>
          <w:rFonts w:hint="cs"/>
          <w:rtl/>
        </w:rPr>
        <w:t xml:space="preserve"> </w:t>
      </w:r>
    </w:p>
    <w:p w:rsidR="002E58E5" w:rsidRDefault="002E58E5" w:rsidP="00EC413E">
      <w:pPr>
        <w:pStyle w:val="libNormal"/>
        <w:rPr>
          <w:rtl/>
        </w:rPr>
      </w:pPr>
      <w:r>
        <w:rPr>
          <w:rFonts w:hint="cs"/>
          <w:rtl/>
        </w:rPr>
        <w:t>روى الطبري وابن كثير وابن الأثير</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وكتب شبث بن ربعي وحجّار بن أبجر</w:t>
      </w:r>
      <w:r w:rsidR="00E26DAB">
        <w:rPr>
          <w:rFonts w:hint="cs"/>
          <w:rtl/>
        </w:rPr>
        <w:t>،</w:t>
      </w:r>
      <w:r>
        <w:rPr>
          <w:rFonts w:hint="cs"/>
          <w:rtl/>
        </w:rPr>
        <w:t xml:space="preserve"> ويزيد بن الحارث ويزيد بن رويم</w:t>
      </w:r>
      <w:r w:rsidR="00E26DAB">
        <w:rPr>
          <w:rFonts w:hint="cs"/>
          <w:rtl/>
        </w:rPr>
        <w:t>،</w:t>
      </w:r>
      <w:r>
        <w:rPr>
          <w:rFonts w:hint="cs"/>
          <w:rtl/>
        </w:rPr>
        <w:t xml:space="preserve"> وعزرة بن قيس وعمرو بن الحجّاج الزبيدي</w:t>
      </w:r>
      <w:r w:rsidR="00E26DAB">
        <w:rPr>
          <w:rFonts w:hint="cs"/>
          <w:rtl/>
        </w:rPr>
        <w:t>،</w:t>
      </w:r>
      <w:r>
        <w:rPr>
          <w:rFonts w:hint="cs"/>
          <w:rtl/>
        </w:rPr>
        <w:t xml:space="preserve"> ومحمّد بن عمير التميمي</w:t>
      </w:r>
      <w:r w:rsidR="00E26DAB">
        <w:rPr>
          <w:rFonts w:hint="cs"/>
          <w:rtl/>
        </w:rPr>
        <w:t>:</w:t>
      </w:r>
      <w:r>
        <w:rPr>
          <w:rFonts w:hint="cs"/>
          <w:rtl/>
        </w:rPr>
        <w:t xml:space="preserve"> أمَّا بعد</w:t>
      </w:r>
      <w:r w:rsidR="00E26DAB">
        <w:rPr>
          <w:rFonts w:hint="cs"/>
          <w:rtl/>
        </w:rPr>
        <w:t>،</w:t>
      </w:r>
      <w:r>
        <w:rPr>
          <w:rFonts w:hint="cs"/>
          <w:rtl/>
        </w:rPr>
        <w:t xml:space="preserve"> فقد اخضرَّ الجناب وأينعت الثمار وطمت الجمام</w:t>
      </w:r>
      <w:r w:rsidR="00E26DAB">
        <w:rPr>
          <w:rFonts w:hint="cs"/>
          <w:rtl/>
        </w:rPr>
        <w:t>،</w:t>
      </w:r>
      <w:r>
        <w:rPr>
          <w:rFonts w:hint="cs"/>
          <w:rtl/>
        </w:rPr>
        <w:t xml:space="preserve"> فإذا شئت فاقدم على جند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مدينة دمشق، ابن عساكر 18 / 306</w:t>
      </w:r>
      <w:r w:rsidR="00E26DAB">
        <w:rPr>
          <w:rFonts w:hint="cs"/>
          <w:rtl/>
        </w:rPr>
        <w:t>،</w:t>
      </w:r>
      <w:r>
        <w:rPr>
          <w:rFonts w:hint="cs"/>
          <w:rtl/>
        </w:rPr>
        <w:t xml:space="preserve"> تاريخ الطبري 3 / 293</w:t>
      </w:r>
      <w:r w:rsidR="00E26DAB">
        <w:rPr>
          <w:rFonts w:hint="cs"/>
          <w:rtl/>
        </w:rPr>
        <w:t>،</w:t>
      </w:r>
      <w:r>
        <w:rPr>
          <w:rFonts w:hint="cs"/>
          <w:rtl/>
        </w:rPr>
        <w:t xml:space="preserve"> مقتل الخوارزمي 1 / 309</w:t>
      </w:r>
      <w:r w:rsidR="00E26DAB">
        <w:rPr>
          <w:rFonts w:hint="cs"/>
          <w:rtl/>
        </w:rPr>
        <w:t>.</w:t>
      </w:r>
    </w:p>
    <w:p w:rsidR="002E58E5" w:rsidRDefault="002E58E5" w:rsidP="00E26DAB">
      <w:pPr>
        <w:pStyle w:val="libFootnote0"/>
        <w:rPr>
          <w:rtl/>
        </w:rPr>
      </w:pPr>
      <w:r>
        <w:rPr>
          <w:rFonts w:hint="cs"/>
          <w:rtl/>
        </w:rPr>
        <w:t>(2) تاريخ مدينة دمشق</w:t>
      </w:r>
      <w:r w:rsidR="00E26DAB">
        <w:rPr>
          <w:rFonts w:hint="cs"/>
          <w:rtl/>
        </w:rPr>
        <w:t>،</w:t>
      </w:r>
      <w:r>
        <w:rPr>
          <w:rFonts w:hint="cs"/>
          <w:rtl/>
        </w:rPr>
        <w:t xml:space="preserve"> ابن عساكر 18 / 306</w:t>
      </w:r>
      <w:r w:rsidR="00E26DAB">
        <w:rPr>
          <w:rFonts w:hint="cs"/>
          <w:rtl/>
        </w:rPr>
        <w:t>،</w:t>
      </w:r>
      <w:r>
        <w:rPr>
          <w:rFonts w:hint="cs"/>
          <w:rtl/>
        </w:rPr>
        <w:t xml:space="preserve"> مقتل الخوارزمي 1 / 309</w:t>
      </w:r>
      <w:r w:rsidR="00E26DAB">
        <w:rPr>
          <w:rFonts w:hint="cs"/>
          <w:rtl/>
        </w:rPr>
        <w:t>.</w:t>
      </w:r>
    </w:p>
    <w:p w:rsidR="002E58E5" w:rsidRDefault="002E58E5" w:rsidP="00E26DAB">
      <w:pPr>
        <w:pStyle w:val="libFootnote0"/>
        <w:rPr>
          <w:rtl/>
        </w:rPr>
      </w:pPr>
      <w:r>
        <w:rPr>
          <w:rFonts w:hint="cs"/>
          <w:rtl/>
        </w:rPr>
        <w:t>(3) راجع تاريخ الطبري 4 / 199</w:t>
      </w:r>
      <w:r w:rsidR="00E26DAB">
        <w:rPr>
          <w:rFonts w:hint="cs"/>
          <w:rtl/>
        </w:rPr>
        <w:t xml:space="preserve"> - </w:t>
      </w:r>
      <w:r>
        <w:rPr>
          <w:rFonts w:hint="cs"/>
          <w:rtl/>
        </w:rPr>
        <w:t>201</w:t>
      </w:r>
      <w:r w:rsidR="00E26DAB">
        <w:rPr>
          <w:rFonts w:hint="cs"/>
          <w:rtl/>
        </w:rPr>
        <w:t>.</w:t>
      </w:r>
      <w:r>
        <w:rPr>
          <w:rFonts w:hint="cs"/>
          <w:rtl/>
        </w:rPr>
        <w:t xml:space="preserve"> وراجع تفصيل هذا كلّه في كتاب مقتل أبي عبد الله الحسين </w:t>
      </w:r>
      <w:r w:rsidR="000B35BA" w:rsidRPr="000B35BA">
        <w:rPr>
          <w:rStyle w:val="libAlaemChar"/>
          <w:rFonts w:hint="cs"/>
          <w:rtl/>
        </w:rPr>
        <w:t>عليه‌السلام</w:t>
      </w:r>
      <w:r>
        <w:rPr>
          <w:rFonts w:hint="cs"/>
          <w:rtl/>
        </w:rPr>
        <w:t xml:space="preserve"> من موروث أهل الخلاف</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لك مجنَّد</w:t>
      </w:r>
      <w:r w:rsidR="00E26DAB">
        <w:rPr>
          <w:rFonts w:hint="cs"/>
          <w:rtl/>
        </w:rPr>
        <w:t>،</w:t>
      </w:r>
      <w:r>
        <w:rPr>
          <w:rFonts w:hint="cs"/>
          <w:rtl/>
        </w:rPr>
        <w:t xml:space="preserve"> والسلام عليك</w:t>
      </w:r>
      <w:r w:rsidR="00E26DAB">
        <w:rPr>
          <w:rFonts w:hint="cs"/>
          <w:rtl/>
        </w:rPr>
        <w:t>...</w:t>
      </w:r>
      <w:r>
        <w:rPr>
          <w:rFonts w:hint="cs"/>
          <w:rtl/>
        </w:rPr>
        <w:t xml:space="preserve"> إلخ</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وروى الطبري وابن الأثير</w:t>
      </w:r>
      <w:r w:rsidR="00E26DAB">
        <w:rPr>
          <w:rFonts w:hint="cs"/>
          <w:rtl/>
        </w:rPr>
        <w:t>،</w:t>
      </w:r>
      <w:r>
        <w:rPr>
          <w:rFonts w:hint="cs"/>
          <w:rtl/>
        </w:rPr>
        <w:t xml:space="preserve"> وابن كثير والقندوزي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C413E">
      <w:pPr>
        <w:pStyle w:val="libNormal"/>
        <w:rPr>
          <w:rtl/>
        </w:rPr>
      </w:pPr>
      <w:r>
        <w:rPr>
          <w:rFonts w:hint="cs"/>
          <w:rtl/>
        </w:rPr>
        <w:t xml:space="preserve"> </w:t>
      </w:r>
      <w:r w:rsidR="002E58E5">
        <w:rPr>
          <w:rFonts w:hint="cs"/>
          <w:rtl/>
        </w:rPr>
        <w:t xml:space="preserve">ثمّ قال لهم الحسين </w:t>
      </w:r>
      <w:r w:rsidR="000B35BA" w:rsidRPr="000B35BA">
        <w:rPr>
          <w:rStyle w:val="libAlaemChar"/>
          <w:rFonts w:hint="cs"/>
          <w:rtl/>
        </w:rPr>
        <w:t>عليه‌السلام</w:t>
      </w:r>
      <w:r>
        <w:rPr>
          <w:rFonts w:hint="cs"/>
          <w:rtl/>
        </w:rPr>
        <w:t>:</w:t>
      </w:r>
      <w:r w:rsidR="002E58E5">
        <w:rPr>
          <w:rFonts w:hint="cs"/>
          <w:rtl/>
        </w:rPr>
        <w:t xml:space="preserve"> </w:t>
      </w:r>
      <w:r w:rsidR="00A6381E">
        <w:rPr>
          <w:rFonts w:hint="cs"/>
          <w:rtl/>
        </w:rPr>
        <w:t>«</w:t>
      </w:r>
      <w:r w:rsidR="002E58E5" w:rsidRPr="00EC413E">
        <w:rPr>
          <w:rFonts w:hint="cs"/>
          <w:rtl/>
        </w:rPr>
        <w:t>فإنْ كنتم في شكّ من هذا القول</w:t>
      </w:r>
      <w:r w:rsidRPr="00EC413E">
        <w:rPr>
          <w:rFonts w:hint="cs"/>
          <w:rtl/>
        </w:rPr>
        <w:t>،</w:t>
      </w:r>
      <w:r w:rsidR="002E58E5" w:rsidRPr="00EC413E">
        <w:rPr>
          <w:rFonts w:hint="cs"/>
          <w:rtl/>
        </w:rPr>
        <w:t xml:space="preserve"> أفتشكون أثراً ما أنّي ابن بنت نبيّكم</w:t>
      </w:r>
      <w:r w:rsidRPr="00EC413E">
        <w:rPr>
          <w:rFonts w:hint="cs"/>
          <w:rtl/>
        </w:rPr>
        <w:t>؟</w:t>
      </w:r>
      <w:r w:rsidR="002E58E5" w:rsidRPr="00EC413E">
        <w:rPr>
          <w:rFonts w:hint="cs"/>
          <w:rtl/>
        </w:rPr>
        <w:t xml:space="preserve"> فوالله</w:t>
      </w:r>
      <w:r w:rsidRPr="00EC413E">
        <w:rPr>
          <w:rFonts w:hint="cs"/>
          <w:rtl/>
        </w:rPr>
        <w:t>،</w:t>
      </w:r>
      <w:r w:rsidR="002E58E5" w:rsidRPr="00EC413E">
        <w:rPr>
          <w:rFonts w:hint="cs"/>
          <w:rtl/>
        </w:rPr>
        <w:t xml:space="preserve"> ما بين المشرق والمغرب ابن بنت نبيّ غيري منكم ولا من غيركم</w:t>
      </w:r>
      <w:r w:rsidRPr="00EC413E">
        <w:rPr>
          <w:rFonts w:hint="cs"/>
          <w:rtl/>
        </w:rPr>
        <w:t>،</w:t>
      </w:r>
      <w:r w:rsidR="002E58E5" w:rsidRPr="00EC413E">
        <w:rPr>
          <w:rFonts w:hint="cs"/>
          <w:rtl/>
        </w:rPr>
        <w:t xml:space="preserve"> أنا ابن بنت نبيّكم خاصّة</w:t>
      </w:r>
      <w:r w:rsidRPr="00EC413E">
        <w:rPr>
          <w:rFonts w:hint="cs"/>
          <w:rtl/>
        </w:rPr>
        <w:t>.</w:t>
      </w:r>
    </w:p>
    <w:p w:rsidR="002E58E5" w:rsidRDefault="00E26DAB" w:rsidP="00EC413E">
      <w:pPr>
        <w:pStyle w:val="libNormal"/>
        <w:rPr>
          <w:rtl/>
        </w:rPr>
      </w:pPr>
      <w:r>
        <w:rPr>
          <w:rFonts w:hint="cs"/>
          <w:rtl/>
        </w:rPr>
        <w:t xml:space="preserve"> </w:t>
      </w:r>
      <w:r w:rsidR="002E58E5">
        <w:rPr>
          <w:rFonts w:hint="cs"/>
          <w:rtl/>
        </w:rPr>
        <w:t>أخبروني</w:t>
      </w:r>
      <w:r>
        <w:rPr>
          <w:rFonts w:hint="cs"/>
          <w:rtl/>
        </w:rPr>
        <w:t>:</w:t>
      </w:r>
      <w:r w:rsidR="002E58E5">
        <w:rPr>
          <w:rFonts w:hint="cs"/>
          <w:rtl/>
        </w:rPr>
        <w:t xml:space="preserve"> أتطلبوني بقتيل منكم قتلته</w:t>
      </w:r>
      <w:r>
        <w:rPr>
          <w:rFonts w:hint="cs"/>
          <w:rtl/>
        </w:rPr>
        <w:t>؟</w:t>
      </w:r>
      <w:r w:rsidR="002E58E5">
        <w:rPr>
          <w:rFonts w:hint="cs"/>
          <w:rtl/>
        </w:rPr>
        <w:t xml:space="preserve"> أو مال لكم استهلكته</w:t>
      </w:r>
      <w:r>
        <w:rPr>
          <w:rFonts w:hint="cs"/>
          <w:rtl/>
        </w:rPr>
        <w:t>؟</w:t>
      </w:r>
      <w:r w:rsidR="002E58E5">
        <w:rPr>
          <w:rFonts w:hint="cs"/>
          <w:rtl/>
        </w:rPr>
        <w:t xml:space="preserve"> أو بقصاص من جراحة</w:t>
      </w:r>
      <w:r>
        <w:rPr>
          <w:rFonts w:hint="cs"/>
          <w:rtl/>
        </w:rPr>
        <w:t>؟</w:t>
      </w:r>
      <w:r w:rsidR="00A6381E">
        <w:rPr>
          <w:rFonts w:hint="cs"/>
          <w:rtl/>
        </w:rPr>
        <w:t>»</w:t>
      </w:r>
      <w:r>
        <w:rPr>
          <w:rFonts w:hint="cs"/>
          <w:rtl/>
        </w:rPr>
        <w:t>.</w:t>
      </w:r>
    </w:p>
    <w:p w:rsidR="002E58E5" w:rsidRDefault="002E58E5" w:rsidP="00EC413E">
      <w:pPr>
        <w:pStyle w:val="libNormal"/>
        <w:rPr>
          <w:rtl/>
        </w:rPr>
      </w:pPr>
      <w:r>
        <w:rPr>
          <w:rFonts w:hint="cs"/>
          <w:rtl/>
        </w:rPr>
        <w:t>قال</w:t>
      </w:r>
      <w:r w:rsidR="00E26DAB">
        <w:rPr>
          <w:rFonts w:hint="cs"/>
          <w:rtl/>
        </w:rPr>
        <w:t>:</w:t>
      </w:r>
      <w:r>
        <w:rPr>
          <w:rFonts w:hint="cs"/>
          <w:rtl/>
        </w:rPr>
        <w:t xml:space="preserve"> فأخذوا لا يكلِّمونه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(ع) فنادى (ع)</w:t>
      </w:r>
      <w:r w:rsidR="00E26DAB">
        <w:rPr>
          <w:rFonts w:hint="cs"/>
          <w:rtl/>
        </w:rPr>
        <w:t>:</w:t>
      </w:r>
      <w:r>
        <w:rPr>
          <w:rFonts w:hint="cs"/>
          <w:rtl/>
        </w:rPr>
        <w:t xml:space="preserve"> </w:t>
      </w:r>
      <w:r w:rsidR="00A6381E">
        <w:rPr>
          <w:rFonts w:hint="cs"/>
          <w:rtl/>
        </w:rPr>
        <w:t>«</w:t>
      </w:r>
      <w:r w:rsidRPr="00EC413E">
        <w:rPr>
          <w:rFonts w:hint="cs"/>
          <w:rtl/>
        </w:rPr>
        <w:t>يا شبث بن ربعي ويا حجّار بن أبجر</w:t>
      </w:r>
      <w:r w:rsidR="00E26DAB" w:rsidRPr="00EC413E">
        <w:rPr>
          <w:rFonts w:hint="cs"/>
          <w:rtl/>
        </w:rPr>
        <w:t>،</w:t>
      </w:r>
      <w:r w:rsidRPr="00EC413E">
        <w:rPr>
          <w:rFonts w:hint="cs"/>
          <w:rtl/>
        </w:rPr>
        <w:t xml:space="preserve"> ويا قيس بن الأشعث ويا يزيد بن الحارث</w:t>
      </w:r>
      <w:r w:rsidR="00E26DAB" w:rsidRPr="00EC413E">
        <w:rPr>
          <w:rFonts w:hint="cs"/>
          <w:rtl/>
        </w:rPr>
        <w:t>،</w:t>
      </w:r>
      <w:r w:rsidRPr="00EC413E">
        <w:rPr>
          <w:rFonts w:hint="cs"/>
          <w:rtl/>
        </w:rPr>
        <w:t xml:space="preserve"> ألمْ تكتبوا إليَّ أنْ قد أينعت الثمار</w:t>
      </w:r>
      <w:r w:rsidR="00E26DAB" w:rsidRPr="00EC413E">
        <w:rPr>
          <w:rFonts w:hint="cs"/>
          <w:rtl/>
        </w:rPr>
        <w:t>،</w:t>
      </w:r>
      <w:r w:rsidRPr="00EC413E">
        <w:rPr>
          <w:rFonts w:hint="cs"/>
          <w:rtl/>
        </w:rPr>
        <w:t xml:space="preserve"> واخضرَّ الجناب وطمت الجمام</w:t>
      </w:r>
      <w:r w:rsidR="00E26DAB" w:rsidRPr="00EC413E">
        <w:rPr>
          <w:rFonts w:hint="cs"/>
          <w:rtl/>
        </w:rPr>
        <w:t>،</w:t>
      </w:r>
      <w:r w:rsidRPr="00EC413E">
        <w:rPr>
          <w:rFonts w:hint="cs"/>
          <w:rtl/>
        </w:rPr>
        <w:t xml:space="preserve"> وإنّما تقدّم على جند لك مجند فأَقْبِلْ</w:t>
      </w:r>
      <w:r w:rsidR="00E26DAB" w:rsidRPr="00EC413E">
        <w:rPr>
          <w:rFonts w:hint="cs"/>
          <w:rtl/>
        </w:rPr>
        <w:t>؟</w:t>
      </w:r>
      <w:r w:rsidR="00A6381E">
        <w:rPr>
          <w:rFonts w:hint="cs"/>
          <w:rtl/>
        </w:rPr>
        <w:t>»</w:t>
      </w:r>
      <w:r w:rsidR="00E26DAB">
        <w:rPr>
          <w:rFonts w:hint="cs"/>
          <w:rtl/>
        </w:rPr>
        <w:t>.</w:t>
      </w:r>
      <w:r>
        <w:rPr>
          <w:rFonts w:hint="cs"/>
          <w:rtl/>
        </w:rPr>
        <w:t xml:space="preserve"> قالوا له</w:t>
      </w:r>
      <w:r w:rsidR="00E26DAB">
        <w:rPr>
          <w:rFonts w:hint="cs"/>
          <w:rtl/>
        </w:rPr>
        <w:t>:</w:t>
      </w:r>
      <w:r>
        <w:rPr>
          <w:rFonts w:hint="cs"/>
          <w:rtl/>
        </w:rPr>
        <w:t xml:space="preserve"> لمْ نفعل</w:t>
      </w:r>
      <w:r w:rsidR="00E26DAB">
        <w:rPr>
          <w:rFonts w:hint="cs"/>
          <w:rtl/>
        </w:rPr>
        <w:t>.</w:t>
      </w:r>
      <w:r>
        <w:rPr>
          <w:rFonts w:hint="cs"/>
          <w:rtl/>
        </w:rPr>
        <w:t xml:space="preserve"> </w:t>
      </w:r>
    </w:p>
    <w:p w:rsidR="002E58E5" w:rsidRDefault="002E58E5" w:rsidP="00EC413E">
      <w:pPr>
        <w:pStyle w:val="libNormal"/>
        <w:rPr>
          <w:rtl/>
        </w:rPr>
      </w:pPr>
      <w:r>
        <w:rPr>
          <w:rFonts w:hint="cs"/>
          <w:rtl/>
        </w:rPr>
        <w:t>فقال (ع)</w:t>
      </w:r>
      <w:r w:rsidR="00E26DAB">
        <w:rPr>
          <w:rFonts w:hint="cs"/>
          <w:rtl/>
        </w:rPr>
        <w:t>:</w:t>
      </w:r>
      <w:r>
        <w:rPr>
          <w:rFonts w:hint="cs"/>
          <w:rtl/>
        </w:rPr>
        <w:t xml:space="preserve"> </w:t>
      </w:r>
      <w:r w:rsidR="00A6381E">
        <w:rPr>
          <w:rFonts w:hint="cs"/>
          <w:rtl/>
        </w:rPr>
        <w:t>«</w:t>
      </w:r>
      <w:r w:rsidRPr="00EC413E">
        <w:rPr>
          <w:rFonts w:hint="cs"/>
          <w:rtl/>
        </w:rPr>
        <w:t>سبحان الله</w:t>
      </w:r>
      <w:r w:rsidR="00E26DAB" w:rsidRPr="00EC413E">
        <w:rPr>
          <w:rFonts w:hint="cs"/>
          <w:rtl/>
        </w:rPr>
        <w:t>!</w:t>
      </w:r>
      <w:r w:rsidRPr="00EC413E">
        <w:rPr>
          <w:rFonts w:hint="cs"/>
          <w:rtl/>
        </w:rPr>
        <w:t xml:space="preserve"> بلى والله</w:t>
      </w:r>
      <w:r w:rsidR="00E26DAB" w:rsidRPr="00EC413E">
        <w:rPr>
          <w:rFonts w:hint="cs"/>
          <w:rtl/>
        </w:rPr>
        <w:t>،</w:t>
      </w:r>
      <w:r w:rsidRPr="00EC413E">
        <w:rPr>
          <w:rFonts w:hint="cs"/>
          <w:rtl/>
        </w:rPr>
        <w:t xml:space="preserve"> لقد فعلتم</w:t>
      </w:r>
      <w:r w:rsidR="00A6381E">
        <w:rPr>
          <w:rFonts w:hint="cs"/>
          <w:rtl/>
        </w:rPr>
        <w:t>»</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 xml:space="preserve">وقد ذكره ابن سعد في قتلة الإمام الحسين </w:t>
      </w:r>
      <w:r w:rsidR="000B35BA" w:rsidRPr="000B35BA">
        <w:rPr>
          <w:rStyle w:val="libAlaemChar"/>
          <w:rFonts w:hint="cs"/>
          <w:rtl/>
        </w:rPr>
        <w:t>عليه‌السلام</w:t>
      </w:r>
      <w:r w:rsidRPr="002B3AE8">
        <w:rPr>
          <w:rStyle w:val="libFootnotenumChar"/>
          <w:rFonts w:hint="cs"/>
          <w:rtl/>
        </w:rPr>
        <w:t>(3)</w:t>
      </w:r>
      <w:r w:rsidR="00E26DAB">
        <w:rPr>
          <w:rFonts w:hint="cs"/>
          <w:rtl/>
        </w:rPr>
        <w:t>.</w:t>
      </w:r>
      <w:r>
        <w:rPr>
          <w:rFonts w:hint="cs"/>
          <w:rtl/>
        </w:rPr>
        <w:t xml:space="preserve"> وذكر أيضاً</w:t>
      </w:r>
      <w:r w:rsidR="00E26DAB">
        <w:rPr>
          <w:rFonts w:hint="cs"/>
          <w:rtl/>
        </w:rPr>
        <w:t>:</w:t>
      </w:r>
      <w:r>
        <w:rPr>
          <w:rFonts w:hint="cs"/>
          <w:rtl/>
        </w:rPr>
        <w:t xml:space="preserve"> أنّه قائد ميمنة جيش ابن سعد في قتال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وقال العجلي فيه</w:t>
      </w:r>
      <w:r w:rsidR="00E26DAB">
        <w:rPr>
          <w:rFonts w:hint="cs"/>
          <w:rtl/>
        </w:rPr>
        <w:t>:</w:t>
      </w:r>
      <w:r>
        <w:rPr>
          <w:rFonts w:hint="cs"/>
          <w:rtl/>
        </w:rPr>
        <w:t xml:space="preserve"> </w:t>
      </w:r>
    </w:p>
    <w:p w:rsidR="002E58E5" w:rsidRDefault="002E58E5" w:rsidP="00EC413E">
      <w:pPr>
        <w:pStyle w:val="libNormal"/>
        <w:rPr>
          <w:rtl/>
        </w:rPr>
      </w:pPr>
      <w:r>
        <w:rPr>
          <w:rFonts w:hint="cs"/>
          <w:rtl/>
        </w:rPr>
        <w:t>شبث بن ربعي من تميم</w:t>
      </w:r>
      <w:r w:rsidR="00E26DAB">
        <w:rPr>
          <w:rFonts w:hint="cs"/>
          <w:rtl/>
        </w:rPr>
        <w:t>،</w:t>
      </w:r>
      <w:r>
        <w:rPr>
          <w:rFonts w:hint="cs"/>
          <w:rtl/>
        </w:rPr>
        <w:t xml:space="preserve"> هو كان أوَّل من أعان على قتل عثمان (رضي الله عنه)</w:t>
      </w:r>
      <w:r w:rsidR="00E26DAB">
        <w:rPr>
          <w:rFonts w:hint="cs"/>
          <w:rtl/>
        </w:rPr>
        <w:t>،</w:t>
      </w:r>
      <w:r>
        <w:rPr>
          <w:rFonts w:hint="cs"/>
          <w:rtl/>
        </w:rPr>
        <w:t xml:space="preserve"> وهو أوَّل من حرّر الحَروريّة</w:t>
      </w:r>
      <w:r w:rsidR="00E26DAB">
        <w:rPr>
          <w:rFonts w:hint="cs"/>
          <w:rtl/>
        </w:rPr>
        <w:t>،</w:t>
      </w:r>
      <w:r>
        <w:rPr>
          <w:rFonts w:hint="cs"/>
          <w:rtl/>
        </w:rPr>
        <w:t xml:space="preserve"> وأعان على قتل الحسين بن عليّ </w:t>
      </w:r>
      <w:r w:rsidR="000B35BA" w:rsidRPr="000B35BA">
        <w:rPr>
          <w:rStyle w:val="libAlaemChar"/>
          <w:rFonts w:hint="cs"/>
          <w:rtl/>
        </w:rPr>
        <w:t>عليهما‌السلام</w:t>
      </w:r>
      <w:r w:rsidRPr="002B3AE8">
        <w:rPr>
          <w:rStyle w:val="libFootnotenumChar"/>
          <w:rFonts w:hint="cs"/>
          <w:rtl/>
        </w:rPr>
        <w:t>(4)</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278</w:t>
      </w:r>
      <w:r w:rsidR="00E26DAB">
        <w:rPr>
          <w:rFonts w:hint="cs"/>
          <w:rtl/>
        </w:rPr>
        <w:t>،</w:t>
      </w:r>
      <w:r>
        <w:rPr>
          <w:rFonts w:hint="cs"/>
          <w:rtl/>
        </w:rPr>
        <w:t xml:space="preserve"> البداية والنهاية 8 / 151</w:t>
      </w:r>
      <w:r w:rsidR="00E26DAB">
        <w:rPr>
          <w:rFonts w:hint="cs"/>
          <w:rtl/>
        </w:rPr>
        <w:t xml:space="preserve"> - </w:t>
      </w:r>
      <w:r>
        <w:rPr>
          <w:rFonts w:hint="cs"/>
          <w:rtl/>
        </w:rPr>
        <w:t>152</w:t>
      </w:r>
      <w:r w:rsidR="00E26DAB">
        <w:rPr>
          <w:rFonts w:hint="cs"/>
          <w:rtl/>
        </w:rPr>
        <w:t>،</w:t>
      </w:r>
      <w:r>
        <w:rPr>
          <w:rFonts w:hint="cs"/>
          <w:rtl/>
        </w:rPr>
        <w:t xml:space="preserve"> الكامل في التاريخ لابن الأثير 3 / 385</w:t>
      </w:r>
      <w:r w:rsidR="00E26DAB">
        <w:rPr>
          <w:rFonts w:hint="cs"/>
          <w:rtl/>
        </w:rPr>
        <w:t>،</w:t>
      </w:r>
      <w:r>
        <w:rPr>
          <w:rFonts w:hint="cs"/>
          <w:rtl/>
        </w:rPr>
        <w:t xml:space="preserve"> ذكره مجملاً بقوله</w:t>
      </w:r>
      <w:r w:rsidR="00E26DAB">
        <w:rPr>
          <w:rFonts w:hint="cs"/>
          <w:rtl/>
        </w:rPr>
        <w:t>:</w:t>
      </w:r>
      <w:r>
        <w:rPr>
          <w:rFonts w:hint="cs"/>
          <w:rtl/>
        </w:rPr>
        <w:t xml:space="preserve"> ثمّ كتب إليه شبث بن ربعي و</w:t>
      </w:r>
      <w:r w:rsidR="00E26DAB">
        <w:rPr>
          <w:rFonts w:hint="cs"/>
          <w:rtl/>
        </w:rPr>
        <w:t>...</w:t>
      </w:r>
      <w:r>
        <w:rPr>
          <w:rFonts w:hint="cs"/>
          <w:rtl/>
        </w:rPr>
        <w:t xml:space="preserve"> و</w:t>
      </w:r>
      <w:r w:rsidR="00E26DAB">
        <w:rPr>
          <w:rFonts w:hint="cs"/>
          <w:rtl/>
        </w:rPr>
        <w:t>...</w:t>
      </w:r>
      <w:r>
        <w:rPr>
          <w:rFonts w:hint="cs"/>
          <w:rtl/>
        </w:rPr>
        <w:t xml:space="preserve"> بذلك</w:t>
      </w:r>
      <w:r w:rsidR="00E26DAB">
        <w:rPr>
          <w:rFonts w:hint="cs"/>
          <w:rtl/>
        </w:rPr>
        <w:t>.</w:t>
      </w:r>
    </w:p>
    <w:p w:rsidR="002E58E5" w:rsidRDefault="002E58E5" w:rsidP="00E26DAB">
      <w:pPr>
        <w:pStyle w:val="libFootnote0"/>
        <w:rPr>
          <w:rtl/>
        </w:rPr>
      </w:pPr>
      <w:r>
        <w:rPr>
          <w:rFonts w:hint="cs"/>
          <w:rtl/>
        </w:rPr>
        <w:t>(2) تاريخ الطبري 3 / 319</w:t>
      </w:r>
      <w:r w:rsidR="00E26DAB">
        <w:rPr>
          <w:rFonts w:hint="cs"/>
          <w:rtl/>
        </w:rPr>
        <w:t>،</w:t>
      </w:r>
      <w:r>
        <w:rPr>
          <w:rFonts w:hint="cs"/>
          <w:rtl/>
        </w:rPr>
        <w:t xml:space="preserve"> البداية والنهاية</w:t>
      </w:r>
      <w:r w:rsidR="00E26DAB">
        <w:rPr>
          <w:rFonts w:hint="cs"/>
          <w:rtl/>
        </w:rPr>
        <w:t>،</w:t>
      </w:r>
      <w:r>
        <w:rPr>
          <w:rFonts w:hint="cs"/>
          <w:rtl/>
        </w:rPr>
        <w:t xml:space="preserve"> ابن كثير 8 / 194</w:t>
      </w:r>
      <w:r w:rsidR="00E26DAB">
        <w:rPr>
          <w:rFonts w:hint="cs"/>
          <w:rtl/>
        </w:rPr>
        <w:t>.</w:t>
      </w:r>
      <w:r>
        <w:rPr>
          <w:rFonts w:hint="cs"/>
          <w:rtl/>
        </w:rPr>
        <w:t xml:space="preserve"> وقريب منه في ينابيع المودّة لذوي القربى</w:t>
      </w:r>
      <w:r w:rsidR="00E26DAB">
        <w:rPr>
          <w:rFonts w:hint="cs"/>
          <w:rtl/>
        </w:rPr>
        <w:t>،</w:t>
      </w:r>
      <w:r>
        <w:rPr>
          <w:rFonts w:hint="cs"/>
          <w:rtl/>
        </w:rPr>
        <w:t xml:space="preserve"> القندوزي 3 / 65</w:t>
      </w:r>
      <w:r w:rsidR="00E26DAB">
        <w:rPr>
          <w:rFonts w:hint="cs"/>
          <w:rtl/>
        </w:rPr>
        <w:t>.</w:t>
      </w:r>
    </w:p>
    <w:p w:rsidR="002E58E5" w:rsidRDefault="002E58E5" w:rsidP="00E26DAB">
      <w:pPr>
        <w:pStyle w:val="libFootnote0"/>
        <w:rPr>
          <w:rtl/>
        </w:rPr>
      </w:pPr>
      <w:r>
        <w:rPr>
          <w:rFonts w:hint="cs"/>
          <w:rtl/>
        </w:rPr>
        <w:t xml:space="preserve">(3) ترجمة الإمام الحسين </w:t>
      </w:r>
      <w:r w:rsidR="000B35BA" w:rsidRPr="000B35BA">
        <w:rPr>
          <w:rStyle w:val="libAlaemChar"/>
          <w:rFonts w:hint="cs"/>
          <w:rtl/>
        </w:rPr>
        <w:t>عليه‌السلام</w:t>
      </w:r>
      <w:r>
        <w:rPr>
          <w:rFonts w:hint="cs"/>
          <w:rtl/>
        </w:rPr>
        <w:t xml:space="preserve"> من طبقات ابن سعد / 96</w:t>
      </w:r>
      <w:r w:rsidR="00E26DAB">
        <w:rPr>
          <w:rFonts w:hint="cs"/>
          <w:rtl/>
        </w:rPr>
        <w:t>.</w:t>
      </w:r>
    </w:p>
    <w:p w:rsidR="002E58E5" w:rsidRDefault="002E58E5" w:rsidP="00E26DAB">
      <w:pPr>
        <w:pStyle w:val="libFootnote0"/>
        <w:rPr>
          <w:rtl/>
        </w:rPr>
      </w:pPr>
      <w:r>
        <w:rPr>
          <w:rFonts w:hint="cs"/>
          <w:rtl/>
        </w:rPr>
        <w:t>(4) معرفة الثقات</w:t>
      </w:r>
      <w:r w:rsidR="00E26DAB">
        <w:rPr>
          <w:rFonts w:hint="cs"/>
          <w:rtl/>
        </w:rPr>
        <w:t>،</w:t>
      </w:r>
      <w:r>
        <w:rPr>
          <w:rFonts w:hint="cs"/>
          <w:rtl/>
        </w:rPr>
        <w:t xml:space="preserve"> العجلي 1 / 448</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وروى الطبري والدينوري</w:t>
      </w:r>
      <w:r w:rsidR="00E26DAB">
        <w:rPr>
          <w:rFonts w:hint="cs"/>
          <w:rtl/>
        </w:rPr>
        <w:t>،</w:t>
      </w:r>
      <w:r>
        <w:rPr>
          <w:rFonts w:hint="cs"/>
          <w:rtl/>
        </w:rPr>
        <w:t xml:space="preserve"> وابن كثير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وجعل عمر على ميمنته عمرو بن الحجّاج الزبيدي</w:t>
      </w:r>
      <w:r w:rsidR="00E26DAB">
        <w:rPr>
          <w:rFonts w:hint="cs"/>
          <w:rtl/>
        </w:rPr>
        <w:t>،</w:t>
      </w:r>
      <w:r>
        <w:rPr>
          <w:rFonts w:hint="cs"/>
          <w:rtl/>
        </w:rPr>
        <w:t xml:space="preserve"> وعلى ميسرته شمر بن ذي الجوشن بن شرحبيل بن الأعور بن عمر بن معاوية</w:t>
      </w:r>
      <w:r w:rsidR="00E26DAB">
        <w:rPr>
          <w:rFonts w:hint="cs"/>
          <w:rtl/>
        </w:rPr>
        <w:t>،</w:t>
      </w:r>
      <w:r>
        <w:rPr>
          <w:rFonts w:hint="cs"/>
          <w:rtl/>
        </w:rPr>
        <w:t xml:space="preserve"> وهو الضباب بن كلاب وعلى الخيل عزرة بن قيس الأحمسي</w:t>
      </w:r>
      <w:r w:rsidR="00E26DAB">
        <w:rPr>
          <w:rFonts w:hint="cs"/>
          <w:rtl/>
        </w:rPr>
        <w:t>،</w:t>
      </w:r>
      <w:r>
        <w:rPr>
          <w:rFonts w:hint="cs"/>
          <w:rtl/>
        </w:rPr>
        <w:t xml:space="preserve"> وعلى الرجال شبث بن ربعي اليربوعي</w:t>
      </w:r>
      <w:r w:rsidR="00E26DAB">
        <w:rPr>
          <w:rFonts w:hint="cs"/>
          <w:rtl/>
        </w:rPr>
        <w:t>،</w:t>
      </w:r>
      <w:r>
        <w:rPr>
          <w:rFonts w:hint="cs"/>
          <w:rtl/>
        </w:rPr>
        <w:t xml:space="preserve"> وأعطى الراية ذويداً مولاه</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 xml:space="preserve">ممّن أراد أنْ يحز الرأس الشريف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قال القندوزي</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وبقي الحسين (ع) ثلاث ساعات من النهار ملطَّخاً بدمه رامقاً بطرفه إلى السماء</w:t>
      </w:r>
      <w:r w:rsidR="00E26DAB">
        <w:rPr>
          <w:rFonts w:hint="cs"/>
          <w:rtl/>
        </w:rPr>
        <w:t>،</w:t>
      </w:r>
      <w:r>
        <w:rPr>
          <w:rFonts w:hint="cs"/>
          <w:rtl/>
        </w:rPr>
        <w:t xml:space="preserve"> وينادي</w:t>
      </w:r>
      <w:r w:rsidR="00E26DAB">
        <w:rPr>
          <w:rFonts w:hint="cs"/>
          <w:rtl/>
        </w:rPr>
        <w:t>:</w:t>
      </w:r>
      <w:r>
        <w:rPr>
          <w:rFonts w:hint="cs"/>
          <w:rtl/>
        </w:rPr>
        <w:t xml:space="preserve"> </w:t>
      </w:r>
      <w:r w:rsidR="00A6381E">
        <w:rPr>
          <w:rFonts w:hint="cs"/>
          <w:rtl/>
        </w:rPr>
        <w:t>«</w:t>
      </w:r>
      <w:r w:rsidRPr="00EC413E">
        <w:rPr>
          <w:rFonts w:hint="cs"/>
          <w:rtl/>
        </w:rPr>
        <w:t>يا إلهي</w:t>
      </w:r>
      <w:r w:rsidR="00E26DAB" w:rsidRPr="00EC413E">
        <w:rPr>
          <w:rFonts w:hint="cs"/>
          <w:rtl/>
        </w:rPr>
        <w:t>،</w:t>
      </w:r>
      <w:r w:rsidRPr="00EC413E">
        <w:rPr>
          <w:rFonts w:hint="cs"/>
          <w:rtl/>
        </w:rPr>
        <w:t xml:space="preserve"> صبراً على قضائك</w:t>
      </w:r>
      <w:r w:rsidR="00E26DAB" w:rsidRPr="00EC413E">
        <w:rPr>
          <w:rFonts w:hint="cs"/>
          <w:rtl/>
        </w:rPr>
        <w:t>،</w:t>
      </w:r>
      <w:r w:rsidRPr="00EC413E">
        <w:rPr>
          <w:rFonts w:hint="cs"/>
          <w:rtl/>
        </w:rPr>
        <w:t xml:space="preserve"> ولا معبود سواك يا غياث المستغيثين</w:t>
      </w:r>
      <w:r w:rsidR="00E26DAB" w:rsidRPr="00EC413E">
        <w:rPr>
          <w:rFonts w:hint="cs"/>
          <w:rtl/>
        </w:rPr>
        <w:t>!</w:t>
      </w:r>
      <w:r w:rsidR="00A6381E">
        <w:rPr>
          <w:rFonts w:hint="cs"/>
          <w:rtl/>
        </w:rPr>
        <w:t>»</w:t>
      </w:r>
      <w:r w:rsidR="00E26DAB" w:rsidRPr="00EC413E">
        <w:rPr>
          <w:rFonts w:hint="cs"/>
          <w:rtl/>
        </w:rPr>
        <w:t>.</w:t>
      </w:r>
      <w:r>
        <w:rPr>
          <w:rFonts w:hint="cs"/>
          <w:rtl/>
        </w:rPr>
        <w:t xml:space="preserve"> فتبادر إليه أربعون فارساً يريدون حزَّ رأسه الشريف المكرَّم المبارك المقدَّس المنوَّر، ويقول عمر بن سعد</w:t>
      </w:r>
      <w:r w:rsidR="00E26DAB">
        <w:rPr>
          <w:rFonts w:hint="cs"/>
          <w:rtl/>
        </w:rPr>
        <w:t>:</w:t>
      </w:r>
      <w:r>
        <w:rPr>
          <w:rFonts w:hint="cs"/>
          <w:rtl/>
        </w:rPr>
        <w:t xml:space="preserve"> ويلكم</w:t>
      </w:r>
      <w:r w:rsidR="00E26DAB">
        <w:rPr>
          <w:rFonts w:hint="cs"/>
          <w:rtl/>
        </w:rPr>
        <w:t>!</w:t>
      </w:r>
      <w:r>
        <w:rPr>
          <w:rFonts w:hint="cs"/>
          <w:rtl/>
        </w:rPr>
        <w:t xml:space="preserve"> عجِّلوا بقتله</w:t>
      </w:r>
      <w:r w:rsidR="00E26DAB">
        <w:rPr>
          <w:rFonts w:hint="cs"/>
          <w:rtl/>
        </w:rPr>
        <w:t>.</w:t>
      </w:r>
      <w:r>
        <w:rPr>
          <w:rFonts w:hint="cs"/>
          <w:rtl/>
        </w:rPr>
        <w:t xml:space="preserve"> فدنا منه شبث بن ربعي</w:t>
      </w:r>
      <w:r w:rsidR="00E26DAB">
        <w:rPr>
          <w:rFonts w:hint="cs"/>
          <w:rtl/>
        </w:rPr>
        <w:t>،</w:t>
      </w:r>
      <w:r>
        <w:rPr>
          <w:rFonts w:hint="cs"/>
          <w:rtl/>
        </w:rPr>
        <w:t xml:space="preserve"> فرمقه الحسين (ض) بعينه</w:t>
      </w:r>
      <w:r w:rsidR="00E26DAB">
        <w:rPr>
          <w:rFonts w:hint="cs"/>
          <w:rtl/>
        </w:rPr>
        <w:t>،</w:t>
      </w:r>
      <w:r>
        <w:rPr>
          <w:rFonts w:hint="cs"/>
          <w:rtl/>
        </w:rPr>
        <w:t xml:space="preserve"> فرمى السيف من يده وولَّى هارباً</w:t>
      </w:r>
      <w:r w:rsidR="00E26DAB">
        <w:rPr>
          <w:rFonts w:hint="cs"/>
          <w:rtl/>
        </w:rPr>
        <w:t>،</w:t>
      </w:r>
      <w:r>
        <w:rPr>
          <w:rFonts w:hint="cs"/>
          <w:rtl/>
        </w:rPr>
        <w:t xml:space="preserve"> ويقول</w:t>
      </w:r>
      <w:r w:rsidR="00E26DAB">
        <w:rPr>
          <w:rFonts w:hint="cs"/>
          <w:rtl/>
        </w:rPr>
        <w:t>:</w:t>
      </w:r>
      <w:r>
        <w:rPr>
          <w:rFonts w:hint="cs"/>
          <w:rtl/>
        </w:rPr>
        <w:t xml:space="preserve"> معاذ الله أنْ ألقى الله بدمك يا حسين (ع)</w:t>
      </w:r>
      <w:r w:rsidR="00E26DAB">
        <w:rPr>
          <w:rFonts w:hint="cs"/>
          <w:rtl/>
        </w:rPr>
        <w:t>...</w:t>
      </w:r>
      <w:r>
        <w:rPr>
          <w:rFonts w:hint="cs"/>
          <w:rtl/>
        </w:rPr>
        <w:t xml:space="preserve"> </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Bold1"/>
        <w:rPr>
          <w:rtl/>
        </w:rPr>
      </w:pPr>
      <w:r>
        <w:rPr>
          <w:rFonts w:hint="cs"/>
          <w:rtl/>
        </w:rPr>
        <w:t xml:space="preserve">أقوال أهل الخلاف فيه </w:t>
      </w:r>
    </w:p>
    <w:p w:rsidR="002E58E5" w:rsidRDefault="002E58E5" w:rsidP="00EC413E">
      <w:pPr>
        <w:pStyle w:val="libNormal"/>
        <w:rPr>
          <w:rtl/>
        </w:rPr>
      </w:pPr>
      <w:r>
        <w:rPr>
          <w:rFonts w:hint="cs"/>
          <w:rtl/>
        </w:rPr>
        <w:t>ومع هذا فقد قبل رواياته جمع من فطاحل علماء أهل الخلاف</w:t>
      </w:r>
      <w:r w:rsidR="00E26DAB">
        <w:rPr>
          <w:rFonts w:hint="cs"/>
          <w:rtl/>
        </w:rPr>
        <w:t>،</w:t>
      </w:r>
      <w:r>
        <w:rPr>
          <w:rFonts w:hint="cs"/>
          <w:rtl/>
        </w:rPr>
        <w:t xml:space="preserve"> ووثَّقوه</w:t>
      </w:r>
      <w:r w:rsidR="00E26DAB">
        <w:rPr>
          <w:rFonts w:hint="cs"/>
          <w:rtl/>
        </w:rPr>
        <w:t>.</w:t>
      </w:r>
      <w:r>
        <w:rPr>
          <w:rFonts w:hint="cs"/>
          <w:rtl/>
        </w:rPr>
        <w:t xml:space="preserve"> </w:t>
      </w:r>
    </w:p>
    <w:p w:rsidR="002E58E5" w:rsidRDefault="002E58E5" w:rsidP="00EC413E">
      <w:pPr>
        <w:pStyle w:val="libNormal"/>
        <w:rPr>
          <w:rtl/>
        </w:rPr>
      </w:pPr>
      <w:r>
        <w:rPr>
          <w:rFonts w:hint="cs"/>
          <w:rtl/>
        </w:rPr>
        <w:t>فقد ذكره ابن حبّان في الثقات</w:t>
      </w:r>
      <w:r w:rsidR="00E26DAB">
        <w:rPr>
          <w:rFonts w:hint="cs"/>
          <w:rtl/>
        </w:rPr>
        <w:t>،</w:t>
      </w:r>
      <w:r>
        <w:rPr>
          <w:rFonts w:hint="cs"/>
          <w:rtl/>
        </w:rPr>
        <w:t xml:space="preserve"> فقال</w:t>
      </w:r>
      <w:r w:rsidR="00E26DAB">
        <w:rPr>
          <w:rFonts w:hint="cs"/>
          <w:rtl/>
        </w:rPr>
        <w:t>:</w:t>
      </w:r>
      <w:r>
        <w:rPr>
          <w:rFonts w:hint="cs"/>
          <w:rtl/>
        </w:rPr>
        <w:t xml:space="preserve"> </w:t>
      </w:r>
    </w:p>
    <w:p w:rsidR="002E58E5" w:rsidRDefault="002E58E5" w:rsidP="00EC413E">
      <w:pPr>
        <w:pStyle w:val="libNormal"/>
        <w:rPr>
          <w:rtl/>
        </w:rPr>
      </w:pPr>
      <w:r>
        <w:rPr>
          <w:rFonts w:hint="cs"/>
          <w:rtl/>
        </w:rPr>
        <w:t>شبث بن ربعي من بني يربوع بن حنظلة التميمي</w:t>
      </w:r>
      <w:r w:rsidR="00E26DAB">
        <w:rPr>
          <w:rFonts w:hint="cs"/>
          <w:rtl/>
        </w:rPr>
        <w:t>،</w:t>
      </w:r>
      <w:r>
        <w:rPr>
          <w:rFonts w:hint="cs"/>
          <w:rtl/>
        </w:rPr>
        <w:t xml:space="preserve"> يروي عن عليّ (ع) وحذيفة</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317</w:t>
      </w:r>
      <w:r w:rsidR="00E26DAB">
        <w:rPr>
          <w:rFonts w:hint="cs"/>
          <w:rtl/>
        </w:rPr>
        <w:t>،</w:t>
      </w:r>
      <w:r>
        <w:rPr>
          <w:rFonts w:hint="cs"/>
          <w:rtl/>
        </w:rPr>
        <w:t xml:space="preserve"> الأخبار الطوال</w:t>
      </w:r>
      <w:r w:rsidR="00E26DAB">
        <w:rPr>
          <w:rFonts w:hint="cs"/>
          <w:rtl/>
        </w:rPr>
        <w:t>،</w:t>
      </w:r>
      <w:r>
        <w:rPr>
          <w:rFonts w:hint="cs"/>
          <w:rtl/>
        </w:rPr>
        <w:t xml:space="preserve"> الدينوري / 256</w:t>
      </w:r>
      <w:r w:rsidR="00E26DAB">
        <w:rPr>
          <w:rFonts w:hint="cs"/>
          <w:rtl/>
        </w:rPr>
        <w:t>،</w:t>
      </w:r>
      <w:r>
        <w:rPr>
          <w:rFonts w:hint="cs"/>
          <w:rtl/>
        </w:rPr>
        <w:t xml:space="preserve"> البداية والنهاية</w:t>
      </w:r>
      <w:r w:rsidR="00E26DAB">
        <w:rPr>
          <w:rFonts w:hint="cs"/>
          <w:rtl/>
        </w:rPr>
        <w:t>،</w:t>
      </w:r>
      <w:r>
        <w:rPr>
          <w:rFonts w:hint="cs"/>
          <w:rtl/>
        </w:rPr>
        <w:t xml:space="preserve"> ابن كثير 8 / 193</w:t>
      </w:r>
      <w:r w:rsidR="00E26DAB">
        <w:rPr>
          <w:rFonts w:hint="cs"/>
          <w:rtl/>
        </w:rPr>
        <w:t>،</w:t>
      </w:r>
      <w:r>
        <w:rPr>
          <w:rFonts w:hint="cs"/>
          <w:rtl/>
        </w:rPr>
        <w:t xml:space="preserve"> ذكره باسم</w:t>
      </w:r>
      <w:r w:rsidR="00E26DAB">
        <w:rPr>
          <w:rFonts w:hint="cs"/>
          <w:rtl/>
        </w:rPr>
        <w:t>:</w:t>
      </w:r>
      <w:r>
        <w:rPr>
          <w:rFonts w:hint="cs"/>
          <w:rtl/>
        </w:rPr>
        <w:t xml:space="preserve"> شبيث بن ربعي</w:t>
      </w:r>
      <w:r w:rsidR="00E26DAB">
        <w:rPr>
          <w:rFonts w:hint="cs"/>
          <w:rtl/>
        </w:rPr>
        <w:t>.</w:t>
      </w:r>
    </w:p>
    <w:p w:rsidR="002E58E5" w:rsidRDefault="002E58E5" w:rsidP="00E26DAB">
      <w:pPr>
        <w:pStyle w:val="libFootnote0"/>
        <w:rPr>
          <w:rtl/>
        </w:rPr>
      </w:pPr>
      <w:r>
        <w:rPr>
          <w:rFonts w:hint="cs"/>
          <w:rtl/>
        </w:rPr>
        <w:t>(2) ينابيع المودّة لذوي القربى</w:t>
      </w:r>
      <w:r w:rsidR="00E26DAB">
        <w:rPr>
          <w:rFonts w:hint="cs"/>
          <w:rtl/>
        </w:rPr>
        <w:t>،</w:t>
      </w:r>
      <w:r>
        <w:rPr>
          <w:rFonts w:hint="cs"/>
          <w:rtl/>
        </w:rPr>
        <w:t xml:space="preserve"> القندوزي 3 / 82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روى عنه محمّد بن كعب القرظي، يخطئ، وحديثه مستقيم</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وقال فيه الرازي</w:t>
      </w:r>
      <w:r w:rsidR="00E26DAB">
        <w:rPr>
          <w:rFonts w:hint="cs"/>
          <w:rtl/>
        </w:rPr>
        <w:t>:</w:t>
      </w:r>
      <w:r>
        <w:rPr>
          <w:rFonts w:hint="cs"/>
          <w:rtl/>
        </w:rPr>
        <w:t xml:space="preserve"> شبث بن ربعي روى عن عليّ (ع) وحذيفة</w:t>
      </w:r>
      <w:r w:rsidR="00E26DAB">
        <w:rPr>
          <w:rFonts w:hint="cs"/>
          <w:rtl/>
        </w:rPr>
        <w:t>،</w:t>
      </w:r>
      <w:r>
        <w:rPr>
          <w:rFonts w:hint="cs"/>
          <w:rtl/>
        </w:rPr>
        <w:t xml:space="preserve"> روى عنه محمّد بن كعب وسليمان التيمي</w:t>
      </w:r>
      <w:r w:rsidR="00E26DAB">
        <w:rPr>
          <w:rFonts w:hint="cs"/>
          <w:rtl/>
        </w:rPr>
        <w:t>،</w:t>
      </w:r>
      <w:r>
        <w:rPr>
          <w:rFonts w:hint="cs"/>
          <w:rtl/>
        </w:rPr>
        <w:t xml:space="preserve"> سمعت أبي يقول ذلك</w:t>
      </w:r>
      <w:r w:rsidR="00E26DAB">
        <w:rPr>
          <w:rFonts w:hint="cs"/>
          <w:rtl/>
        </w:rPr>
        <w:t>،</w:t>
      </w:r>
      <w:r>
        <w:rPr>
          <w:rFonts w:hint="cs"/>
          <w:rtl/>
        </w:rPr>
        <w:t xml:space="preserve"> وسألته عنه فقال</w:t>
      </w:r>
      <w:r w:rsidR="00E26DAB">
        <w:rPr>
          <w:rFonts w:hint="cs"/>
          <w:rtl/>
        </w:rPr>
        <w:t>:</w:t>
      </w:r>
      <w:r>
        <w:rPr>
          <w:rFonts w:hint="cs"/>
          <w:rtl/>
        </w:rPr>
        <w:t xml:space="preserve"> حديثه مستقيم لا أعلم به بأساً</w:t>
      </w:r>
      <w:r w:rsidR="00E26DAB">
        <w:rPr>
          <w:rFonts w:hint="cs"/>
          <w:rtl/>
        </w:rPr>
        <w:t>،</w:t>
      </w:r>
      <w:r>
        <w:rPr>
          <w:rFonts w:hint="cs"/>
          <w:rtl/>
        </w:rPr>
        <w:t xml:space="preserve"> والذي روى أنس عنه يقال</w:t>
      </w:r>
      <w:r w:rsidR="00E26DAB">
        <w:rPr>
          <w:rFonts w:hint="cs"/>
          <w:rtl/>
        </w:rPr>
        <w:t>:</w:t>
      </w:r>
      <w:r>
        <w:rPr>
          <w:rFonts w:hint="cs"/>
          <w:rtl/>
        </w:rPr>
        <w:t xml:space="preserve"> ليس هو هذا</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فيه الذهبي</w:t>
      </w:r>
      <w:r w:rsidR="00E26DAB">
        <w:rPr>
          <w:rFonts w:hint="cs"/>
          <w:rtl/>
        </w:rPr>
        <w:t>:</w:t>
      </w:r>
      <w:r>
        <w:rPr>
          <w:rFonts w:hint="cs"/>
          <w:rtl/>
        </w:rPr>
        <w:t xml:space="preserve"> </w:t>
      </w:r>
    </w:p>
    <w:p w:rsidR="002E58E5" w:rsidRDefault="002E58E5" w:rsidP="00EC413E">
      <w:pPr>
        <w:pStyle w:val="libNormal"/>
        <w:rPr>
          <w:rtl/>
        </w:rPr>
      </w:pPr>
      <w:r>
        <w:rPr>
          <w:rFonts w:hint="cs"/>
          <w:rtl/>
        </w:rPr>
        <w:t>شبث بن ربعي التميمي اليربوعي</w:t>
      </w:r>
      <w:r w:rsidR="00E26DAB">
        <w:rPr>
          <w:rFonts w:hint="cs"/>
          <w:rtl/>
        </w:rPr>
        <w:t>،</w:t>
      </w:r>
      <w:r>
        <w:rPr>
          <w:rFonts w:hint="cs"/>
          <w:rtl/>
        </w:rPr>
        <w:t xml:space="preserve"> أحد الأشراف والفرسان</w:t>
      </w:r>
      <w:r w:rsidR="00E26DAB">
        <w:rPr>
          <w:rFonts w:hint="cs"/>
          <w:rtl/>
        </w:rPr>
        <w:t>.</w:t>
      </w:r>
      <w:r>
        <w:rPr>
          <w:rFonts w:hint="cs"/>
          <w:rtl/>
        </w:rPr>
        <w:t xml:space="preserve"> كان ممّن خرج على عليّ (ع)</w:t>
      </w:r>
      <w:r w:rsidR="00E26DAB">
        <w:rPr>
          <w:rFonts w:hint="cs"/>
          <w:rtl/>
        </w:rPr>
        <w:t>،</w:t>
      </w:r>
      <w:r>
        <w:rPr>
          <w:rFonts w:hint="cs"/>
          <w:rtl/>
        </w:rPr>
        <w:t xml:space="preserve"> وأنكر عليه التحكيم ثمّ تاب وأناب</w:t>
      </w:r>
      <w:r w:rsidR="00E26DAB">
        <w:rPr>
          <w:rFonts w:hint="cs"/>
          <w:rtl/>
        </w:rPr>
        <w:t>.</w:t>
      </w:r>
      <w:r>
        <w:rPr>
          <w:rFonts w:hint="cs"/>
          <w:rtl/>
        </w:rPr>
        <w:t xml:space="preserve"> وحدَّث عن عليّ (ع) وحذيفة</w:t>
      </w:r>
      <w:r w:rsidR="00E26DAB">
        <w:rPr>
          <w:rFonts w:hint="cs"/>
          <w:rtl/>
        </w:rPr>
        <w:t>،</w:t>
      </w:r>
      <w:r>
        <w:rPr>
          <w:rFonts w:hint="cs"/>
          <w:rtl/>
        </w:rPr>
        <w:t xml:space="preserve"> وعنه محمّد بن كعب القرظي وسليمان التيمي</w:t>
      </w:r>
      <w:r w:rsidR="00E26DAB">
        <w:rPr>
          <w:rFonts w:hint="cs"/>
          <w:rtl/>
        </w:rPr>
        <w:t>،</w:t>
      </w:r>
      <w:r>
        <w:rPr>
          <w:rFonts w:hint="cs"/>
          <w:rtl/>
        </w:rPr>
        <w:t xml:space="preserve"> له حديث واحد في سنن أبي داود</w:t>
      </w:r>
      <w:r w:rsidR="00E26DAB">
        <w:rPr>
          <w:rFonts w:hint="cs"/>
          <w:rtl/>
        </w:rPr>
        <w:t>.</w:t>
      </w:r>
      <w:r>
        <w:rPr>
          <w:rFonts w:hint="cs"/>
          <w:rtl/>
        </w:rPr>
        <w:t xml:space="preserve"> قال الأعمش</w:t>
      </w:r>
      <w:r w:rsidR="00E26DAB">
        <w:rPr>
          <w:rFonts w:hint="cs"/>
          <w:rtl/>
        </w:rPr>
        <w:t>:</w:t>
      </w:r>
      <w:r>
        <w:rPr>
          <w:rFonts w:hint="cs"/>
          <w:rtl/>
        </w:rPr>
        <w:t xml:space="preserve"> شهدت جنازة شبث</w:t>
      </w:r>
      <w:r w:rsidR="00E26DAB">
        <w:rPr>
          <w:rFonts w:hint="cs"/>
          <w:rtl/>
        </w:rPr>
        <w:t>،</w:t>
      </w:r>
      <w:r>
        <w:rPr>
          <w:rFonts w:hint="cs"/>
          <w:rtl/>
        </w:rPr>
        <w:t xml:space="preserve"> فأقاموا العبيد على حدة والجواري على حدة</w:t>
      </w:r>
      <w:r w:rsidR="00E26DAB">
        <w:rPr>
          <w:rFonts w:hint="cs"/>
          <w:rtl/>
        </w:rPr>
        <w:t>،</w:t>
      </w:r>
      <w:r>
        <w:rPr>
          <w:rFonts w:hint="cs"/>
          <w:rtl/>
        </w:rPr>
        <w:t xml:space="preserve"> والجمال على حدة</w:t>
      </w:r>
      <w:r w:rsidR="00E26DAB">
        <w:rPr>
          <w:rFonts w:hint="cs"/>
          <w:rtl/>
        </w:rPr>
        <w:t>،</w:t>
      </w:r>
      <w:r>
        <w:rPr>
          <w:rFonts w:hint="cs"/>
          <w:rtl/>
        </w:rPr>
        <w:t xml:space="preserve"> وذكر الأصناف</w:t>
      </w:r>
      <w:r w:rsidR="00E26DAB">
        <w:rPr>
          <w:rFonts w:hint="cs"/>
          <w:rtl/>
        </w:rPr>
        <w:t>.</w:t>
      </w:r>
      <w:r>
        <w:rPr>
          <w:rFonts w:hint="cs"/>
          <w:rtl/>
        </w:rPr>
        <w:t xml:space="preserve"> قال</w:t>
      </w:r>
      <w:r w:rsidR="00E26DAB">
        <w:rPr>
          <w:rFonts w:hint="cs"/>
          <w:rtl/>
        </w:rPr>
        <w:t>:</w:t>
      </w:r>
      <w:r>
        <w:rPr>
          <w:rFonts w:hint="cs"/>
          <w:rtl/>
        </w:rPr>
        <w:t xml:space="preserve"> ورأيتهم ينوحون عليه ويلتدمون</w:t>
      </w:r>
      <w:r w:rsidR="00E26DAB">
        <w:rPr>
          <w:rFonts w:hint="cs"/>
          <w:rtl/>
        </w:rPr>
        <w:t>.</w:t>
      </w:r>
      <w:r>
        <w:rPr>
          <w:rFonts w:hint="cs"/>
          <w:rtl/>
        </w:rPr>
        <w:t xml:space="preserve"> قلت</w:t>
      </w:r>
      <w:r w:rsidR="00E26DAB">
        <w:rPr>
          <w:rFonts w:hint="cs"/>
          <w:rtl/>
        </w:rPr>
        <w:t>:</w:t>
      </w:r>
      <w:r>
        <w:rPr>
          <w:rFonts w:hint="cs"/>
          <w:rtl/>
        </w:rPr>
        <w:t xml:space="preserve"> كان سيّد تميم هو والأحنف</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libNormal"/>
        <w:rPr>
          <w:rtl/>
        </w:rPr>
      </w:pPr>
      <w:r>
        <w:rPr>
          <w:rFonts w:hint="cs"/>
          <w:rtl/>
        </w:rPr>
        <w:t>وقال عنه أيضاً</w:t>
      </w:r>
      <w:r w:rsidR="00E26DAB">
        <w:rPr>
          <w:rFonts w:hint="cs"/>
          <w:rtl/>
        </w:rPr>
        <w:t>:</w:t>
      </w:r>
      <w:r>
        <w:rPr>
          <w:rFonts w:hint="cs"/>
          <w:rtl/>
        </w:rPr>
        <w:t xml:space="preserve"> </w:t>
      </w:r>
    </w:p>
    <w:p w:rsidR="002E58E5" w:rsidRDefault="002E58E5" w:rsidP="00EC413E">
      <w:pPr>
        <w:pStyle w:val="libNormal"/>
        <w:rPr>
          <w:rtl/>
        </w:rPr>
      </w:pPr>
      <w:r>
        <w:rPr>
          <w:rFonts w:hint="cs"/>
          <w:rtl/>
        </w:rPr>
        <w:t>شبث بن ربعي التميمي</w:t>
      </w:r>
      <w:r w:rsidR="00E26DAB">
        <w:rPr>
          <w:rFonts w:hint="cs"/>
          <w:rtl/>
        </w:rPr>
        <w:t>،</w:t>
      </w:r>
      <w:r>
        <w:rPr>
          <w:rFonts w:hint="cs"/>
          <w:rtl/>
        </w:rPr>
        <w:t xml:space="preserve"> عن عليّ (ع) وحذيفة</w:t>
      </w:r>
      <w:r w:rsidR="00E26DAB">
        <w:rPr>
          <w:rFonts w:hint="cs"/>
          <w:rtl/>
        </w:rPr>
        <w:t>،</w:t>
      </w:r>
      <w:r>
        <w:rPr>
          <w:rFonts w:hint="cs"/>
          <w:rtl/>
        </w:rPr>
        <w:t xml:space="preserve"> وعنه محمّد بن كعب وسليمان التيمي</w:t>
      </w:r>
      <w:r w:rsidR="00E26DAB">
        <w:rPr>
          <w:rFonts w:hint="cs"/>
          <w:rtl/>
        </w:rPr>
        <w:t>،</w:t>
      </w:r>
      <w:r>
        <w:rPr>
          <w:rFonts w:hint="cs"/>
          <w:rtl/>
        </w:rPr>
        <w:t xml:space="preserve"> خرج ثمّ تاب</w:t>
      </w:r>
      <w:r w:rsidR="00E26DAB">
        <w:rPr>
          <w:rFonts w:hint="cs"/>
          <w:rtl/>
        </w:rPr>
        <w:t>.</w:t>
      </w:r>
      <w:r>
        <w:rPr>
          <w:rFonts w:hint="cs"/>
          <w:rtl/>
        </w:rPr>
        <w:t xml:space="preserve"> وكان شريفاً له من كلّ المال</w:t>
      </w:r>
      <w:r w:rsidRPr="002B3AE8">
        <w:rPr>
          <w:rStyle w:val="libFootnotenumChar"/>
          <w:rFonts w:hint="cs"/>
          <w:rtl/>
        </w:rPr>
        <w:t>(4)</w:t>
      </w:r>
      <w:r w:rsidR="00E26DAB" w:rsidRPr="00EC413E">
        <w:rPr>
          <w:rFonts w:hint="cs"/>
          <w:rtl/>
        </w:rPr>
        <w:t>.</w:t>
      </w:r>
    </w:p>
    <w:p w:rsidR="002E58E5" w:rsidRDefault="002E58E5" w:rsidP="00EC413E">
      <w:pPr>
        <w:pStyle w:val="libNormal"/>
        <w:rPr>
          <w:rtl/>
        </w:rPr>
      </w:pPr>
      <w:r>
        <w:rPr>
          <w:rFonts w:hint="cs"/>
          <w:rtl/>
        </w:rPr>
        <w:t>وقد ردَّ الذهبي على من ضعَّفه بأنه ممّن تاب وأناب</w:t>
      </w:r>
      <w:r w:rsidR="00E26DAB">
        <w:rPr>
          <w:rFonts w:hint="cs"/>
          <w:rtl/>
        </w:rPr>
        <w:t>،</w:t>
      </w:r>
      <w:r>
        <w:rPr>
          <w:rFonts w:hint="cs"/>
          <w:rtl/>
        </w:rPr>
        <w:t xml:space="preserve"> قال</w:t>
      </w:r>
      <w:r w:rsidR="00E26DAB">
        <w:rPr>
          <w:rFonts w:hint="cs"/>
          <w:rtl/>
        </w:rPr>
        <w:t>:</w:t>
      </w:r>
      <w:r>
        <w:rPr>
          <w:rFonts w:hint="cs"/>
          <w:rtl/>
        </w:rPr>
        <w:t xml:space="preserve"> شبث بن ربعي</w:t>
      </w:r>
      <w:r w:rsidR="00E26DAB">
        <w:rPr>
          <w:rFonts w:hint="cs"/>
          <w:rtl/>
        </w:rPr>
        <w:t>،</w:t>
      </w:r>
      <w:r>
        <w:rPr>
          <w:rFonts w:hint="cs"/>
          <w:rtl/>
        </w:rPr>
        <w:t xml:space="preserve"> عن عليّ (ع) مرفوعاً في التسبيح والتكبير</w:t>
      </w:r>
      <w:r w:rsidR="00E26DAB">
        <w:rPr>
          <w:rFonts w:hint="cs"/>
          <w:rtl/>
        </w:rPr>
        <w:t>.</w:t>
      </w:r>
      <w:r>
        <w:rPr>
          <w:rFonts w:hint="cs"/>
          <w:rtl/>
        </w:rPr>
        <w:t xml:space="preserve"> ذكره البخاري في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الثقات، ابن حبّان 4 / 371</w:t>
      </w:r>
      <w:r w:rsidR="00E26DAB">
        <w:rPr>
          <w:rFonts w:hint="cs"/>
          <w:rtl/>
        </w:rPr>
        <w:t>.</w:t>
      </w:r>
    </w:p>
    <w:p w:rsidR="002E58E5" w:rsidRDefault="002E58E5" w:rsidP="00E26DAB">
      <w:pPr>
        <w:pStyle w:val="libFootnote0"/>
        <w:rPr>
          <w:rtl/>
        </w:rPr>
      </w:pPr>
      <w:r>
        <w:rPr>
          <w:rFonts w:hint="cs"/>
          <w:rtl/>
        </w:rPr>
        <w:t>(2) الجرح والتعديل</w:t>
      </w:r>
      <w:r w:rsidR="00E26DAB">
        <w:rPr>
          <w:rFonts w:hint="cs"/>
          <w:rtl/>
        </w:rPr>
        <w:t>،</w:t>
      </w:r>
      <w:r>
        <w:rPr>
          <w:rFonts w:hint="cs"/>
          <w:rtl/>
        </w:rPr>
        <w:t xml:space="preserve"> الرازي 4 / 388</w:t>
      </w:r>
      <w:r w:rsidR="00E26DAB">
        <w:rPr>
          <w:rFonts w:hint="cs"/>
          <w:rtl/>
        </w:rPr>
        <w:t>.</w:t>
      </w:r>
    </w:p>
    <w:p w:rsidR="002E58E5" w:rsidRDefault="002E58E5" w:rsidP="00E26DAB">
      <w:pPr>
        <w:pStyle w:val="libFootnote0"/>
        <w:rPr>
          <w:rtl/>
        </w:rPr>
      </w:pPr>
      <w:r>
        <w:rPr>
          <w:rFonts w:hint="cs"/>
          <w:rtl/>
        </w:rPr>
        <w:t>(3) سير أعلام النبلاء</w:t>
      </w:r>
      <w:r w:rsidR="00E26DAB">
        <w:rPr>
          <w:rFonts w:hint="cs"/>
          <w:rtl/>
        </w:rPr>
        <w:t>،</w:t>
      </w:r>
      <w:r>
        <w:rPr>
          <w:rFonts w:hint="cs"/>
          <w:rtl/>
        </w:rPr>
        <w:t xml:space="preserve"> الذهبي 4 / 150، وروى ما فعله المحبّون له عند موته</w:t>
      </w:r>
      <w:r w:rsidR="00E26DAB">
        <w:rPr>
          <w:rFonts w:hint="cs"/>
          <w:rtl/>
        </w:rPr>
        <w:t>،</w:t>
      </w:r>
      <w:r>
        <w:rPr>
          <w:rFonts w:hint="cs"/>
          <w:rtl/>
        </w:rPr>
        <w:t xml:space="preserve"> ابن سعد في الطبقات الكبرى 6 / 216</w:t>
      </w:r>
      <w:r w:rsidR="00E26DAB">
        <w:rPr>
          <w:rFonts w:hint="cs"/>
          <w:rtl/>
        </w:rPr>
        <w:t>.</w:t>
      </w:r>
      <w:r>
        <w:rPr>
          <w:rFonts w:hint="cs"/>
          <w:rtl/>
        </w:rPr>
        <w:t xml:space="preserve"> </w:t>
      </w:r>
    </w:p>
    <w:p w:rsidR="002E58E5" w:rsidRDefault="002E58E5" w:rsidP="00E26DAB">
      <w:pPr>
        <w:pStyle w:val="libFootnote0"/>
        <w:rPr>
          <w:rtl/>
        </w:rPr>
      </w:pPr>
      <w:r>
        <w:rPr>
          <w:rFonts w:hint="cs"/>
          <w:rtl/>
        </w:rPr>
        <w:t>(4) الكاشف في من له رواية في كتب الستّة</w:t>
      </w:r>
      <w:r w:rsidR="00E26DAB">
        <w:rPr>
          <w:rFonts w:hint="cs"/>
          <w:rtl/>
        </w:rPr>
        <w:t>،</w:t>
      </w:r>
      <w:r>
        <w:rPr>
          <w:rFonts w:hint="cs"/>
          <w:rtl/>
        </w:rPr>
        <w:t xml:space="preserve"> الذهبي 1 / 477</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الضعفاء</w:t>
      </w:r>
      <w:r w:rsidR="00E26DAB">
        <w:rPr>
          <w:rFonts w:hint="cs"/>
          <w:rtl/>
        </w:rPr>
        <w:t>،</w:t>
      </w:r>
      <w:r>
        <w:rPr>
          <w:rFonts w:hint="cs"/>
          <w:rtl/>
        </w:rPr>
        <w:t xml:space="preserve"> وقال</w:t>
      </w:r>
      <w:r w:rsidR="00E26DAB">
        <w:rPr>
          <w:rFonts w:hint="cs"/>
          <w:rtl/>
        </w:rPr>
        <w:t>:</w:t>
      </w:r>
      <w:r>
        <w:rPr>
          <w:rFonts w:hint="cs"/>
          <w:rtl/>
        </w:rPr>
        <w:t xml:space="preserve"> روى عنه محمّد بن كعب</w:t>
      </w:r>
      <w:r w:rsidR="00E26DAB">
        <w:rPr>
          <w:rFonts w:hint="cs"/>
          <w:rtl/>
        </w:rPr>
        <w:t>.</w:t>
      </w:r>
      <w:r>
        <w:rPr>
          <w:rFonts w:hint="cs"/>
          <w:rtl/>
        </w:rPr>
        <w:t xml:space="preserve"> لا يصحّ</w:t>
      </w:r>
      <w:r w:rsidR="00E26DAB">
        <w:rPr>
          <w:rFonts w:hint="cs"/>
          <w:rtl/>
        </w:rPr>
        <w:t>،</w:t>
      </w:r>
      <w:r>
        <w:rPr>
          <w:rFonts w:hint="cs"/>
          <w:rtl/>
        </w:rPr>
        <w:t xml:space="preserve"> ولا نعلمه سمع من شبث</w:t>
      </w:r>
      <w:r w:rsidR="00E26DAB">
        <w:rPr>
          <w:rFonts w:hint="cs"/>
          <w:rtl/>
        </w:rPr>
        <w:t>.</w:t>
      </w:r>
    </w:p>
    <w:p w:rsidR="002E58E5" w:rsidRDefault="002E58E5" w:rsidP="00EC413E">
      <w:pPr>
        <w:pStyle w:val="libNormal"/>
        <w:rPr>
          <w:rtl/>
        </w:rPr>
      </w:pPr>
      <w:r>
        <w:rPr>
          <w:rFonts w:hint="cs"/>
          <w:rtl/>
        </w:rPr>
        <w:t>وقال الأزدي</w:t>
      </w:r>
      <w:r w:rsidR="00E26DAB">
        <w:rPr>
          <w:rFonts w:hint="cs"/>
          <w:rtl/>
        </w:rPr>
        <w:t>:</w:t>
      </w:r>
      <w:r>
        <w:rPr>
          <w:rFonts w:hint="cs"/>
          <w:rtl/>
        </w:rPr>
        <w:t xml:space="preserve"> هو أوَّل مَن حرّر الحَروريّة</w:t>
      </w:r>
      <w:r w:rsidR="00E26DAB">
        <w:rPr>
          <w:rFonts w:hint="cs"/>
          <w:rtl/>
        </w:rPr>
        <w:t>،</w:t>
      </w:r>
      <w:r>
        <w:rPr>
          <w:rFonts w:hint="cs"/>
          <w:rtl/>
        </w:rPr>
        <w:t xml:space="preserve"> فيه نظر</w:t>
      </w:r>
      <w:r w:rsidR="00E26DAB">
        <w:rPr>
          <w:rFonts w:hint="cs"/>
          <w:rtl/>
        </w:rPr>
        <w:t>.</w:t>
      </w:r>
      <w:r>
        <w:rPr>
          <w:rFonts w:hint="cs"/>
          <w:rtl/>
        </w:rPr>
        <w:t xml:space="preserve"> قلت</w:t>
      </w:r>
      <w:r w:rsidR="00E26DAB">
        <w:rPr>
          <w:rFonts w:hint="cs"/>
          <w:rtl/>
        </w:rPr>
        <w:t>:</w:t>
      </w:r>
      <w:r>
        <w:rPr>
          <w:rFonts w:hint="cs"/>
          <w:rtl/>
        </w:rPr>
        <w:t xml:space="preserve"> لكنّه فارق الخوارج وتاب وأناب</w:t>
      </w:r>
      <w:r w:rsidR="00E26DAB">
        <w:rPr>
          <w:rFonts w:hint="cs"/>
          <w:rtl/>
        </w:rPr>
        <w:t>.</w:t>
      </w:r>
      <w:r>
        <w:rPr>
          <w:rFonts w:hint="cs"/>
          <w:rtl/>
        </w:rPr>
        <w:t xml:space="preserve"> قال سليمان التيمي</w:t>
      </w:r>
      <w:r w:rsidR="00E26DAB">
        <w:rPr>
          <w:rFonts w:hint="cs"/>
          <w:rtl/>
        </w:rPr>
        <w:t>،</w:t>
      </w:r>
      <w:r>
        <w:rPr>
          <w:rFonts w:hint="cs"/>
          <w:rtl/>
        </w:rPr>
        <w:t xml:space="preserve"> عن أنس (رضي الله عنه)</w:t>
      </w:r>
      <w:r w:rsidR="00E26DAB">
        <w:rPr>
          <w:rFonts w:hint="cs"/>
          <w:rtl/>
        </w:rPr>
        <w:t>،</w:t>
      </w:r>
      <w:r>
        <w:rPr>
          <w:rFonts w:hint="cs"/>
          <w:rtl/>
        </w:rPr>
        <w:t xml:space="preserve"> قال شبث</w:t>
      </w:r>
      <w:r w:rsidR="00E26DAB">
        <w:rPr>
          <w:rFonts w:hint="cs"/>
          <w:rtl/>
        </w:rPr>
        <w:t>:</w:t>
      </w:r>
      <w:r>
        <w:rPr>
          <w:rFonts w:hint="cs"/>
          <w:rtl/>
        </w:rPr>
        <w:t xml:space="preserve"> أنا أوَّل من حرّر الحَروريّة</w:t>
      </w:r>
      <w:r w:rsidRPr="002B3AE8">
        <w:rPr>
          <w:rStyle w:val="libFootnotenumChar"/>
          <w:rFonts w:hint="cs"/>
          <w:rtl/>
        </w:rPr>
        <w:t>(1)</w:t>
      </w:r>
      <w:r w:rsidR="00E26DAB">
        <w:rPr>
          <w:rFonts w:hint="cs"/>
          <w:rtl/>
        </w:rPr>
        <w:t>.</w:t>
      </w:r>
    </w:p>
    <w:p w:rsidR="002E58E5" w:rsidRDefault="002E58E5" w:rsidP="00EC413E">
      <w:pPr>
        <w:pStyle w:val="Heading3"/>
        <w:rPr>
          <w:rtl/>
        </w:rPr>
      </w:pPr>
      <w:bookmarkStart w:id="34" w:name="محمّد_بن_الأشعث"/>
      <w:bookmarkStart w:id="35" w:name="_Toc436556808"/>
      <w:bookmarkEnd w:id="34"/>
      <w:r>
        <w:rPr>
          <w:rFonts w:hint="cs"/>
          <w:rtl/>
        </w:rPr>
        <w:t>محمّد بن الأشعث</w:t>
      </w:r>
      <w:bookmarkEnd w:id="35"/>
      <w:r>
        <w:rPr>
          <w:rFonts w:hint="cs"/>
          <w:rtl/>
        </w:rPr>
        <w:t xml:space="preserve"> </w:t>
      </w:r>
    </w:p>
    <w:p w:rsidR="002E58E5" w:rsidRDefault="002E58E5" w:rsidP="00EC413E">
      <w:pPr>
        <w:pStyle w:val="libNormal"/>
        <w:rPr>
          <w:rtl/>
        </w:rPr>
      </w:pPr>
      <w:r>
        <w:rPr>
          <w:rFonts w:hint="cs"/>
          <w:rtl/>
        </w:rPr>
        <w:t>ممّن غدر بهانئ بن عروة (قدّس سرّه)</w:t>
      </w:r>
      <w:r w:rsidR="00E26DAB">
        <w:rPr>
          <w:rFonts w:hint="cs"/>
          <w:rtl/>
        </w:rPr>
        <w:t>.</w:t>
      </w:r>
      <w:r>
        <w:rPr>
          <w:rFonts w:hint="cs"/>
          <w:rtl/>
        </w:rPr>
        <w:t xml:space="preserve"> وخرج إلى قتال مسلم بن عقيل وآمنه</w:t>
      </w:r>
      <w:r w:rsidR="00E26DAB">
        <w:rPr>
          <w:rFonts w:hint="cs"/>
          <w:rtl/>
        </w:rPr>
        <w:t>.</w:t>
      </w:r>
      <w:r>
        <w:rPr>
          <w:rFonts w:hint="cs"/>
          <w:rtl/>
        </w:rPr>
        <w:t xml:space="preserve"> ومَن سلب مسلم بن عقيل </w:t>
      </w:r>
      <w:r w:rsidR="000B35BA" w:rsidRPr="000B35BA">
        <w:rPr>
          <w:rStyle w:val="libAlaemChar"/>
          <w:rFonts w:hint="cs"/>
          <w:rtl/>
        </w:rPr>
        <w:t>عليه‌السلام</w:t>
      </w:r>
      <w:r>
        <w:rPr>
          <w:rFonts w:hint="cs"/>
          <w:rtl/>
        </w:rPr>
        <w:t xml:space="preserve"> سيفه ودرعه</w:t>
      </w:r>
      <w:r w:rsidR="00E26DAB">
        <w:rPr>
          <w:rFonts w:hint="cs"/>
          <w:rtl/>
        </w:rPr>
        <w:t>.</w:t>
      </w:r>
      <w:r>
        <w:rPr>
          <w:rFonts w:hint="cs"/>
          <w:rtl/>
        </w:rPr>
        <w:t xml:space="preserve"> وفي رواية</w:t>
      </w:r>
      <w:r w:rsidR="00E26DAB">
        <w:rPr>
          <w:rFonts w:hint="cs"/>
          <w:rtl/>
        </w:rPr>
        <w:t>:</w:t>
      </w:r>
      <w:r>
        <w:rPr>
          <w:rFonts w:hint="cs"/>
          <w:rtl/>
        </w:rPr>
        <w:t xml:space="preserve"> أنّه ضرب مسلماً على شفته بالسيف</w:t>
      </w:r>
      <w:r w:rsidR="00E26DAB">
        <w:rPr>
          <w:rFonts w:hint="cs"/>
          <w:rtl/>
        </w:rPr>
        <w:t>.</w:t>
      </w:r>
      <w:r>
        <w:rPr>
          <w:rFonts w:hint="cs"/>
          <w:rtl/>
        </w:rPr>
        <w:t xml:space="preserve"> وخرج بألف فارس لقتال سبط رسول الله </w:t>
      </w:r>
      <w:r w:rsidR="000B35BA" w:rsidRPr="000B35BA">
        <w:rPr>
          <w:rStyle w:val="libAlaemChar"/>
          <w:rFonts w:hint="cs"/>
          <w:rtl/>
        </w:rPr>
        <w:t>صلى‌الله‌عليه‌وآله</w:t>
      </w:r>
      <w:r>
        <w:rPr>
          <w:rFonts w:hint="cs"/>
          <w:rtl/>
        </w:rPr>
        <w:t xml:space="preserve"> الإمام الحسين بن عليّ </w:t>
      </w:r>
      <w:r w:rsidR="000B35BA" w:rsidRPr="000B35BA">
        <w:rPr>
          <w:rStyle w:val="libAlaemChar"/>
          <w:rFonts w:hint="cs"/>
          <w:rtl/>
        </w:rPr>
        <w:t>عليهما‌السلام</w:t>
      </w:r>
      <w:r w:rsidR="00E26DAB">
        <w:rPr>
          <w:rFonts w:hint="cs"/>
          <w:rtl/>
        </w:rPr>
        <w:t>،...</w:t>
      </w:r>
      <w:r>
        <w:rPr>
          <w:rFonts w:hint="cs"/>
          <w:rtl/>
        </w:rPr>
        <w:t xml:space="preserve"> </w:t>
      </w:r>
    </w:p>
    <w:p w:rsidR="002E58E5" w:rsidRDefault="002E58E5" w:rsidP="00EC413E">
      <w:pPr>
        <w:pStyle w:val="libNormal"/>
        <w:rPr>
          <w:rtl/>
        </w:rPr>
      </w:pPr>
      <w:r>
        <w:rPr>
          <w:rFonts w:hint="cs"/>
          <w:rtl/>
        </w:rPr>
        <w:t>تقدَّم ذلك في ترجمة عزرة بن قيس الأحمسي وغيره</w:t>
      </w:r>
      <w:r w:rsidR="00E26DAB">
        <w:rPr>
          <w:rFonts w:hint="cs"/>
          <w:rtl/>
        </w:rPr>
        <w:t>،</w:t>
      </w:r>
      <w:r>
        <w:rPr>
          <w:rFonts w:hint="cs"/>
          <w:rtl/>
        </w:rPr>
        <w:t xml:space="preserve"> وراجع تفصيل ذلك في كتابنا المقتل</w:t>
      </w:r>
      <w:r w:rsidR="00E26DAB">
        <w:rPr>
          <w:rFonts w:hint="cs"/>
          <w:rtl/>
        </w:rPr>
        <w:t>.</w:t>
      </w:r>
      <w:r>
        <w:rPr>
          <w:rFonts w:hint="cs"/>
          <w:rtl/>
        </w:rPr>
        <w:t xml:space="preserve"> </w:t>
      </w:r>
    </w:p>
    <w:p w:rsidR="002E58E5" w:rsidRDefault="002E58E5" w:rsidP="00EC413E">
      <w:pPr>
        <w:pStyle w:val="libBold1"/>
        <w:rPr>
          <w:rtl/>
        </w:rPr>
      </w:pPr>
      <w:r>
        <w:rPr>
          <w:rFonts w:hint="cs"/>
          <w:rtl/>
        </w:rPr>
        <w:t xml:space="preserve">أقوال أهل الخلاف فيه </w:t>
      </w:r>
    </w:p>
    <w:p w:rsidR="002E58E5" w:rsidRDefault="002E58E5" w:rsidP="00EC413E">
      <w:pPr>
        <w:pStyle w:val="libNormal"/>
        <w:rPr>
          <w:rtl/>
        </w:rPr>
      </w:pPr>
      <w:r>
        <w:rPr>
          <w:rFonts w:hint="cs"/>
          <w:rtl/>
        </w:rPr>
        <w:t>وهذا حال محمّد بن الأشعث</w:t>
      </w:r>
      <w:r w:rsidR="00E26DAB">
        <w:rPr>
          <w:rFonts w:hint="cs"/>
          <w:rtl/>
        </w:rPr>
        <w:t>،</w:t>
      </w:r>
      <w:r>
        <w:rPr>
          <w:rFonts w:hint="cs"/>
          <w:rtl/>
        </w:rPr>
        <w:t xml:space="preserve"> ومع ذلك قبله أهل الخلاف</w:t>
      </w:r>
      <w:r w:rsidR="00E26DAB">
        <w:rPr>
          <w:rFonts w:hint="cs"/>
          <w:rtl/>
        </w:rPr>
        <w:t>،</w:t>
      </w:r>
      <w:r>
        <w:rPr>
          <w:rFonts w:hint="cs"/>
          <w:rtl/>
        </w:rPr>
        <w:t xml:space="preserve"> ورووا عنه في صحاحهم وسننهم</w:t>
      </w:r>
      <w:r w:rsidR="00E26DAB">
        <w:rPr>
          <w:rFonts w:hint="cs"/>
          <w:rtl/>
        </w:rPr>
        <w:t>،</w:t>
      </w:r>
      <w:r>
        <w:rPr>
          <w:rFonts w:hint="cs"/>
          <w:rtl/>
        </w:rPr>
        <w:t xml:space="preserve"> ووثَّقوه</w:t>
      </w:r>
      <w:r w:rsidR="00E26DAB">
        <w:rPr>
          <w:rFonts w:hint="cs"/>
          <w:rtl/>
        </w:rPr>
        <w:t>،</w:t>
      </w:r>
      <w:r>
        <w:rPr>
          <w:rFonts w:hint="cs"/>
          <w:rtl/>
        </w:rPr>
        <w:t xml:space="preserve"> ولعلّ ذلك لكون أبي بكر خاله</w:t>
      </w:r>
      <w:r w:rsidR="00E26DAB">
        <w:rPr>
          <w:rFonts w:hint="cs"/>
          <w:rtl/>
        </w:rPr>
        <w:t>.</w:t>
      </w:r>
      <w:r>
        <w:rPr>
          <w:rFonts w:hint="cs"/>
          <w:rtl/>
        </w:rPr>
        <w:t xml:space="preserve"> </w:t>
      </w:r>
    </w:p>
    <w:p w:rsidR="002E58E5" w:rsidRDefault="002E58E5" w:rsidP="00EC413E">
      <w:pPr>
        <w:pStyle w:val="libNormal"/>
        <w:rPr>
          <w:rtl/>
        </w:rPr>
      </w:pPr>
      <w:r>
        <w:rPr>
          <w:rFonts w:hint="cs"/>
          <w:rtl/>
        </w:rPr>
        <w:t>فقد ذكره ابن حبّان في مشاهير علماء الأمصار</w:t>
      </w:r>
      <w:r w:rsidR="00E26DAB">
        <w:rPr>
          <w:rFonts w:hint="cs"/>
          <w:rtl/>
        </w:rPr>
        <w:t>،</w:t>
      </w:r>
      <w:r>
        <w:rPr>
          <w:rFonts w:hint="cs"/>
          <w:rtl/>
        </w:rPr>
        <w:t xml:space="preserve"> وقال</w:t>
      </w:r>
      <w:r w:rsidR="00E26DAB">
        <w:rPr>
          <w:rFonts w:hint="cs"/>
          <w:rtl/>
        </w:rPr>
        <w:t>:</w:t>
      </w:r>
      <w:r>
        <w:rPr>
          <w:rFonts w:hint="cs"/>
          <w:rtl/>
        </w:rPr>
        <w:t xml:space="preserve"> </w:t>
      </w:r>
    </w:p>
    <w:p w:rsidR="002E58E5" w:rsidRDefault="002E58E5" w:rsidP="00EC413E">
      <w:pPr>
        <w:pStyle w:val="libNormal"/>
        <w:rPr>
          <w:rtl/>
        </w:rPr>
      </w:pPr>
      <w:r>
        <w:rPr>
          <w:rFonts w:hint="cs"/>
          <w:rtl/>
        </w:rPr>
        <w:t>محمّد بن الأشعث بن قيس الكندي أبو القاسم</w:t>
      </w:r>
      <w:r w:rsidR="00E26DAB">
        <w:rPr>
          <w:rFonts w:hint="cs"/>
          <w:rtl/>
        </w:rPr>
        <w:t>،</w:t>
      </w:r>
      <w:r>
        <w:rPr>
          <w:rFonts w:hint="cs"/>
          <w:rtl/>
        </w:rPr>
        <w:t xml:space="preserve"> واُمُّه أخت أبي بكر الصديق</w:t>
      </w:r>
      <w:r w:rsidR="00E26DAB">
        <w:rPr>
          <w:rFonts w:hint="cs"/>
          <w:rtl/>
        </w:rPr>
        <w:t>،</w:t>
      </w:r>
      <w:r>
        <w:rPr>
          <w:rFonts w:hint="cs"/>
          <w:rtl/>
        </w:rPr>
        <w:t xml:space="preserve"> قُتل سنة سبع وستّين</w:t>
      </w:r>
      <w:r w:rsidRPr="002B3AE8">
        <w:rPr>
          <w:rStyle w:val="libFootnotenumChar"/>
          <w:rFonts w:hint="cs"/>
          <w:rtl/>
        </w:rPr>
        <w:t>(2)</w:t>
      </w:r>
      <w:r w:rsidR="00E26DAB" w:rsidRPr="00EC413E">
        <w:rPr>
          <w:rFonts w:hint="cs"/>
          <w:rtl/>
        </w:rPr>
        <w:t>.</w:t>
      </w:r>
    </w:p>
    <w:p w:rsidR="002E58E5" w:rsidRDefault="002E58E5" w:rsidP="00EC413E">
      <w:pPr>
        <w:pStyle w:val="libNormal"/>
        <w:rPr>
          <w:rtl/>
        </w:rPr>
      </w:pPr>
      <w:r>
        <w:rPr>
          <w:rFonts w:hint="cs"/>
          <w:rtl/>
        </w:rPr>
        <w:t>وقال الذهبي</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ميزان الاعتدال</w:t>
      </w:r>
      <w:r w:rsidR="00E26DAB">
        <w:rPr>
          <w:rFonts w:hint="cs"/>
          <w:rtl/>
        </w:rPr>
        <w:t>،</w:t>
      </w:r>
      <w:r>
        <w:rPr>
          <w:rFonts w:hint="cs"/>
          <w:rtl/>
        </w:rPr>
        <w:t xml:space="preserve"> الذهبي 2 / 261</w:t>
      </w:r>
      <w:r w:rsidR="00E26DAB">
        <w:rPr>
          <w:rFonts w:hint="cs"/>
          <w:rtl/>
        </w:rPr>
        <w:t>،</w:t>
      </w:r>
      <w:r>
        <w:rPr>
          <w:rFonts w:hint="cs"/>
          <w:rtl/>
        </w:rPr>
        <w:t xml:space="preserve"> وفي ط دار الكتب العلميّة 3 / 261</w:t>
      </w:r>
      <w:r w:rsidR="00E26DAB">
        <w:rPr>
          <w:rFonts w:hint="cs"/>
          <w:rtl/>
        </w:rPr>
        <w:t>.</w:t>
      </w:r>
      <w:r>
        <w:rPr>
          <w:rFonts w:hint="cs"/>
          <w:rtl/>
        </w:rPr>
        <w:t xml:space="preserve"> </w:t>
      </w:r>
    </w:p>
    <w:p w:rsidR="002E58E5" w:rsidRDefault="002E58E5" w:rsidP="00E26DAB">
      <w:pPr>
        <w:pStyle w:val="libFootnote0"/>
        <w:rPr>
          <w:rtl/>
        </w:rPr>
      </w:pPr>
      <w:r>
        <w:rPr>
          <w:rFonts w:hint="cs"/>
          <w:rtl/>
        </w:rPr>
        <w:t>(2) مشاهير علماء الأمصار</w:t>
      </w:r>
      <w:r w:rsidR="00E26DAB">
        <w:rPr>
          <w:rFonts w:hint="cs"/>
          <w:rtl/>
        </w:rPr>
        <w:t>،</w:t>
      </w:r>
      <w:r>
        <w:rPr>
          <w:rFonts w:hint="cs"/>
          <w:rtl/>
        </w:rPr>
        <w:t xml:space="preserve"> ابن حبّان / 166</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قلت</w:t>
      </w:r>
      <w:r w:rsidR="00E26DAB">
        <w:rPr>
          <w:rFonts w:hint="cs"/>
          <w:rtl/>
        </w:rPr>
        <w:t>:</w:t>
      </w:r>
      <w:r>
        <w:rPr>
          <w:rFonts w:hint="cs"/>
          <w:rtl/>
        </w:rPr>
        <w:t xml:space="preserve"> وكان ابنه محمّد بن الأشعث بعده من كبار الأمراء وأشرافهم</w:t>
      </w:r>
      <w:r w:rsidR="00E26DAB">
        <w:rPr>
          <w:rFonts w:hint="cs"/>
          <w:rtl/>
        </w:rPr>
        <w:t>،</w:t>
      </w:r>
      <w:r>
        <w:rPr>
          <w:rFonts w:hint="cs"/>
          <w:rtl/>
        </w:rPr>
        <w:t xml:space="preserve"> وهو والد الأمير عبد الرحمن بن محمّد بن الأشعث الذي خرج معه الناس</w:t>
      </w:r>
      <w:r w:rsidR="00E26DAB">
        <w:rPr>
          <w:rFonts w:hint="cs"/>
          <w:rtl/>
        </w:rPr>
        <w:t>،</w:t>
      </w:r>
      <w:r>
        <w:rPr>
          <w:rFonts w:hint="cs"/>
          <w:rtl/>
        </w:rPr>
        <w:t xml:space="preserve"> وعمل مع الحجّاج تلك الحروب المشهورة التي لمْ يسمع بمثلها</w:t>
      </w:r>
      <w:r w:rsidR="00E26DAB">
        <w:rPr>
          <w:rFonts w:hint="cs"/>
          <w:rtl/>
        </w:rPr>
        <w:t>،</w:t>
      </w:r>
      <w:r>
        <w:rPr>
          <w:rFonts w:hint="cs"/>
          <w:rtl/>
        </w:rPr>
        <w:t xml:space="preserve"> بحيث يُقال</w:t>
      </w:r>
      <w:r w:rsidR="00E26DAB">
        <w:rPr>
          <w:rFonts w:hint="cs"/>
          <w:rtl/>
        </w:rPr>
        <w:t>:</w:t>
      </w:r>
      <w:r>
        <w:rPr>
          <w:rFonts w:hint="cs"/>
          <w:rtl/>
        </w:rPr>
        <w:t xml:space="preserve"> إنّه عمل معه أحداً وثمانين مصافاً</w:t>
      </w:r>
      <w:r w:rsidR="00E26DAB">
        <w:rPr>
          <w:rFonts w:hint="cs"/>
          <w:rtl/>
        </w:rPr>
        <w:t>،</w:t>
      </w:r>
      <w:r>
        <w:rPr>
          <w:rFonts w:hint="cs"/>
          <w:rtl/>
        </w:rPr>
        <w:t xml:space="preserve"> معظمها على الحجّاج</w:t>
      </w:r>
      <w:r w:rsidR="00E26DAB">
        <w:rPr>
          <w:rFonts w:hint="cs"/>
          <w:rtl/>
        </w:rPr>
        <w:t>،</w:t>
      </w:r>
      <w:r>
        <w:rPr>
          <w:rFonts w:hint="cs"/>
          <w:rtl/>
        </w:rPr>
        <w:t xml:space="preserve"> ثمّ في الآخر خذل ابن الأشعث وانهزم</w:t>
      </w:r>
      <w:r w:rsidR="00E26DAB">
        <w:rPr>
          <w:rFonts w:hint="cs"/>
          <w:rtl/>
        </w:rPr>
        <w:t>،</w:t>
      </w:r>
      <w:r>
        <w:rPr>
          <w:rFonts w:hint="cs"/>
          <w:rtl/>
        </w:rPr>
        <w:t xml:space="preserve"> ثمّ ظفروا به وهلك</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أيضاً عنه</w:t>
      </w:r>
      <w:r w:rsidR="00E26DAB">
        <w:rPr>
          <w:rFonts w:hint="cs"/>
          <w:rtl/>
        </w:rPr>
        <w:t>:</w:t>
      </w:r>
      <w:r>
        <w:rPr>
          <w:rFonts w:hint="cs"/>
          <w:rtl/>
        </w:rPr>
        <w:t xml:space="preserve"> محمّد بن الأشعث بن قيس الكندي ابن أخت الصديق</w:t>
      </w:r>
      <w:r w:rsidR="00E26DAB">
        <w:rPr>
          <w:rFonts w:hint="cs"/>
          <w:rtl/>
        </w:rPr>
        <w:t>،</w:t>
      </w:r>
      <w:r>
        <w:rPr>
          <w:rFonts w:hint="cs"/>
          <w:rtl/>
        </w:rPr>
        <w:t xml:space="preserve"> سمع ابن مسعود وطائفة</w:t>
      </w:r>
      <w:r w:rsidR="00E26DAB">
        <w:rPr>
          <w:rFonts w:hint="cs"/>
          <w:rtl/>
        </w:rPr>
        <w:t>،</w:t>
      </w:r>
      <w:r>
        <w:rPr>
          <w:rFonts w:hint="cs"/>
          <w:rtl/>
        </w:rPr>
        <w:t xml:space="preserve"> وعنه مجاهد وجماعة</w:t>
      </w:r>
      <w:r w:rsidR="00E26DAB">
        <w:rPr>
          <w:rFonts w:hint="cs"/>
          <w:rtl/>
        </w:rPr>
        <w:t>،</w:t>
      </w:r>
      <w:r>
        <w:rPr>
          <w:rFonts w:hint="cs"/>
          <w:rtl/>
        </w:rPr>
        <w:t xml:space="preserve"> قُتل 67هـ </w:t>
      </w:r>
      <w:r w:rsidRPr="002B3AE8">
        <w:rPr>
          <w:rStyle w:val="libFootnotenumChar"/>
          <w:rFonts w:hint="cs"/>
          <w:rtl/>
        </w:rPr>
        <w:t>(2)</w:t>
      </w:r>
      <w:r w:rsidR="00E26DAB" w:rsidRPr="00EC413E">
        <w:rPr>
          <w:rFonts w:hint="cs"/>
          <w:rtl/>
        </w:rPr>
        <w:t>.</w:t>
      </w:r>
    </w:p>
    <w:p w:rsidR="002E58E5" w:rsidRDefault="002E58E5" w:rsidP="00EC413E">
      <w:pPr>
        <w:pStyle w:val="libNormal"/>
        <w:rPr>
          <w:rtl/>
        </w:rPr>
      </w:pPr>
      <w:r>
        <w:rPr>
          <w:rFonts w:hint="cs"/>
          <w:rtl/>
        </w:rPr>
        <w:t>وقال عنه الألباني في خبر وقع ابن الأشعث في سنده 2 / 313</w:t>
      </w:r>
      <w:r w:rsidR="00E26DAB">
        <w:rPr>
          <w:rFonts w:hint="cs"/>
          <w:rtl/>
        </w:rPr>
        <w:t>:</w:t>
      </w:r>
      <w:r>
        <w:rPr>
          <w:rFonts w:hint="cs"/>
          <w:rtl/>
        </w:rPr>
        <w:t xml:space="preserve"> إسناده جيِّد</w:t>
      </w:r>
      <w:r w:rsidR="00E26DAB">
        <w:rPr>
          <w:rFonts w:hint="cs"/>
          <w:rtl/>
        </w:rPr>
        <w:t>،</w:t>
      </w:r>
      <w:r>
        <w:rPr>
          <w:rFonts w:hint="cs"/>
          <w:rtl/>
        </w:rPr>
        <w:t xml:space="preserve"> رجاله ثقات رجال مسلم</w:t>
      </w:r>
      <w:r w:rsidR="00E26DAB">
        <w:rPr>
          <w:rFonts w:hint="cs"/>
          <w:rtl/>
        </w:rPr>
        <w:t>،</w:t>
      </w:r>
      <w:r>
        <w:rPr>
          <w:rFonts w:hint="cs"/>
          <w:rtl/>
        </w:rPr>
        <w:t xml:space="preserve"> غير محمّد بن الأشعث</w:t>
      </w:r>
      <w:r w:rsidR="00E26DAB">
        <w:rPr>
          <w:rFonts w:hint="cs"/>
          <w:rtl/>
        </w:rPr>
        <w:t>.</w:t>
      </w:r>
      <w:r>
        <w:rPr>
          <w:rFonts w:hint="cs"/>
          <w:rtl/>
        </w:rPr>
        <w:t xml:space="preserve"> وقد وثّقه ابن حبّان</w:t>
      </w:r>
      <w:r w:rsidR="00E26DAB">
        <w:rPr>
          <w:rFonts w:hint="cs"/>
          <w:rtl/>
        </w:rPr>
        <w:t>،</w:t>
      </w:r>
      <w:r>
        <w:rPr>
          <w:rFonts w:hint="cs"/>
          <w:rtl/>
        </w:rPr>
        <w:t xml:space="preserve"> وروى عنه جماعة وهو تابعي كبير</w:t>
      </w:r>
      <w:r w:rsidRPr="002B3AE8">
        <w:rPr>
          <w:rStyle w:val="libFootnotenumChar"/>
          <w:rFonts w:hint="cs"/>
          <w:rtl/>
        </w:rPr>
        <w:t>(3)</w:t>
      </w:r>
      <w:r w:rsidR="00E26DAB" w:rsidRPr="00EC413E">
        <w:rPr>
          <w:rFonts w:hint="cs"/>
          <w:rtl/>
        </w:rPr>
        <w:t>.</w:t>
      </w:r>
    </w:p>
    <w:p w:rsidR="002E58E5" w:rsidRDefault="002E58E5" w:rsidP="00EC413E">
      <w:pPr>
        <w:pStyle w:val="libNormal"/>
        <w:rPr>
          <w:rtl/>
        </w:rPr>
      </w:pPr>
      <w:r>
        <w:rPr>
          <w:rFonts w:hint="cs"/>
          <w:rtl/>
        </w:rPr>
        <w:t>وقال صاحب الموسوعة</w:t>
      </w:r>
      <w:r w:rsidR="00E26DAB">
        <w:rPr>
          <w:rFonts w:hint="cs"/>
          <w:rtl/>
        </w:rPr>
        <w:t>:</w:t>
      </w:r>
      <w:r>
        <w:rPr>
          <w:rFonts w:hint="cs"/>
          <w:rtl/>
        </w:rPr>
        <w:t xml:space="preserve"> محمّد بن الأشعث من الطبقة الثانية</w:t>
      </w:r>
      <w:r w:rsidR="00E26DAB">
        <w:rPr>
          <w:rFonts w:hint="cs"/>
          <w:rtl/>
        </w:rPr>
        <w:t>،</w:t>
      </w:r>
      <w:r>
        <w:rPr>
          <w:rFonts w:hint="cs"/>
          <w:rtl/>
        </w:rPr>
        <w:t xml:space="preserve"> ووهم من ذكره في الصحابة</w:t>
      </w:r>
      <w:r w:rsidR="00E26DAB">
        <w:rPr>
          <w:rFonts w:hint="cs"/>
          <w:rtl/>
        </w:rPr>
        <w:t>،</w:t>
      </w:r>
      <w:r>
        <w:rPr>
          <w:rFonts w:hint="cs"/>
          <w:rtl/>
        </w:rPr>
        <w:t xml:space="preserve"> أخرج له أبو داوود والنسائي</w:t>
      </w:r>
      <w:r w:rsidRPr="002B3AE8">
        <w:rPr>
          <w:rStyle w:val="libFootnotenumChar"/>
          <w:rFonts w:hint="cs"/>
          <w:rtl/>
        </w:rPr>
        <w:t>(4)</w:t>
      </w:r>
      <w:r w:rsidR="00E26DAB">
        <w:rPr>
          <w:rFonts w:hint="cs"/>
          <w:rtl/>
        </w:rPr>
        <w:t>.</w:t>
      </w:r>
    </w:p>
    <w:p w:rsidR="002E58E5" w:rsidRDefault="002E58E5" w:rsidP="00EC413E">
      <w:pPr>
        <w:pStyle w:val="libNormal"/>
        <w:rPr>
          <w:rtl/>
        </w:rPr>
      </w:pPr>
      <w:r>
        <w:rPr>
          <w:rFonts w:hint="cs"/>
          <w:rtl/>
        </w:rPr>
        <w:t>أقول</w:t>
      </w:r>
      <w:r w:rsidR="00E26DAB">
        <w:rPr>
          <w:rFonts w:hint="cs"/>
          <w:rtl/>
        </w:rPr>
        <w:t>:</w:t>
      </w:r>
      <w:r>
        <w:rPr>
          <w:rFonts w:hint="cs"/>
          <w:rtl/>
        </w:rPr>
        <w:t xml:space="preserve"> وأكثر ما قِيل فيه عند فرد أو فردين من أهل الخلاف</w:t>
      </w:r>
      <w:r w:rsidR="00E26DAB">
        <w:rPr>
          <w:rFonts w:hint="cs"/>
          <w:rtl/>
        </w:rPr>
        <w:t>:</w:t>
      </w:r>
      <w:r>
        <w:rPr>
          <w:rFonts w:hint="cs"/>
          <w:rtl/>
        </w:rPr>
        <w:t xml:space="preserve"> إنّه مجهول</w:t>
      </w:r>
      <w:r w:rsidR="00E26DAB">
        <w:rPr>
          <w:rFonts w:hint="cs"/>
          <w:rtl/>
        </w:rPr>
        <w:t>.</w:t>
      </w:r>
      <w:r>
        <w:rPr>
          <w:rFonts w:hint="cs"/>
          <w:rtl/>
        </w:rPr>
        <w:t xml:space="preserve"> </w:t>
      </w:r>
    </w:p>
    <w:p w:rsidR="002E58E5" w:rsidRDefault="002E58E5" w:rsidP="00EC413E">
      <w:pPr>
        <w:pStyle w:val="Heading3"/>
        <w:rPr>
          <w:rtl/>
        </w:rPr>
      </w:pPr>
      <w:bookmarkStart w:id="36" w:name="_Toc436556809"/>
      <w:r>
        <w:rPr>
          <w:rFonts w:hint="cs"/>
          <w:rtl/>
        </w:rPr>
        <w:t>كثير بن شهاب</w:t>
      </w:r>
      <w:bookmarkEnd w:id="36"/>
    </w:p>
    <w:p w:rsidR="002E58E5" w:rsidRDefault="002E58E5" w:rsidP="00EC413E">
      <w:pPr>
        <w:pStyle w:val="libNormal"/>
        <w:rPr>
          <w:rtl/>
        </w:rPr>
      </w:pPr>
      <w:r>
        <w:rPr>
          <w:rFonts w:hint="cs"/>
          <w:rtl/>
        </w:rPr>
        <w:t>من أنصار بني اُميّة</w:t>
      </w:r>
      <w:r w:rsidR="00E26DAB">
        <w:rPr>
          <w:rFonts w:hint="cs"/>
          <w:rtl/>
        </w:rPr>
        <w:t>،</w:t>
      </w:r>
      <w:r>
        <w:rPr>
          <w:rFonts w:hint="cs"/>
          <w:rtl/>
        </w:rPr>
        <w:t xml:space="preserve"> ومن النواصب المتجاهرين بسبِّ ولعن أمير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سير أعلام النبلاء، الذهبي 2 / 42</w:t>
      </w:r>
      <w:r w:rsidR="00E26DAB">
        <w:rPr>
          <w:rFonts w:hint="cs"/>
          <w:rtl/>
        </w:rPr>
        <w:t>.</w:t>
      </w:r>
    </w:p>
    <w:p w:rsidR="002E58E5" w:rsidRDefault="002E58E5" w:rsidP="00E26DAB">
      <w:pPr>
        <w:pStyle w:val="libFootnote0"/>
        <w:rPr>
          <w:rtl/>
        </w:rPr>
      </w:pPr>
      <w:r>
        <w:rPr>
          <w:rFonts w:hint="cs"/>
          <w:rtl/>
        </w:rPr>
        <w:t>(2) الكاشف في معرفة من له رواية في كتب الستّة</w:t>
      </w:r>
      <w:r w:rsidR="00E26DAB">
        <w:rPr>
          <w:rFonts w:hint="cs"/>
          <w:rtl/>
        </w:rPr>
        <w:t>،</w:t>
      </w:r>
      <w:r>
        <w:rPr>
          <w:rFonts w:hint="cs"/>
          <w:rtl/>
        </w:rPr>
        <w:t xml:space="preserve"> الذهبي 2 / 158</w:t>
      </w:r>
      <w:r w:rsidR="00E26DAB">
        <w:rPr>
          <w:rFonts w:hint="cs"/>
          <w:rtl/>
        </w:rPr>
        <w:t>.</w:t>
      </w:r>
    </w:p>
    <w:p w:rsidR="002E58E5" w:rsidRDefault="002E58E5" w:rsidP="00E26DAB">
      <w:pPr>
        <w:pStyle w:val="libFootnote0"/>
        <w:rPr>
          <w:rtl/>
        </w:rPr>
      </w:pPr>
      <w:r>
        <w:rPr>
          <w:rFonts w:hint="cs"/>
          <w:rtl/>
        </w:rPr>
        <w:t>(3) تناقضات الألباني الواضحات</w:t>
      </w:r>
      <w:r w:rsidR="00E26DAB">
        <w:rPr>
          <w:rFonts w:hint="cs"/>
          <w:rtl/>
        </w:rPr>
        <w:t>،</w:t>
      </w:r>
      <w:r>
        <w:rPr>
          <w:rFonts w:hint="cs"/>
          <w:rtl/>
        </w:rPr>
        <w:t xml:space="preserve"> حسن بن عليّ السقاف 2 / 169</w:t>
      </w:r>
      <w:r w:rsidR="00E26DAB">
        <w:rPr>
          <w:rFonts w:hint="cs"/>
          <w:rtl/>
        </w:rPr>
        <w:t>.</w:t>
      </w:r>
    </w:p>
    <w:p w:rsidR="002E58E5" w:rsidRDefault="002E58E5" w:rsidP="00E26DAB">
      <w:pPr>
        <w:pStyle w:val="libFootnote0"/>
        <w:rPr>
          <w:rtl/>
        </w:rPr>
      </w:pPr>
      <w:r>
        <w:rPr>
          <w:rFonts w:hint="cs"/>
          <w:rtl/>
        </w:rPr>
        <w:t>(4) موسوعة رجال الكتب التسعة 3 / 327</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المؤمنين </w:t>
      </w:r>
      <w:r w:rsidR="000B35BA" w:rsidRPr="000B35BA">
        <w:rPr>
          <w:rStyle w:val="libAlaemChar"/>
          <w:rFonts w:hint="cs"/>
          <w:rtl/>
        </w:rPr>
        <w:t>عليه‌السلام</w:t>
      </w:r>
      <w:r>
        <w:rPr>
          <w:rFonts w:hint="cs"/>
          <w:rtl/>
        </w:rPr>
        <w:t xml:space="preserve"> على المنابر</w:t>
      </w:r>
      <w:r w:rsidR="00E26DAB">
        <w:rPr>
          <w:rFonts w:hint="cs"/>
          <w:rtl/>
        </w:rPr>
        <w:t>،</w:t>
      </w:r>
      <w:r>
        <w:rPr>
          <w:rFonts w:hint="cs"/>
          <w:rtl/>
        </w:rPr>
        <w:t xml:space="preserve"> وممّن خذَّل الناس عن نصرة الإمام الحسين </w:t>
      </w:r>
      <w:r w:rsidR="000B35BA" w:rsidRPr="000B35BA">
        <w:rPr>
          <w:rStyle w:val="libAlaemChar"/>
          <w:rFonts w:hint="cs"/>
          <w:rtl/>
        </w:rPr>
        <w:t>عليه‌السلام</w:t>
      </w:r>
      <w:r w:rsidR="00E26DAB">
        <w:rPr>
          <w:rFonts w:hint="cs"/>
          <w:rtl/>
        </w:rPr>
        <w:t>،</w:t>
      </w:r>
      <w:r>
        <w:rPr>
          <w:rFonts w:hint="cs"/>
          <w:rtl/>
        </w:rPr>
        <w:t xml:space="preserve"> وممّن كذبه وقاتله</w:t>
      </w:r>
      <w:r w:rsidR="00E26DAB">
        <w:rPr>
          <w:rFonts w:hint="cs"/>
          <w:rtl/>
        </w:rPr>
        <w:t>.</w:t>
      </w:r>
    </w:p>
    <w:p w:rsidR="002E58E5" w:rsidRDefault="002E58E5" w:rsidP="00EC413E">
      <w:pPr>
        <w:pStyle w:val="libNormal"/>
        <w:rPr>
          <w:rtl/>
        </w:rPr>
      </w:pPr>
      <w:r>
        <w:rPr>
          <w:rFonts w:hint="cs"/>
          <w:rtl/>
        </w:rPr>
        <w:t>راجع تفصيل ذلك في كتاب المقتل</w:t>
      </w:r>
      <w:r w:rsidR="00E26DAB">
        <w:rPr>
          <w:rFonts w:hint="cs"/>
          <w:rtl/>
        </w:rPr>
        <w:t>.</w:t>
      </w:r>
    </w:p>
    <w:p w:rsidR="002E58E5" w:rsidRDefault="002E58E5" w:rsidP="00EC413E">
      <w:pPr>
        <w:pStyle w:val="libNormal"/>
        <w:rPr>
          <w:rtl/>
        </w:rPr>
      </w:pPr>
      <w:r>
        <w:rPr>
          <w:rFonts w:hint="cs"/>
          <w:rtl/>
        </w:rPr>
        <w:t>وروى البلاذري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وحدَّثني العبّاس بن هشام الكلبي</w:t>
      </w:r>
      <w:r w:rsidR="00E26DAB">
        <w:rPr>
          <w:rFonts w:hint="cs"/>
          <w:rtl/>
        </w:rPr>
        <w:t>،</w:t>
      </w:r>
      <w:r>
        <w:rPr>
          <w:rFonts w:hint="cs"/>
          <w:rtl/>
        </w:rPr>
        <w:t xml:space="preserve"> عن أبيه</w:t>
      </w:r>
      <w:r w:rsidR="00E26DAB">
        <w:rPr>
          <w:rFonts w:hint="cs"/>
          <w:rtl/>
        </w:rPr>
        <w:t>،</w:t>
      </w:r>
      <w:r>
        <w:rPr>
          <w:rFonts w:hint="cs"/>
          <w:rtl/>
        </w:rPr>
        <w:t xml:space="preserve"> عن عوانة قال</w:t>
      </w:r>
      <w:r w:rsidR="00E26DAB">
        <w:rPr>
          <w:rFonts w:hint="cs"/>
          <w:rtl/>
        </w:rPr>
        <w:t>:</w:t>
      </w:r>
      <w:r>
        <w:rPr>
          <w:rFonts w:hint="cs"/>
          <w:rtl/>
        </w:rPr>
        <w:t xml:space="preserve"> كان كثير بن شهاب بن الحصين بن ذي الغصة الحارثي عثمانيّاً يقع في عليّ بن أبي طالب (ع)</w:t>
      </w:r>
      <w:r w:rsidR="00E26DAB">
        <w:rPr>
          <w:rFonts w:hint="cs"/>
          <w:rtl/>
        </w:rPr>
        <w:t>،</w:t>
      </w:r>
      <w:r>
        <w:rPr>
          <w:rFonts w:hint="cs"/>
          <w:rtl/>
        </w:rPr>
        <w:t xml:space="preserve"> ويثبِّط الناس عن الحسين (ع)</w:t>
      </w:r>
      <w:r w:rsidR="00E26DAB">
        <w:rPr>
          <w:rFonts w:hint="cs"/>
          <w:rtl/>
        </w:rPr>
        <w:t>.</w:t>
      </w:r>
      <w:r>
        <w:rPr>
          <w:rFonts w:hint="cs"/>
          <w:rtl/>
        </w:rPr>
        <w:t xml:space="preserve"> ومات قُبيل خروج المختار بن أبي عبيد</w:t>
      </w:r>
      <w:r w:rsidR="00E26DAB">
        <w:rPr>
          <w:rFonts w:hint="cs"/>
          <w:rtl/>
        </w:rPr>
        <w:t>،</w:t>
      </w:r>
      <w:r>
        <w:rPr>
          <w:rFonts w:hint="cs"/>
          <w:rtl/>
        </w:rPr>
        <w:t xml:space="preserve"> أو في أوَّل أيّامه</w:t>
      </w:r>
      <w:r w:rsidR="00E26DAB">
        <w:rPr>
          <w:rFonts w:hint="cs"/>
          <w:rtl/>
        </w:rPr>
        <w:t>.</w:t>
      </w:r>
      <w:r>
        <w:rPr>
          <w:rFonts w:hint="cs"/>
          <w:rtl/>
        </w:rPr>
        <w:t xml:space="preserve"> وله يقول المختار بن أبي عبيد في سجعه</w:t>
      </w:r>
      <w:r w:rsidR="00E26DAB">
        <w:rPr>
          <w:rFonts w:hint="cs"/>
          <w:rtl/>
        </w:rPr>
        <w:t>:</w:t>
      </w:r>
      <w:r>
        <w:rPr>
          <w:rFonts w:hint="cs"/>
          <w:rtl/>
        </w:rPr>
        <w:t xml:space="preserve"> أمَا وربِّ السحاب</w:t>
      </w:r>
      <w:r w:rsidR="00E26DAB">
        <w:rPr>
          <w:rFonts w:hint="cs"/>
          <w:rtl/>
        </w:rPr>
        <w:t>،</w:t>
      </w:r>
      <w:r>
        <w:rPr>
          <w:rFonts w:hint="cs"/>
          <w:rtl/>
        </w:rPr>
        <w:t xml:space="preserve"> شديد العقاب</w:t>
      </w:r>
      <w:r w:rsidR="00E26DAB">
        <w:rPr>
          <w:rFonts w:hint="cs"/>
          <w:rtl/>
        </w:rPr>
        <w:t>،</w:t>
      </w:r>
      <w:r>
        <w:rPr>
          <w:rFonts w:hint="cs"/>
          <w:rtl/>
        </w:rPr>
        <w:t xml:space="preserve"> سريع الحساب</w:t>
      </w:r>
      <w:r w:rsidR="00E26DAB">
        <w:rPr>
          <w:rFonts w:hint="cs"/>
          <w:rtl/>
        </w:rPr>
        <w:t>،</w:t>
      </w:r>
      <w:r>
        <w:rPr>
          <w:rFonts w:hint="cs"/>
          <w:rtl/>
        </w:rPr>
        <w:t xml:space="preserve"> منزل الكتاب</w:t>
      </w:r>
      <w:r w:rsidR="00E26DAB">
        <w:rPr>
          <w:rFonts w:hint="cs"/>
          <w:rtl/>
        </w:rPr>
        <w:t>،</w:t>
      </w:r>
      <w:r>
        <w:rPr>
          <w:rFonts w:hint="cs"/>
          <w:rtl/>
        </w:rPr>
        <w:t xml:space="preserve"> لأنبشنَّ قبر كثير بن شهاب</w:t>
      </w:r>
      <w:r w:rsidR="00E26DAB">
        <w:rPr>
          <w:rFonts w:hint="cs"/>
          <w:rtl/>
        </w:rPr>
        <w:t>،</w:t>
      </w:r>
      <w:r>
        <w:rPr>
          <w:rFonts w:hint="cs"/>
          <w:rtl/>
        </w:rPr>
        <w:t xml:space="preserve"> المفتري الكذاب</w:t>
      </w:r>
      <w:r w:rsidR="00E26DAB">
        <w:rPr>
          <w:rFonts w:hint="cs"/>
          <w:rtl/>
        </w:rPr>
        <w:t>.</w:t>
      </w:r>
      <w:r>
        <w:rPr>
          <w:rFonts w:hint="cs"/>
          <w:rtl/>
        </w:rPr>
        <w:t xml:space="preserve"> </w:t>
      </w:r>
    </w:p>
    <w:p w:rsidR="002E58E5" w:rsidRDefault="002E58E5" w:rsidP="00EC413E">
      <w:pPr>
        <w:pStyle w:val="libNormal"/>
        <w:rPr>
          <w:rtl/>
        </w:rPr>
      </w:pPr>
      <w:r>
        <w:rPr>
          <w:rFonts w:hint="cs"/>
          <w:rtl/>
        </w:rPr>
        <w:t>وكان معاوية ولاّه الريّ ودستبى حيناً من قبله ومن قبل زياد والمغيرة بن شعبة عامليه</w:t>
      </w:r>
      <w:r w:rsidR="00E26DAB">
        <w:rPr>
          <w:rFonts w:hint="cs"/>
          <w:rtl/>
        </w:rPr>
        <w:t>،</w:t>
      </w:r>
      <w:r>
        <w:rPr>
          <w:rFonts w:hint="cs"/>
          <w:rtl/>
        </w:rPr>
        <w:t xml:space="preserve"> ثمّ غضب عليه فحبسه بدمشق</w:t>
      </w:r>
      <w:r w:rsidR="00E26DAB">
        <w:rPr>
          <w:rFonts w:hint="cs"/>
          <w:rtl/>
        </w:rPr>
        <w:t>،</w:t>
      </w:r>
      <w:r>
        <w:rPr>
          <w:rFonts w:hint="cs"/>
          <w:rtl/>
        </w:rPr>
        <w:t xml:space="preserve"> وضربه حتّى شخص شريح بن هانئ المرادي إليه في أمره فخلَّصه</w:t>
      </w:r>
      <w:r w:rsidR="00E26DAB">
        <w:rPr>
          <w:rFonts w:hint="cs"/>
          <w:rtl/>
        </w:rPr>
        <w:t>.</w:t>
      </w:r>
      <w:r>
        <w:rPr>
          <w:rFonts w:hint="cs"/>
          <w:rtl/>
        </w:rPr>
        <w:t xml:space="preserve"> </w:t>
      </w:r>
    </w:p>
    <w:p w:rsidR="002E58E5" w:rsidRDefault="002E58E5" w:rsidP="00EC413E">
      <w:pPr>
        <w:pStyle w:val="libNormal"/>
        <w:rPr>
          <w:rtl/>
        </w:rPr>
      </w:pPr>
      <w:r>
        <w:rPr>
          <w:rFonts w:hint="cs"/>
          <w:rtl/>
        </w:rPr>
        <w:t>وكان يزيد بن معاوية قد حمد مشايعته وأتباعه لهواه</w:t>
      </w:r>
      <w:r w:rsidR="00E26DAB">
        <w:rPr>
          <w:rFonts w:hint="cs"/>
          <w:rtl/>
        </w:rPr>
        <w:t>،</w:t>
      </w:r>
      <w:r>
        <w:rPr>
          <w:rFonts w:hint="cs"/>
          <w:rtl/>
        </w:rPr>
        <w:t xml:space="preserve"> فكتب إلى عبيد الله بن زياد في توليته</w:t>
      </w:r>
      <w:r w:rsidR="00E26DAB">
        <w:rPr>
          <w:rFonts w:hint="cs"/>
          <w:rtl/>
        </w:rPr>
        <w:t>:</w:t>
      </w:r>
      <w:r>
        <w:rPr>
          <w:rFonts w:hint="cs"/>
          <w:rtl/>
        </w:rPr>
        <w:t xml:space="preserve"> ماسبذان ومهر جانقذف</w:t>
      </w:r>
      <w:r w:rsidR="00E26DAB">
        <w:rPr>
          <w:rFonts w:hint="cs"/>
          <w:rtl/>
        </w:rPr>
        <w:t>،</w:t>
      </w:r>
      <w:r>
        <w:rPr>
          <w:rFonts w:hint="cs"/>
          <w:rtl/>
        </w:rPr>
        <w:t xml:space="preserve"> وحلوان والماهين وأقطعه ضياعاً بالجبل</w:t>
      </w:r>
      <w:r w:rsidR="00E26DAB">
        <w:rPr>
          <w:rFonts w:hint="cs"/>
          <w:rtl/>
        </w:rPr>
        <w:t>،</w:t>
      </w:r>
      <w:r>
        <w:rPr>
          <w:rFonts w:hint="cs"/>
          <w:rtl/>
        </w:rPr>
        <w:t xml:space="preserve"> فبني قصره المعروف بقصر كثير</w:t>
      </w:r>
      <w:r w:rsidR="00E26DAB">
        <w:rPr>
          <w:rFonts w:hint="cs"/>
          <w:rtl/>
        </w:rPr>
        <w:t>،</w:t>
      </w:r>
      <w:r>
        <w:rPr>
          <w:rFonts w:hint="cs"/>
          <w:rtl/>
        </w:rPr>
        <w:t xml:space="preserve"> وهو من عمل الدينور</w:t>
      </w:r>
      <w:r w:rsidR="00E26DAB">
        <w:rPr>
          <w:rFonts w:hint="cs"/>
          <w:rtl/>
        </w:rPr>
        <w:t>.</w:t>
      </w:r>
      <w:r>
        <w:rPr>
          <w:rFonts w:hint="cs"/>
          <w:rtl/>
        </w:rPr>
        <w:t xml:space="preserve"> وكان زهرة بن الحارث بن منصور بن قيس بن كثير بن شهاب اتّخذ بماسبذان ضياعاً</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الطبري</w:t>
      </w:r>
      <w:r w:rsidR="00E26DAB">
        <w:rPr>
          <w:rFonts w:hint="cs"/>
          <w:rtl/>
        </w:rPr>
        <w:t>:</w:t>
      </w:r>
      <w:r>
        <w:rPr>
          <w:rFonts w:hint="cs"/>
          <w:rtl/>
        </w:rPr>
        <w:t xml:space="preserve"> </w:t>
      </w:r>
    </w:p>
    <w:p w:rsidR="002E58E5" w:rsidRDefault="002E58E5" w:rsidP="00EC413E">
      <w:pPr>
        <w:pStyle w:val="libNormal"/>
        <w:rPr>
          <w:rtl/>
        </w:rPr>
      </w:pPr>
      <w:r>
        <w:rPr>
          <w:rFonts w:hint="cs"/>
          <w:rtl/>
        </w:rPr>
        <w:t>ودعا عبيد الله كثير بن شهاب بن الحصين الحارثي</w:t>
      </w:r>
      <w:r w:rsidR="00E26DAB">
        <w:rPr>
          <w:rFonts w:hint="cs"/>
          <w:rtl/>
        </w:rPr>
        <w:t>،</w:t>
      </w:r>
      <w:r>
        <w:rPr>
          <w:rFonts w:hint="cs"/>
          <w:rtl/>
        </w:rPr>
        <w:t xml:space="preserve"> فأمره أنْ يخرج فيمَن أطاعه من مذحج</w:t>
      </w:r>
      <w:r w:rsidR="00E26DAB">
        <w:rPr>
          <w:rFonts w:hint="cs"/>
          <w:rtl/>
        </w:rPr>
        <w:t>،</w:t>
      </w:r>
      <w:r>
        <w:rPr>
          <w:rFonts w:hint="cs"/>
          <w:rtl/>
        </w:rPr>
        <w:t xml:space="preserve"> فيسير بالكوفة ويخذِّل الناس عن ابن عقيل</w:t>
      </w:r>
      <w:r w:rsidR="00E26DAB">
        <w:rPr>
          <w:rFonts w:hint="cs"/>
          <w:rtl/>
        </w:rPr>
        <w:t>،</w:t>
      </w:r>
      <w:r>
        <w:rPr>
          <w:rFonts w:hint="cs"/>
          <w:rtl/>
        </w:rPr>
        <w:t xml:space="preserve"> ويخوِّفهم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فتوح البلدان</w:t>
      </w:r>
      <w:r w:rsidR="00E26DAB">
        <w:rPr>
          <w:rFonts w:hint="cs"/>
          <w:rtl/>
        </w:rPr>
        <w:t>،</w:t>
      </w:r>
      <w:r>
        <w:rPr>
          <w:rFonts w:hint="cs"/>
          <w:rtl/>
        </w:rPr>
        <w:t xml:space="preserve"> البلاذري 2 / 378</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الحرب</w:t>
      </w:r>
      <w:r w:rsidR="00E26DAB">
        <w:rPr>
          <w:rFonts w:hint="cs"/>
          <w:rtl/>
        </w:rPr>
        <w:t>،</w:t>
      </w:r>
      <w:r>
        <w:rPr>
          <w:rFonts w:hint="cs"/>
          <w:rtl/>
        </w:rPr>
        <w:t xml:space="preserve"> ويحذِّرهم عقوبة السلطان</w:t>
      </w:r>
      <w:r w:rsidR="00E26DAB">
        <w:rPr>
          <w:rFonts w:hint="cs"/>
          <w:rtl/>
        </w:rPr>
        <w:t>،</w:t>
      </w:r>
      <w:r>
        <w:rPr>
          <w:rFonts w:hint="cs"/>
          <w:rtl/>
        </w:rPr>
        <w:t xml:space="preserve"> وأمر محمّد بن الأشعث أنْ يخرج فيمَن أطاعه من كندة وحضرموت</w:t>
      </w:r>
      <w:r w:rsidR="00E26DAB">
        <w:rPr>
          <w:rFonts w:hint="cs"/>
          <w:rtl/>
        </w:rPr>
        <w:t>،</w:t>
      </w:r>
      <w:r>
        <w:rPr>
          <w:rFonts w:hint="cs"/>
          <w:rtl/>
        </w:rPr>
        <w:t xml:space="preserve"> فيرفع راية أمان لمَن جاءه من الناس</w:t>
      </w:r>
      <w:r w:rsidR="00E26DAB">
        <w:rPr>
          <w:rFonts w:hint="cs"/>
          <w:rtl/>
        </w:rPr>
        <w:t>.</w:t>
      </w:r>
      <w:r>
        <w:rPr>
          <w:rFonts w:hint="cs"/>
          <w:rtl/>
        </w:rPr>
        <w:t xml:space="preserve"> وقال مثل ذلك للقعقاع بن شور الذهلي وشبث بن ربعي التميمي</w:t>
      </w:r>
      <w:r w:rsidR="00E26DAB">
        <w:rPr>
          <w:rFonts w:hint="cs"/>
          <w:rtl/>
        </w:rPr>
        <w:t>،</w:t>
      </w:r>
      <w:r>
        <w:rPr>
          <w:rFonts w:hint="cs"/>
          <w:rtl/>
        </w:rPr>
        <w:t xml:space="preserve"> وحجّار بن أبجر العجلي وشمر بن ذي الجوشن العامري</w:t>
      </w:r>
      <w:r w:rsidR="00E26DAB">
        <w:rPr>
          <w:rFonts w:hint="cs"/>
          <w:rtl/>
        </w:rPr>
        <w:t>،</w:t>
      </w:r>
      <w:r>
        <w:rPr>
          <w:rFonts w:hint="cs"/>
          <w:rtl/>
        </w:rPr>
        <w:t xml:space="preserve"> وحبس سائر وجوه الناس عنده استيحاشاً إليهم</w:t>
      </w:r>
      <w:r w:rsidR="00E26DAB">
        <w:rPr>
          <w:rFonts w:hint="cs"/>
          <w:rtl/>
        </w:rPr>
        <w:t>؛</w:t>
      </w:r>
      <w:r>
        <w:rPr>
          <w:rFonts w:hint="cs"/>
          <w:rtl/>
        </w:rPr>
        <w:t xml:space="preserve"> لقلَّة عدد مَن معه من الناس</w:t>
      </w:r>
      <w:r w:rsidR="00E26DAB">
        <w:rPr>
          <w:rFonts w:hint="cs"/>
          <w:rtl/>
        </w:rPr>
        <w:t>،</w:t>
      </w:r>
      <w:r>
        <w:rPr>
          <w:rFonts w:hint="cs"/>
          <w:rtl/>
        </w:rPr>
        <w:t xml:space="preserve"> وخرج كثير بن شهاب يخذِّل الناس عن ابن عقيل</w:t>
      </w:r>
      <w:r w:rsidRPr="002B3AE8">
        <w:rPr>
          <w:rStyle w:val="libFootnotenumChar"/>
          <w:rFonts w:hint="cs"/>
          <w:rtl/>
        </w:rPr>
        <w:t>(1)</w:t>
      </w:r>
      <w:r>
        <w:rPr>
          <w:rFonts w:hint="cs"/>
          <w:rtl/>
        </w:rPr>
        <w:t xml:space="preserve">. </w:t>
      </w:r>
    </w:p>
    <w:p w:rsidR="002E58E5" w:rsidRDefault="002E58E5" w:rsidP="00EC413E">
      <w:pPr>
        <w:pStyle w:val="libNormal"/>
        <w:rPr>
          <w:rtl/>
        </w:rPr>
      </w:pPr>
      <w:r>
        <w:rPr>
          <w:rFonts w:hint="cs"/>
          <w:rtl/>
        </w:rPr>
        <w:t xml:space="preserve">موقف أهل الخلاف منه وأقوالهم فيه </w:t>
      </w:r>
    </w:p>
    <w:p w:rsidR="002E58E5" w:rsidRDefault="002E58E5" w:rsidP="00EC413E">
      <w:pPr>
        <w:pStyle w:val="libNormal"/>
        <w:rPr>
          <w:rtl/>
        </w:rPr>
      </w:pPr>
      <w:r>
        <w:rPr>
          <w:rFonts w:hint="cs"/>
          <w:rtl/>
        </w:rPr>
        <w:t>قال عنه العجلي</w:t>
      </w:r>
      <w:r w:rsidR="00E26DAB">
        <w:rPr>
          <w:rFonts w:hint="cs"/>
          <w:rtl/>
        </w:rPr>
        <w:t>:</w:t>
      </w:r>
      <w:r>
        <w:rPr>
          <w:rFonts w:hint="cs"/>
          <w:rtl/>
        </w:rPr>
        <w:t xml:space="preserve"> كثير بن شهاب كوفي تابعي ثقة</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وذكره ابن حبّان في الثقات</w:t>
      </w:r>
      <w:r w:rsidRPr="002B3AE8">
        <w:rPr>
          <w:rStyle w:val="libFootnotenumChar"/>
          <w:rFonts w:hint="cs"/>
          <w:rtl/>
        </w:rPr>
        <w:t>(3)</w:t>
      </w:r>
      <w:r w:rsidR="00E26DAB" w:rsidRPr="00EC413E">
        <w:rPr>
          <w:rFonts w:hint="cs"/>
          <w:rtl/>
        </w:rPr>
        <w:t>.</w:t>
      </w:r>
    </w:p>
    <w:p w:rsidR="002E58E5" w:rsidRDefault="002E58E5" w:rsidP="00EC413E">
      <w:pPr>
        <w:pStyle w:val="libNormal"/>
        <w:rPr>
          <w:rtl/>
        </w:rPr>
      </w:pPr>
      <w:r>
        <w:rPr>
          <w:rFonts w:hint="cs"/>
          <w:rtl/>
        </w:rPr>
        <w:t>وقال ابن حجر العسقلاني</w:t>
      </w:r>
      <w:r w:rsidR="00E26DAB">
        <w:rPr>
          <w:rFonts w:hint="cs"/>
          <w:rtl/>
        </w:rPr>
        <w:t>:</w:t>
      </w:r>
      <w:r>
        <w:rPr>
          <w:rFonts w:hint="cs"/>
          <w:rtl/>
        </w:rPr>
        <w:t xml:space="preserve"> </w:t>
      </w:r>
    </w:p>
    <w:p w:rsidR="002E58E5" w:rsidRDefault="002E58E5" w:rsidP="00EC413E">
      <w:pPr>
        <w:pStyle w:val="libNormal"/>
        <w:rPr>
          <w:rtl/>
        </w:rPr>
      </w:pPr>
      <w:r>
        <w:rPr>
          <w:rFonts w:hint="cs"/>
          <w:rtl/>
        </w:rPr>
        <w:t>كثير بن شهاب بن الحصين بن يزيد بن قنان بن سلمة بن وهب بن عبد الله بن ربيعة بن الحارث بن كعب</w:t>
      </w:r>
      <w:r w:rsidR="00E26DAB">
        <w:rPr>
          <w:rFonts w:hint="cs"/>
          <w:rtl/>
        </w:rPr>
        <w:t>،</w:t>
      </w:r>
      <w:r>
        <w:rPr>
          <w:rFonts w:hint="cs"/>
          <w:rtl/>
        </w:rPr>
        <w:t xml:space="preserve"> أبو عبد الرحمن المازني</w:t>
      </w:r>
      <w:r w:rsidR="00E26DAB">
        <w:rPr>
          <w:rFonts w:hint="cs"/>
          <w:rtl/>
        </w:rPr>
        <w:t>،</w:t>
      </w:r>
      <w:r>
        <w:rPr>
          <w:rFonts w:hint="cs"/>
          <w:rtl/>
        </w:rPr>
        <w:t xml:space="preserve"> نزيل الكوفة</w:t>
      </w:r>
      <w:r w:rsidR="00E26DAB">
        <w:rPr>
          <w:rFonts w:hint="cs"/>
          <w:rtl/>
        </w:rPr>
        <w:t>.</w:t>
      </w:r>
      <w:r>
        <w:rPr>
          <w:rFonts w:hint="cs"/>
          <w:rtl/>
        </w:rPr>
        <w:t xml:space="preserve"> ويُقال</w:t>
      </w:r>
      <w:r w:rsidR="00E26DAB">
        <w:rPr>
          <w:rFonts w:hint="cs"/>
          <w:rtl/>
        </w:rPr>
        <w:t>:</w:t>
      </w:r>
      <w:r>
        <w:rPr>
          <w:rFonts w:hint="cs"/>
          <w:rtl/>
        </w:rPr>
        <w:t xml:space="preserve"> إنّه الذي قتل الجالينوس يوم القادسيّة</w:t>
      </w:r>
      <w:r w:rsidR="00E26DAB">
        <w:rPr>
          <w:rFonts w:hint="cs"/>
          <w:rtl/>
        </w:rPr>
        <w:t>.</w:t>
      </w:r>
      <w:r>
        <w:rPr>
          <w:rFonts w:hint="cs"/>
          <w:rtl/>
        </w:rPr>
        <w:t xml:space="preserve"> </w:t>
      </w:r>
    </w:p>
    <w:p w:rsidR="002E58E5" w:rsidRDefault="002E58E5" w:rsidP="00EC413E">
      <w:pPr>
        <w:pStyle w:val="libNormal"/>
        <w:rPr>
          <w:rtl/>
        </w:rPr>
      </w:pPr>
      <w:r>
        <w:rPr>
          <w:rFonts w:hint="cs"/>
          <w:rtl/>
        </w:rPr>
        <w:t>قال ابن عساكر</w:t>
      </w:r>
      <w:r w:rsidR="00E26DAB">
        <w:rPr>
          <w:rFonts w:hint="cs"/>
          <w:rtl/>
        </w:rPr>
        <w:t>:</w:t>
      </w:r>
      <w:r>
        <w:rPr>
          <w:rFonts w:hint="cs"/>
          <w:rtl/>
        </w:rPr>
        <w:t xml:space="preserve"> يُقال إنّ له صحبة</w:t>
      </w:r>
      <w:r w:rsidR="00E26DAB">
        <w:rPr>
          <w:rFonts w:hint="cs"/>
          <w:rtl/>
        </w:rPr>
        <w:t>.</w:t>
      </w:r>
      <w:r>
        <w:rPr>
          <w:rFonts w:hint="cs"/>
          <w:rtl/>
        </w:rPr>
        <w:t xml:space="preserve"> وقال ابن سعد</w:t>
      </w:r>
      <w:r w:rsidR="00E26DAB">
        <w:rPr>
          <w:rFonts w:hint="cs"/>
          <w:rtl/>
        </w:rPr>
        <w:t>:</w:t>
      </w:r>
      <w:r>
        <w:rPr>
          <w:rFonts w:hint="cs"/>
          <w:rtl/>
        </w:rPr>
        <w:t xml:space="preserve"> قتل جدُّه الحصين في الردَّة</w:t>
      </w:r>
      <w:r w:rsidR="00E26DAB">
        <w:rPr>
          <w:rFonts w:hint="cs"/>
          <w:rtl/>
        </w:rPr>
        <w:t>،</w:t>
      </w:r>
      <w:r>
        <w:rPr>
          <w:rFonts w:hint="cs"/>
          <w:rtl/>
        </w:rPr>
        <w:t xml:space="preserve"> فقتل ابنه شهاب قاتل أبيه</w:t>
      </w:r>
      <w:r w:rsidR="00E26DAB">
        <w:rPr>
          <w:rFonts w:hint="cs"/>
          <w:rtl/>
        </w:rPr>
        <w:t>،</w:t>
      </w:r>
      <w:r>
        <w:rPr>
          <w:rFonts w:hint="cs"/>
          <w:rtl/>
        </w:rPr>
        <w:t xml:space="preserve"> وساد كثير بن شهاب مذحج</w:t>
      </w:r>
      <w:r w:rsidR="00E26DAB">
        <w:rPr>
          <w:rFonts w:hint="cs"/>
          <w:rtl/>
        </w:rPr>
        <w:t>.</w:t>
      </w:r>
      <w:r>
        <w:rPr>
          <w:rFonts w:hint="cs"/>
          <w:rtl/>
        </w:rPr>
        <w:t xml:space="preserve"> ورُوى عن عمر</w:t>
      </w:r>
      <w:r w:rsidR="00E26DAB">
        <w:rPr>
          <w:rFonts w:hint="cs"/>
          <w:rtl/>
        </w:rPr>
        <w:t>،</w:t>
      </w:r>
      <w:r>
        <w:rPr>
          <w:rFonts w:hint="cs"/>
          <w:rtl/>
        </w:rPr>
        <w:t xml:space="preserve"> قال ابن عبد البرّ</w:t>
      </w:r>
      <w:r w:rsidR="00E26DAB">
        <w:rPr>
          <w:rFonts w:hint="cs"/>
          <w:rtl/>
        </w:rPr>
        <w:t>:</w:t>
      </w:r>
      <w:r>
        <w:rPr>
          <w:rFonts w:hint="cs"/>
          <w:rtl/>
        </w:rPr>
        <w:t xml:space="preserve"> في صحبته نظر</w:t>
      </w:r>
      <w:r w:rsidR="00E26DAB">
        <w:rPr>
          <w:rFonts w:hint="cs"/>
          <w:rtl/>
        </w:rPr>
        <w:t>.</w:t>
      </w:r>
      <w:r>
        <w:rPr>
          <w:rFonts w:hint="cs"/>
          <w:rtl/>
        </w:rPr>
        <w:t xml:space="preserve"> وقال ابن الكلبي</w:t>
      </w:r>
      <w:r w:rsidR="00E26DAB">
        <w:rPr>
          <w:rFonts w:hint="cs"/>
          <w:rtl/>
        </w:rPr>
        <w:t>:</w:t>
      </w:r>
      <w:r>
        <w:rPr>
          <w:rFonts w:hint="cs"/>
          <w:rtl/>
        </w:rPr>
        <w:t xml:space="preserve"> كان كثير بن شهاب موصوفاً بالبخل الشديد</w:t>
      </w:r>
      <w:r w:rsidR="00E26DAB">
        <w:rPr>
          <w:rFonts w:hint="cs"/>
          <w:rtl/>
        </w:rPr>
        <w:t>،</w:t>
      </w:r>
      <w:r>
        <w:rPr>
          <w:rFonts w:hint="cs"/>
          <w:rtl/>
        </w:rPr>
        <w:t xml:space="preserve"> وقد رأس حتّى كان سيّد مذحج بالكوفة</w:t>
      </w:r>
      <w:r w:rsidR="00E26DAB">
        <w:rPr>
          <w:rFonts w:hint="cs"/>
          <w:rtl/>
        </w:rPr>
        <w:t>،</w:t>
      </w:r>
      <w:r>
        <w:rPr>
          <w:rFonts w:hint="cs"/>
          <w:rtl/>
        </w:rPr>
        <w:t xml:space="preserve"> وولي لمعاوية الريّ وغيرها.</w:t>
      </w:r>
    </w:p>
    <w:p w:rsidR="002E58E5" w:rsidRDefault="002E58E5" w:rsidP="00EC413E">
      <w:pPr>
        <w:pStyle w:val="libNormal"/>
        <w:rPr>
          <w:rtl/>
        </w:rPr>
      </w:pPr>
      <w:r>
        <w:rPr>
          <w:rFonts w:hint="cs"/>
          <w:rtl/>
        </w:rPr>
        <w:t>وقال المرزباني في ترجمة عبد الله بن الحجّاج بن محصن</w:t>
      </w:r>
      <w:r w:rsidR="00E26DAB">
        <w:rPr>
          <w:rFonts w:hint="cs"/>
          <w:rtl/>
        </w:rPr>
        <w:t>:</w:t>
      </w:r>
      <w:r>
        <w:rPr>
          <w:rFonts w:hint="cs"/>
          <w:rtl/>
        </w:rPr>
        <w:t xml:space="preserve"> كان شاعراً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287</w:t>
      </w:r>
      <w:r w:rsidR="00E26DAB">
        <w:rPr>
          <w:rFonts w:hint="cs"/>
          <w:rtl/>
        </w:rPr>
        <w:t>.</w:t>
      </w:r>
    </w:p>
    <w:p w:rsidR="002E58E5" w:rsidRDefault="002E58E5" w:rsidP="00E26DAB">
      <w:pPr>
        <w:pStyle w:val="libFootnote0"/>
        <w:rPr>
          <w:rtl/>
        </w:rPr>
      </w:pPr>
      <w:r>
        <w:rPr>
          <w:rFonts w:hint="cs"/>
          <w:rtl/>
        </w:rPr>
        <w:t>(2) معرفة الثقات</w:t>
      </w:r>
      <w:r w:rsidR="00E26DAB">
        <w:rPr>
          <w:rFonts w:hint="cs"/>
          <w:rtl/>
        </w:rPr>
        <w:t>،</w:t>
      </w:r>
      <w:r>
        <w:rPr>
          <w:rFonts w:hint="cs"/>
          <w:rtl/>
        </w:rPr>
        <w:t xml:space="preserve"> العجلي 2 / 224</w:t>
      </w:r>
      <w:r w:rsidR="00E26DAB">
        <w:rPr>
          <w:rFonts w:hint="cs"/>
          <w:rtl/>
        </w:rPr>
        <w:t>.</w:t>
      </w:r>
    </w:p>
    <w:p w:rsidR="002E58E5" w:rsidRDefault="002E58E5" w:rsidP="00E26DAB">
      <w:pPr>
        <w:pStyle w:val="libFootnote0"/>
        <w:rPr>
          <w:rtl/>
        </w:rPr>
      </w:pPr>
      <w:r>
        <w:rPr>
          <w:rFonts w:hint="cs"/>
          <w:rtl/>
        </w:rPr>
        <w:t>(3) الثقات</w:t>
      </w:r>
      <w:r w:rsidR="00E26DAB">
        <w:rPr>
          <w:rFonts w:hint="cs"/>
          <w:rtl/>
        </w:rPr>
        <w:t>،</w:t>
      </w:r>
      <w:r>
        <w:rPr>
          <w:rFonts w:hint="cs"/>
          <w:rtl/>
        </w:rPr>
        <w:t xml:space="preserve"> ابن حبّان 5 / 330</w:t>
      </w:r>
      <w:r w:rsidR="00E26DAB">
        <w:rPr>
          <w:rFonts w:hint="cs"/>
          <w:rtl/>
        </w:rPr>
        <w:t>.</w:t>
      </w:r>
    </w:p>
    <w:p w:rsidR="00E26DAB" w:rsidRDefault="00E26DAB" w:rsidP="00E26DAB">
      <w:pPr>
        <w:pStyle w:val="libNormal"/>
      </w:pPr>
      <w:r>
        <w:rPr>
          <w:rtl/>
        </w:rPr>
        <w:br w:type="page"/>
      </w:r>
    </w:p>
    <w:p w:rsidR="002E58E5" w:rsidRDefault="002E58E5" w:rsidP="001950B6">
      <w:pPr>
        <w:pStyle w:val="libNormal"/>
        <w:rPr>
          <w:rtl/>
        </w:rPr>
      </w:pPr>
      <w:r>
        <w:rPr>
          <w:rFonts w:hint="cs"/>
          <w:rtl/>
        </w:rPr>
        <w:lastRenderedPageBreak/>
        <w:t>فاتكاً ممّن شرب</w:t>
      </w:r>
      <w:r w:rsidR="00E26DAB">
        <w:rPr>
          <w:rFonts w:hint="cs"/>
          <w:rtl/>
        </w:rPr>
        <w:t>،</w:t>
      </w:r>
      <w:r>
        <w:rPr>
          <w:rFonts w:hint="cs"/>
          <w:rtl/>
        </w:rPr>
        <w:t xml:space="preserve"> فضربه كثير بن شهاب وهو على الري في الخمر</w:t>
      </w:r>
      <w:r w:rsidR="00E26DAB">
        <w:rPr>
          <w:rFonts w:hint="cs"/>
          <w:rtl/>
        </w:rPr>
        <w:t>،</w:t>
      </w:r>
      <w:r>
        <w:rPr>
          <w:rFonts w:hint="cs"/>
          <w:rtl/>
        </w:rPr>
        <w:t xml:space="preserve"> فجاء ليلاً فضربه على وجهه ضربة أثّرت فيه</w:t>
      </w:r>
      <w:r w:rsidR="00E26DAB">
        <w:rPr>
          <w:rFonts w:hint="cs"/>
          <w:rtl/>
        </w:rPr>
        <w:t>،</w:t>
      </w:r>
      <w:r>
        <w:rPr>
          <w:rFonts w:hint="cs"/>
          <w:rtl/>
        </w:rPr>
        <w:t xml:space="preserve"> وذلك بالكوفة</w:t>
      </w:r>
      <w:r w:rsidR="00E26DAB">
        <w:rPr>
          <w:rFonts w:hint="cs"/>
          <w:rtl/>
        </w:rPr>
        <w:t>.</w:t>
      </w:r>
      <w:r>
        <w:rPr>
          <w:rFonts w:hint="cs"/>
          <w:rtl/>
        </w:rPr>
        <w:t xml:space="preserve"> وهرب فطلبه عبد الملك بن مروان</w:t>
      </w:r>
      <w:r w:rsidR="00E26DAB">
        <w:rPr>
          <w:rFonts w:hint="cs"/>
          <w:rtl/>
        </w:rPr>
        <w:t>،</w:t>
      </w:r>
      <w:r>
        <w:rPr>
          <w:rFonts w:hint="cs"/>
          <w:rtl/>
        </w:rPr>
        <w:t xml:space="preserve"> فقال في ذلك شعراً وآمنه عبد الملك بعد ذلك</w:t>
      </w:r>
      <w:r w:rsidR="00E26DAB">
        <w:rPr>
          <w:rFonts w:hint="cs"/>
          <w:rtl/>
        </w:rPr>
        <w:t>.</w:t>
      </w:r>
      <w:r w:rsidR="00A86C81">
        <w:rPr>
          <w:rFonts w:hint="cs"/>
          <w:rtl/>
        </w:rPr>
        <w:t xml:space="preserve"> </w:t>
      </w:r>
      <w:r>
        <w:rPr>
          <w:rFonts w:hint="cs"/>
          <w:rtl/>
        </w:rPr>
        <w:t>وقال العجلي</w:t>
      </w:r>
      <w:r w:rsidR="00E26DAB">
        <w:rPr>
          <w:rFonts w:hint="cs"/>
          <w:rtl/>
        </w:rPr>
        <w:t>:</w:t>
      </w:r>
      <w:r>
        <w:rPr>
          <w:rFonts w:hint="cs"/>
          <w:rtl/>
        </w:rPr>
        <w:t xml:space="preserve"> كوفي تابعي ثقة</w:t>
      </w:r>
      <w:r w:rsidR="00E26DAB">
        <w:rPr>
          <w:rFonts w:hint="cs"/>
          <w:rtl/>
        </w:rPr>
        <w:t>.</w:t>
      </w:r>
      <w:r>
        <w:rPr>
          <w:rFonts w:hint="cs"/>
          <w:rtl/>
        </w:rPr>
        <w:t xml:space="preserve"> وقال البخاري</w:t>
      </w:r>
      <w:r w:rsidR="00E26DAB">
        <w:rPr>
          <w:rFonts w:hint="cs"/>
          <w:rtl/>
        </w:rPr>
        <w:t>:</w:t>
      </w:r>
      <w:r>
        <w:rPr>
          <w:rFonts w:hint="cs"/>
          <w:rtl/>
        </w:rPr>
        <w:t xml:space="preserve"> سمع عمر لمْ يزد</w:t>
      </w:r>
      <w:r w:rsidR="00E26DAB">
        <w:rPr>
          <w:rFonts w:hint="cs"/>
          <w:rtl/>
        </w:rPr>
        <w:t>.</w:t>
      </w:r>
      <w:r>
        <w:rPr>
          <w:rFonts w:hint="cs"/>
          <w:rtl/>
        </w:rPr>
        <w:t xml:space="preserve"> وقال ابن أبي حاتم عن أبيه</w:t>
      </w:r>
      <w:r w:rsidR="00E26DAB">
        <w:rPr>
          <w:rFonts w:hint="cs"/>
          <w:rtl/>
        </w:rPr>
        <w:t>:</w:t>
      </w:r>
      <w:r>
        <w:rPr>
          <w:rFonts w:hint="cs"/>
          <w:rtl/>
        </w:rPr>
        <w:t xml:space="preserve"> تابعي</w:t>
      </w:r>
      <w:r w:rsidR="00E26DAB">
        <w:rPr>
          <w:rFonts w:hint="cs"/>
          <w:rtl/>
        </w:rPr>
        <w:t>.</w:t>
      </w:r>
      <w:r>
        <w:rPr>
          <w:rFonts w:hint="cs"/>
          <w:rtl/>
        </w:rPr>
        <w:t xml:space="preserve"> وقال أبو زرعة</w:t>
      </w:r>
      <w:r w:rsidR="00E26DAB">
        <w:rPr>
          <w:rFonts w:hint="cs"/>
          <w:rtl/>
        </w:rPr>
        <w:t>:</w:t>
      </w:r>
      <w:r>
        <w:rPr>
          <w:rFonts w:hint="cs"/>
          <w:rtl/>
        </w:rPr>
        <w:t xml:space="preserve"> كان ممّن فتح قزوين</w:t>
      </w:r>
      <w:r w:rsidR="00E26DAB">
        <w:rPr>
          <w:rFonts w:hint="cs"/>
          <w:rtl/>
        </w:rPr>
        <w:t>.</w:t>
      </w:r>
      <w:r>
        <w:rPr>
          <w:rFonts w:hint="cs"/>
          <w:rtl/>
        </w:rPr>
        <w:t xml:space="preserve"> وأخرج ابن عساكر من طريق جرير</w:t>
      </w:r>
      <w:r w:rsidR="00E26DAB">
        <w:rPr>
          <w:rFonts w:hint="cs"/>
          <w:rtl/>
        </w:rPr>
        <w:t>،</w:t>
      </w:r>
      <w:r>
        <w:rPr>
          <w:rFonts w:hint="cs"/>
          <w:rtl/>
        </w:rPr>
        <w:t xml:space="preserve"> عن حمزة الزيّات قال</w:t>
      </w:r>
      <w:r w:rsidR="00E26DAB">
        <w:rPr>
          <w:rFonts w:hint="cs"/>
          <w:rtl/>
        </w:rPr>
        <w:t>:</w:t>
      </w:r>
      <w:r>
        <w:rPr>
          <w:rFonts w:hint="cs"/>
          <w:rtl/>
        </w:rPr>
        <w:t xml:space="preserve"> كتب عمر إلى كثير بن شهاب</w:t>
      </w:r>
      <w:r w:rsidR="00E26DAB">
        <w:rPr>
          <w:rFonts w:hint="cs"/>
          <w:rtl/>
        </w:rPr>
        <w:t>:</w:t>
      </w:r>
      <w:r>
        <w:rPr>
          <w:rFonts w:hint="cs"/>
          <w:rtl/>
        </w:rPr>
        <w:t xml:space="preserve"> مرْ من قبلك فليأكلوا الخبز الفطير بالجبن</w:t>
      </w:r>
      <w:r w:rsidR="00E26DAB">
        <w:rPr>
          <w:rFonts w:hint="cs"/>
          <w:rtl/>
        </w:rPr>
        <w:t>؛</w:t>
      </w:r>
      <w:r>
        <w:rPr>
          <w:rFonts w:hint="cs"/>
          <w:rtl/>
        </w:rPr>
        <w:t xml:space="preserve"> فإنّه أبقى في البطن</w:t>
      </w:r>
      <w:r w:rsidR="00E26DAB">
        <w:rPr>
          <w:rFonts w:hint="cs"/>
          <w:rtl/>
        </w:rPr>
        <w:t>.</w:t>
      </w:r>
      <w:r w:rsidR="00A86C81">
        <w:rPr>
          <w:rFonts w:hint="cs"/>
          <w:rtl/>
        </w:rPr>
        <w:t xml:space="preserve"> </w:t>
      </w:r>
      <w:r>
        <w:rPr>
          <w:rFonts w:hint="cs"/>
          <w:rtl/>
        </w:rPr>
        <w:t>قلت</w:t>
      </w:r>
      <w:r w:rsidR="00E26DAB">
        <w:rPr>
          <w:rFonts w:hint="cs"/>
          <w:rtl/>
        </w:rPr>
        <w:t>:</w:t>
      </w:r>
      <w:r>
        <w:rPr>
          <w:rFonts w:hint="cs"/>
          <w:rtl/>
        </w:rPr>
        <w:t xml:space="preserve"> ومما يقوِّي أن له صحبة ما تقدَّم أنهم ما كانوا يُؤمِّرون إلا الصحابة، وكتاب عمر إليه بهذا يدلُّ على أنه كان أميراً</w:t>
      </w:r>
      <w:r w:rsidR="00E26DAB">
        <w:rPr>
          <w:rFonts w:hint="cs"/>
          <w:rtl/>
        </w:rPr>
        <w:t>،</w:t>
      </w:r>
      <w:r>
        <w:rPr>
          <w:rFonts w:hint="cs"/>
          <w:rtl/>
        </w:rPr>
        <w:t xml:space="preserve"> وروينا في الجعديات للبغوي عن عليّ بن الجعد، عن شعبة</w:t>
      </w:r>
      <w:r w:rsidR="00E26DAB">
        <w:rPr>
          <w:rFonts w:hint="cs"/>
          <w:rtl/>
        </w:rPr>
        <w:t>،</w:t>
      </w:r>
      <w:r>
        <w:rPr>
          <w:rFonts w:hint="cs"/>
          <w:rtl/>
        </w:rPr>
        <w:t xml:space="preserve"> عن أبي إسحاق</w:t>
      </w:r>
      <w:r w:rsidR="00E26DAB">
        <w:rPr>
          <w:rFonts w:hint="cs"/>
          <w:rtl/>
        </w:rPr>
        <w:t>:</w:t>
      </w:r>
      <w:r>
        <w:rPr>
          <w:rFonts w:hint="cs"/>
          <w:rtl/>
        </w:rPr>
        <w:t xml:space="preserve"> سمعت قرظة بن أرطاة يحدِّث عن كثير بن شهاب</w:t>
      </w:r>
      <w:r w:rsidR="00E26DAB">
        <w:rPr>
          <w:rFonts w:hint="cs"/>
          <w:rtl/>
        </w:rPr>
        <w:t>:</w:t>
      </w:r>
      <w:r>
        <w:rPr>
          <w:rFonts w:hint="cs"/>
          <w:rtl/>
        </w:rPr>
        <w:t xml:space="preserve"> سألت عمر عن الجبن فقال</w:t>
      </w:r>
      <w:r w:rsidR="00E26DAB">
        <w:rPr>
          <w:rFonts w:hint="cs"/>
          <w:rtl/>
        </w:rPr>
        <w:t>:</w:t>
      </w:r>
      <w:r>
        <w:rPr>
          <w:rFonts w:hint="cs"/>
          <w:rtl/>
        </w:rPr>
        <w:t xml:space="preserve"> إنّ الجبن يصنع من اللبن واللبأ</w:t>
      </w:r>
      <w:r w:rsidR="00E26DAB">
        <w:rPr>
          <w:rFonts w:hint="cs"/>
          <w:rtl/>
        </w:rPr>
        <w:t>،</w:t>
      </w:r>
      <w:r>
        <w:rPr>
          <w:rFonts w:hint="cs"/>
          <w:rtl/>
        </w:rPr>
        <w:t xml:space="preserve"> فكلوا واذكروا اسم الله، ولا يغرَّنَّكم أعداؤه</w:t>
      </w:r>
      <w:r w:rsidRPr="002B3AE8">
        <w:rPr>
          <w:rStyle w:val="libFootnotenumChar"/>
          <w:rFonts w:hint="cs"/>
          <w:rtl/>
        </w:rPr>
        <w:t>(1)</w:t>
      </w:r>
      <w:r w:rsidR="00E26DAB" w:rsidRPr="00EC413E">
        <w:rPr>
          <w:rFonts w:hint="cs"/>
          <w:rtl/>
        </w:rPr>
        <w:t>.</w:t>
      </w:r>
      <w:r>
        <w:rPr>
          <w:rFonts w:hint="cs"/>
          <w:rtl/>
        </w:rPr>
        <w:t xml:space="preserve"> </w:t>
      </w:r>
    </w:p>
    <w:p w:rsidR="002E58E5" w:rsidRDefault="00E26DAB" w:rsidP="00EC413E">
      <w:pPr>
        <w:pStyle w:val="Heading3"/>
        <w:rPr>
          <w:rtl/>
        </w:rPr>
      </w:pPr>
      <w:r>
        <w:rPr>
          <w:rFonts w:hint="cs"/>
          <w:rtl/>
        </w:rPr>
        <w:t xml:space="preserve"> </w:t>
      </w:r>
      <w:bookmarkStart w:id="37" w:name="_Toc436556810"/>
      <w:r w:rsidR="002E58E5">
        <w:rPr>
          <w:rFonts w:hint="cs"/>
          <w:rtl/>
        </w:rPr>
        <w:t>نوفل بن مساحق من بني عامر بن لؤي</w:t>
      </w:r>
      <w:bookmarkEnd w:id="37"/>
    </w:p>
    <w:p w:rsidR="002E58E5" w:rsidRDefault="002E58E5" w:rsidP="00EC413E">
      <w:pPr>
        <w:pStyle w:val="libNormal"/>
        <w:rPr>
          <w:rtl/>
        </w:rPr>
      </w:pPr>
      <w:r>
        <w:rPr>
          <w:rFonts w:hint="cs"/>
          <w:rtl/>
        </w:rPr>
        <w:t xml:space="preserve">من أنصار بني اُميّة، ومن قتلة الإمام الحسين </w:t>
      </w:r>
      <w:r w:rsidR="000B35BA" w:rsidRPr="000B35BA">
        <w:rPr>
          <w:rStyle w:val="libAlaemChar"/>
          <w:rFonts w:hint="cs"/>
          <w:rtl/>
        </w:rPr>
        <w:t>عليه‌السلام</w:t>
      </w:r>
      <w:r w:rsidR="00E26DAB">
        <w:rPr>
          <w:rFonts w:hint="cs"/>
          <w:rtl/>
        </w:rPr>
        <w:t>،</w:t>
      </w:r>
      <w:r>
        <w:rPr>
          <w:rFonts w:hint="cs"/>
          <w:rtl/>
        </w:rPr>
        <w:t xml:space="preserve"> وممّن خرج بخمسة آلاف رجل لقتال المختار</w:t>
      </w:r>
      <w:r w:rsidR="00E26DAB">
        <w:rPr>
          <w:rFonts w:hint="cs"/>
          <w:rtl/>
        </w:rPr>
        <w:t>...</w:t>
      </w:r>
      <w:r>
        <w:rPr>
          <w:rFonts w:hint="cs"/>
          <w:rtl/>
        </w:rPr>
        <w:t xml:space="preserve"> وممّن شارك في واقعة الحرّة</w:t>
      </w:r>
      <w:r w:rsidR="00E26DAB">
        <w:rPr>
          <w:rFonts w:hint="cs"/>
          <w:rtl/>
        </w:rPr>
        <w:t>.</w:t>
      </w:r>
      <w:r w:rsidR="00EC413E">
        <w:rPr>
          <w:rFonts w:hint="cs"/>
          <w:rtl/>
        </w:rPr>
        <w:t xml:space="preserve"> </w:t>
      </w:r>
      <w:r>
        <w:rPr>
          <w:rFonts w:hint="cs"/>
          <w:rtl/>
        </w:rPr>
        <w:t xml:space="preserve">ذكره ابن سعد في قتلة الحسين </w:t>
      </w:r>
      <w:r w:rsidR="000B35BA" w:rsidRPr="000B35BA">
        <w:rPr>
          <w:rStyle w:val="libAlaemChar"/>
          <w:rFonts w:hint="cs"/>
          <w:rtl/>
        </w:rPr>
        <w:t>عليه‌السلام</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Bold1"/>
        <w:rPr>
          <w:rtl/>
        </w:rPr>
      </w:pPr>
      <w:bookmarkStart w:id="38" w:name="موقف_أهل_الخلاف_منه_وأقوالهم_فيه"/>
      <w:bookmarkEnd w:id="38"/>
      <w:r>
        <w:rPr>
          <w:rFonts w:hint="cs"/>
          <w:rtl/>
        </w:rPr>
        <w:t>موقف أهل الخلاف منه وأقوالهم فيه</w:t>
      </w:r>
    </w:p>
    <w:p w:rsidR="002E58E5" w:rsidRDefault="002E58E5" w:rsidP="00A86C81">
      <w:pPr>
        <w:pStyle w:val="libNormal"/>
        <w:rPr>
          <w:rtl/>
        </w:rPr>
      </w:pPr>
      <w:r>
        <w:rPr>
          <w:rFonts w:hint="cs"/>
          <w:rtl/>
        </w:rPr>
        <w:t>قال الذهبي فيه</w:t>
      </w:r>
      <w:r w:rsidR="00E26DAB">
        <w:rPr>
          <w:rFonts w:hint="cs"/>
          <w:rtl/>
        </w:rPr>
        <w:t>:</w:t>
      </w:r>
      <w:r>
        <w:rPr>
          <w:rFonts w:hint="cs"/>
          <w:rtl/>
        </w:rPr>
        <w:t xml:space="preserve"> نوفل بن مساحق القرشي</w:t>
      </w:r>
      <w:r w:rsidR="00E26DAB">
        <w:rPr>
          <w:rFonts w:hint="cs"/>
          <w:rtl/>
        </w:rPr>
        <w:t>،</w:t>
      </w:r>
      <w:r>
        <w:rPr>
          <w:rFonts w:hint="cs"/>
          <w:rtl/>
        </w:rPr>
        <w:t xml:space="preserve"> عن عمر وسعيد بن زيد</w:t>
      </w:r>
      <w:r w:rsidR="00E26DAB">
        <w:rPr>
          <w:rFonts w:hint="cs"/>
          <w:rtl/>
        </w:rPr>
        <w:t>،</w:t>
      </w:r>
      <w:r>
        <w:rPr>
          <w:rFonts w:hint="cs"/>
          <w:rtl/>
        </w:rPr>
        <w:t xml:space="preserve"> وعنه ابنه عبد الملك وصالح بن كيسان</w:t>
      </w:r>
      <w:r w:rsidR="00E26DAB">
        <w:rPr>
          <w:rFonts w:hint="cs"/>
          <w:rtl/>
        </w:rPr>
        <w:t>،</w:t>
      </w:r>
      <w:r>
        <w:rPr>
          <w:rFonts w:hint="cs"/>
          <w:rtl/>
        </w:rPr>
        <w:t xml:space="preserve"> ثقة</w:t>
      </w:r>
      <w:r w:rsidR="00E26DAB">
        <w:rPr>
          <w:rFonts w:hint="cs"/>
          <w:rtl/>
        </w:rPr>
        <w:t>،</w:t>
      </w:r>
      <w:r>
        <w:rPr>
          <w:rFonts w:hint="cs"/>
          <w:rtl/>
        </w:rPr>
        <w:t xml:space="preserve"> ولي قضاء المدينة</w:t>
      </w:r>
      <w:r w:rsidRPr="002B3AE8">
        <w:rPr>
          <w:rStyle w:val="libFootnotenumChar"/>
          <w:rFonts w:hint="cs"/>
          <w:rtl/>
        </w:rPr>
        <w:t>(3)</w:t>
      </w:r>
      <w:r w:rsidR="00E26DAB">
        <w:rPr>
          <w:rFonts w:hint="cs"/>
          <w:rtl/>
        </w:rPr>
        <w:t>.</w:t>
      </w:r>
      <w:r w:rsidR="00A86C81">
        <w:rPr>
          <w:rFonts w:hint="cs"/>
          <w:rtl/>
        </w:rPr>
        <w:t xml:space="preserve"> </w:t>
      </w:r>
      <w:r>
        <w:rPr>
          <w:rFonts w:hint="cs"/>
          <w:rtl/>
        </w:rPr>
        <w:t>وقال ابن عساكر</w:t>
      </w:r>
      <w:r w:rsidR="00E26DAB">
        <w:rPr>
          <w:rFonts w:hint="cs"/>
          <w:rtl/>
        </w:rPr>
        <w:t>:</w:t>
      </w:r>
      <w:r w:rsidR="00EC413E">
        <w:rPr>
          <w:rFonts w:hint="cs"/>
          <w:rtl/>
        </w:rPr>
        <w:t xml:space="preserve"> </w:t>
      </w:r>
      <w:r>
        <w:rPr>
          <w:rFonts w:hint="cs"/>
          <w:rtl/>
        </w:rPr>
        <w:t>نوفل بن مساحق بن عبد الله بن مخرمة بن عبد العزى بن أبي قيس بن عبد ودّ بن نصر بن مالك بن حسل بن عامر بن لؤي</w:t>
      </w:r>
      <w:r w:rsidR="00E26DAB">
        <w:rPr>
          <w:rFonts w:hint="cs"/>
          <w:rtl/>
        </w:rPr>
        <w:t>،</w:t>
      </w:r>
      <w:r>
        <w:rPr>
          <w:rFonts w:hint="cs"/>
          <w:rtl/>
        </w:rPr>
        <w:t xml:space="preserve"> أبو سعيد</w:t>
      </w:r>
      <w:r w:rsidR="00E26DAB">
        <w:rPr>
          <w:rFonts w:hint="cs"/>
          <w:rtl/>
        </w:rPr>
        <w:t>،</w:t>
      </w:r>
      <w:r>
        <w:rPr>
          <w:rFonts w:hint="cs"/>
          <w:rtl/>
        </w:rPr>
        <w:t xml:space="preserve"> ويُقال</w:t>
      </w:r>
      <w:r w:rsidR="00E26DAB">
        <w:rPr>
          <w:rFonts w:hint="cs"/>
          <w:rtl/>
        </w:rPr>
        <w:t>:</w:t>
      </w:r>
      <w:r>
        <w:rPr>
          <w:rFonts w:hint="cs"/>
          <w:rtl/>
        </w:rPr>
        <w:t xml:space="preserve"> أبو مساحق</w:t>
      </w:r>
      <w:r w:rsidR="00E26DAB">
        <w:rPr>
          <w:rFonts w:hint="cs"/>
          <w:rtl/>
        </w:rPr>
        <w:t>،</w:t>
      </w:r>
      <w:r>
        <w:rPr>
          <w:rFonts w:hint="cs"/>
          <w:rtl/>
        </w:rPr>
        <w:t xml:space="preserve"> القرشيّ العامريّ</w:t>
      </w:r>
      <w:r w:rsidR="00E26DAB">
        <w:rPr>
          <w:rFonts w:hint="cs"/>
          <w:rtl/>
        </w:rPr>
        <w:t>.</w:t>
      </w:r>
      <w:r>
        <w:rPr>
          <w:rFonts w:hint="cs"/>
          <w:rtl/>
        </w:rPr>
        <w:t xml:space="preserve"> كان من أشراف قريش من أهل المدينة</w:t>
      </w:r>
      <w:r w:rsidRPr="002B3AE8">
        <w:rPr>
          <w:rStyle w:val="libFootnotenumChar"/>
          <w:rFonts w:hint="cs"/>
          <w:rtl/>
        </w:rPr>
        <w:t>(4)</w:t>
      </w:r>
      <w:r w:rsidR="00E26DAB">
        <w:rPr>
          <w:rFonts w:hint="cs"/>
          <w:rtl/>
        </w:rPr>
        <w:t>.</w:t>
      </w:r>
      <w:r w:rsidR="00EC413E">
        <w:rPr>
          <w:rFonts w:hint="cs"/>
          <w:rtl/>
        </w:rPr>
        <w:t xml:space="preserve"> </w:t>
      </w:r>
      <w:r>
        <w:rPr>
          <w:rFonts w:hint="cs"/>
          <w:rtl/>
        </w:rPr>
        <w:t>وذكره ابن حبّان في كتاب مشاهير علماء الأمصار</w:t>
      </w:r>
      <w:r w:rsidRPr="002B3AE8">
        <w:rPr>
          <w:rStyle w:val="libFootnotenumChar"/>
          <w:rFonts w:hint="cs"/>
          <w:rtl/>
        </w:rPr>
        <w:t>(5)</w:t>
      </w:r>
      <w:r w:rsidR="00E26DAB">
        <w:rPr>
          <w:rFonts w:hint="cs"/>
          <w:rtl/>
        </w:rPr>
        <w:t>.</w:t>
      </w:r>
      <w:r w:rsidR="00EC413E">
        <w:rPr>
          <w:rFonts w:hint="cs"/>
          <w:rtl/>
        </w:rPr>
        <w:t xml:space="preserve"> </w:t>
      </w:r>
      <w:r>
        <w:rPr>
          <w:rFonts w:hint="cs"/>
          <w:rtl/>
        </w:rPr>
        <w:t>وهو من قتل معقل بن سنان لانتقاصه يزيد بن معاوية</w:t>
      </w:r>
      <w:r w:rsidR="00E26DAB">
        <w:rPr>
          <w:rFonts w:hint="cs"/>
          <w:rtl/>
        </w:rPr>
        <w:t>.</w:t>
      </w:r>
      <w:r w:rsidR="00EC413E">
        <w:rPr>
          <w:rFonts w:hint="cs"/>
          <w:rtl/>
        </w:rPr>
        <w:t xml:space="preserve"> </w:t>
      </w:r>
      <w:r>
        <w:rPr>
          <w:rFonts w:hint="cs"/>
          <w:rtl/>
        </w:rPr>
        <w:t>وأيضاً صحّح روايته الحاكم في مستدركه</w:t>
      </w:r>
      <w:r w:rsidRPr="002B3AE8">
        <w:rPr>
          <w:rStyle w:val="libFootnotenumChar"/>
          <w:rFonts w:hint="cs"/>
          <w:rtl/>
        </w:rPr>
        <w:t>(6)</w:t>
      </w:r>
      <w:r w:rsidR="00E26DAB">
        <w:rPr>
          <w:rFonts w:hint="cs"/>
          <w:rtl/>
        </w:rPr>
        <w:t>.</w:t>
      </w:r>
      <w:r w:rsidR="00EC413E">
        <w:rPr>
          <w:rFonts w:hint="cs"/>
          <w:rtl/>
        </w:rPr>
        <w:t xml:space="preserve"> </w:t>
      </w:r>
      <w:r>
        <w:rPr>
          <w:rFonts w:hint="cs"/>
          <w:rtl/>
        </w:rPr>
        <w:t>وقال المزيّ</w:t>
      </w:r>
      <w:r w:rsidR="00E26DAB">
        <w:rPr>
          <w:rFonts w:hint="cs"/>
          <w:rtl/>
        </w:rPr>
        <w:t>:</w:t>
      </w:r>
      <w:r w:rsidR="00EC413E">
        <w:rPr>
          <w:rFonts w:hint="cs"/>
          <w:rtl/>
        </w:rPr>
        <w:t xml:space="preserve"> </w:t>
      </w:r>
      <w:r>
        <w:rPr>
          <w:rFonts w:hint="cs"/>
          <w:rtl/>
        </w:rPr>
        <w:t>وذكر محمد بن إسحاق</w:t>
      </w:r>
      <w:r w:rsidR="00E26DAB">
        <w:rPr>
          <w:rFonts w:hint="cs"/>
          <w:rtl/>
        </w:rPr>
        <w:t>:</w:t>
      </w:r>
      <w:r>
        <w:rPr>
          <w:rFonts w:hint="cs"/>
          <w:rtl/>
        </w:rPr>
        <w:t xml:space="preserve"> أنّ نوفل بن مساحق هو الذي قتل معقل بن سنان</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الإصابة</w:t>
      </w:r>
      <w:r w:rsidR="00E26DAB">
        <w:rPr>
          <w:rFonts w:hint="cs"/>
          <w:rtl/>
        </w:rPr>
        <w:t>،</w:t>
      </w:r>
      <w:r>
        <w:rPr>
          <w:rFonts w:hint="cs"/>
          <w:rtl/>
        </w:rPr>
        <w:t xml:space="preserve"> ابن حجر 5 / 427</w:t>
      </w:r>
      <w:r w:rsidR="00E26DAB">
        <w:rPr>
          <w:rFonts w:hint="cs"/>
          <w:rtl/>
        </w:rPr>
        <w:t xml:space="preserve"> - </w:t>
      </w:r>
      <w:r>
        <w:rPr>
          <w:rFonts w:hint="cs"/>
          <w:rtl/>
        </w:rPr>
        <w:t>428</w:t>
      </w:r>
      <w:r w:rsidR="00E26DAB">
        <w:rPr>
          <w:rFonts w:hint="cs"/>
          <w:rtl/>
        </w:rPr>
        <w:t>.</w:t>
      </w:r>
    </w:p>
    <w:p w:rsidR="002E58E5" w:rsidRDefault="002E58E5" w:rsidP="00E26DAB">
      <w:pPr>
        <w:pStyle w:val="libFootnote0"/>
        <w:rPr>
          <w:rtl/>
        </w:rPr>
      </w:pPr>
      <w:r>
        <w:rPr>
          <w:rFonts w:hint="cs"/>
          <w:rtl/>
        </w:rPr>
        <w:t xml:space="preserve">(2) ترجمة الإمام الحسين </w:t>
      </w:r>
      <w:r w:rsidR="000B35BA" w:rsidRPr="000B35BA">
        <w:rPr>
          <w:rStyle w:val="libAlaemChar"/>
          <w:rFonts w:hint="cs"/>
          <w:rtl/>
        </w:rPr>
        <w:t>عليه‌السلام</w:t>
      </w:r>
      <w:r>
        <w:rPr>
          <w:rFonts w:hint="cs"/>
          <w:rtl/>
        </w:rPr>
        <w:t xml:space="preserve"> من طبقات ابن سعد / 95</w:t>
      </w:r>
      <w:r w:rsidR="00E26DAB">
        <w:rPr>
          <w:rFonts w:hint="cs"/>
          <w:rtl/>
        </w:rPr>
        <w:t>.</w:t>
      </w:r>
      <w:r>
        <w:rPr>
          <w:rFonts w:hint="cs"/>
          <w:rtl/>
        </w:rPr>
        <w:t xml:space="preserve"> </w:t>
      </w:r>
    </w:p>
    <w:p w:rsidR="002E58E5" w:rsidRDefault="002E58E5" w:rsidP="00E26DAB">
      <w:pPr>
        <w:pStyle w:val="libFootnote0"/>
        <w:rPr>
          <w:rtl/>
        </w:rPr>
      </w:pPr>
      <w:r>
        <w:rPr>
          <w:rFonts w:hint="cs"/>
          <w:rtl/>
        </w:rPr>
        <w:t>(3) الكاشف في معرفة الرجال</w:t>
      </w:r>
      <w:r w:rsidR="00E26DAB">
        <w:rPr>
          <w:rFonts w:hint="cs"/>
          <w:rtl/>
        </w:rPr>
        <w:t>،</w:t>
      </w:r>
      <w:r>
        <w:rPr>
          <w:rFonts w:hint="cs"/>
          <w:rtl/>
        </w:rPr>
        <w:t xml:space="preserve"> مَن له رواية في كتب السنّة</w:t>
      </w:r>
      <w:r w:rsidR="00E26DAB">
        <w:rPr>
          <w:rFonts w:hint="cs"/>
          <w:rtl/>
        </w:rPr>
        <w:t>،</w:t>
      </w:r>
      <w:r>
        <w:rPr>
          <w:rFonts w:hint="cs"/>
          <w:rtl/>
        </w:rPr>
        <w:t xml:space="preserve"> الذهبي 2 / 328</w:t>
      </w:r>
      <w:r w:rsidR="00E26DAB">
        <w:rPr>
          <w:rFonts w:hint="cs"/>
          <w:rtl/>
        </w:rPr>
        <w:t>.</w:t>
      </w:r>
      <w:r>
        <w:rPr>
          <w:rFonts w:hint="cs"/>
          <w:rtl/>
        </w:rPr>
        <w:t xml:space="preserve"> </w:t>
      </w:r>
    </w:p>
    <w:p w:rsidR="002E58E5" w:rsidRDefault="002E58E5" w:rsidP="00E26DAB">
      <w:pPr>
        <w:pStyle w:val="libFootnote0"/>
        <w:rPr>
          <w:rtl/>
        </w:rPr>
      </w:pPr>
      <w:r>
        <w:rPr>
          <w:rFonts w:hint="cs"/>
          <w:rtl/>
        </w:rPr>
        <w:t>(4) تاريخ مدينة دمشق</w:t>
      </w:r>
      <w:r w:rsidR="00E26DAB">
        <w:rPr>
          <w:rFonts w:hint="cs"/>
          <w:rtl/>
        </w:rPr>
        <w:t>،</w:t>
      </w:r>
      <w:r>
        <w:rPr>
          <w:rFonts w:hint="cs"/>
          <w:rtl/>
        </w:rPr>
        <w:t xml:space="preserve"> ابن عساكر 62 / 293</w:t>
      </w:r>
      <w:r w:rsidR="00E26DAB">
        <w:rPr>
          <w:rFonts w:hint="cs"/>
          <w:rtl/>
        </w:rPr>
        <w:t>.</w:t>
      </w:r>
      <w:r>
        <w:rPr>
          <w:rFonts w:hint="cs"/>
          <w:rtl/>
        </w:rPr>
        <w:t xml:space="preserve"> </w:t>
      </w:r>
    </w:p>
    <w:p w:rsidR="002E58E5" w:rsidRDefault="002E58E5" w:rsidP="00E26DAB">
      <w:pPr>
        <w:pStyle w:val="libFootnote0"/>
        <w:rPr>
          <w:rtl/>
        </w:rPr>
      </w:pPr>
      <w:r>
        <w:rPr>
          <w:rFonts w:hint="cs"/>
          <w:rtl/>
        </w:rPr>
        <w:t>(5) مشاهير علماء الأمصار</w:t>
      </w:r>
      <w:r w:rsidR="00E26DAB">
        <w:rPr>
          <w:rFonts w:hint="cs"/>
          <w:rtl/>
        </w:rPr>
        <w:t>،</w:t>
      </w:r>
      <w:r>
        <w:rPr>
          <w:rFonts w:hint="cs"/>
          <w:rtl/>
        </w:rPr>
        <w:t xml:space="preserve"> ابن حبّان 63 / 138</w:t>
      </w:r>
      <w:r w:rsidR="00E26DAB">
        <w:rPr>
          <w:rFonts w:hint="cs"/>
          <w:rtl/>
        </w:rPr>
        <w:t>.</w:t>
      </w:r>
      <w:r>
        <w:rPr>
          <w:rFonts w:hint="cs"/>
          <w:rtl/>
        </w:rPr>
        <w:t xml:space="preserve"> </w:t>
      </w:r>
    </w:p>
    <w:p w:rsidR="002E58E5" w:rsidRPr="00E26DAB" w:rsidRDefault="002E58E5" w:rsidP="00E26DAB">
      <w:pPr>
        <w:pStyle w:val="libFootnote0"/>
        <w:rPr>
          <w:rtl/>
        </w:rPr>
      </w:pPr>
      <w:r w:rsidRPr="00E26DAB">
        <w:rPr>
          <w:rFonts w:hint="cs"/>
          <w:rtl/>
        </w:rPr>
        <w:t>(6) المستدرك</w:t>
      </w:r>
      <w:r w:rsidR="00E26DAB" w:rsidRPr="00E26DAB">
        <w:rPr>
          <w:rFonts w:hint="cs"/>
          <w:rtl/>
        </w:rPr>
        <w:t>،</w:t>
      </w:r>
      <w:r w:rsidRPr="00E26DAB">
        <w:rPr>
          <w:rFonts w:hint="cs"/>
          <w:rtl/>
        </w:rPr>
        <w:t xml:space="preserve"> الحاكم النيسابوري 1 / 385</w:t>
      </w:r>
      <w:r w:rsidR="00E26DAB" w:rsidRPr="00E26DAB">
        <w:rPr>
          <w:rFonts w:hint="cs"/>
          <w:rtl/>
        </w:rPr>
        <w:t>.</w:t>
      </w:r>
    </w:p>
    <w:p w:rsidR="00E26DAB" w:rsidRDefault="00E26DAB" w:rsidP="00E26DAB">
      <w:pPr>
        <w:pStyle w:val="libNormal"/>
        <w:rPr>
          <w:rtl/>
        </w:rPr>
      </w:pPr>
      <w:r>
        <w:rPr>
          <w:rtl/>
        </w:rPr>
        <w:br w:type="page"/>
      </w:r>
    </w:p>
    <w:p w:rsidR="002E58E5" w:rsidRDefault="002E58E5" w:rsidP="00EC413E">
      <w:pPr>
        <w:pStyle w:val="libNormal"/>
        <w:rPr>
          <w:rtl/>
        </w:rPr>
      </w:pPr>
      <w:r>
        <w:rPr>
          <w:rFonts w:hint="cs"/>
          <w:rtl/>
        </w:rPr>
        <w:lastRenderedPageBreak/>
        <w:t>ومحمّد بن أبي جهم بن حذيفة العدوي يومئذ جميعاً صبراً</w:t>
      </w:r>
      <w:r w:rsidR="00E26DAB">
        <w:rPr>
          <w:rFonts w:hint="cs"/>
          <w:rtl/>
        </w:rPr>
        <w:t>،</w:t>
      </w:r>
      <w:r>
        <w:rPr>
          <w:rFonts w:hint="cs"/>
          <w:rtl/>
        </w:rPr>
        <w:t xml:space="preserve"> وقال فيه بعض الشعراء</w:t>
      </w:r>
      <w:r w:rsidR="00E26DAB">
        <w:rPr>
          <w:rFonts w:hint="cs"/>
          <w:rtl/>
        </w:rPr>
        <w:t>:</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t>ألا تلكم الأنصار تبكي سراتها</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 xml:space="preserve">وأشجع تبكي معقل بن سنان </w:t>
            </w:r>
            <w:r w:rsidRPr="00E26DAB">
              <w:rPr>
                <w:rStyle w:val="libFootnotenumChar"/>
                <w:rFonts w:hint="cs"/>
                <w:rtl/>
              </w:rPr>
              <w:t>(1)</w:t>
            </w:r>
            <w:r w:rsidRPr="00725071">
              <w:rPr>
                <w:rStyle w:val="libPoemTiniChar0"/>
                <w:rtl/>
              </w:rPr>
              <w:br/>
              <w:t> </w:t>
            </w:r>
          </w:p>
        </w:tc>
      </w:tr>
    </w:tbl>
    <w:p w:rsidR="002E58E5" w:rsidRDefault="002E58E5" w:rsidP="00EC413E">
      <w:pPr>
        <w:pStyle w:val="libNormal"/>
        <w:rPr>
          <w:rtl/>
        </w:rPr>
      </w:pPr>
      <w:r>
        <w:rPr>
          <w:rFonts w:hint="cs"/>
          <w:rtl/>
        </w:rPr>
        <w:t>وقال فيه ابن حجر في تقريب التهذيب</w:t>
      </w:r>
      <w:r w:rsidR="00E26DAB">
        <w:rPr>
          <w:rFonts w:hint="cs"/>
          <w:rtl/>
        </w:rPr>
        <w:t>:</w:t>
      </w:r>
    </w:p>
    <w:p w:rsidR="002E58E5" w:rsidRDefault="002E58E5" w:rsidP="00EC413E">
      <w:pPr>
        <w:pStyle w:val="libNormal"/>
        <w:rPr>
          <w:rtl/>
        </w:rPr>
      </w:pPr>
      <w:r>
        <w:rPr>
          <w:rFonts w:hint="cs"/>
          <w:rtl/>
        </w:rPr>
        <w:t>نوفل بن مساحق بن عبد الله بن مخرمة القرشيّ العامريّ المدنيّ القاضي</w:t>
      </w:r>
      <w:r w:rsidR="00E26DAB">
        <w:rPr>
          <w:rFonts w:hint="cs"/>
          <w:rtl/>
        </w:rPr>
        <w:t>،</w:t>
      </w:r>
      <w:r>
        <w:rPr>
          <w:rFonts w:hint="cs"/>
          <w:rtl/>
        </w:rPr>
        <w:t xml:space="preserve"> ثقة من الثالثة</w:t>
      </w:r>
      <w:r w:rsidR="00E26DAB">
        <w:rPr>
          <w:rFonts w:hint="cs"/>
          <w:rtl/>
        </w:rPr>
        <w:t>،</w:t>
      </w:r>
      <w:r>
        <w:rPr>
          <w:rFonts w:hint="cs"/>
          <w:rtl/>
        </w:rPr>
        <w:t xml:space="preserve"> مات بعد السبعين</w:t>
      </w:r>
      <w:r w:rsidRPr="002B3AE8">
        <w:rPr>
          <w:rStyle w:val="libFootnotenumChar"/>
          <w:rFonts w:hint="cs"/>
          <w:rtl/>
        </w:rPr>
        <w:t>(2)</w:t>
      </w:r>
      <w:r w:rsidR="00E26DAB">
        <w:rPr>
          <w:rFonts w:hint="cs"/>
          <w:rtl/>
        </w:rPr>
        <w:t>.</w:t>
      </w:r>
    </w:p>
    <w:p w:rsidR="002E58E5" w:rsidRDefault="002E58E5" w:rsidP="00EC413E">
      <w:pPr>
        <w:pStyle w:val="libNormal"/>
        <w:rPr>
          <w:rtl/>
        </w:rPr>
      </w:pPr>
      <w:r>
        <w:rPr>
          <w:rFonts w:hint="cs"/>
          <w:rtl/>
        </w:rPr>
        <w:t>وقال أيضاً في تهذيب التهذيب</w:t>
      </w:r>
      <w:r w:rsidR="00E26DAB">
        <w:rPr>
          <w:rFonts w:hint="cs"/>
          <w:rtl/>
        </w:rPr>
        <w:t>:</w:t>
      </w:r>
      <w:r>
        <w:rPr>
          <w:rFonts w:hint="cs"/>
          <w:rtl/>
        </w:rPr>
        <w:t xml:space="preserve"> </w:t>
      </w:r>
    </w:p>
    <w:p w:rsidR="002E58E5" w:rsidRDefault="002E58E5" w:rsidP="00EC413E">
      <w:pPr>
        <w:pStyle w:val="libNormal"/>
        <w:rPr>
          <w:rtl/>
        </w:rPr>
      </w:pPr>
      <w:r>
        <w:rPr>
          <w:rFonts w:hint="cs"/>
          <w:rtl/>
        </w:rPr>
        <w:t>ذكره ابن سعد في الطبقة الثانية من المدنيّين</w:t>
      </w:r>
      <w:r w:rsidR="00E26DAB">
        <w:rPr>
          <w:rFonts w:hint="cs"/>
          <w:rtl/>
        </w:rPr>
        <w:t>،</w:t>
      </w:r>
      <w:r>
        <w:rPr>
          <w:rFonts w:hint="cs"/>
          <w:rtl/>
        </w:rPr>
        <w:t xml:space="preserve"> وقال</w:t>
      </w:r>
      <w:r w:rsidR="00E26DAB">
        <w:rPr>
          <w:rFonts w:hint="cs"/>
          <w:rtl/>
        </w:rPr>
        <w:t>:</w:t>
      </w:r>
      <w:r>
        <w:rPr>
          <w:rFonts w:hint="cs"/>
          <w:rtl/>
        </w:rPr>
        <w:t xml:space="preserve"> ولي القضاء بالمدينة</w:t>
      </w:r>
      <w:r w:rsidR="00E26DAB">
        <w:rPr>
          <w:rFonts w:hint="cs"/>
          <w:rtl/>
        </w:rPr>
        <w:t>،</w:t>
      </w:r>
      <w:r>
        <w:rPr>
          <w:rFonts w:hint="cs"/>
          <w:rtl/>
        </w:rPr>
        <w:t xml:space="preserve"> وقال النسائي</w:t>
      </w:r>
      <w:r w:rsidR="00E26DAB">
        <w:rPr>
          <w:rFonts w:hint="cs"/>
          <w:rtl/>
        </w:rPr>
        <w:t>:</w:t>
      </w:r>
      <w:r>
        <w:rPr>
          <w:rFonts w:hint="cs"/>
          <w:rtl/>
        </w:rPr>
        <w:t xml:space="preserve"> ثقة</w:t>
      </w:r>
      <w:r w:rsidR="00E26DAB">
        <w:rPr>
          <w:rFonts w:hint="cs"/>
          <w:rtl/>
        </w:rPr>
        <w:t>.</w:t>
      </w:r>
      <w:r>
        <w:rPr>
          <w:rFonts w:hint="cs"/>
          <w:rtl/>
        </w:rPr>
        <w:t xml:space="preserve"> وذكره ابن حبّان في الثقات</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وقال فيه ابن حجر في تقريب التهذيب وتحريره</w:t>
      </w:r>
      <w:r w:rsidR="00E26DAB">
        <w:rPr>
          <w:rFonts w:hint="cs"/>
          <w:rtl/>
        </w:rPr>
        <w:t>،</w:t>
      </w:r>
      <w:r>
        <w:rPr>
          <w:rFonts w:hint="cs"/>
          <w:rtl/>
        </w:rPr>
        <w:t xml:space="preserve"> واللفظ للأوّل</w:t>
      </w:r>
      <w:r w:rsidR="00E26DAB">
        <w:rPr>
          <w:rFonts w:hint="cs"/>
          <w:rtl/>
        </w:rPr>
        <w:t>:</w:t>
      </w:r>
      <w:r>
        <w:rPr>
          <w:rFonts w:hint="cs"/>
          <w:rtl/>
        </w:rPr>
        <w:t xml:space="preserve"> نوفل بن مساحق بن عبد الله بن مخرمة القرشي العامري المدني القاضي</w:t>
      </w:r>
      <w:r w:rsidR="00E26DAB">
        <w:rPr>
          <w:rFonts w:hint="cs"/>
          <w:rtl/>
        </w:rPr>
        <w:t>:</w:t>
      </w:r>
      <w:r>
        <w:rPr>
          <w:rFonts w:hint="cs"/>
          <w:rtl/>
        </w:rPr>
        <w:t xml:space="preserve"> ثقة من الثالثة</w:t>
      </w:r>
      <w:r w:rsidR="00E26DAB">
        <w:rPr>
          <w:rFonts w:hint="cs"/>
          <w:rtl/>
        </w:rPr>
        <w:t>،</w:t>
      </w:r>
      <w:r>
        <w:rPr>
          <w:rFonts w:hint="cs"/>
          <w:rtl/>
        </w:rPr>
        <w:t xml:space="preserve"> مات بعد السبعين</w:t>
      </w:r>
      <w:r w:rsidRPr="002B3AE8">
        <w:rPr>
          <w:rStyle w:val="libFootnotenumChar"/>
          <w:rFonts w:hint="cs"/>
          <w:rtl/>
        </w:rPr>
        <w:t>(2)</w:t>
      </w:r>
      <w:r w:rsidR="00E26DAB" w:rsidRPr="00EC413E">
        <w:rPr>
          <w:rFonts w:hint="cs"/>
          <w:rtl/>
        </w:rPr>
        <w:t>.</w:t>
      </w:r>
    </w:p>
    <w:p w:rsidR="002E58E5" w:rsidRDefault="002E58E5" w:rsidP="00EC413E">
      <w:pPr>
        <w:pStyle w:val="libNormal"/>
        <w:rPr>
          <w:rtl/>
        </w:rPr>
      </w:pPr>
      <w:r>
        <w:rPr>
          <w:rFonts w:hint="cs"/>
          <w:rtl/>
        </w:rPr>
        <w:t>ووثَّقه الهيثمي</w:t>
      </w:r>
      <w:r w:rsidR="00E26DAB">
        <w:rPr>
          <w:rFonts w:hint="cs"/>
          <w:rtl/>
        </w:rPr>
        <w:t>،</w:t>
      </w:r>
      <w:r>
        <w:rPr>
          <w:rFonts w:hint="cs"/>
          <w:rtl/>
        </w:rPr>
        <w:t xml:space="preserve"> حيث قال</w:t>
      </w:r>
      <w:r w:rsidR="00E26DAB">
        <w:rPr>
          <w:rFonts w:hint="cs"/>
          <w:rtl/>
        </w:rPr>
        <w:t>:</w:t>
      </w:r>
      <w:r>
        <w:rPr>
          <w:rFonts w:hint="cs"/>
          <w:rtl/>
        </w:rPr>
        <w:t xml:space="preserve"> </w:t>
      </w:r>
    </w:p>
    <w:p w:rsidR="002E58E5" w:rsidRDefault="002E58E5" w:rsidP="00EC413E">
      <w:pPr>
        <w:pStyle w:val="libNormal"/>
        <w:rPr>
          <w:rtl/>
        </w:rPr>
      </w:pPr>
      <w:r w:rsidRPr="00EC413E">
        <w:rPr>
          <w:rFonts w:hint="cs"/>
          <w:rtl/>
        </w:rPr>
        <w:t>وعن سعيد بن زيد</w:t>
      </w:r>
      <w:r w:rsidR="00E26DAB" w:rsidRPr="00EC413E">
        <w:rPr>
          <w:rFonts w:hint="cs"/>
          <w:rtl/>
        </w:rPr>
        <w:t>،</w:t>
      </w:r>
      <w:r w:rsidRPr="00EC413E">
        <w:rPr>
          <w:rFonts w:hint="cs"/>
          <w:rtl/>
        </w:rPr>
        <w:t xml:space="preserve"> عن النبيّ </w:t>
      </w:r>
      <w:r w:rsidR="000B35BA" w:rsidRPr="000B35BA">
        <w:rPr>
          <w:rStyle w:val="libAlaemChar"/>
          <w:rFonts w:hint="cs"/>
          <w:rtl/>
        </w:rPr>
        <w:t>صلى‌الله‌عليه‌وآله</w:t>
      </w:r>
      <w:r w:rsidRPr="00EC413E">
        <w:rPr>
          <w:rFonts w:hint="cs"/>
          <w:rtl/>
        </w:rPr>
        <w:t xml:space="preserve"> أنّه قال</w:t>
      </w:r>
      <w:r w:rsidR="00E26DAB" w:rsidRPr="00EC413E">
        <w:rPr>
          <w:rFonts w:hint="cs"/>
          <w:rtl/>
        </w:rPr>
        <w:t>:</w:t>
      </w:r>
      <w:r w:rsidRPr="00EC413E">
        <w:rPr>
          <w:rFonts w:hint="cs"/>
          <w:rtl/>
        </w:rPr>
        <w:t xml:space="preserve"> </w:t>
      </w:r>
      <w:r w:rsidR="00A6381E">
        <w:rPr>
          <w:rFonts w:hint="cs"/>
          <w:rtl/>
        </w:rPr>
        <w:t>«</w:t>
      </w:r>
      <w:r w:rsidRPr="00EC413E">
        <w:rPr>
          <w:rFonts w:hint="cs"/>
          <w:rtl/>
        </w:rPr>
        <w:t>مَن أربى الربا الاستطالة في عرض المسلم بغير حقِّ</w:t>
      </w:r>
      <w:r w:rsidR="00E26DAB" w:rsidRPr="00EC413E">
        <w:rPr>
          <w:rFonts w:hint="cs"/>
          <w:rtl/>
        </w:rPr>
        <w:t>،</w:t>
      </w:r>
      <w:r w:rsidRPr="00EC413E">
        <w:rPr>
          <w:rFonts w:hint="cs"/>
          <w:rtl/>
        </w:rPr>
        <w:t xml:space="preserve"> وإنّ هذه الرحم شجنة من الرحمن عزَّ وجلَّ</w:t>
      </w:r>
      <w:r w:rsidR="00E26DAB" w:rsidRPr="00EC413E">
        <w:rPr>
          <w:rFonts w:hint="cs"/>
          <w:rtl/>
        </w:rPr>
        <w:t>،</w:t>
      </w:r>
      <w:r w:rsidRPr="00EC413E">
        <w:rPr>
          <w:rFonts w:hint="cs"/>
          <w:rtl/>
        </w:rPr>
        <w:t xml:space="preserve"> فمَن قطعها حرَّم الله عليه الجنّة</w:t>
      </w:r>
      <w:r w:rsidR="00A6381E">
        <w:rPr>
          <w:rFonts w:hint="cs"/>
          <w:rtl/>
        </w:rPr>
        <w:t>»</w:t>
      </w:r>
      <w:r w:rsidR="00E26DAB" w:rsidRPr="00EC413E">
        <w:rPr>
          <w:rFonts w:hint="cs"/>
          <w:rtl/>
        </w:rPr>
        <w:t>.</w:t>
      </w:r>
      <w:r w:rsidRPr="00EC413E">
        <w:rPr>
          <w:rFonts w:hint="cs"/>
          <w:rtl/>
        </w:rPr>
        <w:t xml:space="preserve"> رواه أحمد والبزار</w:t>
      </w:r>
      <w:r w:rsidR="00E26DAB" w:rsidRPr="00EC413E">
        <w:rPr>
          <w:rFonts w:hint="cs"/>
          <w:rtl/>
        </w:rPr>
        <w:t>،</w:t>
      </w:r>
      <w:r w:rsidRPr="00EC413E">
        <w:rPr>
          <w:rFonts w:hint="cs"/>
          <w:rtl/>
        </w:rPr>
        <w:t xml:space="preserve"> ورجال أحمد رجال الصحيح غير نوفل بن مساحق</w:t>
      </w:r>
      <w:r w:rsidR="00E26DAB" w:rsidRPr="00EC413E">
        <w:rPr>
          <w:rFonts w:hint="cs"/>
          <w:rtl/>
        </w:rPr>
        <w:t>،</w:t>
      </w:r>
      <w:r w:rsidRPr="00EC413E">
        <w:rPr>
          <w:rFonts w:hint="cs"/>
          <w:rtl/>
        </w:rPr>
        <w:t xml:space="preserve"> وهو ثقة</w:t>
      </w:r>
      <w:r w:rsidRPr="002B3AE8">
        <w:rPr>
          <w:rStyle w:val="libFootnotenumChar"/>
          <w:rFonts w:hint="cs"/>
          <w:rtl/>
        </w:rPr>
        <w:t>(3)</w:t>
      </w:r>
      <w:r w:rsidR="00E26DAB" w:rsidRPr="00EC413E">
        <w:rPr>
          <w:rFonts w:hint="cs"/>
          <w:rtl/>
        </w:rPr>
        <w:t>.</w:t>
      </w:r>
      <w:r w:rsidRPr="00EC413E">
        <w:rPr>
          <w:rFonts w:hint="cs"/>
          <w:rtl/>
        </w:rPr>
        <w:t xml:space="preserve"> </w:t>
      </w:r>
    </w:p>
    <w:p w:rsidR="002E58E5" w:rsidRDefault="002E58E5" w:rsidP="00EC413E">
      <w:pPr>
        <w:pStyle w:val="Heading3"/>
        <w:rPr>
          <w:rtl/>
        </w:rPr>
      </w:pPr>
      <w:bookmarkStart w:id="39" w:name="حجّار_بن_أبجر"/>
      <w:bookmarkStart w:id="40" w:name="_Toc436556811"/>
      <w:bookmarkEnd w:id="39"/>
      <w:r>
        <w:rPr>
          <w:rFonts w:hint="cs"/>
          <w:rtl/>
        </w:rPr>
        <w:t>حجّار بن أبجر</w:t>
      </w:r>
      <w:bookmarkEnd w:id="40"/>
      <w:r>
        <w:rPr>
          <w:rFonts w:hint="cs"/>
          <w:rtl/>
        </w:rPr>
        <w:t xml:space="preserve"> </w:t>
      </w:r>
    </w:p>
    <w:p w:rsidR="002E58E5" w:rsidRDefault="002E58E5" w:rsidP="00EC413E">
      <w:pPr>
        <w:pStyle w:val="libNormal"/>
        <w:rPr>
          <w:rtl/>
        </w:rPr>
      </w:pPr>
      <w:r>
        <w:rPr>
          <w:rFonts w:hint="cs"/>
          <w:rtl/>
        </w:rPr>
        <w:t xml:space="preserve">ممن كتب إلى الإمام الحسين </w:t>
      </w:r>
      <w:r w:rsidR="000B35BA" w:rsidRPr="000B35BA">
        <w:rPr>
          <w:rStyle w:val="libAlaemChar"/>
          <w:rFonts w:hint="cs"/>
          <w:rtl/>
        </w:rPr>
        <w:t>عليه‌السلام</w:t>
      </w:r>
      <w:r>
        <w:rPr>
          <w:rFonts w:hint="cs"/>
          <w:rtl/>
        </w:rPr>
        <w:t xml:space="preserve"> يطلب منه المجيء</w:t>
      </w:r>
      <w:r w:rsidR="00E26DAB">
        <w:rPr>
          <w:rFonts w:hint="cs"/>
          <w:rtl/>
        </w:rPr>
        <w:t>،</w:t>
      </w:r>
      <w:r>
        <w:rPr>
          <w:rFonts w:hint="cs"/>
          <w:rtl/>
        </w:rPr>
        <w:t xml:space="preserve"> وبعد ذلك خرج عليه </w:t>
      </w:r>
      <w:r w:rsidR="000B35BA" w:rsidRPr="000B35BA">
        <w:rPr>
          <w:rStyle w:val="libAlaemChar"/>
          <w:rFonts w:hint="cs"/>
          <w:rtl/>
        </w:rPr>
        <w:t>عليه‌السلام</w:t>
      </w:r>
      <w:r>
        <w:rPr>
          <w:rFonts w:hint="cs"/>
          <w:rtl/>
        </w:rPr>
        <w:t xml:space="preserve"> وكذّبه</w:t>
      </w:r>
      <w:r w:rsidR="00E26DAB">
        <w:rPr>
          <w:rFonts w:hint="cs"/>
          <w:rtl/>
        </w:rPr>
        <w:t>.</w:t>
      </w:r>
    </w:p>
    <w:p w:rsidR="002E58E5" w:rsidRDefault="002E58E5" w:rsidP="00EC413E">
      <w:pPr>
        <w:pStyle w:val="libNormal"/>
        <w:rPr>
          <w:rtl/>
        </w:rPr>
      </w:pPr>
      <w:r>
        <w:rPr>
          <w:rFonts w:hint="cs"/>
          <w:rtl/>
        </w:rPr>
        <w:t xml:space="preserve">ذكره ابن سعد في قتلة الحسين </w:t>
      </w:r>
      <w:r w:rsidR="000B35BA" w:rsidRPr="000B35BA">
        <w:rPr>
          <w:rStyle w:val="libAlaemChar"/>
          <w:rFonts w:hint="cs"/>
          <w:rtl/>
        </w:rPr>
        <w:t>عليه‌السلام</w:t>
      </w:r>
      <w:r w:rsidRPr="002B3AE8">
        <w:rPr>
          <w:rStyle w:val="libFootnotenumChar"/>
          <w:rFonts w:hint="cs"/>
          <w:rtl/>
        </w:rPr>
        <w:t>(4)</w:t>
      </w:r>
      <w:r w:rsidR="00E26DAB" w:rsidRPr="00EC413E">
        <w:rPr>
          <w:rFonts w:hint="cs"/>
          <w:rtl/>
        </w:rPr>
        <w:t>.</w:t>
      </w:r>
    </w:p>
    <w:p w:rsidR="002E58E5" w:rsidRDefault="002E58E5" w:rsidP="00EC413E">
      <w:pPr>
        <w:pStyle w:val="libNormal"/>
        <w:rPr>
          <w:rtl/>
        </w:rPr>
      </w:pPr>
      <w:r>
        <w:rPr>
          <w:rFonts w:hint="cs"/>
          <w:rtl/>
        </w:rPr>
        <w:t>وقد تقدَّم في ترجمة شبث بن ربعي ما رواه الطبري وابن كثير</w:t>
      </w:r>
      <w:r w:rsidR="00E26DAB">
        <w:rPr>
          <w:rFonts w:hint="cs"/>
          <w:rtl/>
        </w:rPr>
        <w:t>،</w:t>
      </w:r>
      <w:r>
        <w:rPr>
          <w:rFonts w:hint="cs"/>
          <w:rtl/>
        </w:rPr>
        <w:t xml:space="preserve"> وابن الأثير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تهذيب التهذيب</w:t>
      </w:r>
      <w:r w:rsidR="00E26DAB">
        <w:rPr>
          <w:rFonts w:hint="cs"/>
          <w:rtl/>
        </w:rPr>
        <w:t>،</w:t>
      </w:r>
      <w:r>
        <w:rPr>
          <w:rFonts w:hint="cs"/>
          <w:rtl/>
        </w:rPr>
        <w:t xml:space="preserve"> ابن حجر 10 / 437</w:t>
      </w:r>
      <w:r w:rsidR="00E26DAB">
        <w:rPr>
          <w:rFonts w:hint="cs"/>
          <w:rtl/>
        </w:rPr>
        <w:t>.</w:t>
      </w:r>
    </w:p>
    <w:p w:rsidR="002E58E5" w:rsidRDefault="002E58E5" w:rsidP="00E26DAB">
      <w:pPr>
        <w:pStyle w:val="libFootnote0"/>
        <w:rPr>
          <w:rtl/>
        </w:rPr>
      </w:pPr>
      <w:r>
        <w:rPr>
          <w:rFonts w:hint="cs"/>
          <w:rtl/>
        </w:rPr>
        <w:t>(2) تقريب التهذيب</w:t>
      </w:r>
      <w:r w:rsidR="00E26DAB">
        <w:rPr>
          <w:rFonts w:hint="cs"/>
          <w:rtl/>
        </w:rPr>
        <w:t>،</w:t>
      </w:r>
      <w:r>
        <w:rPr>
          <w:rFonts w:hint="cs"/>
          <w:rtl/>
        </w:rPr>
        <w:t xml:space="preserve"> ابن حجر 2 / 255</w:t>
      </w:r>
      <w:r w:rsidR="00E26DAB">
        <w:rPr>
          <w:rFonts w:hint="cs"/>
          <w:rtl/>
        </w:rPr>
        <w:t>،</w:t>
      </w:r>
      <w:r>
        <w:rPr>
          <w:rFonts w:hint="cs"/>
          <w:rtl/>
        </w:rPr>
        <w:t xml:space="preserve"> تحرير تقريب التهذيب</w:t>
      </w:r>
      <w:r w:rsidR="00E26DAB">
        <w:rPr>
          <w:rFonts w:hint="cs"/>
          <w:rtl/>
        </w:rPr>
        <w:t>،</w:t>
      </w:r>
      <w:r>
        <w:rPr>
          <w:rFonts w:hint="cs"/>
          <w:rtl/>
        </w:rPr>
        <w:t xml:space="preserve"> ابن حجر العسقلاني 4 / 28</w:t>
      </w:r>
      <w:r w:rsidR="00E26DAB">
        <w:rPr>
          <w:rFonts w:hint="cs"/>
          <w:rtl/>
        </w:rPr>
        <w:t>،</w:t>
      </w:r>
      <w:r>
        <w:rPr>
          <w:rFonts w:hint="cs"/>
          <w:rtl/>
        </w:rPr>
        <w:t xml:space="preserve"> منشورات مؤسّسة الرسالة</w:t>
      </w:r>
      <w:r w:rsidR="00E26DAB">
        <w:rPr>
          <w:rFonts w:hint="cs"/>
          <w:rtl/>
        </w:rPr>
        <w:t>.</w:t>
      </w:r>
    </w:p>
    <w:p w:rsidR="002E58E5" w:rsidRDefault="002E58E5" w:rsidP="00E26DAB">
      <w:pPr>
        <w:pStyle w:val="libFootnote0"/>
        <w:rPr>
          <w:rtl/>
        </w:rPr>
      </w:pPr>
      <w:r>
        <w:rPr>
          <w:rFonts w:hint="cs"/>
          <w:rtl/>
        </w:rPr>
        <w:t>(3) مجمع الزوائد</w:t>
      </w:r>
      <w:r w:rsidR="00E26DAB">
        <w:rPr>
          <w:rFonts w:hint="cs"/>
          <w:rtl/>
        </w:rPr>
        <w:t>،</w:t>
      </w:r>
      <w:r>
        <w:rPr>
          <w:rFonts w:hint="cs"/>
          <w:rtl/>
        </w:rPr>
        <w:t xml:space="preserve"> الهيثمي 8 / 150</w:t>
      </w:r>
      <w:r w:rsidR="00E26DAB">
        <w:rPr>
          <w:rFonts w:hint="cs"/>
          <w:rtl/>
        </w:rPr>
        <w:t>.</w:t>
      </w:r>
    </w:p>
    <w:p w:rsidR="002E58E5" w:rsidRDefault="002E58E5" w:rsidP="00E26DAB">
      <w:pPr>
        <w:pStyle w:val="libFootnote0"/>
        <w:rPr>
          <w:rtl/>
        </w:rPr>
      </w:pPr>
      <w:r>
        <w:rPr>
          <w:rFonts w:hint="cs"/>
          <w:rtl/>
        </w:rPr>
        <w:t xml:space="preserve">(4) ترجمة الإمام الحسين </w:t>
      </w:r>
      <w:r w:rsidR="000B35BA" w:rsidRPr="000B35BA">
        <w:rPr>
          <w:rStyle w:val="libAlaemChar"/>
          <w:rFonts w:hint="cs"/>
          <w:rtl/>
        </w:rPr>
        <w:t>عليه‌السلام</w:t>
      </w:r>
      <w:r>
        <w:rPr>
          <w:rFonts w:hint="cs"/>
          <w:rtl/>
        </w:rPr>
        <w:t xml:space="preserve"> من طبقات ابن سعد / 96</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وكتب شبث بن ربعي وحجّار بن أبجر</w:t>
      </w:r>
      <w:r w:rsidR="00E26DAB">
        <w:rPr>
          <w:rFonts w:hint="cs"/>
          <w:rtl/>
        </w:rPr>
        <w:t>،</w:t>
      </w:r>
      <w:r>
        <w:rPr>
          <w:rFonts w:hint="cs"/>
          <w:rtl/>
        </w:rPr>
        <w:t xml:space="preserve"> ويزيد بن الحارث ويزيد بن رويم</w:t>
      </w:r>
      <w:r w:rsidR="00E26DAB">
        <w:rPr>
          <w:rFonts w:hint="cs"/>
          <w:rtl/>
        </w:rPr>
        <w:t>،</w:t>
      </w:r>
      <w:r>
        <w:rPr>
          <w:rFonts w:hint="cs"/>
          <w:rtl/>
        </w:rPr>
        <w:t xml:space="preserve"> وعزرة بن قيس وعمرو بن الحجّاج الزبيدي</w:t>
      </w:r>
      <w:r w:rsidR="00E26DAB">
        <w:rPr>
          <w:rFonts w:hint="cs"/>
          <w:rtl/>
        </w:rPr>
        <w:t>،</w:t>
      </w:r>
      <w:r>
        <w:rPr>
          <w:rFonts w:hint="cs"/>
          <w:rtl/>
        </w:rPr>
        <w:t xml:space="preserve"> ومحمّد بن عمير التميمي</w:t>
      </w:r>
      <w:r w:rsidR="00E26DAB">
        <w:rPr>
          <w:rFonts w:hint="cs"/>
          <w:rtl/>
        </w:rPr>
        <w:t>:</w:t>
      </w:r>
      <w:r>
        <w:rPr>
          <w:rFonts w:hint="cs"/>
          <w:rtl/>
        </w:rPr>
        <w:t xml:space="preserve"> أمَّا بعد</w:t>
      </w:r>
      <w:r w:rsidR="00E26DAB">
        <w:rPr>
          <w:rFonts w:hint="cs"/>
          <w:rtl/>
        </w:rPr>
        <w:t>،</w:t>
      </w:r>
      <w:r>
        <w:rPr>
          <w:rFonts w:hint="cs"/>
          <w:rtl/>
        </w:rPr>
        <w:t xml:space="preserve"> فقد اخضرَّ الجناب وأينعت الثمار وطمت الجمام</w:t>
      </w:r>
      <w:r w:rsidR="00E26DAB">
        <w:rPr>
          <w:rFonts w:hint="cs"/>
          <w:rtl/>
        </w:rPr>
        <w:t>،</w:t>
      </w:r>
      <w:r>
        <w:rPr>
          <w:rFonts w:hint="cs"/>
          <w:rtl/>
        </w:rPr>
        <w:t xml:space="preserve"> فإذا شئت فاقدم على جند لك مجنَّد</w:t>
      </w:r>
      <w:r w:rsidR="00E26DAB">
        <w:rPr>
          <w:rFonts w:hint="cs"/>
          <w:rtl/>
        </w:rPr>
        <w:t>،</w:t>
      </w:r>
      <w:r>
        <w:rPr>
          <w:rFonts w:hint="cs"/>
          <w:rtl/>
        </w:rPr>
        <w:t xml:space="preserve"> والسلام عليك</w:t>
      </w:r>
      <w:r w:rsidR="00E26DAB">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وروى الطبري وابن الأثير</w:t>
      </w:r>
      <w:r w:rsidR="00E26DAB">
        <w:rPr>
          <w:rFonts w:hint="cs"/>
          <w:rtl/>
        </w:rPr>
        <w:t>،</w:t>
      </w:r>
      <w:r>
        <w:rPr>
          <w:rFonts w:hint="cs"/>
          <w:rtl/>
        </w:rPr>
        <w:t xml:space="preserve"> وابن كثير والقندوزي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sidRPr="00EC413E">
        <w:rPr>
          <w:rFonts w:hint="cs"/>
          <w:rtl/>
        </w:rPr>
        <w:t>ثمّ قال لهم الحسين</w:t>
      </w:r>
      <w:r w:rsidR="000B35BA" w:rsidRPr="000B35BA">
        <w:rPr>
          <w:rStyle w:val="libAlaemChar"/>
          <w:rFonts w:hint="cs"/>
          <w:rtl/>
        </w:rPr>
        <w:t>عليه‌السلام</w:t>
      </w:r>
      <w:r w:rsidR="00E26DAB" w:rsidRPr="00EC413E">
        <w:rPr>
          <w:rFonts w:hint="cs"/>
          <w:rtl/>
        </w:rPr>
        <w:t>:</w:t>
      </w:r>
      <w:r w:rsidRPr="00EC413E">
        <w:rPr>
          <w:rFonts w:hint="cs"/>
          <w:rtl/>
        </w:rPr>
        <w:t xml:space="preserve"> </w:t>
      </w:r>
      <w:r w:rsidR="00A6381E">
        <w:rPr>
          <w:rFonts w:hint="cs"/>
          <w:rtl/>
        </w:rPr>
        <w:t>«</w:t>
      </w:r>
      <w:r w:rsidRPr="00EC413E">
        <w:rPr>
          <w:rFonts w:hint="cs"/>
          <w:rtl/>
        </w:rPr>
        <w:t>فإنْ كنتم في شكّ من هذا القول</w:t>
      </w:r>
      <w:r w:rsidR="00E26DAB" w:rsidRPr="00EC413E">
        <w:rPr>
          <w:rFonts w:hint="cs"/>
          <w:rtl/>
        </w:rPr>
        <w:t>،</w:t>
      </w:r>
      <w:r w:rsidRPr="00EC413E">
        <w:rPr>
          <w:rFonts w:hint="cs"/>
          <w:rtl/>
        </w:rPr>
        <w:t xml:space="preserve"> أفتشكّون أثراً ما أنّي ابن بنت نبيّكم</w:t>
      </w:r>
      <w:r w:rsidR="00E26DAB" w:rsidRPr="00EC413E">
        <w:rPr>
          <w:rFonts w:hint="cs"/>
          <w:rtl/>
        </w:rPr>
        <w:t>؟</w:t>
      </w:r>
      <w:r w:rsidRPr="00EC413E">
        <w:rPr>
          <w:rFonts w:hint="cs"/>
          <w:rtl/>
        </w:rPr>
        <w:t>! فوالله</w:t>
      </w:r>
      <w:r w:rsidR="00E26DAB" w:rsidRPr="00EC413E">
        <w:rPr>
          <w:rFonts w:hint="cs"/>
          <w:rtl/>
        </w:rPr>
        <w:t>،</w:t>
      </w:r>
      <w:r w:rsidRPr="00EC413E">
        <w:rPr>
          <w:rFonts w:hint="cs"/>
          <w:rtl/>
        </w:rPr>
        <w:t xml:space="preserve"> ما بين المشرق والمغرب ابن بنت نبيّ غيري منكم ولا من غيركم</w:t>
      </w:r>
      <w:r w:rsidR="00E26DAB" w:rsidRPr="00EC413E">
        <w:rPr>
          <w:rFonts w:hint="cs"/>
          <w:rtl/>
        </w:rPr>
        <w:t>،</w:t>
      </w:r>
      <w:r w:rsidRPr="00EC413E">
        <w:rPr>
          <w:rFonts w:hint="cs"/>
          <w:rtl/>
        </w:rPr>
        <w:t xml:space="preserve"> أنا ابن بنت نبيّكم خاصّة</w:t>
      </w:r>
      <w:r w:rsidR="00E26DAB" w:rsidRPr="00EC413E">
        <w:rPr>
          <w:rFonts w:hint="cs"/>
          <w:rtl/>
        </w:rPr>
        <w:t>.</w:t>
      </w:r>
    </w:p>
    <w:p w:rsidR="002E58E5" w:rsidRDefault="00E26DAB" w:rsidP="00EC413E">
      <w:pPr>
        <w:pStyle w:val="libNormal"/>
        <w:rPr>
          <w:rtl/>
        </w:rPr>
      </w:pPr>
      <w:r>
        <w:rPr>
          <w:rFonts w:hint="cs"/>
          <w:rtl/>
        </w:rPr>
        <w:t xml:space="preserve"> </w:t>
      </w:r>
      <w:r w:rsidR="002E58E5">
        <w:rPr>
          <w:rFonts w:hint="cs"/>
          <w:rtl/>
        </w:rPr>
        <w:t>أخبروني</w:t>
      </w:r>
      <w:r>
        <w:rPr>
          <w:rFonts w:hint="cs"/>
          <w:rtl/>
        </w:rPr>
        <w:t>:</w:t>
      </w:r>
      <w:r w:rsidR="002E58E5">
        <w:rPr>
          <w:rFonts w:hint="cs"/>
          <w:rtl/>
        </w:rPr>
        <w:t xml:space="preserve"> أتطلبوني بقتيل منكم قتلته</w:t>
      </w:r>
      <w:r>
        <w:rPr>
          <w:rFonts w:hint="cs"/>
          <w:rtl/>
        </w:rPr>
        <w:t>؟</w:t>
      </w:r>
      <w:r w:rsidR="002E58E5">
        <w:rPr>
          <w:rFonts w:hint="cs"/>
          <w:rtl/>
        </w:rPr>
        <w:t>! أو مال لكم استهلكته</w:t>
      </w:r>
      <w:r>
        <w:rPr>
          <w:rFonts w:hint="cs"/>
          <w:rtl/>
        </w:rPr>
        <w:t>؟</w:t>
      </w:r>
      <w:r w:rsidR="002E58E5">
        <w:rPr>
          <w:rFonts w:hint="cs"/>
          <w:rtl/>
        </w:rPr>
        <w:t>! أو بقصاص من جراحة</w:t>
      </w:r>
      <w:r>
        <w:rPr>
          <w:rFonts w:hint="cs"/>
          <w:rtl/>
        </w:rPr>
        <w:t>؟</w:t>
      </w:r>
      <w:r w:rsidR="002E58E5">
        <w:rPr>
          <w:rFonts w:hint="cs"/>
          <w:rtl/>
        </w:rPr>
        <w:t>!</w:t>
      </w:r>
      <w:r w:rsidR="00A6381E">
        <w:rPr>
          <w:rFonts w:hint="cs"/>
          <w:rtl/>
        </w:rPr>
        <w:t>»</w:t>
      </w:r>
      <w:r>
        <w:rPr>
          <w:rFonts w:hint="cs"/>
          <w:rtl/>
        </w:rPr>
        <w:t>.</w:t>
      </w:r>
      <w:r w:rsidR="002E58E5">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فأخذوا لا يكلِّمونه</w:t>
      </w:r>
      <w:r w:rsidR="00E26DAB">
        <w:rPr>
          <w:rFonts w:hint="cs"/>
          <w:rtl/>
        </w:rPr>
        <w:t>.</w:t>
      </w:r>
      <w:r>
        <w:rPr>
          <w:rFonts w:hint="cs"/>
          <w:rtl/>
        </w:rPr>
        <w:t xml:space="preserve"> </w:t>
      </w:r>
    </w:p>
    <w:p w:rsidR="002E58E5" w:rsidRDefault="002E58E5" w:rsidP="00EC413E">
      <w:pPr>
        <w:pStyle w:val="libNormal"/>
        <w:rPr>
          <w:rtl/>
        </w:rPr>
      </w:pPr>
      <w:r w:rsidRPr="00EC413E">
        <w:rPr>
          <w:rFonts w:hint="cs"/>
          <w:rtl/>
        </w:rPr>
        <w:t>قال</w:t>
      </w:r>
      <w:r w:rsidR="00E26DAB" w:rsidRPr="00EC413E">
        <w:rPr>
          <w:rFonts w:hint="cs"/>
          <w:rtl/>
        </w:rPr>
        <w:t>،</w:t>
      </w:r>
      <w:r w:rsidRPr="00EC413E">
        <w:rPr>
          <w:rFonts w:hint="cs"/>
          <w:rtl/>
        </w:rPr>
        <w:t xml:space="preserve"> فنادى (ع)</w:t>
      </w:r>
      <w:r w:rsidR="00E26DAB" w:rsidRPr="00EC413E">
        <w:rPr>
          <w:rFonts w:hint="cs"/>
          <w:rtl/>
        </w:rPr>
        <w:t>:</w:t>
      </w:r>
      <w:r w:rsidRPr="00EC413E">
        <w:rPr>
          <w:rFonts w:hint="cs"/>
          <w:rtl/>
        </w:rPr>
        <w:t xml:space="preserve"> </w:t>
      </w:r>
      <w:r w:rsidR="00A6381E">
        <w:rPr>
          <w:rFonts w:hint="cs"/>
          <w:rtl/>
        </w:rPr>
        <w:t>«</w:t>
      </w:r>
      <w:r w:rsidRPr="00EC413E">
        <w:rPr>
          <w:rFonts w:hint="cs"/>
          <w:rtl/>
        </w:rPr>
        <w:t>يا شبث بن ربعي ويا حجّار بن أبجر</w:t>
      </w:r>
      <w:r w:rsidR="00E26DAB" w:rsidRPr="00EC413E">
        <w:rPr>
          <w:rFonts w:hint="cs"/>
          <w:rtl/>
        </w:rPr>
        <w:t>،</w:t>
      </w:r>
      <w:r w:rsidRPr="00EC413E">
        <w:rPr>
          <w:rFonts w:hint="cs"/>
          <w:rtl/>
        </w:rPr>
        <w:t xml:space="preserve"> ويا قيس بن الأشعث ويا يزيد بن الحارث</w:t>
      </w:r>
      <w:r w:rsidR="00E26DAB" w:rsidRPr="00EC413E">
        <w:rPr>
          <w:rFonts w:hint="cs"/>
          <w:rtl/>
        </w:rPr>
        <w:t>،</w:t>
      </w:r>
      <w:r w:rsidRPr="00EC413E">
        <w:rPr>
          <w:rFonts w:hint="cs"/>
          <w:rtl/>
        </w:rPr>
        <w:t xml:space="preserve"> ألمْ تكتبوا إليَّ أنْ قد أينعت الثمار واخضرّ الجناب وطمت الجمام</w:t>
      </w:r>
      <w:r w:rsidR="00E26DAB" w:rsidRPr="00EC413E">
        <w:rPr>
          <w:rFonts w:hint="cs"/>
          <w:rtl/>
        </w:rPr>
        <w:t>،</w:t>
      </w:r>
      <w:r w:rsidRPr="00EC413E">
        <w:rPr>
          <w:rFonts w:hint="cs"/>
          <w:rtl/>
        </w:rPr>
        <w:t xml:space="preserve"> وإنّما تقدم على جند لك مجنَّد فأَقْبِلْ</w:t>
      </w:r>
      <w:r w:rsidR="00E26DAB" w:rsidRPr="00EC413E">
        <w:rPr>
          <w:rFonts w:hint="cs"/>
          <w:rtl/>
        </w:rPr>
        <w:t>؟</w:t>
      </w:r>
      <w:r w:rsidRPr="00EC413E">
        <w:rPr>
          <w:rFonts w:hint="cs"/>
          <w:rtl/>
        </w:rPr>
        <w:t>!</w:t>
      </w:r>
      <w:r w:rsidR="00A6381E">
        <w:rPr>
          <w:rFonts w:hint="cs"/>
          <w:rtl/>
        </w:rPr>
        <w:t>»</w:t>
      </w:r>
      <w:r w:rsidR="00E26DAB" w:rsidRPr="00EC413E">
        <w:rPr>
          <w:rFonts w:hint="cs"/>
          <w:rtl/>
        </w:rPr>
        <w:t>.</w:t>
      </w:r>
      <w:r w:rsidRPr="00EC413E">
        <w:rPr>
          <w:rFonts w:hint="cs"/>
          <w:rtl/>
        </w:rPr>
        <w:t xml:space="preserve"> </w:t>
      </w:r>
    </w:p>
    <w:p w:rsidR="002E58E5" w:rsidRDefault="002E58E5" w:rsidP="00EC413E">
      <w:pPr>
        <w:pStyle w:val="libNormal"/>
        <w:rPr>
          <w:rtl/>
        </w:rPr>
      </w:pPr>
      <w:r w:rsidRPr="00EC413E">
        <w:rPr>
          <w:rFonts w:hint="cs"/>
          <w:rtl/>
        </w:rPr>
        <w:t>قالوا له</w:t>
      </w:r>
      <w:r w:rsidR="00E26DAB" w:rsidRPr="00EC413E">
        <w:rPr>
          <w:rFonts w:hint="cs"/>
          <w:rtl/>
        </w:rPr>
        <w:t>:</w:t>
      </w:r>
      <w:r w:rsidRPr="00EC413E">
        <w:rPr>
          <w:rFonts w:hint="cs"/>
          <w:rtl/>
        </w:rPr>
        <w:t xml:space="preserve"> لمْ نفعل</w:t>
      </w:r>
      <w:r w:rsidR="00E26DAB" w:rsidRPr="00EC413E">
        <w:rPr>
          <w:rFonts w:hint="cs"/>
          <w:rtl/>
        </w:rPr>
        <w:t>.</w:t>
      </w:r>
      <w:r w:rsidRPr="00EC413E">
        <w:rPr>
          <w:rFonts w:hint="cs"/>
          <w:rtl/>
        </w:rPr>
        <w:t xml:space="preserve"> فقال (ع)</w:t>
      </w:r>
      <w:r w:rsidR="00E26DAB" w:rsidRPr="00EC413E">
        <w:rPr>
          <w:rFonts w:hint="cs"/>
          <w:rtl/>
        </w:rPr>
        <w:t>:</w:t>
      </w:r>
      <w:r w:rsidRPr="00EC413E">
        <w:rPr>
          <w:rFonts w:hint="cs"/>
          <w:rtl/>
        </w:rPr>
        <w:t xml:space="preserve"> </w:t>
      </w:r>
      <w:r w:rsidR="00A6381E">
        <w:rPr>
          <w:rFonts w:hint="cs"/>
          <w:rtl/>
        </w:rPr>
        <w:t>«</w:t>
      </w:r>
      <w:r w:rsidRPr="00EC413E">
        <w:rPr>
          <w:rFonts w:hint="cs"/>
          <w:rtl/>
        </w:rPr>
        <w:t>سبحان الله</w:t>
      </w:r>
      <w:r w:rsidR="00E26DAB" w:rsidRPr="00EC413E">
        <w:rPr>
          <w:rFonts w:hint="cs"/>
          <w:rtl/>
        </w:rPr>
        <w:t>!</w:t>
      </w:r>
      <w:r w:rsidRPr="00EC413E">
        <w:rPr>
          <w:rFonts w:hint="cs"/>
          <w:rtl/>
        </w:rPr>
        <w:t xml:space="preserve"> بلى</w:t>
      </w:r>
      <w:r w:rsidR="00E26DAB" w:rsidRPr="00EC413E">
        <w:rPr>
          <w:rFonts w:hint="cs"/>
          <w:rtl/>
        </w:rPr>
        <w:t>،</w:t>
      </w:r>
      <w:r w:rsidRPr="00EC413E">
        <w:rPr>
          <w:rFonts w:hint="cs"/>
          <w:rtl/>
        </w:rPr>
        <w:t xml:space="preserve"> والله لقد فعلتم</w:t>
      </w:r>
      <w:r w:rsidR="00A6381E">
        <w:rPr>
          <w:rFonts w:hint="cs"/>
          <w:rtl/>
        </w:rPr>
        <w:t>»</w:t>
      </w:r>
      <w:r w:rsidRPr="002B3AE8">
        <w:rPr>
          <w:rStyle w:val="libFootnotenumChar"/>
          <w:rFonts w:hint="cs"/>
          <w:rtl/>
        </w:rPr>
        <w:t>(2)</w:t>
      </w:r>
      <w:r w:rsidR="00E26DAB" w:rsidRPr="00EC413E">
        <w:rPr>
          <w:rFonts w:hint="cs"/>
          <w:rtl/>
        </w:rPr>
        <w:t>.</w:t>
      </w:r>
      <w:r w:rsidRPr="00EC413E">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278</w:t>
      </w:r>
      <w:r w:rsidR="00E26DAB">
        <w:rPr>
          <w:rFonts w:hint="cs"/>
          <w:rtl/>
        </w:rPr>
        <w:t>،</w:t>
      </w:r>
      <w:r>
        <w:rPr>
          <w:rFonts w:hint="cs"/>
          <w:rtl/>
        </w:rPr>
        <w:t xml:space="preserve"> البداية والنهاية 8 / 151</w:t>
      </w:r>
      <w:r w:rsidR="00E26DAB">
        <w:rPr>
          <w:rFonts w:hint="cs"/>
          <w:rtl/>
        </w:rPr>
        <w:t xml:space="preserve"> - </w:t>
      </w:r>
      <w:r>
        <w:rPr>
          <w:rFonts w:hint="cs"/>
          <w:rtl/>
        </w:rPr>
        <w:t>152</w:t>
      </w:r>
      <w:r w:rsidR="00E26DAB">
        <w:rPr>
          <w:rFonts w:hint="cs"/>
          <w:rtl/>
        </w:rPr>
        <w:t>،</w:t>
      </w:r>
      <w:r>
        <w:rPr>
          <w:rFonts w:hint="cs"/>
          <w:rtl/>
        </w:rPr>
        <w:t xml:space="preserve"> الكامل في التاريخ 3 / 385</w:t>
      </w:r>
      <w:r w:rsidR="00E26DAB">
        <w:rPr>
          <w:rFonts w:hint="cs"/>
          <w:rtl/>
        </w:rPr>
        <w:t>،</w:t>
      </w:r>
      <w:r>
        <w:rPr>
          <w:rFonts w:hint="cs"/>
          <w:rtl/>
        </w:rPr>
        <w:t xml:space="preserve"> ذكره مجملاً بقوله</w:t>
      </w:r>
      <w:r w:rsidR="00E26DAB">
        <w:rPr>
          <w:rFonts w:hint="cs"/>
          <w:rtl/>
        </w:rPr>
        <w:t>:</w:t>
      </w:r>
      <w:r>
        <w:rPr>
          <w:rFonts w:hint="cs"/>
          <w:rtl/>
        </w:rPr>
        <w:t xml:space="preserve"> ثمّ كتب إليه شبث بن ربعي و</w:t>
      </w:r>
      <w:r w:rsidR="00E26DAB">
        <w:rPr>
          <w:rFonts w:hint="cs"/>
          <w:rtl/>
        </w:rPr>
        <w:t>...</w:t>
      </w:r>
      <w:r>
        <w:rPr>
          <w:rFonts w:hint="cs"/>
          <w:rtl/>
        </w:rPr>
        <w:t xml:space="preserve"> و</w:t>
      </w:r>
      <w:r w:rsidR="00E26DAB">
        <w:rPr>
          <w:rFonts w:hint="cs"/>
          <w:rtl/>
        </w:rPr>
        <w:t>...</w:t>
      </w:r>
      <w:r>
        <w:rPr>
          <w:rFonts w:hint="cs"/>
          <w:rtl/>
        </w:rPr>
        <w:t xml:space="preserve"> بذلك</w:t>
      </w:r>
      <w:r w:rsidR="00E26DAB">
        <w:rPr>
          <w:rFonts w:hint="cs"/>
          <w:rtl/>
        </w:rPr>
        <w:t>.</w:t>
      </w:r>
    </w:p>
    <w:p w:rsidR="002E58E5" w:rsidRDefault="002E58E5" w:rsidP="00E26DAB">
      <w:pPr>
        <w:pStyle w:val="libFootnote0"/>
        <w:rPr>
          <w:rtl/>
        </w:rPr>
      </w:pPr>
      <w:r>
        <w:rPr>
          <w:rFonts w:hint="cs"/>
          <w:rtl/>
        </w:rPr>
        <w:t>(2) تاريخ الطبري3 / 319</w:t>
      </w:r>
      <w:r w:rsidR="00E26DAB">
        <w:rPr>
          <w:rFonts w:hint="cs"/>
          <w:rtl/>
        </w:rPr>
        <w:t>،</w:t>
      </w:r>
      <w:r>
        <w:rPr>
          <w:rFonts w:hint="cs"/>
          <w:rtl/>
        </w:rPr>
        <w:t xml:space="preserve"> الكامل في التاريخ 3 / 419</w:t>
      </w:r>
      <w:r w:rsidR="00E26DAB">
        <w:rPr>
          <w:rFonts w:hint="cs"/>
          <w:rtl/>
        </w:rPr>
        <w:t>،</w:t>
      </w:r>
      <w:r>
        <w:rPr>
          <w:rFonts w:hint="cs"/>
          <w:rtl/>
        </w:rPr>
        <w:t xml:space="preserve"> البداية والنهاية 8 / 180</w:t>
      </w:r>
      <w:r w:rsidR="00E26DAB">
        <w:rPr>
          <w:rFonts w:hint="cs"/>
          <w:rtl/>
        </w:rPr>
        <w:t>،</w:t>
      </w:r>
      <w:r>
        <w:rPr>
          <w:rFonts w:hint="cs"/>
          <w:rtl/>
        </w:rPr>
        <w:t xml:space="preserve"> وفي ط / 194</w:t>
      </w:r>
      <w:r w:rsidR="00E26DAB">
        <w:rPr>
          <w:rFonts w:hint="cs"/>
          <w:rtl/>
        </w:rPr>
        <w:t>،</w:t>
      </w:r>
      <w:r>
        <w:rPr>
          <w:rFonts w:hint="cs"/>
          <w:rtl/>
        </w:rPr>
        <w:t xml:space="preserve"> وذكر</w:t>
      </w:r>
      <w:r w:rsidR="00E26DAB">
        <w:rPr>
          <w:rFonts w:hint="cs"/>
          <w:rtl/>
        </w:rPr>
        <w:t>:</w:t>
      </w:r>
      <w:r>
        <w:rPr>
          <w:rFonts w:hint="cs"/>
          <w:rtl/>
        </w:rPr>
        <w:t xml:space="preserve"> أنّ ثلاثين شخصاً انضمّوا إلى الإمام الحسين </w:t>
      </w:r>
      <w:r w:rsidR="000B35BA" w:rsidRPr="000B35BA">
        <w:rPr>
          <w:rStyle w:val="libAlaemChar"/>
          <w:rFonts w:hint="cs"/>
          <w:rtl/>
        </w:rPr>
        <w:t>عليه‌السلام</w:t>
      </w:r>
      <w:r>
        <w:rPr>
          <w:rFonts w:hint="cs"/>
          <w:rtl/>
        </w:rPr>
        <w:t xml:space="preserve"> من جيش ابن سعد</w:t>
      </w:r>
      <w:r w:rsidR="00E26DAB">
        <w:rPr>
          <w:rFonts w:hint="cs"/>
          <w:rtl/>
        </w:rPr>
        <w:t>،</w:t>
      </w:r>
      <w:r>
        <w:rPr>
          <w:rFonts w:hint="cs"/>
          <w:rtl/>
        </w:rPr>
        <w:t xml:space="preserve"> قال</w:t>
      </w:r>
      <w:r w:rsidR="00E26DAB">
        <w:rPr>
          <w:rFonts w:hint="cs"/>
          <w:rtl/>
        </w:rPr>
        <w:t>،</w:t>
      </w:r>
      <w:r>
        <w:rPr>
          <w:rFonts w:hint="cs"/>
          <w:rtl/>
        </w:rPr>
        <w:t xml:space="preserve"> قال</w:t>
      </w:r>
      <w:r w:rsidR="00E26DAB">
        <w:rPr>
          <w:rFonts w:hint="cs"/>
          <w:rtl/>
        </w:rPr>
        <w:t>:</w:t>
      </w:r>
      <w:r>
        <w:rPr>
          <w:rFonts w:hint="cs"/>
          <w:rtl/>
        </w:rPr>
        <w:t xml:space="preserve"> وأقبلوا يزحفون نحوه وقد تحيز إلى جيش الحسين </w:t>
      </w:r>
      <w:r w:rsidR="000B35BA" w:rsidRPr="000B35BA">
        <w:rPr>
          <w:rStyle w:val="libAlaemChar"/>
          <w:rFonts w:hint="cs"/>
          <w:rtl/>
        </w:rPr>
        <w:t>عليه‌السلام</w:t>
      </w:r>
      <w:r>
        <w:rPr>
          <w:rFonts w:hint="cs"/>
          <w:rtl/>
        </w:rPr>
        <w:t xml:space="preserve"> من أولئك طائفة قريب من ثلاثين فارساً</w:t>
      </w:r>
      <w:r w:rsidR="00E26DAB">
        <w:rPr>
          <w:rFonts w:hint="cs"/>
          <w:rtl/>
        </w:rPr>
        <w:t xml:space="preserve"> - </w:t>
      </w:r>
      <w:r>
        <w:rPr>
          <w:rFonts w:hint="cs"/>
          <w:rtl/>
        </w:rPr>
        <w:t>فيما قِيل</w:t>
      </w:r>
      <w:r w:rsidR="00E26DAB">
        <w:rPr>
          <w:rFonts w:hint="cs"/>
          <w:rtl/>
        </w:rPr>
        <w:t xml:space="preserve"> - </w:t>
      </w:r>
      <w:r>
        <w:rPr>
          <w:rFonts w:hint="cs"/>
          <w:rtl/>
        </w:rPr>
        <w:t>منهم</w:t>
      </w:r>
      <w:r w:rsidR="00E26DAB">
        <w:rPr>
          <w:rFonts w:hint="cs"/>
          <w:rtl/>
        </w:rPr>
        <w:t>:</w:t>
      </w:r>
      <w:r>
        <w:rPr>
          <w:rFonts w:hint="cs"/>
          <w:rtl/>
        </w:rPr>
        <w:t xml:space="preserve"> الحرّ بن يزيد</w:t>
      </w:r>
      <w:r w:rsidR="00E26DAB">
        <w:rPr>
          <w:rFonts w:hint="cs"/>
          <w:rtl/>
        </w:rPr>
        <w:t>،</w:t>
      </w:r>
      <w:r>
        <w:rPr>
          <w:rFonts w:hint="cs"/>
          <w:rtl/>
        </w:rPr>
        <w:t xml:space="preserve"> أمير مقدّمة جيش ابن زياد</w:t>
      </w:r>
      <w:r w:rsidR="00E26DAB">
        <w:rPr>
          <w:rFonts w:hint="cs"/>
          <w:rtl/>
        </w:rPr>
        <w:t>،</w:t>
      </w:r>
      <w:r>
        <w:rPr>
          <w:rFonts w:hint="cs"/>
          <w:rtl/>
        </w:rPr>
        <w:t xml:space="preserve"> فاعتذر إلى الحسين</w:t>
      </w:r>
      <w:r w:rsidR="000B35BA" w:rsidRPr="000B35BA">
        <w:rPr>
          <w:rStyle w:val="libAlaemChar"/>
          <w:rFonts w:hint="cs"/>
          <w:rtl/>
        </w:rPr>
        <w:t>عليه‌السلام</w:t>
      </w:r>
      <w:r>
        <w:rPr>
          <w:rFonts w:hint="cs"/>
          <w:rtl/>
        </w:rPr>
        <w:t xml:space="preserve"> ممّا كان منهم</w:t>
      </w:r>
      <w:r w:rsidR="00E26DAB">
        <w:rPr>
          <w:rFonts w:hint="cs"/>
          <w:rtl/>
        </w:rPr>
        <w:t>...</w:t>
      </w:r>
      <w:r>
        <w:rPr>
          <w:rFonts w:hint="cs"/>
          <w:rtl/>
        </w:rPr>
        <w:t xml:space="preserve"> إلخ</w:t>
      </w:r>
      <w:r w:rsidR="00E26DAB">
        <w:rPr>
          <w:rFonts w:hint="cs"/>
          <w:rtl/>
        </w:rPr>
        <w:t>.</w:t>
      </w:r>
      <w:r>
        <w:rPr>
          <w:rFonts w:hint="cs"/>
          <w:rtl/>
        </w:rPr>
        <w:t xml:space="preserve"> ينابيع المودّة لذوي القربى</w:t>
      </w:r>
      <w:r w:rsidR="00E26DAB">
        <w:rPr>
          <w:rFonts w:hint="cs"/>
          <w:rtl/>
        </w:rPr>
        <w:t>،</w:t>
      </w:r>
      <w:r>
        <w:rPr>
          <w:rFonts w:hint="cs"/>
          <w:rtl/>
        </w:rPr>
        <w:t xml:space="preserve"> القندوزي 3 / 64 بإيجاز</w:t>
      </w:r>
      <w:r w:rsidR="00E26DAB">
        <w:rPr>
          <w:rFonts w:hint="cs"/>
          <w:rtl/>
        </w:rPr>
        <w:t>.</w:t>
      </w:r>
    </w:p>
    <w:p w:rsidR="00E26DAB" w:rsidRDefault="00E26DAB" w:rsidP="00E26DAB">
      <w:pPr>
        <w:pStyle w:val="libNormal"/>
      </w:pPr>
      <w:r>
        <w:rPr>
          <w:rtl/>
        </w:rPr>
        <w:br w:type="page"/>
      </w:r>
    </w:p>
    <w:p w:rsidR="002E58E5" w:rsidRDefault="002E58E5" w:rsidP="00EC413E">
      <w:pPr>
        <w:pStyle w:val="libBold1"/>
        <w:rPr>
          <w:rtl/>
        </w:rPr>
      </w:pPr>
      <w:r>
        <w:rPr>
          <w:rFonts w:hint="cs"/>
          <w:rtl/>
        </w:rPr>
        <w:lastRenderedPageBreak/>
        <w:t>أقوال أهل الخلاف فيه</w:t>
      </w:r>
    </w:p>
    <w:p w:rsidR="002E58E5" w:rsidRDefault="002E58E5" w:rsidP="00EC413E">
      <w:pPr>
        <w:pStyle w:val="libNormal"/>
        <w:rPr>
          <w:rtl/>
        </w:rPr>
      </w:pPr>
      <w:r>
        <w:rPr>
          <w:rFonts w:hint="cs"/>
          <w:rtl/>
        </w:rPr>
        <w:t>ما قاله محدِّث الشام ابن عساكر</w:t>
      </w:r>
      <w:r w:rsidR="00E26DAB">
        <w:rPr>
          <w:rFonts w:hint="cs"/>
          <w:rtl/>
        </w:rPr>
        <w:t>:</w:t>
      </w:r>
    </w:p>
    <w:p w:rsidR="002E58E5" w:rsidRDefault="002E58E5" w:rsidP="00EC413E">
      <w:pPr>
        <w:pStyle w:val="libNormal"/>
        <w:rPr>
          <w:rtl/>
        </w:rPr>
      </w:pPr>
      <w:r>
        <w:rPr>
          <w:rFonts w:hint="cs"/>
          <w:rtl/>
        </w:rPr>
        <w:t>أخبرنا أبو البركات الأنماطي</w:t>
      </w:r>
      <w:r w:rsidR="00E26DAB">
        <w:rPr>
          <w:rFonts w:hint="cs"/>
          <w:rtl/>
        </w:rPr>
        <w:t>،</w:t>
      </w:r>
      <w:r>
        <w:rPr>
          <w:rFonts w:hint="cs"/>
          <w:rtl/>
        </w:rPr>
        <w:t xml:space="preserve"> وأبو العزّ الكيلي قالا</w:t>
      </w:r>
      <w:r w:rsidR="00E26DAB">
        <w:rPr>
          <w:rFonts w:hint="cs"/>
          <w:rtl/>
        </w:rPr>
        <w:t>:</w:t>
      </w:r>
      <w:r>
        <w:rPr>
          <w:rFonts w:hint="cs"/>
          <w:rtl/>
        </w:rPr>
        <w:t xml:space="preserve"> أنبأنا أبو طاهر الباقلاني</w:t>
      </w:r>
      <w:r w:rsidR="00E26DAB">
        <w:rPr>
          <w:rFonts w:hint="cs"/>
          <w:rtl/>
        </w:rPr>
        <w:t xml:space="preserve"> - </w:t>
      </w:r>
      <w:r>
        <w:rPr>
          <w:rFonts w:hint="cs"/>
          <w:rtl/>
        </w:rPr>
        <w:t>زاد الأنماطي</w:t>
      </w:r>
      <w:r w:rsidR="00E26DAB">
        <w:rPr>
          <w:rFonts w:hint="cs"/>
          <w:rtl/>
        </w:rPr>
        <w:t>:</w:t>
      </w:r>
      <w:r>
        <w:rPr>
          <w:rFonts w:hint="cs"/>
          <w:rtl/>
        </w:rPr>
        <w:t xml:space="preserve"> وأبو الفضل العدل</w:t>
      </w:r>
      <w:r w:rsidR="00E26DAB">
        <w:rPr>
          <w:rFonts w:hint="cs"/>
          <w:rtl/>
        </w:rPr>
        <w:t xml:space="preserve"> - </w:t>
      </w:r>
      <w:r>
        <w:rPr>
          <w:rFonts w:hint="cs"/>
          <w:rtl/>
        </w:rPr>
        <w:t>قال</w:t>
      </w:r>
      <w:r w:rsidR="00E26DAB">
        <w:rPr>
          <w:rFonts w:hint="cs"/>
          <w:rtl/>
        </w:rPr>
        <w:t>:</w:t>
      </w:r>
      <w:r>
        <w:rPr>
          <w:rFonts w:hint="cs"/>
          <w:rtl/>
        </w:rPr>
        <w:t xml:space="preserve"> أنبأنا أبو الحسن الأصبهاني</w:t>
      </w:r>
      <w:r w:rsidR="00E26DAB">
        <w:rPr>
          <w:rFonts w:hint="cs"/>
          <w:rtl/>
        </w:rPr>
        <w:t>،</w:t>
      </w:r>
      <w:r>
        <w:rPr>
          <w:rFonts w:hint="cs"/>
          <w:rtl/>
        </w:rPr>
        <w:t xml:space="preserve"> أنبأنا أبو الحسين الأهوازي</w:t>
      </w:r>
      <w:r w:rsidR="00E26DAB">
        <w:rPr>
          <w:rFonts w:hint="cs"/>
          <w:rtl/>
        </w:rPr>
        <w:t>،</w:t>
      </w:r>
      <w:r>
        <w:rPr>
          <w:rFonts w:hint="cs"/>
          <w:rtl/>
        </w:rPr>
        <w:t xml:space="preserve"> أنبأنا أبو حفص الأهوازي</w:t>
      </w:r>
      <w:r w:rsidR="00E26DAB">
        <w:rPr>
          <w:rFonts w:hint="cs"/>
          <w:rtl/>
        </w:rPr>
        <w:t>،</w:t>
      </w:r>
      <w:r>
        <w:rPr>
          <w:rFonts w:hint="cs"/>
          <w:rtl/>
        </w:rPr>
        <w:t xml:space="preserve"> نبأنا خليفة بن خياط</w:t>
      </w:r>
      <w:r w:rsidR="00E26DAB">
        <w:rPr>
          <w:rFonts w:hint="cs"/>
          <w:rtl/>
        </w:rPr>
        <w:t>،</w:t>
      </w:r>
      <w:r>
        <w:rPr>
          <w:rFonts w:hint="cs"/>
          <w:rtl/>
        </w:rPr>
        <w:t xml:space="preserve"> قال</w:t>
      </w:r>
      <w:r w:rsidR="00E26DAB">
        <w:rPr>
          <w:rFonts w:hint="cs"/>
          <w:rtl/>
        </w:rPr>
        <w:t>:</w:t>
      </w:r>
      <w:r>
        <w:rPr>
          <w:rFonts w:hint="cs"/>
          <w:rtl/>
        </w:rPr>
        <w:t xml:space="preserve"> في الطبقة الأولى من تابعي أهل الكوفة</w:t>
      </w:r>
      <w:r w:rsidR="00E26DAB">
        <w:rPr>
          <w:rFonts w:hint="cs"/>
          <w:rtl/>
        </w:rPr>
        <w:t>:</w:t>
      </w:r>
      <w:r>
        <w:rPr>
          <w:rFonts w:hint="cs"/>
          <w:rtl/>
        </w:rPr>
        <w:t xml:space="preserve"> حجّار بن أبجر بن جابر بن بجير بن عايذ بن شريط بن عمير بن مالك بن ربيعة بن زاهم</w:t>
      </w:r>
      <w:r w:rsidR="00E26DAB">
        <w:rPr>
          <w:rFonts w:hint="cs"/>
          <w:rtl/>
        </w:rPr>
        <w:t>...</w:t>
      </w:r>
      <w:r>
        <w:rPr>
          <w:rFonts w:hint="cs"/>
          <w:rtl/>
        </w:rPr>
        <w:t xml:space="preserve"> إلخ</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ما قاله ابن سعد</w:t>
      </w:r>
      <w:r w:rsidR="00E26DAB">
        <w:rPr>
          <w:rFonts w:hint="cs"/>
          <w:rtl/>
        </w:rPr>
        <w:t>:</w:t>
      </w:r>
      <w:r>
        <w:rPr>
          <w:rFonts w:hint="cs"/>
          <w:rtl/>
        </w:rPr>
        <w:t xml:space="preserve"> </w:t>
      </w:r>
    </w:p>
    <w:p w:rsidR="002E58E5" w:rsidRDefault="002E58E5" w:rsidP="00EC413E">
      <w:pPr>
        <w:pStyle w:val="libNormal"/>
        <w:rPr>
          <w:rtl/>
        </w:rPr>
      </w:pPr>
      <w:r>
        <w:rPr>
          <w:rFonts w:hint="cs"/>
          <w:rtl/>
        </w:rPr>
        <w:t>حجّار بن أبجر بن جابر بن بجير بن عائذ بن شريط بن عمرو بن مالك بن ربيعة من عجل</w:t>
      </w:r>
      <w:r w:rsidR="00E26DAB">
        <w:rPr>
          <w:rFonts w:hint="cs"/>
          <w:rtl/>
        </w:rPr>
        <w:t>.</w:t>
      </w:r>
      <w:r>
        <w:rPr>
          <w:rFonts w:hint="cs"/>
          <w:rtl/>
        </w:rPr>
        <w:t xml:space="preserve"> وكان شريفاً</w:t>
      </w:r>
      <w:r w:rsidR="00E26DAB">
        <w:rPr>
          <w:rFonts w:hint="cs"/>
          <w:rtl/>
        </w:rPr>
        <w:t>،</w:t>
      </w:r>
      <w:r>
        <w:rPr>
          <w:rFonts w:hint="cs"/>
          <w:rtl/>
        </w:rPr>
        <w:t xml:space="preserve"> روى عن عليّ(ع)</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ما قاله البخاري</w:t>
      </w:r>
      <w:r w:rsidR="00E26DAB">
        <w:rPr>
          <w:rFonts w:hint="cs"/>
          <w:rtl/>
        </w:rPr>
        <w:t>:</w:t>
      </w:r>
      <w:r>
        <w:rPr>
          <w:rFonts w:hint="cs"/>
          <w:rtl/>
        </w:rPr>
        <w:t xml:space="preserve"> </w:t>
      </w:r>
    </w:p>
    <w:p w:rsidR="002E58E5" w:rsidRDefault="002E58E5" w:rsidP="00EC413E">
      <w:pPr>
        <w:pStyle w:val="libNormal"/>
        <w:rPr>
          <w:rtl/>
        </w:rPr>
      </w:pPr>
      <w:r>
        <w:rPr>
          <w:rFonts w:hint="cs"/>
          <w:rtl/>
        </w:rPr>
        <w:t>حجّار بن أبجر البكري</w:t>
      </w:r>
      <w:r w:rsidR="00E26DAB">
        <w:rPr>
          <w:rFonts w:hint="cs"/>
          <w:rtl/>
        </w:rPr>
        <w:t>،</w:t>
      </w:r>
      <w:r>
        <w:rPr>
          <w:rFonts w:hint="cs"/>
          <w:rtl/>
        </w:rPr>
        <w:t xml:space="preserve"> سمع عليّ (عليّه السلام) ومعاوية</w:t>
      </w:r>
      <w:r w:rsidR="00E26DAB">
        <w:rPr>
          <w:rFonts w:hint="cs"/>
          <w:rtl/>
        </w:rPr>
        <w:t>،</w:t>
      </w:r>
      <w:r>
        <w:rPr>
          <w:rFonts w:hint="cs"/>
          <w:rtl/>
        </w:rPr>
        <w:t xml:space="preserve"> روى عنه سماك</w:t>
      </w:r>
      <w:r w:rsidR="00E26DAB">
        <w:rPr>
          <w:rFonts w:hint="cs"/>
          <w:rtl/>
        </w:rPr>
        <w:t>.</w:t>
      </w:r>
      <w:r>
        <w:rPr>
          <w:rFonts w:hint="cs"/>
          <w:rtl/>
        </w:rPr>
        <w:t xml:space="preserve"> قال وكيع</w:t>
      </w:r>
      <w:r w:rsidR="00E26DAB">
        <w:rPr>
          <w:rFonts w:hint="cs"/>
          <w:rtl/>
        </w:rPr>
        <w:t>:</w:t>
      </w:r>
      <w:r>
        <w:rPr>
          <w:rFonts w:hint="cs"/>
          <w:rtl/>
        </w:rPr>
        <w:t xml:space="preserve"> العجلي يُعدُّ في الكوفيّين</w:t>
      </w:r>
      <w:r w:rsidRPr="002B3AE8">
        <w:rPr>
          <w:rStyle w:val="libFootnotenumChar"/>
          <w:rFonts w:hint="cs"/>
          <w:rtl/>
        </w:rPr>
        <w:t>(3)</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ما قاله الرازي</w:t>
      </w:r>
      <w:r w:rsidR="00E26DAB">
        <w:rPr>
          <w:rFonts w:hint="cs"/>
          <w:rtl/>
        </w:rPr>
        <w:t>:</w:t>
      </w:r>
      <w:r>
        <w:rPr>
          <w:rFonts w:hint="cs"/>
          <w:rtl/>
        </w:rPr>
        <w:t xml:space="preserve"> </w:t>
      </w:r>
    </w:p>
    <w:p w:rsidR="002E58E5" w:rsidRDefault="002E58E5" w:rsidP="00EC413E">
      <w:pPr>
        <w:pStyle w:val="libNormal"/>
        <w:rPr>
          <w:rtl/>
        </w:rPr>
      </w:pPr>
      <w:r>
        <w:rPr>
          <w:rFonts w:hint="cs"/>
          <w:rtl/>
        </w:rPr>
        <w:t>مَن رُوي عنه العلم ممّن اسمه</w:t>
      </w:r>
      <w:r w:rsidR="00E26DAB">
        <w:rPr>
          <w:rFonts w:hint="cs"/>
          <w:rtl/>
        </w:rPr>
        <w:t>:</w:t>
      </w:r>
      <w:r>
        <w:rPr>
          <w:rFonts w:hint="cs"/>
          <w:rtl/>
        </w:rPr>
        <w:t xml:space="preserve"> حجّار</w:t>
      </w:r>
      <w:r w:rsidR="00E26DAB">
        <w:rPr>
          <w:rFonts w:hint="cs"/>
          <w:rtl/>
        </w:rPr>
        <w:t xml:space="preserve"> - </w:t>
      </w:r>
      <w:r>
        <w:rPr>
          <w:rFonts w:hint="cs"/>
          <w:rtl/>
        </w:rPr>
        <w:t>حجّار بن أبجر البكري كوفي</w:t>
      </w:r>
      <w:r w:rsidR="00E26DAB">
        <w:rPr>
          <w:rFonts w:hint="cs"/>
          <w:rtl/>
        </w:rPr>
        <w:t xml:space="preserve"> - </w:t>
      </w:r>
      <w:r>
        <w:rPr>
          <w:rFonts w:hint="cs"/>
          <w:rtl/>
        </w:rPr>
        <w:t xml:space="preserve">روى عن عليّ </w:t>
      </w:r>
      <w:r w:rsidR="000B35BA" w:rsidRPr="000B35BA">
        <w:rPr>
          <w:rStyle w:val="libAlaemChar"/>
          <w:rFonts w:hint="cs"/>
          <w:rtl/>
        </w:rPr>
        <w:t>عليه‌السلام</w:t>
      </w:r>
      <w:r>
        <w:rPr>
          <w:rFonts w:hint="cs"/>
          <w:rtl/>
        </w:rPr>
        <w:t xml:space="preserve"> ومعاوية</w:t>
      </w:r>
      <w:r w:rsidR="00E26DAB">
        <w:rPr>
          <w:rFonts w:hint="cs"/>
          <w:rtl/>
        </w:rPr>
        <w:t>،</w:t>
      </w:r>
      <w:r>
        <w:rPr>
          <w:rFonts w:hint="cs"/>
          <w:rtl/>
        </w:rPr>
        <w:t xml:space="preserve"> روى عنه سماك بن حرب</w:t>
      </w:r>
      <w:r w:rsidR="00E26DAB">
        <w:rPr>
          <w:rFonts w:hint="cs"/>
          <w:rtl/>
        </w:rPr>
        <w:t>،</w:t>
      </w:r>
      <w:r>
        <w:rPr>
          <w:rFonts w:hint="cs"/>
          <w:rtl/>
        </w:rPr>
        <w:t xml:space="preserve"> سمعت أبي يقول ذلك</w:t>
      </w:r>
      <w:r w:rsidRPr="002B3AE8">
        <w:rPr>
          <w:rStyle w:val="libFootnotenumChar"/>
          <w:rFonts w:hint="cs"/>
          <w:rtl/>
        </w:rPr>
        <w:t>(4)</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ما قاله ابن ماكولا</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مدينة دمشق</w:t>
      </w:r>
      <w:r w:rsidR="00E26DAB">
        <w:rPr>
          <w:rFonts w:hint="cs"/>
          <w:rtl/>
        </w:rPr>
        <w:t>،</w:t>
      </w:r>
      <w:r>
        <w:rPr>
          <w:rFonts w:hint="cs"/>
          <w:rtl/>
        </w:rPr>
        <w:t xml:space="preserve"> ابن عساكر 12 / 206</w:t>
      </w:r>
      <w:r w:rsidR="00E26DAB">
        <w:rPr>
          <w:rFonts w:hint="cs"/>
          <w:rtl/>
        </w:rPr>
        <w:t>.</w:t>
      </w:r>
    </w:p>
    <w:p w:rsidR="002E58E5" w:rsidRDefault="002E58E5" w:rsidP="00E26DAB">
      <w:pPr>
        <w:pStyle w:val="libFootnote0"/>
        <w:rPr>
          <w:rtl/>
        </w:rPr>
      </w:pPr>
      <w:r>
        <w:rPr>
          <w:rFonts w:hint="cs"/>
          <w:rtl/>
        </w:rPr>
        <w:t>(2) الطبقات الكبرى</w:t>
      </w:r>
      <w:r w:rsidR="00E26DAB">
        <w:rPr>
          <w:rFonts w:hint="cs"/>
          <w:rtl/>
        </w:rPr>
        <w:t>،</w:t>
      </w:r>
      <w:r>
        <w:rPr>
          <w:rFonts w:hint="cs"/>
          <w:rtl/>
        </w:rPr>
        <w:t xml:space="preserve"> محمّد بن سعد 6 / 231</w:t>
      </w:r>
      <w:r w:rsidR="00E26DAB">
        <w:rPr>
          <w:rFonts w:hint="cs"/>
          <w:rtl/>
        </w:rPr>
        <w:t>،</w:t>
      </w:r>
      <w:r>
        <w:rPr>
          <w:rFonts w:hint="cs"/>
          <w:rtl/>
        </w:rPr>
        <w:t xml:space="preserve"> وفي ط</w:t>
      </w:r>
      <w:r w:rsidR="00E26DAB">
        <w:rPr>
          <w:rFonts w:hint="cs"/>
          <w:rtl/>
        </w:rPr>
        <w:t xml:space="preserve"> </w:t>
      </w:r>
      <w:r>
        <w:rPr>
          <w:rFonts w:hint="cs"/>
          <w:rtl/>
        </w:rPr>
        <w:t>/ 250</w:t>
      </w:r>
      <w:r w:rsidR="00E26DAB">
        <w:rPr>
          <w:rFonts w:hint="cs"/>
          <w:rtl/>
        </w:rPr>
        <w:t>.</w:t>
      </w:r>
    </w:p>
    <w:p w:rsidR="002E58E5" w:rsidRDefault="002E58E5" w:rsidP="00E26DAB">
      <w:pPr>
        <w:pStyle w:val="libFootnote0"/>
        <w:rPr>
          <w:rtl/>
        </w:rPr>
      </w:pPr>
      <w:r>
        <w:rPr>
          <w:rFonts w:hint="cs"/>
          <w:rtl/>
        </w:rPr>
        <w:t>(3) التاريخ الكبير</w:t>
      </w:r>
      <w:r w:rsidR="00E26DAB">
        <w:rPr>
          <w:rFonts w:hint="cs"/>
          <w:rtl/>
        </w:rPr>
        <w:t>،</w:t>
      </w:r>
      <w:r>
        <w:rPr>
          <w:rFonts w:hint="cs"/>
          <w:rtl/>
        </w:rPr>
        <w:t xml:space="preserve"> البخاري 3 / 130</w:t>
      </w:r>
      <w:r w:rsidR="00E26DAB">
        <w:rPr>
          <w:rFonts w:hint="cs"/>
          <w:rtl/>
        </w:rPr>
        <w:t>.</w:t>
      </w:r>
    </w:p>
    <w:p w:rsidR="002E58E5" w:rsidRDefault="002E58E5" w:rsidP="00E26DAB">
      <w:pPr>
        <w:pStyle w:val="libFootnote0"/>
        <w:rPr>
          <w:rtl/>
        </w:rPr>
      </w:pPr>
      <w:r>
        <w:rPr>
          <w:rFonts w:hint="cs"/>
          <w:rtl/>
        </w:rPr>
        <w:t>(4) الجرح والتعديل</w:t>
      </w:r>
      <w:r w:rsidR="00E26DAB">
        <w:rPr>
          <w:rFonts w:hint="cs"/>
          <w:rtl/>
        </w:rPr>
        <w:t>،</w:t>
      </w:r>
      <w:r>
        <w:rPr>
          <w:rFonts w:hint="cs"/>
          <w:rtl/>
        </w:rPr>
        <w:t xml:space="preserve"> الرازي 3 / 312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أبو سيّد</w:t>
      </w:r>
      <w:r w:rsidR="00E26DAB">
        <w:rPr>
          <w:rFonts w:hint="cs"/>
          <w:rtl/>
        </w:rPr>
        <w:t>،</w:t>
      </w:r>
      <w:r>
        <w:rPr>
          <w:rFonts w:hint="cs"/>
          <w:rtl/>
        </w:rPr>
        <w:t xml:space="preserve"> حجّار بن أبجر العجلي</w:t>
      </w:r>
      <w:r w:rsidR="00E26DAB">
        <w:rPr>
          <w:rFonts w:hint="cs"/>
          <w:rtl/>
        </w:rPr>
        <w:t>،</w:t>
      </w:r>
      <w:r>
        <w:rPr>
          <w:rFonts w:hint="cs"/>
          <w:rtl/>
        </w:rPr>
        <w:t xml:space="preserve"> كنَّاه المدائني</w:t>
      </w:r>
      <w:r w:rsidR="00E26DAB">
        <w:rPr>
          <w:rFonts w:hint="cs"/>
          <w:rtl/>
        </w:rPr>
        <w:t>،</w:t>
      </w:r>
      <w:r>
        <w:rPr>
          <w:rFonts w:hint="cs"/>
          <w:rtl/>
        </w:rPr>
        <w:t xml:space="preserve"> يروي عن عليّ بن أبي طالب(ع) ومعاوية بن أبي سفيان</w:t>
      </w:r>
      <w:r w:rsidR="00E26DAB">
        <w:rPr>
          <w:rFonts w:hint="cs"/>
          <w:rtl/>
        </w:rPr>
        <w:t>،</w:t>
      </w:r>
      <w:r>
        <w:rPr>
          <w:rFonts w:hint="cs"/>
          <w:rtl/>
        </w:rPr>
        <w:t xml:space="preserve"> روى عنه سماك بن حرب</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وذكره أيضاً بعد تعداده أبناء بجير</w:t>
      </w:r>
      <w:r w:rsidR="00E26DAB">
        <w:rPr>
          <w:rFonts w:hint="cs"/>
          <w:rtl/>
        </w:rPr>
        <w:t>،</w:t>
      </w:r>
      <w:r>
        <w:rPr>
          <w:rFonts w:hint="cs"/>
          <w:rtl/>
        </w:rPr>
        <w:t xml:space="preserve"> فقال</w:t>
      </w:r>
      <w:r w:rsidR="00E26DAB">
        <w:rPr>
          <w:rFonts w:hint="cs"/>
          <w:rtl/>
        </w:rPr>
        <w:t>:</w:t>
      </w:r>
      <w:r>
        <w:rPr>
          <w:rFonts w:hint="cs"/>
          <w:rtl/>
        </w:rPr>
        <w:t xml:space="preserve"> منهم حجّار بن أبجر بن بجير بن عائذ</w:t>
      </w:r>
      <w:r w:rsidR="00E26DAB">
        <w:rPr>
          <w:rFonts w:hint="cs"/>
          <w:rtl/>
        </w:rPr>
        <w:t>،</w:t>
      </w:r>
      <w:r>
        <w:rPr>
          <w:rFonts w:hint="cs"/>
          <w:rtl/>
        </w:rPr>
        <w:t xml:space="preserve"> كان شريفاً</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فهذا حاله بلا خلاف</w:t>
      </w:r>
      <w:r w:rsidR="00E26DAB">
        <w:rPr>
          <w:rFonts w:hint="cs"/>
          <w:rtl/>
        </w:rPr>
        <w:t>،</w:t>
      </w:r>
      <w:r>
        <w:rPr>
          <w:rFonts w:hint="cs"/>
          <w:rtl/>
        </w:rPr>
        <w:t xml:space="preserve"> وهو شريف عند أهل الخلاف</w:t>
      </w:r>
      <w:r w:rsidR="00E26DAB">
        <w:rPr>
          <w:rFonts w:hint="cs"/>
          <w:rtl/>
        </w:rPr>
        <w:t>،</w:t>
      </w:r>
      <w:r>
        <w:rPr>
          <w:rFonts w:hint="cs"/>
          <w:rtl/>
        </w:rPr>
        <w:t xml:space="preserve"> وممّن روى العلم ومن الطبقة الأولى ومن التابعين</w:t>
      </w:r>
      <w:r w:rsidR="00E26DAB">
        <w:rPr>
          <w:rFonts w:hint="cs"/>
          <w:rtl/>
        </w:rPr>
        <w:t>.</w:t>
      </w:r>
    </w:p>
    <w:p w:rsidR="002E58E5" w:rsidRDefault="002E58E5" w:rsidP="00EC413E">
      <w:pPr>
        <w:pStyle w:val="Heading3"/>
        <w:rPr>
          <w:rtl/>
        </w:rPr>
      </w:pPr>
      <w:bookmarkStart w:id="41" w:name="القعقاع_بن_شور"/>
      <w:bookmarkStart w:id="42" w:name="_Toc436556812"/>
      <w:bookmarkEnd w:id="41"/>
      <w:r>
        <w:rPr>
          <w:rFonts w:hint="cs"/>
          <w:rtl/>
        </w:rPr>
        <w:t>القعقاع بن شور</w:t>
      </w:r>
      <w:bookmarkEnd w:id="42"/>
    </w:p>
    <w:p w:rsidR="002E58E5" w:rsidRDefault="002E58E5" w:rsidP="00EC413E">
      <w:pPr>
        <w:pStyle w:val="libNormal"/>
        <w:rPr>
          <w:rtl/>
        </w:rPr>
      </w:pPr>
      <w:r>
        <w:rPr>
          <w:rFonts w:hint="cs"/>
          <w:rtl/>
        </w:rPr>
        <w:t>من أنصار بني اُميّة</w:t>
      </w:r>
      <w:r w:rsidR="00E26DAB">
        <w:rPr>
          <w:rFonts w:hint="cs"/>
          <w:rtl/>
        </w:rPr>
        <w:t>،</w:t>
      </w:r>
      <w:r>
        <w:rPr>
          <w:rFonts w:hint="cs"/>
          <w:rtl/>
        </w:rPr>
        <w:t xml:space="preserve"> وممّن قاتل مسلم بن عقيل </w:t>
      </w:r>
      <w:r w:rsidR="000B35BA" w:rsidRPr="000B35BA">
        <w:rPr>
          <w:rStyle w:val="libAlaemChar"/>
          <w:rFonts w:hint="cs"/>
          <w:rtl/>
        </w:rPr>
        <w:t>عليه‌السلام</w:t>
      </w:r>
      <w:r>
        <w:rPr>
          <w:rFonts w:hint="cs"/>
          <w:rtl/>
        </w:rPr>
        <w:t xml:space="preserve"> وأعان عليه</w:t>
      </w:r>
      <w:r w:rsidR="00E26DAB">
        <w:rPr>
          <w:rFonts w:hint="cs"/>
          <w:rtl/>
        </w:rPr>
        <w:t>.</w:t>
      </w:r>
      <w:r>
        <w:rPr>
          <w:rFonts w:hint="cs"/>
          <w:rtl/>
        </w:rPr>
        <w:t xml:space="preserve"> </w:t>
      </w:r>
    </w:p>
    <w:p w:rsidR="002E58E5" w:rsidRDefault="002E58E5" w:rsidP="00EC413E">
      <w:pPr>
        <w:pStyle w:val="libNormal"/>
        <w:rPr>
          <w:rtl/>
        </w:rPr>
      </w:pPr>
      <w:r>
        <w:rPr>
          <w:rFonts w:hint="cs"/>
          <w:rtl/>
        </w:rPr>
        <w:t>روى الطبري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فحدَّثني أبو جناب الكلبي</w:t>
      </w:r>
      <w:r w:rsidR="00E26DAB">
        <w:rPr>
          <w:rFonts w:hint="cs"/>
          <w:rtl/>
        </w:rPr>
        <w:t>:</w:t>
      </w:r>
      <w:r>
        <w:rPr>
          <w:rFonts w:hint="cs"/>
          <w:rtl/>
        </w:rPr>
        <w:t xml:space="preserve"> أنّ كثيراً ألفى رجلاً من كلب</w:t>
      </w:r>
      <w:r w:rsidR="00E26DAB">
        <w:rPr>
          <w:rFonts w:hint="cs"/>
          <w:rtl/>
        </w:rPr>
        <w:t xml:space="preserve"> - </w:t>
      </w:r>
      <w:r>
        <w:rPr>
          <w:rFonts w:hint="cs"/>
          <w:rtl/>
        </w:rPr>
        <w:t>يُقال له</w:t>
      </w:r>
      <w:r w:rsidR="00E26DAB">
        <w:rPr>
          <w:rFonts w:hint="cs"/>
          <w:rtl/>
        </w:rPr>
        <w:t>:</w:t>
      </w:r>
      <w:r>
        <w:rPr>
          <w:rFonts w:hint="cs"/>
          <w:rtl/>
        </w:rPr>
        <w:t xml:space="preserve"> عبد الأعلى بن يزيد</w:t>
      </w:r>
      <w:r w:rsidR="00E26DAB">
        <w:rPr>
          <w:rFonts w:hint="cs"/>
          <w:rtl/>
        </w:rPr>
        <w:t xml:space="preserve"> - </w:t>
      </w:r>
      <w:r>
        <w:rPr>
          <w:rFonts w:hint="cs"/>
          <w:rtl/>
        </w:rPr>
        <w:t>قد لبس سلاحه يُريد ابن عقيل في بني فتيان</w:t>
      </w:r>
      <w:r w:rsidR="00E26DAB">
        <w:rPr>
          <w:rFonts w:hint="cs"/>
          <w:rtl/>
        </w:rPr>
        <w:t>،</w:t>
      </w:r>
      <w:r>
        <w:rPr>
          <w:rFonts w:hint="cs"/>
          <w:rtl/>
        </w:rPr>
        <w:t xml:space="preserve"> فأخذه حتّى أدخله على ابن زياد فأخبره خبره</w:t>
      </w:r>
      <w:r w:rsidR="00E26DAB">
        <w:rPr>
          <w:rFonts w:hint="cs"/>
          <w:rtl/>
        </w:rPr>
        <w:t>،</w:t>
      </w:r>
      <w:r>
        <w:rPr>
          <w:rFonts w:hint="cs"/>
          <w:rtl/>
        </w:rPr>
        <w:t xml:space="preserve"> فقال لابن زياد</w:t>
      </w:r>
      <w:r w:rsidR="00E26DAB">
        <w:rPr>
          <w:rFonts w:hint="cs"/>
          <w:rtl/>
        </w:rPr>
        <w:t>:</w:t>
      </w:r>
      <w:r>
        <w:rPr>
          <w:rFonts w:hint="cs"/>
          <w:rtl/>
        </w:rPr>
        <w:t xml:space="preserve"> إنّما أردتك</w:t>
      </w:r>
      <w:r w:rsidR="00E26DAB">
        <w:rPr>
          <w:rFonts w:hint="cs"/>
          <w:rtl/>
        </w:rPr>
        <w:t>.</w:t>
      </w:r>
      <w:r>
        <w:rPr>
          <w:rFonts w:hint="cs"/>
          <w:rtl/>
        </w:rPr>
        <w:t xml:space="preserve"> قال</w:t>
      </w:r>
      <w:r w:rsidR="00E26DAB">
        <w:rPr>
          <w:rFonts w:hint="cs"/>
          <w:rtl/>
        </w:rPr>
        <w:t>:</w:t>
      </w:r>
      <w:r>
        <w:rPr>
          <w:rFonts w:hint="cs"/>
          <w:rtl/>
        </w:rPr>
        <w:t xml:space="preserve"> وكنت وعدتني ذلك من نفسك</w:t>
      </w:r>
      <w:r w:rsidR="00E26DAB">
        <w:rPr>
          <w:rFonts w:hint="cs"/>
          <w:rtl/>
        </w:rPr>
        <w:t>.</w:t>
      </w:r>
      <w:r>
        <w:rPr>
          <w:rFonts w:hint="cs"/>
          <w:rtl/>
        </w:rPr>
        <w:t xml:space="preserve"> فأمر به فحُبس</w:t>
      </w:r>
      <w:r w:rsidR="00E26DAB">
        <w:rPr>
          <w:rFonts w:hint="cs"/>
          <w:rtl/>
        </w:rPr>
        <w:t>.</w:t>
      </w:r>
      <w:r>
        <w:rPr>
          <w:rFonts w:hint="cs"/>
          <w:rtl/>
        </w:rPr>
        <w:t xml:space="preserve"> </w:t>
      </w:r>
    </w:p>
    <w:p w:rsidR="002E58E5" w:rsidRDefault="002E58E5" w:rsidP="00EC413E">
      <w:pPr>
        <w:pStyle w:val="libNormal"/>
        <w:rPr>
          <w:rtl/>
        </w:rPr>
      </w:pPr>
      <w:r>
        <w:rPr>
          <w:rFonts w:hint="cs"/>
          <w:rtl/>
        </w:rPr>
        <w:t>وخرج محمّد بن الأشعث حتّى وقف عند دور بني عمارة</w:t>
      </w:r>
      <w:r w:rsidR="00E26DAB">
        <w:rPr>
          <w:rFonts w:hint="cs"/>
          <w:rtl/>
        </w:rPr>
        <w:t>،</w:t>
      </w:r>
      <w:r>
        <w:rPr>
          <w:rFonts w:hint="cs"/>
          <w:rtl/>
        </w:rPr>
        <w:t xml:space="preserve"> وجاءه عمارة بن صلخب الأزدي</w:t>
      </w:r>
      <w:r w:rsidR="00E26DAB">
        <w:rPr>
          <w:rFonts w:hint="cs"/>
          <w:rtl/>
        </w:rPr>
        <w:t>،</w:t>
      </w:r>
      <w:r>
        <w:rPr>
          <w:rFonts w:hint="cs"/>
          <w:rtl/>
        </w:rPr>
        <w:t xml:space="preserve"> وهو يريد ابن عقيل عليه سلاحه</w:t>
      </w:r>
      <w:r w:rsidR="00E26DAB">
        <w:rPr>
          <w:rFonts w:hint="cs"/>
          <w:rtl/>
        </w:rPr>
        <w:t>،</w:t>
      </w:r>
      <w:r>
        <w:rPr>
          <w:rFonts w:hint="cs"/>
          <w:rtl/>
        </w:rPr>
        <w:t xml:space="preserve"> فأخذه فبعث به إلى ابن زياد</w:t>
      </w:r>
      <w:r w:rsidR="00E26DAB">
        <w:rPr>
          <w:rFonts w:hint="cs"/>
          <w:rtl/>
        </w:rPr>
        <w:t>،</w:t>
      </w:r>
      <w:r>
        <w:rPr>
          <w:rFonts w:hint="cs"/>
          <w:rtl/>
        </w:rPr>
        <w:t xml:space="preserve"> فحبسه</w:t>
      </w:r>
      <w:r w:rsidR="00E26DAB">
        <w:rPr>
          <w:rFonts w:hint="cs"/>
          <w:rtl/>
        </w:rPr>
        <w:t>.</w:t>
      </w:r>
      <w:r>
        <w:rPr>
          <w:rFonts w:hint="cs"/>
          <w:rtl/>
        </w:rPr>
        <w:t xml:space="preserve"> فبعث ابن عقيل إلى محمّد بن الأشعث من المسجد عبد الرحمن بن شريح الشبامي</w:t>
      </w:r>
      <w:r w:rsidR="00E26DAB">
        <w:rPr>
          <w:rFonts w:hint="cs"/>
          <w:rtl/>
        </w:rPr>
        <w:t>،</w:t>
      </w:r>
      <w:r>
        <w:rPr>
          <w:rFonts w:hint="cs"/>
          <w:rtl/>
        </w:rPr>
        <w:t xml:space="preserve"> فلمَّا رأى محمّد بن الأشعث كثرة مَن أتاه أخذ يتنحَّى ويتأخَّر</w:t>
      </w:r>
      <w:r w:rsidR="00E26DAB">
        <w:rPr>
          <w:rFonts w:hint="cs"/>
          <w:rtl/>
        </w:rPr>
        <w:t>،</w:t>
      </w:r>
      <w:r>
        <w:rPr>
          <w:rFonts w:hint="cs"/>
          <w:rtl/>
        </w:rPr>
        <w:t xml:space="preserve"> وأرسل القعقاع بن شور الذهلي إلى محمّد الأشعث</w:t>
      </w:r>
      <w:r w:rsidR="00E26DAB">
        <w:rPr>
          <w:rFonts w:hint="cs"/>
          <w:rtl/>
        </w:rPr>
        <w:t>:</w:t>
      </w:r>
      <w:r>
        <w:rPr>
          <w:rFonts w:hint="cs"/>
          <w:rtl/>
        </w:rPr>
        <w:t xml:space="preserve"> قد حلّت على ابن عقيل من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إكمال الكمال</w:t>
      </w:r>
      <w:r w:rsidR="00E26DAB">
        <w:rPr>
          <w:rFonts w:hint="cs"/>
          <w:rtl/>
        </w:rPr>
        <w:t>،</w:t>
      </w:r>
      <w:r>
        <w:rPr>
          <w:rFonts w:hint="cs"/>
          <w:rtl/>
        </w:rPr>
        <w:t xml:space="preserve"> ابن ماكولا 1 / 71</w:t>
      </w:r>
      <w:r w:rsidR="00E26DAB">
        <w:rPr>
          <w:rFonts w:hint="cs"/>
          <w:rtl/>
        </w:rPr>
        <w:t>.</w:t>
      </w:r>
    </w:p>
    <w:p w:rsidR="002E58E5" w:rsidRDefault="002E58E5" w:rsidP="00E26DAB">
      <w:pPr>
        <w:pStyle w:val="libFootnote0"/>
        <w:rPr>
          <w:rtl/>
        </w:rPr>
      </w:pPr>
      <w:r>
        <w:rPr>
          <w:rFonts w:hint="cs"/>
          <w:rtl/>
        </w:rPr>
        <w:t>(2) إكمال الكمال</w:t>
      </w:r>
      <w:r w:rsidR="00E26DAB">
        <w:rPr>
          <w:rFonts w:hint="cs"/>
          <w:rtl/>
        </w:rPr>
        <w:t>،</w:t>
      </w:r>
      <w:r>
        <w:rPr>
          <w:rFonts w:hint="cs"/>
          <w:rtl/>
        </w:rPr>
        <w:t xml:space="preserve"> ابن ماكولا 6 / 13</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العرار، فتأخَّر عن موقفه</w:t>
      </w:r>
      <w:r w:rsidR="00E26DAB">
        <w:rPr>
          <w:rFonts w:hint="cs"/>
          <w:rtl/>
        </w:rPr>
        <w:t>.</w:t>
      </w:r>
      <w:r>
        <w:rPr>
          <w:rFonts w:hint="cs"/>
          <w:rtl/>
        </w:rPr>
        <w:t xml:space="preserve"> فأقبل حتّى دخل على ابن زياد من قبل دار الروميّين</w:t>
      </w:r>
      <w:r w:rsidR="00E26DAB">
        <w:rPr>
          <w:rFonts w:hint="cs"/>
          <w:rtl/>
        </w:rPr>
        <w:t>.</w:t>
      </w:r>
    </w:p>
    <w:p w:rsidR="002E58E5" w:rsidRDefault="002E58E5" w:rsidP="00EC413E">
      <w:pPr>
        <w:pStyle w:val="libNormal"/>
        <w:rPr>
          <w:rtl/>
        </w:rPr>
      </w:pPr>
      <w:r>
        <w:rPr>
          <w:rFonts w:hint="cs"/>
          <w:rtl/>
        </w:rPr>
        <w:t>فلمَّا اجتمع عند عبيد الله كثير بن شهاب ومحمّد والقعقاع فيمن أطاعهم من قومهم</w:t>
      </w:r>
      <w:r w:rsidR="00E26DAB">
        <w:rPr>
          <w:rFonts w:hint="cs"/>
          <w:rtl/>
        </w:rPr>
        <w:t>،</w:t>
      </w:r>
      <w:r>
        <w:rPr>
          <w:rFonts w:hint="cs"/>
          <w:rtl/>
        </w:rPr>
        <w:t xml:space="preserve"> قال له كثير</w:t>
      </w:r>
      <w:r w:rsidR="00E26DAB">
        <w:rPr>
          <w:rFonts w:hint="cs"/>
          <w:rtl/>
        </w:rPr>
        <w:t xml:space="preserve"> - </w:t>
      </w:r>
      <w:r>
        <w:rPr>
          <w:rFonts w:hint="cs"/>
          <w:rtl/>
        </w:rPr>
        <w:t>وكانوا مناصحين لابن زياد</w:t>
      </w:r>
      <w:r w:rsidR="00E26DAB">
        <w:rPr>
          <w:rFonts w:hint="cs"/>
          <w:rtl/>
        </w:rPr>
        <w:t xml:space="preserve"> -:</w:t>
      </w:r>
      <w:r>
        <w:rPr>
          <w:rFonts w:hint="cs"/>
          <w:rtl/>
        </w:rPr>
        <w:t xml:space="preserve"> أصلح الله الأمير! معك في القصر ناس كثير من أشراف الناس</w:t>
      </w:r>
      <w:r w:rsidR="00E26DAB">
        <w:rPr>
          <w:rFonts w:hint="cs"/>
          <w:rtl/>
        </w:rPr>
        <w:t>،</w:t>
      </w:r>
      <w:r>
        <w:rPr>
          <w:rFonts w:hint="cs"/>
          <w:rtl/>
        </w:rPr>
        <w:t xml:space="preserve"> ومن شرطك وأهل بيتك ومواليك</w:t>
      </w:r>
      <w:r w:rsidR="00E26DAB">
        <w:rPr>
          <w:rFonts w:hint="cs"/>
          <w:rtl/>
        </w:rPr>
        <w:t>،</w:t>
      </w:r>
      <w:r>
        <w:rPr>
          <w:rFonts w:hint="cs"/>
          <w:rtl/>
        </w:rPr>
        <w:t xml:space="preserve"> فاخرج بنا إليهم</w:t>
      </w:r>
      <w:r w:rsidR="00E26DAB">
        <w:rPr>
          <w:rFonts w:hint="cs"/>
          <w:rtl/>
        </w:rPr>
        <w:t>.</w:t>
      </w:r>
      <w:r>
        <w:rPr>
          <w:rFonts w:hint="cs"/>
          <w:rtl/>
        </w:rPr>
        <w:t xml:space="preserve"> فأبى عبيد الله</w:t>
      </w:r>
      <w:r w:rsidR="00E26DAB">
        <w:rPr>
          <w:rFonts w:hint="cs"/>
          <w:rtl/>
        </w:rPr>
        <w:t>،</w:t>
      </w:r>
      <w:r>
        <w:rPr>
          <w:rFonts w:hint="cs"/>
          <w:rtl/>
        </w:rPr>
        <w:t xml:space="preserve"> وعقد لشبث بن ربعي لواء فأخرجه</w:t>
      </w:r>
      <w:r w:rsidR="00E26DAB">
        <w:rPr>
          <w:rFonts w:hint="cs"/>
          <w:rtl/>
        </w:rPr>
        <w:t>.</w:t>
      </w:r>
      <w:r>
        <w:rPr>
          <w:rFonts w:hint="cs"/>
          <w:rtl/>
        </w:rPr>
        <w:t xml:space="preserve"> وأقام الناس مع ابن عقيل يكبِّرون ويثوبون حتّى المساء وأمرهم شديد</w:t>
      </w:r>
      <w:r w:rsidR="00E26DAB">
        <w:rPr>
          <w:rFonts w:hint="cs"/>
          <w:rtl/>
        </w:rPr>
        <w:t>،</w:t>
      </w:r>
      <w:r>
        <w:rPr>
          <w:rFonts w:hint="cs"/>
          <w:rtl/>
        </w:rPr>
        <w:t xml:space="preserve"> فبعث عبيد الله إلى الأشراف فجمعهم إليه</w:t>
      </w:r>
      <w:r w:rsidR="00E26DAB">
        <w:rPr>
          <w:rFonts w:hint="cs"/>
          <w:rtl/>
        </w:rPr>
        <w:t>،</w:t>
      </w:r>
      <w:r>
        <w:rPr>
          <w:rFonts w:hint="cs"/>
          <w:rtl/>
        </w:rPr>
        <w:t xml:space="preserve"> ثمّ قال</w:t>
      </w:r>
      <w:r w:rsidR="00E26DAB">
        <w:rPr>
          <w:rFonts w:hint="cs"/>
          <w:rtl/>
        </w:rPr>
        <w:t>:</w:t>
      </w:r>
      <w:r>
        <w:rPr>
          <w:rFonts w:hint="cs"/>
          <w:rtl/>
        </w:rPr>
        <w:t xml:space="preserve"> أشرفوا على الناس فمنُّوا أهل الطاعة الزيادة والكرامة</w:t>
      </w:r>
      <w:r w:rsidR="00E26DAB">
        <w:rPr>
          <w:rFonts w:hint="cs"/>
          <w:rtl/>
        </w:rPr>
        <w:t>،</w:t>
      </w:r>
      <w:r>
        <w:rPr>
          <w:rFonts w:hint="cs"/>
          <w:rtl/>
        </w:rPr>
        <w:t xml:space="preserve"> وخوّفوا أهل المعصية الحرمان والعقوبة</w:t>
      </w:r>
      <w:r w:rsidR="00E26DAB">
        <w:rPr>
          <w:rFonts w:hint="cs"/>
          <w:rtl/>
        </w:rPr>
        <w:t>،</w:t>
      </w:r>
      <w:r>
        <w:rPr>
          <w:rFonts w:hint="cs"/>
          <w:rtl/>
        </w:rPr>
        <w:t xml:space="preserve"> وأعلموهم وصول الجنود من الشام إليهم</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Bold1"/>
        <w:rPr>
          <w:rtl/>
        </w:rPr>
      </w:pPr>
      <w:r>
        <w:rPr>
          <w:rFonts w:hint="cs"/>
          <w:rtl/>
        </w:rPr>
        <w:t>أقوال أهل الخلاف في القعقاع</w:t>
      </w:r>
    </w:p>
    <w:p w:rsidR="002E58E5" w:rsidRDefault="002E58E5" w:rsidP="00EC413E">
      <w:pPr>
        <w:pStyle w:val="libNormal"/>
        <w:rPr>
          <w:rtl/>
        </w:rPr>
      </w:pPr>
      <w:r>
        <w:rPr>
          <w:rFonts w:hint="cs"/>
          <w:rtl/>
        </w:rPr>
        <w:t>قال خيرالدين الزركلي</w:t>
      </w:r>
      <w:r w:rsidR="00E26DAB">
        <w:rPr>
          <w:rFonts w:hint="cs"/>
          <w:rtl/>
        </w:rPr>
        <w:t>:</w:t>
      </w:r>
      <w:r>
        <w:rPr>
          <w:rFonts w:hint="cs"/>
          <w:rtl/>
        </w:rPr>
        <w:t xml:space="preserve"> قعقاع بن شور الذهلي من بني بكر بن وائل</w:t>
      </w:r>
      <w:r w:rsidR="00E26DAB">
        <w:rPr>
          <w:rFonts w:hint="cs"/>
          <w:rtl/>
        </w:rPr>
        <w:t>،</w:t>
      </w:r>
      <w:r>
        <w:rPr>
          <w:rFonts w:hint="cs"/>
          <w:rtl/>
        </w:rPr>
        <w:t xml:space="preserve"> تابعي من الأجواد</w:t>
      </w:r>
      <w:r w:rsidR="00E26DAB">
        <w:rPr>
          <w:rFonts w:hint="cs"/>
          <w:rtl/>
        </w:rPr>
        <w:t>.</w:t>
      </w:r>
      <w:r>
        <w:rPr>
          <w:rFonts w:hint="cs"/>
          <w:rtl/>
        </w:rPr>
        <w:t xml:space="preserve"> كان في عصر معاوية بن أبي سفيان</w:t>
      </w:r>
      <w:r w:rsidR="00E26DAB">
        <w:rPr>
          <w:rFonts w:hint="cs"/>
          <w:rtl/>
        </w:rPr>
        <w:t>،</w:t>
      </w:r>
      <w:r>
        <w:rPr>
          <w:rFonts w:hint="cs"/>
          <w:rtl/>
        </w:rPr>
        <w:t xml:space="preserve"> يُضرب به المثل في حسن المجاورة</w:t>
      </w:r>
      <w:r w:rsidR="00E26DAB">
        <w:rPr>
          <w:rFonts w:hint="cs"/>
          <w:rtl/>
        </w:rPr>
        <w:t>،</w:t>
      </w:r>
      <w:r>
        <w:rPr>
          <w:rFonts w:hint="cs"/>
          <w:rtl/>
        </w:rPr>
        <w:t xml:space="preserve"> قِيل</w:t>
      </w:r>
      <w:r w:rsidR="00E26DAB">
        <w:rPr>
          <w:rFonts w:hint="cs"/>
          <w:rtl/>
        </w:rPr>
        <w:t>:</w:t>
      </w:r>
      <w:r>
        <w:rPr>
          <w:rFonts w:hint="cs"/>
          <w:rtl/>
        </w:rPr>
        <w:t xml:space="preserve"> كان يجعل لمَن جالسه نصيباً من ماله ويعينه على عدوِّه</w:t>
      </w:r>
      <w:r w:rsidR="00E26DAB">
        <w:rPr>
          <w:rFonts w:hint="cs"/>
          <w:rtl/>
        </w:rPr>
        <w:t>،</w:t>
      </w:r>
      <w:r>
        <w:rPr>
          <w:rFonts w:hint="cs"/>
          <w:rtl/>
        </w:rPr>
        <w:t xml:space="preserve"> ويشفع له في حوائجه</w:t>
      </w:r>
      <w:r w:rsidR="00E26DAB">
        <w:rPr>
          <w:rFonts w:hint="cs"/>
          <w:rtl/>
        </w:rPr>
        <w:t>،</w:t>
      </w:r>
      <w:r>
        <w:rPr>
          <w:rFonts w:hint="cs"/>
          <w:rtl/>
        </w:rPr>
        <w:t xml:space="preserve"> ثمّ يغدو إليه بعد المجالسة شاكراً</w:t>
      </w:r>
      <w:r w:rsidR="00E26DAB">
        <w:rPr>
          <w:rFonts w:hint="cs"/>
          <w:rtl/>
        </w:rPr>
        <w:t>.</w:t>
      </w:r>
      <w:r>
        <w:rPr>
          <w:rFonts w:hint="cs"/>
          <w:rtl/>
        </w:rPr>
        <w:t xml:space="preserve"> وفيه يقول الشاعر</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t>وكنت جليسَ قعقاعِ بنِ شورٍ</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ولا يشقى بقعقاعٍ جليسُ</w:t>
            </w:r>
            <w:r w:rsidRPr="00E26DAB">
              <w:rPr>
                <w:rStyle w:val="libFootnotenumChar"/>
                <w:rFonts w:hint="cs"/>
                <w:rtl/>
              </w:rPr>
              <w:t>(2)</w:t>
            </w:r>
            <w:r w:rsidRPr="00725071">
              <w:rPr>
                <w:rStyle w:val="libPoemTiniChar0"/>
                <w:rtl/>
              </w:rPr>
              <w:br/>
              <w:t> </w:t>
            </w:r>
          </w:p>
        </w:tc>
      </w:tr>
    </w:tbl>
    <w:p w:rsidR="002E58E5" w:rsidRDefault="002E58E5" w:rsidP="00EC413E">
      <w:pPr>
        <w:pStyle w:val="libNormal"/>
        <w:rPr>
          <w:rtl/>
        </w:rPr>
      </w:pPr>
      <w:r>
        <w:rPr>
          <w:rFonts w:hint="cs"/>
          <w:rtl/>
        </w:rPr>
        <w:t>وقال ابن ماكولا</w:t>
      </w:r>
      <w:r w:rsidR="00E26DAB">
        <w:rPr>
          <w:rFonts w:hint="cs"/>
          <w:rtl/>
        </w:rPr>
        <w:t>:</w:t>
      </w:r>
      <w:r>
        <w:rPr>
          <w:rFonts w:hint="cs"/>
          <w:rtl/>
        </w:rPr>
        <w:t xml:space="preserve"> والقعقاع بن شور السدوسي تابعي</w:t>
      </w:r>
      <w:r w:rsidR="00E26DAB">
        <w:rPr>
          <w:rFonts w:hint="cs"/>
          <w:rtl/>
        </w:rPr>
        <w:t>،</w:t>
      </w:r>
      <w:r>
        <w:rPr>
          <w:rFonts w:hint="cs"/>
          <w:rtl/>
        </w:rPr>
        <w:t xml:space="preserve"> وعبد الملك بن نافع ابن أخي القعقاع بن شور</w:t>
      </w:r>
      <w:r w:rsidR="00E26DAB">
        <w:rPr>
          <w:rFonts w:hint="cs"/>
          <w:rtl/>
        </w:rPr>
        <w:t>.</w:t>
      </w:r>
      <w:r>
        <w:rPr>
          <w:rFonts w:hint="cs"/>
          <w:rtl/>
        </w:rPr>
        <w:t xml:space="preserve"> روى عن ابن عمر حديثاً في تحليل الشراب</w:t>
      </w:r>
      <w:r w:rsidR="00E26DAB">
        <w:rPr>
          <w:rFonts w:hint="cs"/>
          <w:rtl/>
        </w:rPr>
        <w:t>،</w:t>
      </w:r>
      <w:r>
        <w:rPr>
          <w:rFonts w:hint="cs"/>
          <w:rtl/>
        </w:rPr>
        <w:t xml:space="preserve"> روى عنه إسماعيل بن أبي</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287</w:t>
      </w:r>
      <w:r w:rsidR="00E26DAB">
        <w:rPr>
          <w:rFonts w:hint="cs"/>
          <w:rtl/>
        </w:rPr>
        <w:t>.</w:t>
      </w:r>
    </w:p>
    <w:p w:rsidR="002E58E5" w:rsidRDefault="002E58E5" w:rsidP="00E26DAB">
      <w:pPr>
        <w:pStyle w:val="libFootnote0"/>
        <w:rPr>
          <w:rtl/>
        </w:rPr>
      </w:pPr>
      <w:r>
        <w:rPr>
          <w:rFonts w:hint="cs"/>
          <w:rtl/>
        </w:rPr>
        <w:t>(2) الأعلام</w:t>
      </w:r>
      <w:r w:rsidR="00E26DAB">
        <w:rPr>
          <w:rFonts w:hint="cs"/>
          <w:rtl/>
        </w:rPr>
        <w:t>،</w:t>
      </w:r>
      <w:r>
        <w:rPr>
          <w:rFonts w:hint="cs"/>
          <w:rtl/>
        </w:rPr>
        <w:t xml:space="preserve"> خيرالدين الزركلي 5 / 201</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خالد والعوام بن حوشب</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ابن أبي حاتم الرازي</w:t>
      </w:r>
      <w:r w:rsidR="00E26DAB">
        <w:rPr>
          <w:rFonts w:hint="cs"/>
          <w:rtl/>
        </w:rPr>
        <w:t>:</w:t>
      </w:r>
      <w:r>
        <w:rPr>
          <w:rFonts w:hint="cs"/>
          <w:rtl/>
        </w:rPr>
        <w:t xml:space="preserve"> </w:t>
      </w:r>
    </w:p>
    <w:p w:rsidR="002E58E5" w:rsidRDefault="002E58E5" w:rsidP="00EC413E">
      <w:pPr>
        <w:pStyle w:val="libNormal"/>
        <w:rPr>
          <w:rtl/>
        </w:rPr>
      </w:pPr>
      <w:r>
        <w:rPr>
          <w:rFonts w:hint="cs"/>
          <w:rtl/>
        </w:rPr>
        <w:t>قعقاع بن شور</w:t>
      </w:r>
      <w:r w:rsidR="00E26DAB">
        <w:rPr>
          <w:rFonts w:hint="cs"/>
          <w:rtl/>
        </w:rPr>
        <w:t>،</w:t>
      </w:r>
      <w:r>
        <w:rPr>
          <w:rFonts w:hint="cs"/>
          <w:rtl/>
        </w:rPr>
        <w:t xml:space="preserve"> روى عن</w:t>
      </w:r>
      <w:r w:rsidR="00E26DAB">
        <w:rPr>
          <w:rFonts w:hint="cs"/>
          <w:rtl/>
        </w:rPr>
        <w:t>...</w:t>
      </w:r>
      <w:r>
        <w:rPr>
          <w:rFonts w:hint="cs"/>
          <w:rtl/>
        </w:rPr>
        <w:t xml:space="preserve"> أخبرنا عبد الرحمن</w:t>
      </w:r>
      <w:r w:rsidR="00E26DAB">
        <w:rPr>
          <w:rFonts w:hint="cs"/>
          <w:rtl/>
        </w:rPr>
        <w:t>،</w:t>
      </w:r>
      <w:r>
        <w:rPr>
          <w:rFonts w:hint="cs"/>
          <w:rtl/>
        </w:rPr>
        <w:t xml:space="preserve"> قال</w:t>
      </w:r>
      <w:r w:rsidR="00E26DAB">
        <w:rPr>
          <w:rFonts w:hint="cs"/>
          <w:rtl/>
        </w:rPr>
        <w:t>:</w:t>
      </w:r>
      <w:r>
        <w:rPr>
          <w:rFonts w:hint="cs"/>
          <w:rtl/>
        </w:rPr>
        <w:t xml:space="preserve"> سألت أبي عنه</w:t>
      </w:r>
      <w:r w:rsidR="00E26DAB">
        <w:rPr>
          <w:rFonts w:hint="cs"/>
          <w:rtl/>
        </w:rPr>
        <w:t>،</w:t>
      </w:r>
      <w:r>
        <w:rPr>
          <w:rFonts w:hint="cs"/>
          <w:rtl/>
        </w:rPr>
        <w:t xml:space="preserve"> وقلت: إنّ البخاري </w:t>
      </w:r>
      <w:r w:rsidRPr="00EC413E">
        <w:rPr>
          <w:rStyle w:val="libFootnotenumChar"/>
          <w:rFonts w:hint="cs"/>
          <w:rtl/>
        </w:rPr>
        <w:t>(*)</w:t>
      </w:r>
      <w:r>
        <w:rPr>
          <w:rFonts w:hint="cs"/>
          <w:rtl/>
        </w:rPr>
        <w:t xml:space="preserve"> أدخل اسمه فيمَن يسمَّى القعقاع</w:t>
      </w:r>
      <w:r w:rsidR="00E26DAB">
        <w:rPr>
          <w:rFonts w:hint="cs"/>
          <w:rtl/>
        </w:rPr>
        <w:t>.</w:t>
      </w:r>
      <w:r>
        <w:rPr>
          <w:rFonts w:hint="cs"/>
          <w:rtl/>
        </w:rPr>
        <w:t xml:space="preserve"> فقال</w:t>
      </w:r>
      <w:r w:rsidR="00E26DAB">
        <w:rPr>
          <w:rFonts w:hint="cs"/>
          <w:rtl/>
        </w:rPr>
        <w:t>:</w:t>
      </w:r>
      <w:r>
        <w:rPr>
          <w:rFonts w:hint="cs"/>
          <w:rtl/>
        </w:rPr>
        <w:t xml:space="preserve"> لا يُعلم للقعقاع بن شور</w:t>
      </w:r>
      <w:r w:rsidRPr="002B3AE8">
        <w:rPr>
          <w:rStyle w:val="libFootnotenumChar"/>
          <w:rFonts w:hint="cs"/>
          <w:rtl/>
        </w:rPr>
        <w:t>(2)</w:t>
      </w:r>
      <w:r>
        <w:rPr>
          <w:rFonts w:hint="cs"/>
          <w:rtl/>
        </w:rPr>
        <w:t xml:space="preserve"> رواية</w:t>
      </w:r>
      <w:r w:rsidR="00E26DAB">
        <w:rPr>
          <w:rFonts w:hint="cs"/>
          <w:rtl/>
        </w:rPr>
        <w:t>،</w:t>
      </w:r>
      <w:r>
        <w:rPr>
          <w:rFonts w:hint="cs"/>
          <w:rtl/>
        </w:rPr>
        <w:t xml:space="preserve"> والذي يُحدِّث يقال له</w:t>
      </w:r>
      <w:r w:rsidR="00E26DAB">
        <w:rPr>
          <w:rFonts w:hint="cs"/>
          <w:rtl/>
        </w:rPr>
        <w:t>:</w:t>
      </w:r>
      <w:r>
        <w:rPr>
          <w:rFonts w:hint="cs"/>
          <w:rtl/>
        </w:rPr>
        <w:t xml:space="preserve"> عبد الملك بن أخي القعقاع بن شور</w:t>
      </w:r>
      <w:r w:rsidRPr="002B3AE8">
        <w:rPr>
          <w:rStyle w:val="libFootnotenumChar"/>
          <w:rFonts w:hint="cs"/>
          <w:rtl/>
        </w:rPr>
        <w:t>(3)</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وردَّ ابن حجر العسقلاني على من ضعَّف حديثه فقط، وأثنى عليه حيث قال: قعقاع بن شور، قال أبو حاتم</w:t>
      </w:r>
      <w:r w:rsidR="00E26DAB">
        <w:rPr>
          <w:rFonts w:hint="cs"/>
          <w:rtl/>
        </w:rPr>
        <w:t>:</w:t>
      </w:r>
      <w:r>
        <w:rPr>
          <w:rFonts w:hint="cs"/>
          <w:rtl/>
        </w:rPr>
        <w:t xml:space="preserve"> ضعيف الحديث</w:t>
      </w:r>
      <w:r w:rsidR="00E26DAB">
        <w:rPr>
          <w:rFonts w:hint="cs"/>
          <w:rtl/>
        </w:rPr>
        <w:t>،</w:t>
      </w:r>
      <w:r>
        <w:rPr>
          <w:rFonts w:hint="cs"/>
          <w:rtl/>
        </w:rPr>
        <w:t xml:space="preserve"> انتهى</w:t>
      </w:r>
      <w:r w:rsidR="00E26DAB">
        <w:rPr>
          <w:rFonts w:hint="cs"/>
          <w:rtl/>
        </w:rPr>
        <w:t>.</w:t>
      </w:r>
      <w:r>
        <w:rPr>
          <w:rFonts w:hint="cs"/>
          <w:rtl/>
        </w:rPr>
        <w:t xml:space="preserve"> والمعروف بالتحديث عبد الملك بن أخي القعقاع بن شور</w:t>
      </w:r>
      <w:r w:rsidRPr="002B3AE8">
        <w:rPr>
          <w:rStyle w:val="libFootnotenumChar"/>
          <w:rFonts w:hint="cs"/>
          <w:rtl/>
        </w:rPr>
        <w:t>(4)</w:t>
      </w:r>
      <w:r w:rsidR="00E26DAB" w:rsidRPr="00EC413E">
        <w:rPr>
          <w:rFonts w:hint="cs"/>
          <w:rtl/>
        </w:rPr>
        <w:t>،</w:t>
      </w:r>
      <w:r>
        <w:rPr>
          <w:rFonts w:hint="cs"/>
          <w:rtl/>
        </w:rPr>
        <w:t xml:space="preserve"> والقعقاع من كبار الأمراء في دولة بني اُميّة</w:t>
      </w:r>
      <w:r w:rsidR="00E26DAB">
        <w:rPr>
          <w:rFonts w:hint="cs"/>
          <w:rtl/>
        </w:rPr>
        <w:t>،</w:t>
      </w:r>
      <w:r>
        <w:rPr>
          <w:rFonts w:hint="cs"/>
          <w:rtl/>
        </w:rPr>
        <w:t xml:space="preserve"> وفيه يقول الشاعر</w:t>
      </w:r>
      <w:r w:rsidR="00E26DAB">
        <w:rPr>
          <w:rFonts w:hint="cs"/>
          <w:rtl/>
        </w:rPr>
        <w:t>:</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t>وكنت جليس قعقاعِ بنِ شورٍ</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ولا يشقى لقعقاعٍ جليسُ</w:t>
            </w:r>
            <w:r w:rsidRPr="00E26DAB">
              <w:rPr>
                <w:rStyle w:val="libFootnotenumChar"/>
                <w:rFonts w:hint="cs"/>
                <w:rtl/>
              </w:rPr>
              <w:t>(5)</w:t>
            </w:r>
            <w:r w:rsidRPr="00725071">
              <w:rPr>
                <w:rStyle w:val="libPoemTiniChar0"/>
                <w:rtl/>
              </w:rPr>
              <w:br/>
              <w:t> </w:t>
            </w:r>
          </w:p>
        </w:tc>
      </w:tr>
    </w:tbl>
    <w:p w:rsidR="002E58E5" w:rsidRDefault="002E58E5" w:rsidP="00EC413E">
      <w:pPr>
        <w:pStyle w:val="Heading3"/>
        <w:rPr>
          <w:rtl/>
        </w:rPr>
      </w:pPr>
      <w:bookmarkStart w:id="43" w:name="الحصين_بن_نمير"/>
      <w:bookmarkStart w:id="44" w:name="_Toc436556813"/>
      <w:bookmarkEnd w:id="43"/>
      <w:r>
        <w:rPr>
          <w:rFonts w:hint="cs"/>
          <w:rtl/>
        </w:rPr>
        <w:t>الحصين بن نمير</w:t>
      </w:r>
      <w:bookmarkEnd w:id="44"/>
    </w:p>
    <w:p w:rsidR="002E58E5" w:rsidRDefault="002E58E5" w:rsidP="00EC413E">
      <w:pPr>
        <w:pStyle w:val="libNormal"/>
        <w:rPr>
          <w:rtl/>
        </w:rPr>
      </w:pPr>
      <w:r>
        <w:rPr>
          <w:rFonts w:hint="cs"/>
          <w:rtl/>
        </w:rPr>
        <w:t>من أتباع بني اُميّة</w:t>
      </w:r>
      <w:r w:rsidR="00E26DAB">
        <w:rPr>
          <w:rFonts w:hint="cs"/>
          <w:rtl/>
        </w:rPr>
        <w:t>،</w:t>
      </w:r>
      <w:r>
        <w:rPr>
          <w:rFonts w:hint="cs"/>
          <w:rtl/>
        </w:rPr>
        <w:t xml:space="preserve"> وهو مَن ضرب الإمام الحسين </w:t>
      </w:r>
      <w:r w:rsidR="000B35BA" w:rsidRPr="000B35BA">
        <w:rPr>
          <w:rStyle w:val="libAlaemChar"/>
          <w:rFonts w:hint="cs"/>
          <w:rtl/>
        </w:rPr>
        <w:t>عليه‌السلام</w:t>
      </w:r>
      <w:r>
        <w:rPr>
          <w:rFonts w:hint="cs"/>
          <w:rtl/>
        </w:rPr>
        <w:t xml:space="preserve"> في فمه</w:t>
      </w:r>
      <w:r w:rsidR="00E26DAB">
        <w:rPr>
          <w:rFonts w:hint="cs"/>
          <w:rtl/>
        </w:rPr>
        <w:t>،</w:t>
      </w:r>
      <w:r>
        <w:rPr>
          <w:rFonts w:hint="cs"/>
          <w:rtl/>
        </w:rPr>
        <w:t xml:space="preserve"> وممّن شارك في قتله </w:t>
      </w:r>
      <w:r w:rsidR="000B35BA" w:rsidRPr="000B35BA">
        <w:rPr>
          <w:rStyle w:val="libAlaemChar"/>
          <w:rFonts w:hint="cs"/>
          <w:rtl/>
        </w:rPr>
        <w:t>عليه‌السلام</w:t>
      </w:r>
      <w:r w:rsidR="00E26DAB">
        <w:rPr>
          <w:rFonts w:hint="cs"/>
          <w:rtl/>
        </w:rPr>
        <w:t>،</w:t>
      </w:r>
      <w:r>
        <w:rPr>
          <w:rFonts w:hint="cs"/>
          <w:rtl/>
        </w:rPr>
        <w:t xml:space="preserve"> وممّن استباحوا المدينة حتّى قتلوا المسلمين فيها وافتضوا الأبكار</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إكمال الكمال</w:t>
      </w:r>
      <w:r w:rsidR="00E26DAB">
        <w:rPr>
          <w:rFonts w:hint="cs"/>
          <w:rtl/>
        </w:rPr>
        <w:t>،</w:t>
      </w:r>
      <w:r>
        <w:rPr>
          <w:rFonts w:hint="cs"/>
          <w:rtl/>
        </w:rPr>
        <w:t xml:space="preserve"> ابن ماكولا 4 / 392</w:t>
      </w:r>
      <w:r w:rsidR="00E26DAB">
        <w:rPr>
          <w:rFonts w:hint="cs"/>
          <w:rtl/>
        </w:rPr>
        <w:t>.</w:t>
      </w:r>
      <w:r>
        <w:rPr>
          <w:rFonts w:hint="cs"/>
          <w:rtl/>
        </w:rPr>
        <w:t xml:space="preserve"> والمقصود بالدوسي</w:t>
      </w:r>
      <w:r w:rsidR="00E26DAB">
        <w:rPr>
          <w:rFonts w:hint="cs"/>
          <w:rtl/>
        </w:rPr>
        <w:t>،</w:t>
      </w:r>
      <w:r>
        <w:rPr>
          <w:rFonts w:hint="cs"/>
          <w:rtl/>
        </w:rPr>
        <w:t xml:space="preserve"> هو</w:t>
      </w:r>
      <w:r w:rsidR="00E26DAB">
        <w:rPr>
          <w:rFonts w:hint="cs"/>
          <w:rtl/>
        </w:rPr>
        <w:t>:</w:t>
      </w:r>
      <w:r>
        <w:rPr>
          <w:rFonts w:hint="cs"/>
          <w:rtl/>
        </w:rPr>
        <w:t xml:space="preserve"> الباهلي بقرينة عبد الملك ابن أخيه</w:t>
      </w:r>
      <w:r w:rsidR="00E26DAB">
        <w:rPr>
          <w:rFonts w:hint="cs"/>
          <w:rtl/>
        </w:rPr>
        <w:t>،</w:t>
      </w:r>
      <w:r>
        <w:rPr>
          <w:rFonts w:hint="cs"/>
          <w:rtl/>
        </w:rPr>
        <w:t xml:space="preserve"> فإنّ أكثر مَن ذكر القعقاع ذكر عبد الملك بن أخي القعقاع</w:t>
      </w:r>
      <w:r w:rsidR="00E26DAB">
        <w:rPr>
          <w:rFonts w:hint="cs"/>
          <w:rtl/>
        </w:rPr>
        <w:t>.</w:t>
      </w:r>
      <w:r>
        <w:rPr>
          <w:rFonts w:hint="cs"/>
          <w:rtl/>
        </w:rPr>
        <w:t xml:space="preserve"> </w:t>
      </w:r>
    </w:p>
    <w:p w:rsidR="002E58E5" w:rsidRDefault="002E58E5" w:rsidP="00E26DAB">
      <w:pPr>
        <w:pStyle w:val="libFootnote0"/>
        <w:rPr>
          <w:rtl/>
        </w:rPr>
      </w:pPr>
      <w:r>
        <w:rPr>
          <w:rFonts w:hint="cs"/>
          <w:rtl/>
        </w:rPr>
        <w:t>(*) ذكره البخاري في تاريخه 7 / 188 بدون تعليق عليه</w:t>
      </w:r>
      <w:r w:rsidR="00E26DAB">
        <w:rPr>
          <w:rFonts w:hint="cs"/>
          <w:rtl/>
        </w:rPr>
        <w:t>.</w:t>
      </w:r>
    </w:p>
    <w:p w:rsidR="002E58E5" w:rsidRDefault="002E58E5" w:rsidP="00E26DAB">
      <w:pPr>
        <w:pStyle w:val="libFootnote0"/>
        <w:rPr>
          <w:rtl/>
        </w:rPr>
      </w:pPr>
      <w:r>
        <w:rPr>
          <w:rFonts w:hint="cs"/>
          <w:rtl/>
        </w:rPr>
        <w:t>(2) وفي المطبوع</w:t>
      </w:r>
      <w:r w:rsidR="00E26DAB">
        <w:rPr>
          <w:rFonts w:hint="cs"/>
          <w:rtl/>
        </w:rPr>
        <w:t>:</w:t>
      </w:r>
      <w:r>
        <w:rPr>
          <w:rFonts w:hint="cs"/>
          <w:rtl/>
        </w:rPr>
        <w:t xml:space="preserve"> أبي شور</w:t>
      </w:r>
      <w:r w:rsidR="00E26DAB">
        <w:rPr>
          <w:rFonts w:hint="cs"/>
          <w:rtl/>
        </w:rPr>
        <w:t>،</w:t>
      </w:r>
      <w:r>
        <w:rPr>
          <w:rFonts w:hint="cs"/>
          <w:rtl/>
        </w:rPr>
        <w:t xml:space="preserve"> والصحيح ما أثبتناه</w:t>
      </w:r>
      <w:r w:rsidR="00E26DAB">
        <w:rPr>
          <w:rFonts w:hint="cs"/>
          <w:rtl/>
        </w:rPr>
        <w:t>.</w:t>
      </w:r>
    </w:p>
    <w:p w:rsidR="002E58E5" w:rsidRDefault="002E58E5" w:rsidP="00E26DAB">
      <w:pPr>
        <w:pStyle w:val="libFootnote0"/>
        <w:rPr>
          <w:rtl/>
        </w:rPr>
      </w:pPr>
      <w:r>
        <w:rPr>
          <w:rFonts w:hint="cs"/>
          <w:rtl/>
        </w:rPr>
        <w:t>(3) الجرح والتعديل</w:t>
      </w:r>
      <w:r w:rsidR="00E26DAB">
        <w:rPr>
          <w:rFonts w:hint="cs"/>
          <w:rtl/>
        </w:rPr>
        <w:t>،</w:t>
      </w:r>
      <w:r>
        <w:rPr>
          <w:rFonts w:hint="cs"/>
          <w:rtl/>
        </w:rPr>
        <w:t xml:space="preserve"> الرازي 7 / 137</w:t>
      </w:r>
      <w:r w:rsidR="00E26DAB">
        <w:rPr>
          <w:rFonts w:hint="cs"/>
          <w:rtl/>
        </w:rPr>
        <w:t>.</w:t>
      </w:r>
    </w:p>
    <w:p w:rsidR="002E58E5" w:rsidRDefault="002E58E5" w:rsidP="00E26DAB">
      <w:pPr>
        <w:pStyle w:val="libFootnote0"/>
        <w:rPr>
          <w:rtl/>
        </w:rPr>
      </w:pPr>
      <w:r>
        <w:rPr>
          <w:rFonts w:hint="cs"/>
          <w:rtl/>
        </w:rPr>
        <w:t>(4) يعني</w:t>
      </w:r>
      <w:r w:rsidR="00E26DAB">
        <w:rPr>
          <w:rFonts w:hint="cs"/>
          <w:rtl/>
        </w:rPr>
        <w:t>:</w:t>
      </w:r>
      <w:r>
        <w:rPr>
          <w:rFonts w:hint="cs"/>
          <w:rtl/>
        </w:rPr>
        <w:t xml:space="preserve"> إذا لمْ تكن له رواية</w:t>
      </w:r>
      <w:r w:rsidR="00E26DAB">
        <w:rPr>
          <w:rFonts w:hint="cs"/>
          <w:rtl/>
        </w:rPr>
        <w:t>،</w:t>
      </w:r>
      <w:r>
        <w:rPr>
          <w:rFonts w:hint="cs"/>
          <w:rtl/>
        </w:rPr>
        <w:t xml:space="preserve"> فكيف يضعَّف</w:t>
      </w:r>
      <w:r w:rsidR="00E26DAB">
        <w:rPr>
          <w:rFonts w:hint="cs"/>
          <w:rtl/>
        </w:rPr>
        <w:t>؟</w:t>
      </w:r>
    </w:p>
    <w:p w:rsidR="002E58E5" w:rsidRDefault="002E58E5" w:rsidP="00E26DAB">
      <w:pPr>
        <w:pStyle w:val="libFootnote0"/>
        <w:rPr>
          <w:rtl/>
        </w:rPr>
      </w:pPr>
      <w:r>
        <w:rPr>
          <w:rFonts w:hint="cs"/>
          <w:rtl/>
        </w:rPr>
        <w:t>(5) لسان الميزان</w:t>
      </w:r>
      <w:r w:rsidR="00E26DAB">
        <w:rPr>
          <w:rFonts w:hint="cs"/>
          <w:rtl/>
        </w:rPr>
        <w:t>،</w:t>
      </w:r>
      <w:r>
        <w:rPr>
          <w:rFonts w:hint="cs"/>
          <w:rtl/>
        </w:rPr>
        <w:t xml:space="preserve"> ابن حجر 4 / 474</w:t>
      </w:r>
      <w:r w:rsidR="00E26DAB">
        <w:rPr>
          <w:rFonts w:hint="cs"/>
          <w:rtl/>
        </w:rPr>
        <w:t>،</w:t>
      </w:r>
      <w:r>
        <w:rPr>
          <w:rFonts w:hint="cs"/>
          <w:rtl/>
        </w:rPr>
        <w:t xml:space="preserve"> وفي ط 5 / 528</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وممّن حرقوا الكعبة ورموها بالمنجنيق</w:t>
      </w:r>
      <w:r w:rsidR="00E26DAB">
        <w:rPr>
          <w:rFonts w:hint="cs"/>
          <w:rtl/>
        </w:rPr>
        <w:t>،</w:t>
      </w:r>
      <w:r>
        <w:rPr>
          <w:rFonts w:hint="cs"/>
          <w:rtl/>
        </w:rPr>
        <w:t xml:space="preserve"> وهو قاتل سليمان بن ُصرد الخزاعي</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45" w:name="_Toc436556814"/>
      <w:r>
        <w:rPr>
          <w:rFonts w:hint="cs"/>
          <w:rtl/>
        </w:rPr>
        <w:t>مِن الموالين لبني اُميّة</w:t>
      </w:r>
      <w:bookmarkEnd w:id="45"/>
    </w:p>
    <w:p w:rsidR="002E58E5" w:rsidRDefault="002E58E5" w:rsidP="00EC413E">
      <w:pPr>
        <w:pStyle w:val="libNormal"/>
        <w:rPr>
          <w:rtl/>
        </w:rPr>
      </w:pPr>
      <w:r>
        <w:rPr>
          <w:rFonts w:hint="cs"/>
          <w:rtl/>
        </w:rPr>
        <w:t>ذكره محدِّث الشام ابن عساكر فقال</w:t>
      </w:r>
      <w:r w:rsidR="00E26DAB">
        <w:rPr>
          <w:rFonts w:hint="cs"/>
          <w:rtl/>
        </w:rPr>
        <w:t>:</w:t>
      </w:r>
      <w:r>
        <w:rPr>
          <w:rFonts w:hint="cs"/>
          <w:rtl/>
        </w:rPr>
        <w:t xml:space="preserve"> </w:t>
      </w:r>
    </w:p>
    <w:p w:rsidR="002E58E5" w:rsidRDefault="002E58E5" w:rsidP="00EC413E">
      <w:pPr>
        <w:pStyle w:val="libNormal"/>
        <w:rPr>
          <w:rtl/>
        </w:rPr>
      </w:pPr>
      <w:r>
        <w:rPr>
          <w:rFonts w:hint="cs"/>
          <w:rtl/>
        </w:rPr>
        <w:t>حصين بن نمير بن نائل بن لبيد بن جعثنة بن الحارث بن سلمة بن شكامة بن شبيب بن السكون بن أشرس بن كندة</w:t>
      </w:r>
      <w:r w:rsidR="00E26DAB">
        <w:rPr>
          <w:rFonts w:hint="cs"/>
          <w:rtl/>
        </w:rPr>
        <w:t>،</w:t>
      </w:r>
      <w:r>
        <w:rPr>
          <w:rFonts w:hint="cs"/>
          <w:rtl/>
        </w:rPr>
        <w:t xml:space="preserve"> وهو ثور بن عفير بن عدي بن الحارث</w:t>
      </w:r>
      <w:r w:rsidR="00E26DAB">
        <w:rPr>
          <w:rFonts w:hint="cs"/>
          <w:rtl/>
        </w:rPr>
        <w:t>،</w:t>
      </w:r>
      <w:r>
        <w:rPr>
          <w:rFonts w:hint="cs"/>
          <w:rtl/>
        </w:rPr>
        <w:t xml:space="preserve"> أبو عبد الرحمن الكندي ثمّ السكوني</w:t>
      </w:r>
      <w:r w:rsidR="00E26DAB">
        <w:rPr>
          <w:rFonts w:hint="cs"/>
          <w:rtl/>
        </w:rPr>
        <w:t>،</w:t>
      </w:r>
      <w:r>
        <w:rPr>
          <w:rFonts w:hint="cs"/>
          <w:rtl/>
        </w:rPr>
        <w:t xml:space="preserve"> من أهل حمص</w:t>
      </w:r>
      <w:r w:rsidR="00E26DAB">
        <w:rPr>
          <w:rFonts w:hint="cs"/>
          <w:rtl/>
        </w:rPr>
        <w:t>.</w:t>
      </w:r>
      <w:r>
        <w:rPr>
          <w:rFonts w:hint="cs"/>
          <w:rtl/>
        </w:rPr>
        <w:t xml:space="preserve"> روى عن بلال</w:t>
      </w:r>
      <w:r w:rsidRPr="002B3AE8">
        <w:rPr>
          <w:rStyle w:val="libFootnotenumChar"/>
          <w:rFonts w:hint="cs"/>
          <w:rtl/>
        </w:rPr>
        <w:t>(2)</w:t>
      </w:r>
      <w:r w:rsidR="00E26DAB">
        <w:rPr>
          <w:rFonts w:hint="cs"/>
          <w:rtl/>
        </w:rPr>
        <w:t>،</w:t>
      </w:r>
      <w:r>
        <w:rPr>
          <w:rFonts w:hint="cs"/>
          <w:rtl/>
        </w:rPr>
        <w:t xml:space="preserve"> روى عنه ابنه يزيد بن حصين</w:t>
      </w:r>
      <w:r w:rsidR="00E26DAB">
        <w:rPr>
          <w:rFonts w:hint="cs"/>
          <w:rtl/>
        </w:rPr>
        <w:t>.</w:t>
      </w:r>
      <w:r>
        <w:rPr>
          <w:rFonts w:hint="cs"/>
          <w:rtl/>
        </w:rPr>
        <w:t xml:space="preserve"> وكان بدمشق حين عزم معاوية على الخروج إلى صفين وخرج معه</w:t>
      </w:r>
      <w:r w:rsidR="00E26DAB">
        <w:rPr>
          <w:rFonts w:hint="cs"/>
          <w:rtl/>
        </w:rPr>
        <w:t>،</w:t>
      </w:r>
      <w:r>
        <w:rPr>
          <w:rFonts w:hint="cs"/>
          <w:rtl/>
        </w:rPr>
        <w:t xml:space="preserve"> وولي الصائفة ليزيد بن معاوية</w:t>
      </w:r>
      <w:r w:rsidR="00E26DAB">
        <w:rPr>
          <w:rFonts w:hint="cs"/>
          <w:rtl/>
        </w:rPr>
        <w:t>.</w:t>
      </w:r>
    </w:p>
    <w:p w:rsidR="002E58E5" w:rsidRDefault="00E26DAB" w:rsidP="002B3AE8">
      <w:pPr>
        <w:pStyle w:val="libNormal"/>
        <w:rPr>
          <w:rtl/>
        </w:rPr>
      </w:pPr>
      <w:r>
        <w:rPr>
          <w:rFonts w:hint="cs"/>
          <w:rtl/>
        </w:rPr>
        <w:t xml:space="preserve"> </w:t>
      </w:r>
      <w:r w:rsidR="002E58E5">
        <w:rPr>
          <w:rFonts w:hint="cs"/>
          <w:rtl/>
        </w:rPr>
        <w:t>وكان أميراً على جند حمص</w:t>
      </w:r>
      <w:r>
        <w:rPr>
          <w:rFonts w:hint="cs"/>
          <w:rtl/>
        </w:rPr>
        <w:t>.</w:t>
      </w:r>
      <w:r w:rsidR="002E58E5">
        <w:rPr>
          <w:rFonts w:hint="cs"/>
          <w:rtl/>
        </w:rPr>
        <w:t xml:space="preserve"> وكان في الجيش الذي وجَّهه يزيد إلى أهل المدينة من دمشق لقتال أهل الحرّة</w:t>
      </w:r>
      <w:r>
        <w:rPr>
          <w:rFonts w:hint="cs"/>
          <w:rtl/>
        </w:rPr>
        <w:t>،</w:t>
      </w:r>
      <w:r w:rsidR="002E58E5">
        <w:rPr>
          <w:rFonts w:hint="cs"/>
          <w:rtl/>
        </w:rPr>
        <w:t xml:space="preserve"> واستخلفه مسلم بن عقبة</w:t>
      </w:r>
      <w:r>
        <w:rPr>
          <w:rFonts w:hint="cs"/>
          <w:rtl/>
        </w:rPr>
        <w:t xml:space="preserve"> - </w:t>
      </w:r>
      <w:r w:rsidR="002E58E5">
        <w:rPr>
          <w:rFonts w:hint="cs"/>
          <w:rtl/>
        </w:rPr>
        <w:t>المعروف بمسرف</w:t>
      </w:r>
      <w:r>
        <w:rPr>
          <w:rFonts w:hint="cs"/>
          <w:rtl/>
        </w:rPr>
        <w:t xml:space="preserve"> - </w:t>
      </w:r>
      <w:r w:rsidR="002E58E5">
        <w:rPr>
          <w:rFonts w:hint="cs"/>
          <w:rtl/>
        </w:rPr>
        <w:t>على الجيش وقاتل ابن الزبير</w:t>
      </w:r>
      <w:r>
        <w:rPr>
          <w:rFonts w:hint="cs"/>
          <w:rtl/>
        </w:rPr>
        <w:t>.</w:t>
      </w:r>
      <w:r w:rsidR="002E58E5">
        <w:rPr>
          <w:rFonts w:hint="cs"/>
          <w:rtl/>
        </w:rPr>
        <w:t xml:space="preserve"> وكان بالجابية حين عقدت لمروان بن الحكم الخلافة</w:t>
      </w:r>
      <w:r w:rsidR="002E58E5" w:rsidRPr="002B3AE8">
        <w:rPr>
          <w:rStyle w:val="libFootnotenumChar"/>
          <w:rFonts w:hint="cs"/>
          <w:rtl/>
        </w:rPr>
        <w:t>(3)</w:t>
      </w:r>
      <w:r w:rsidRPr="002B3AE8">
        <w:rPr>
          <w:rFonts w:hint="cs"/>
          <w:rtl/>
        </w:rPr>
        <w:t>.</w:t>
      </w:r>
      <w:r w:rsidR="002E58E5">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سير أعلام النبلاء</w:t>
      </w:r>
      <w:r w:rsidR="00E26DAB">
        <w:rPr>
          <w:rFonts w:hint="cs"/>
          <w:rtl/>
        </w:rPr>
        <w:t>،</w:t>
      </w:r>
      <w:r>
        <w:rPr>
          <w:rFonts w:hint="cs"/>
          <w:rtl/>
        </w:rPr>
        <w:t xml:space="preserve"> الذهبي 3 / 394</w:t>
      </w:r>
      <w:r w:rsidR="00E26DAB">
        <w:rPr>
          <w:rFonts w:hint="cs"/>
          <w:rtl/>
        </w:rPr>
        <w:t>،</w:t>
      </w:r>
      <w:r>
        <w:rPr>
          <w:rFonts w:hint="cs"/>
          <w:rtl/>
        </w:rPr>
        <w:t xml:space="preserve"> قال</w:t>
      </w:r>
      <w:r w:rsidR="00E26DAB">
        <w:rPr>
          <w:rFonts w:hint="cs"/>
          <w:rtl/>
        </w:rPr>
        <w:t>:</w:t>
      </w:r>
      <w:r>
        <w:rPr>
          <w:rFonts w:hint="cs"/>
          <w:rtl/>
        </w:rPr>
        <w:t xml:space="preserve"> سليمان بن ُصرد (ع) الأمير أبو مطرف الخزاعي الكوفي الصحابي</w:t>
      </w:r>
      <w:r w:rsidR="00E26DAB">
        <w:rPr>
          <w:rFonts w:hint="cs"/>
          <w:rtl/>
        </w:rPr>
        <w:t>،</w:t>
      </w:r>
      <w:r>
        <w:rPr>
          <w:rFonts w:hint="cs"/>
          <w:rtl/>
        </w:rPr>
        <w:t xml:space="preserve"> له رواية يسيرة وعن أبي</w:t>
      </w:r>
      <w:r w:rsidR="00E26DAB">
        <w:rPr>
          <w:rFonts w:hint="cs"/>
          <w:rtl/>
        </w:rPr>
        <w:t>،</w:t>
      </w:r>
      <w:r>
        <w:rPr>
          <w:rFonts w:hint="cs"/>
          <w:rtl/>
        </w:rPr>
        <w:t xml:space="preserve"> وجبير بن مطعم</w:t>
      </w:r>
      <w:r w:rsidR="00E26DAB">
        <w:rPr>
          <w:rFonts w:hint="cs"/>
          <w:rtl/>
        </w:rPr>
        <w:t>،</w:t>
      </w:r>
      <w:r>
        <w:rPr>
          <w:rFonts w:hint="cs"/>
          <w:rtl/>
        </w:rPr>
        <w:t xml:space="preserve"> وعنه</w:t>
      </w:r>
      <w:r w:rsidR="00E26DAB">
        <w:rPr>
          <w:rFonts w:hint="cs"/>
          <w:rtl/>
        </w:rPr>
        <w:t>:</w:t>
      </w:r>
      <w:r>
        <w:rPr>
          <w:rFonts w:hint="cs"/>
          <w:rtl/>
        </w:rPr>
        <w:t xml:space="preserve"> يحيى بن يعمر وعدي بن ثابت</w:t>
      </w:r>
      <w:r w:rsidR="00E26DAB">
        <w:rPr>
          <w:rFonts w:hint="cs"/>
          <w:rtl/>
        </w:rPr>
        <w:t>،</w:t>
      </w:r>
      <w:r>
        <w:rPr>
          <w:rFonts w:hint="cs"/>
          <w:rtl/>
        </w:rPr>
        <w:t xml:space="preserve"> وأبو إسحاق وآخرون</w:t>
      </w:r>
      <w:r w:rsidR="00E26DAB">
        <w:rPr>
          <w:rFonts w:hint="cs"/>
          <w:rtl/>
        </w:rPr>
        <w:t>.</w:t>
      </w:r>
      <w:r>
        <w:rPr>
          <w:rFonts w:hint="cs"/>
          <w:rtl/>
        </w:rPr>
        <w:t xml:space="preserve"> قال ابن عبد البرّ</w:t>
      </w:r>
      <w:r w:rsidR="00E26DAB">
        <w:rPr>
          <w:rFonts w:hint="cs"/>
          <w:rtl/>
        </w:rPr>
        <w:t>:</w:t>
      </w:r>
      <w:r>
        <w:rPr>
          <w:rFonts w:hint="cs"/>
          <w:rtl/>
        </w:rPr>
        <w:t xml:space="preserve"> كان ممّن كاتب الحسين </w:t>
      </w:r>
      <w:r w:rsidR="000B35BA" w:rsidRPr="000B35BA">
        <w:rPr>
          <w:rStyle w:val="libAlaemChar"/>
          <w:rFonts w:hint="cs"/>
          <w:rtl/>
        </w:rPr>
        <w:t>عليه‌السلام</w:t>
      </w:r>
      <w:r>
        <w:rPr>
          <w:rFonts w:hint="cs"/>
          <w:rtl/>
        </w:rPr>
        <w:t xml:space="preserve"> ليبايعه</w:t>
      </w:r>
      <w:r w:rsidR="00E26DAB">
        <w:rPr>
          <w:rFonts w:hint="cs"/>
          <w:rtl/>
        </w:rPr>
        <w:t>،</w:t>
      </w:r>
      <w:r>
        <w:rPr>
          <w:rFonts w:hint="cs"/>
          <w:rtl/>
        </w:rPr>
        <w:t xml:space="preserve"> فلمَّا عجز عن نصره ندم وحارب</w:t>
      </w:r>
      <w:r w:rsidR="00E26DAB">
        <w:rPr>
          <w:rFonts w:hint="cs"/>
          <w:rtl/>
        </w:rPr>
        <w:t>.</w:t>
      </w:r>
      <w:r>
        <w:rPr>
          <w:rFonts w:hint="cs"/>
          <w:rtl/>
        </w:rPr>
        <w:t xml:space="preserve"> قلت</w:t>
      </w:r>
      <w:r w:rsidR="00E26DAB">
        <w:rPr>
          <w:rFonts w:hint="cs"/>
          <w:rtl/>
        </w:rPr>
        <w:t>:</w:t>
      </w:r>
      <w:r>
        <w:rPr>
          <w:rFonts w:hint="cs"/>
          <w:rtl/>
        </w:rPr>
        <w:t xml:space="preserve"> كان ديِّناً عابداً</w:t>
      </w:r>
      <w:r w:rsidR="00E26DAB">
        <w:rPr>
          <w:rFonts w:hint="cs"/>
          <w:rtl/>
        </w:rPr>
        <w:t>...</w:t>
      </w:r>
      <w:r>
        <w:rPr>
          <w:rFonts w:hint="cs"/>
          <w:rtl/>
        </w:rPr>
        <w:t xml:space="preserve"> إلخ</w:t>
      </w:r>
      <w:r w:rsidR="00E26DAB">
        <w:rPr>
          <w:rFonts w:hint="cs"/>
          <w:rtl/>
        </w:rPr>
        <w:t>.</w:t>
      </w:r>
    </w:p>
    <w:p w:rsidR="002E58E5" w:rsidRDefault="002E58E5" w:rsidP="00E26DAB">
      <w:pPr>
        <w:pStyle w:val="libFootnote0"/>
        <w:rPr>
          <w:rtl/>
        </w:rPr>
      </w:pPr>
      <w:r>
        <w:rPr>
          <w:rFonts w:hint="cs"/>
          <w:rtl/>
        </w:rPr>
        <w:t>(2) وذكر الذهبي في ميزان الاعتدال 1 / 554</w:t>
      </w:r>
      <w:r w:rsidR="00E26DAB">
        <w:rPr>
          <w:rFonts w:hint="cs"/>
          <w:rtl/>
        </w:rPr>
        <w:t>،</w:t>
      </w:r>
      <w:r>
        <w:rPr>
          <w:rFonts w:hint="cs"/>
          <w:rtl/>
        </w:rPr>
        <w:t xml:space="preserve"> رقم الترجمة / 2099</w:t>
      </w:r>
      <w:r w:rsidR="00E26DAB">
        <w:rPr>
          <w:rFonts w:hint="cs"/>
          <w:rtl/>
        </w:rPr>
        <w:t>:</w:t>
      </w:r>
      <w:r>
        <w:rPr>
          <w:rFonts w:hint="cs"/>
          <w:rtl/>
        </w:rPr>
        <w:t xml:space="preserve"> أنّ حصين بن نمير أمير يزيد هو الراوي عن بلال</w:t>
      </w:r>
      <w:r w:rsidR="00E26DAB">
        <w:rPr>
          <w:rFonts w:hint="cs"/>
          <w:rtl/>
        </w:rPr>
        <w:t>.</w:t>
      </w:r>
      <w:r>
        <w:rPr>
          <w:rFonts w:hint="cs"/>
          <w:rtl/>
        </w:rPr>
        <w:t xml:space="preserve"> </w:t>
      </w:r>
    </w:p>
    <w:p w:rsidR="002E58E5" w:rsidRDefault="002E58E5" w:rsidP="00E26DAB">
      <w:pPr>
        <w:pStyle w:val="libFootnote0"/>
        <w:rPr>
          <w:rtl/>
        </w:rPr>
      </w:pPr>
      <w:r>
        <w:rPr>
          <w:rFonts w:hint="cs"/>
          <w:rtl/>
        </w:rPr>
        <w:t>وقال ابن حجر في تهذيب التهذيب 2 / 338</w:t>
      </w:r>
      <w:r w:rsidR="00E26DAB">
        <w:rPr>
          <w:rFonts w:hint="cs"/>
          <w:rtl/>
        </w:rPr>
        <w:t>:</w:t>
      </w:r>
      <w:r>
        <w:rPr>
          <w:rFonts w:hint="cs"/>
          <w:rtl/>
        </w:rPr>
        <w:t xml:space="preserve"> وفرَّق البخاري بين حصين بن نمير الراوي عن بلال</w:t>
      </w:r>
      <w:r w:rsidR="00E26DAB">
        <w:rPr>
          <w:rFonts w:hint="cs"/>
          <w:rtl/>
        </w:rPr>
        <w:t>،</w:t>
      </w:r>
      <w:r>
        <w:rPr>
          <w:rFonts w:hint="cs"/>
          <w:rtl/>
        </w:rPr>
        <w:t xml:space="preserve"> وبين حصين بن نمير الأمير</w:t>
      </w:r>
      <w:r w:rsidR="00E26DAB">
        <w:rPr>
          <w:rFonts w:hint="cs"/>
          <w:rtl/>
        </w:rPr>
        <w:t>،</w:t>
      </w:r>
      <w:r>
        <w:rPr>
          <w:rFonts w:hint="cs"/>
          <w:rtl/>
        </w:rPr>
        <w:t xml:space="preserve"> وهو الأظهر عندي</w:t>
      </w:r>
      <w:r w:rsidR="00E26DAB">
        <w:rPr>
          <w:rFonts w:hint="cs"/>
          <w:rtl/>
        </w:rPr>
        <w:t>.</w:t>
      </w:r>
    </w:p>
    <w:p w:rsidR="002E58E5" w:rsidRDefault="002E58E5" w:rsidP="00E26DAB">
      <w:pPr>
        <w:pStyle w:val="libFootnote0"/>
        <w:rPr>
          <w:rtl/>
        </w:rPr>
      </w:pPr>
      <w:r>
        <w:rPr>
          <w:rFonts w:hint="cs"/>
          <w:rtl/>
        </w:rPr>
        <w:t>أقول</w:t>
      </w:r>
      <w:r w:rsidR="00E26DAB">
        <w:rPr>
          <w:rFonts w:hint="cs"/>
          <w:rtl/>
        </w:rPr>
        <w:t>:</w:t>
      </w:r>
      <w:r>
        <w:rPr>
          <w:rFonts w:hint="cs"/>
          <w:rtl/>
        </w:rPr>
        <w:t xml:space="preserve"> وما ذكره ابن حجر ليس بصحيح</w:t>
      </w:r>
      <w:r w:rsidR="00E26DAB">
        <w:rPr>
          <w:rFonts w:hint="cs"/>
          <w:rtl/>
        </w:rPr>
        <w:t>،</w:t>
      </w:r>
      <w:r>
        <w:rPr>
          <w:rFonts w:hint="cs"/>
          <w:rtl/>
        </w:rPr>
        <w:t xml:space="preserve"> ولا يُستفاد من كلام البخاري</w:t>
      </w:r>
      <w:r w:rsidR="00E26DAB">
        <w:rPr>
          <w:rFonts w:hint="cs"/>
          <w:rtl/>
        </w:rPr>
        <w:t>،</w:t>
      </w:r>
      <w:r>
        <w:rPr>
          <w:rFonts w:hint="cs"/>
          <w:rtl/>
        </w:rPr>
        <w:t xml:space="preserve"> إذ البخاري ضعَّف حرقه للكعبة فقط</w:t>
      </w:r>
      <w:r w:rsidR="00E26DAB">
        <w:rPr>
          <w:rFonts w:hint="cs"/>
          <w:rtl/>
        </w:rPr>
        <w:t>،</w:t>
      </w:r>
      <w:r>
        <w:rPr>
          <w:rFonts w:hint="cs"/>
          <w:rtl/>
        </w:rPr>
        <w:t xml:space="preserve"> ولم ينفِ أنّه كان أميراً ليزيد</w:t>
      </w:r>
      <w:r w:rsidR="00E26DAB">
        <w:rPr>
          <w:rFonts w:hint="cs"/>
          <w:rtl/>
        </w:rPr>
        <w:t>،</w:t>
      </w:r>
      <w:r>
        <w:rPr>
          <w:rFonts w:hint="cs"/>
          <w:rtl/>
        </w:rPr>
        <w:t xml:space="preserve"> ولمْ يقل إنّه مغايرٌ لمَن روى عن بلال</w:t>
      </w:r>
      <w:r w:rsidR="00E26DAB">
        <w:rPr>
          <w:rFonts w:hint="cs"/>
          <w:rtl/>
        </w:rPr>
        <w:t>،</w:t>
      </w:r>
      <w:r>
        <w:rPr>
          <w:rFonts w:hint="cs"/>
          <w:rtl/>
        </w:rPr>
        <w:t xml:space="preserve"> وسيتبيَّن حال ذلك كلّه</w:t>
      </w:r>
      <w:r w:rsidR="00E26DAB">
        <w:rPr>
          <w:rFonts w:hint="cs"/>
          <w:rtl/>
        </w:rPr>
        <w:t>.</w:t>
      </w:r>
    </w:p>
    <w:p w:rsidR="002E58E5" w:rsidRDefault="002E58E5" w:rsidP="00E26DAB">
      <w:pPr>
        <w:pStyle w:val="libFootnote0"/>
        <w:rPr>
          <w:rtl/>
        </w:rPr>
      </w:pPr>
      <w:r>
        <w:rPr>
          <w:rFonts w:hint="cs"/>
          <w:rtl/>
        </w:rPr>
        <w:t>(3) تاريخ مدينة دمشق</w:t>
      </w:r>
      <w:r w:rsidR="00E26DAB">
        <w:rPr>
          <w:rFonts w:hint="cs"/>
          <w:rtl/>
        </w:rPr>
        <w:t>،</w:t>
      </w:r>
      <w:r>
        <w:rPr>
          <w:rFonts w:hint="cs"/>
          <w:rtl/>
        </w:rPr>
        <w:t xml:space="preserve"> ابن عساكر 14 / 382</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46" w:name="خروجه_لقتال_الحسين_(عليه_السلام)"/>
      <w:bookmarkStart w:id="47" w:name="_Toc436556815"/>
      <w:bookmarkEnd w:id="46"/>
      <w:r>
        <w:rPr>
          <w:rFonts w:hint="cs"/>
          <w:rtl/>
        </w:rPr>
        <w:lastRenderedPageBreak/>
        <w:t xml:space="preserve">خروجه لقتال الحسين </w:t>
      </w:r>
      <w:r w:rsidR="000B35BA" w:rsidRPr="000B35BA">
        <w:rPr>
          <w:rStyle w:val="libAlaemChar"/>
          <w:rFonts w:hint="cs"/>
          <w:rtl/>
        </w:rPr>
        <w:t>عليه‌السلام</w:t>
      </w:r>
      <w:bookmarkEnd w:id="47"/>
    </w:p>
    <w:p w:rsidR="002E58E5" w:rsidRDefault="002E58E5" w:rsidP="00EC413E">
      <w:pPr>
        <w:pStyle w:val="libNormal"/>
        <w:rPr>
          <w:rtl/>
        </w:rPr>
      </w:pPr>
      <w:r>
        <w:rPr>
          <w:rFonts w:hint="cs"/>
          <w:rtl/>
        </w:rPr>
        <w:t>قال الدينوري</w:t>
      </w:r>
      <w:r w:rsidR="00E26DAB">
        <w:rPr>
          <w:rFonts w:hint="cs"/>
          <w:rtl/>
        </w:rPr>
        <w:t>:</w:t>
      </w:r>
      <w:r>
        <w:rPr>
          <w:rFonts w:hint="cs"/>
          <w:rtl/>
        </w:rPr>
        <w:t xml:space="preserve"> </w:t>
      </w:r>
    </w:p>
    <w:p w:rsidR="002E58E5" w:rsidRDefault="002E58E5" w:rsidP="00EC413E">
      <w:pPr>
        <w:pStyle w:val="libNormal"/>
        <w:rPr>
          <w:rtl/>
        </w:rPr>
      </w:pPr>
      <w:r>
        <w:rPr>
          <w:rFonts w:hint="cs"/>
          <w:rtl/>
        </w:rPr>
        <w:t>فكتب عمر بن سعد إلى ابن زياد بذلك فغضب، فخرج بجميع أصحابه إلى النخيلة، ثمّ وجَّه الحصين بن نمير وحجّار بن أبجر، وشبث بن ربعي وشمر بن ذي الجوشن، ليعاونوا عمر بن سعد على أمره؛ فأمَّا شمر فنفّذ لمَا وجَّهه له؛ وأمَّا شبث فاعتلَّ بمرض، فقال له ابن زياد: أتتمارض</w:t>
      </w:r>
      <w:r w:rsidR="00E26DAB">
        <w:rPr>
          <w:rFonts w:hint="cs"/>
          <w:rtl/>
        </w:rPr>
        <w:t>؟</w:t>
      </w:r>
      <w:r>
        <w:rPr>
          <w:rFonts w:hint="cs"/>
          <w:rtl/>
        </w:rPr>
        <w:t xml:space="preserve"> إنْ كنت في طاعتنا فاخرج إلى قتال عدوِّنا، فلمَّا سمع شبث ذلك خرج، ووجَّه أيضاً الحارث بن يزيد بن رويم</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48" w:name="_Toc436556816"/>
      <w:r>
        <w:rPr>
          <w:rFonts w:hint="cs"/>
          <w:rtl/>
        </w:rPr>
        <w:t xml:space="preserve">ضربه الإمام الحسين </w:t>
      </w:r>
      <w:r w:rsidR="000B35BA" w:rsidRPr="000B35BA">
        <w:rPr>
          <w:rStyle w:val="libAlaemChar"/>
          <w:rFonts w:hint="cs"/>
          <w:rtl/>
        </w:rPr>
        <w:t>عليه‌السلام</w:t>
      </w:r>
      <w:r>
        <w:rPr>
          <w:rFonts w:hint="cs"/>
          <w:rtl/>
        </w:rPr>
        <w:t xml:space="preserve"> بالسهم في فيه</w:t>
      </w:r>
      <w:bookmarkEnd w:id="48"/>
    </w:p>
    <w:p w:rsidR="002E58E5" w:rsidRDefault="002E58E5" w:rsidP="00EC413E">
      <w:pPr>
        <w:pStyle w:val="libNormal"/>
        <w:rPr>
          <w:rtl/>
        </w:rPr>
      </w:pPr>
      <w:r>
        <w:rPr>
          <w:rFonts w:hint="cs"/>
          <w:rtl/>
        </w:rPr>
        <w:t>قال الدينوري</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وبقي الحسين </w:t>
      </w:r>
      <w:r w:rsidR="000B35BA" w:rsidRPr="000B35BA">
        <w:rPr>
          <w:rStyle w:val="libAlaemChar"/>
          <w:rFonts w:hint="cs"/>
          <w:rtl/>
        </w:rPr>
        <w:t>عليه‌السلام</w:t>
      </w:r>
      <w:r>
        <w:rPr>
          <w:rFonts w:hint="cs"/>
          <w:rtl/>
        </w:rPr>
        <w:t xml:space="preserve"> ملياً جالساً</w:t>
      </w:r>
      <w:r w:rsidR="00E26DAB">
        <w:rPr>
          <w:rFonts w:hint="cs"/>
          <w:rtl/>
        </w:rPr>
        <w:t>،</w:t>
      </w:r>
      <w:r>
        <w:rPr>
          <w:rFonts w:hint="cs"/>
          <w:rtl/>
        </w:rPr>
        <w:t xml:space="preserve"> ولو شاؤوا أن يقتلوه قتلوه</w:t>
      </w:r>
      <w:r w:rsidR="00E26DAB">
        <w:rPr>
          <w:rFonts w:hint="cs"/>
          <w:rtl/>
        </w:rPr>
        <w:t>،</w:t>
      </w:r>
      <w:r>
        <w:rPr>
          <w:rFonts w:hint="cs"/>
          <w:rtl/>
        </w:rPr>
        <w:t xml:space="preserve"> غير أنّ كلَّ قبيلة كانت تتّكل على غيرها وتكره الإقدام على قتله</w:t>
      </w:r>
      <w:r w:rsidR="00E26DAB">
        <w:rPr>
          <w:rFonts w:hint="cs"/>
          <w:rtl/>
        </w:rPr>
        <w:t>.</w:t>
      </w:r>
      <w:r>
        <w:rPr>
          <w:rFonts w:hint="cs"/>
          <w:rtl/>
        </w:rPr>
        <w:t xml:space="preserve"> وعطش الحسين </w:t>
      </w:r>
      <w:r w:rsidR="000B35BA" w:rsidRPr="000B35BA">
        <w:rPr>
          <w:rStyle w:val="libAlaemChar"/>
          <w:rFonts w:hint="cs"/>
          <w:rtl/>
        </w:rPr>
        <w:t>عليه‌السلام</w:t>
      </w:r>
      <w:r w:rsidR="00E26DAB">
        <w:rPr>
          <w:rFonts w:hint="cs"/>
          <w:rtl/>
        </w:rPr>
        <w:t>،</w:t>
      </w:r>
      <w:r>
        <w:rPr>
          <w:rFonts w:hint="cs"/>
          <w:rtl/>
        </w:rPr>
        <w:t xml:space="preserve"> فدعا بقدح من ماء</w:t>
      </w:r>
      <w:r w:rsidR="00E26DAB">
        <w:rPr>
          <w:rFonts w:hint="cs"/>
          <w:rtl/>
        </w:rPr>
        <w:t>،</w:t>
      </w:r>
      <w:r>
        <w:rPr>
          <w:rFonts w:hint="cs"/>
          <w:rtl/>
        </w:rPr>
        <w:t xml:space="preserve"> فلمَّا وضعه في فيه رماه الحصين بن نمير بسهم فدخل فمه</w:t>
      </w:r>
      <w:r w:rsidR="00E26DAB">
        <w:rPr>
          <w:rFonts w:hint="cs"/>
          <w:rtl/>
        </w:rPr>
        <w:t>،</w:t>
      </w:r>
      <w:r>
        <w:rPr>
          <w:rFonts w:hint="cs"/>
          <w:rtl/>
        </w:rPr>
        <w:t xml:space="preserve"> وحال بينه وبين شرب الماء</w:t>
      </w:r>
      <w:r w:rsidR="00E26DAB">
        <w:rPr>
          <w:rFonts w:hint="cs"/>
          <w:rtl/>
        </w:rPr>
        <w:t>،</w:t>
      </w:r>
      <w:r>
        <w:rPr>
          <w:rFonts w:hint="cs"/>
          <w:rtl/>
        </w:rPr>
        <w:t xml:space="preserve"> فوضع القدح من يده</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Heading3"/>
        <w:rPr>
          <w:rtl/>
        </w:rPr>
      </w:pPr>
      <w:bookmarkStart w:id="49" w:name="_Toc436556817"/>
      <w:r>
        <w:rPr>
          <w:rFonts w:hint="cs"/>
          <w:rtl/>
        </w:rPr>
        <w:t>ممّن حملوا الرؤوس</w:t>
      </w:r>
      <w:bookmarkEnd w:id="49"/>
      <w:r>
        <w:rPr>
          <w:rFonts w:hint="cs"/>
          <w:rtl/>
        </w:rPr>
        <w:t xml:space="preserve"> </w:t>
      </w:r>
    </w:p>
    <w:p w:rsidR="002E58E5" w:rsidRDefault="002E58E5" w:rsidP="00EC413E">
      <w:pPr>
        <w:pStyle w:val="libNormal"/>
        <w:rPr>
          <w:rtl/>
        </w:rPr>
      </w:pPr>
      <w:r>
        <w:rPr>
          <w:rFonts w:hint="cs"/>
          <w:rtl/>
        </w:rPr>
        <w:t>قال الدينوري</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وبعث عمر بن سعد برأس الحسين </w:t>
      </w:r>
      <w:r w:rsidR="000B35BA" w:rsidRPr="000B35BA">
        <w:rPr>
          <w:rStyle w:val="libAlaemChar"/>
          <w:rFonts w:hint="cs"/>
          <w:rtl/>
        </w:rPr>
        <w:t>عليه‌السلام</w:t>
      </w:r>
      <w:r>
        <w:rPr>
          <w:rFonts w:hint="cs"/>
          <w:rtl/>
        </w:rPr>
        <w:t xml:space="preserve"> من ساعته إلى عبيد الله بن زياد مع خولي بن يزيد الأصبحي</w:t>
      </w:r>
      <w:r w:rsidR="00E26DAB">
        <w:rPr>
          <w:rFonts w:hint="cs"/>
          <w:rtl/>
        </w:rPr>
        <w:t>،</w:t>
      </w:r>
      <w:r>
        <w:rPr>
          <w:rFonts w:hint="cs"/>
          <w:rtl/>
        </w:rPr>
        <w:t xml:space="preserve"> وأقام عمر بن سعد بكربلاء بعد مقتل الحسين </w:t>
      </w:r>
      <w:r w:rsidR="000B35BA" w:rsidRPr="000B35BA">
        <w:rPr>
          <w:rStyle w:val="libAlaemChar"/>
          <w:rFonts w:hint="cs"/>
          <w:rtl/>
        </w:rPr>
        <w:t>عليه‌السلام</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الأخبار الطوال</w:t>
      </w:r>
      <w:r w:rsidR="00E26DAB">
        <w:rPr>
          <w:rFonts w:hint="cs"/>
          <w:rtl/>
        </w:rPr>
        <w:t>،</w:t>
      </w:r>
      <w:r>
        <w:rPr>
          <w:rFonts w:hint="cs"/>
          <w:rtl/>
        </w:rPr>
        <w:t xml:space="preserve"> الدينوري / 254</w:t>
      </w:r>
      <w:r w:rsidR="00E26DAB">
        <w:rPr>
          <w:rFonts w:hint="cs"/>
          <w:rtl/>
        </w:rPr>
        <w:t>.</w:t>
      </w:r>
    </w:p>
    <w:p w:rsidR="002E58E5" w:rsidRDefault="002E58E5" w:rsidP="00E26DAB">
      <w:pPr>
        <w:pStyle w:val="libFootnote0"/>
        <w:rPr>
          <w:rtl/>
        </w:rPr>
      </w:pPr>
      <w:r>
        <w:rPr>
          <w:rFonts w:hint="cs"/>
          <w:rtl/>
        </w:rPr>
        <w:t>(2) الأخبار الطوال</w:t>
      </w:r>
      <w:r w:rsidR="00E26DAB">
        <w:rPr>
          <w:rFonts w:hint="cs"/>
          <w:rtl/>
        </w:rPr>
        <w:t>،</w:t>
      </w:r>
      <w:r>
        <w:rPr>
          <w:rFonts w:hint="cs"/>
          <w:rtl/>
        </w:rPr>
        <w:t xml:space="preserve"> الدينوري / 258</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يومين</w:t>
      </w:r>
      <w:r w:rsidR="00E26DAB">
        <w:rPr>
          <w:rFonts w:hint="cs"/>
          <w:rtl/>
        </w:rPr>
        <w:t>،</w:t>
      </w:r>
      <w:r>
        <w:rPr>
          <w:rFonts w:hint="cs"/>
          <w:rtl/>
        </w:rPr>
        <w:t xml:space="preserve"> ثمّ أذن في الناس بالرحيل</w:t>
      </w:r>
      <w:r w:rsidR="00E26DAB">
        <w:rPr>
          <w:rFonts w:hint="cs"/>
          <w:rtl/>
        </w:rPr>
        <w:t>،</w:t>
      </w:r>
      <w:r>
        <w:rPr>
          <w:rFonts w:hint="cs"/>
          <w:rtl/>
        </w:rPr>
        <w:t xml:space="preserve"> وحملت الرؤوس على أطراف الرماح</w:t>
      </w:r>
      <w:r w:rsidR="00E26DAB">
        <w:rPr>
          <w:rFonts w:hint="cs"/>
          <w:rtl/>
        </w:rPr>
        <w:t>،</w:t>
      </w:r>
      <w:r>
        <w:rPr>
          <w:rFonts w:hint="cs"/>
          <w:rtl/>
        </w:rPr>
        <w:t xml:space="preserve"> وكانت اثنين وسبعين رأساً</w:t>
      </w:r>
      <w:r w:rsidR="00E26DAB">
        <w:rPr>
          <w:rFonts w:hint="cs"/>
          <w:rtl/>
        </w:rPr>
        <w:t>،</w:t>
      </w:r>
      <w:r>
        <w:rPr>
          <w:rFonts w:hint="cs"/>
          <w:rtl/>
        </w:rPr>
        <w:t xml:space="preserve"> جاءت هوازن منها</w:t>
      </w:r>
      <w:r w:rsidR="00E26DAB">
        <w:rPr>
          <w:rFonts w:hint="cs"/>
          <w:rtl/>
        </w:rPr>
        <w:t>:</w:t>
      </w:r>
      <w:r>
        <w:rPr>
          <w:rFonts w:hint="cs"/>
          <w:rtl/>
        </w:rPr>
        <w:t xml:space="preserve"> باثنين وعشرين رأساً</w:t>
      </w:r>
      <w:r w:rsidR="00E26DAB">
        <w:rPr>
          <w:rFonts w:hint="cs"/>
          <w:rtl/>
        </w:rPr>
        <w:t>،</w:t>
      </w:r>
      <w:r>
        <w:rPr>
          <w:rFonts w:hint="cs"/>
          <w:rtl/>
        </w:rPr>
        <w:t xml:space="preserve"> وجاءت تميم</w:t>
      </w:r>
      <w:r w:rsidR="00E26DAB">
        <w:rPr>
          <w:rFonts w:hint="cs"/>
          <w:rtl/>
        </w:rPr>
        <w:t>:</w:t>
      </w:r>
      <w:r>
        <w:rPr>
          <w:rFonts w:hint="cs"/>
          <w:rtl/>
        </w:rPr>
        <w:t xml:space="preserve"> بسبعة عشر رأساً مع الحصين بن نمير</w:t>
      </w:r>
      <w:r w:rsidR="00E26DAB">
        <w:rPr>
          <w:rFonts w:hint="cs"/>
          <w:rtl/>
        </w:rPr>
        <w:t>،</w:t>
      </w:r>
      <w:r>
        <w:rPr>
          <w:rFonts w:hint="cs"/>
          <w:rtl/>
        </w:rPr>
        <w:t xml:space="preserve"> وجاءت كندة</w:t>
      </w:r>
      <w:r w:rsidR="00E26DAB">
        <w:rPr>
          <w:rFonts w:hint="cs"/>
          <w:rtl/>
        </w:rPr>
        <w:t>:</w:t>
      </w:r>
      <w:r>
        <w:rPr>
          <w:rFonts w:hint="cs"/>
          <w:rtl/>
        </w:rPr>
        <w:t xml:space="preserve"> بثلاثة عشر رأساً مع قيس ابن الأشعث</w:t>
      </w:r>
      <w:r w:rsidR="00E26DAB">
        <w:rPr>
          <w:rFonts w:hint="cs"/>
          <w:rtl/>
        </w:rPr>
        <w:t>،</w:t>
      </w:r>
      <w:r>
        <w:rPr>
          <w:rFonts w:hint="cs"/>
          <w:rtl/>
        </w:rPr>
        <w:t xml:space="preserve"> وجاءت بنو أسد</w:t>
      </w:r>
      <w:r w:rsidR="00E26DAB">
        <w:rPr>
          <w:rFonts w:hint="cs"/>
          <w:rtl/>
        </w:rPr>
        <w:t>:</w:t>
      </w:r>
      <w:r>
        <w:rPr>
          <w:rFonts w:hint="cs"/>
          <w:rtl/>
        </w:rPr>
        <w:t xml:space="preserve"> بستة رؤوس مع هلال الأعور</w:t>
      </w:r>
      <w:r w:rsidR="00E26DAB">
        <w:rPr>
          <w:rFonts w:hint="cs"/>
          <w:rtl/>
        </w:rPr>
        <w:t>،</w:t>
      </w:r>
      <w:r>
        <w:rPr>
          <w:rFonts w:hint="cs"/>
          <w:rtl/>
        </w:rPr>
        <w:t xml:space="preserve"> وجاءت الأزد</w:t>
      </w:r>
      <w:r w:rsidR="00E26DAB">
        <w:rPr>
          <w:rFonts w:hint="cs"/>
          <w:rtl/>
        </w:rPr>
        <w:t>:</w:t>
      </w:r>
      <w:r>
        <w:rPr>
          <w:rFonts w:hint="cs"/>
          <w:rtl/>
        </w:rPr>
        <w:t xml:space="preserve"> بخمس رؤوس مع عيهمة بن زهير</w:t>
      </w:r>
      <w:r w:rsidR="00E26DAB">
        <w:rPr>
          <w:rFonts w:hint="cs"/>
          <w:rtl/>
        </w:rPr>
        <w:t>،</w:t>
      </w:r>
      <w:r>
        <w:rPr>
          <w:rFonts w:hint="cs"/>
          <w:rtl/>
        </w:rPr>
        <w:t xml:space="preserve"> وجاءت ثقيف</w:t>
      </w:r>
      <w:r w:rsidR="00E26DAB">
        <w:rPr>
          <w:rFonts w:hint="cs"/>
          <w:rtl/>
        </w:rPr>
        <w:t>:</w:t>
      </w:r>
      <w:r>
        <w:rPr>
          <w:rFonts w:hint="cs"/>
          <w:rtl/>
        </w:rPr>
        <w:t xml:space="preserve"> باثني عشر رأساً مع الوليد بن عمرو</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Bold1"/>
        <w:rPr>
          <w:rtl/>
        </w:rPr>
      </w:pPr>
      <w:r>
        <w:rPr>
          <w:rFonts w:hint="cs"/>
          <w:rtl/>
        </w:rPr>
        <w:t>أقوال أهل الخلاف فيه</w:t>
      </w:r>
    </w:p>
    <w:p w:rsidR="002E58E5" w:rsidRDefault="002E58E5" w:rsidP="00EC413E">
      <w:pPr>
        <w:pStyle w:val="libNormal"/>
        <w:rPr>
          <w:rtl/>
        </w:rPr>
      </w:pPr>
      <w:r>
        <w:rPr>
          <w:rFonts w:hint="cs"/>
          <w:rtl/>
        </w:rPr>
        <w:t>ذكره ابن حبّان في الثقات</w:t>
      </w:r>
      <w:r w:rsidR="00E26DAB">
        <w:rPr>
          <w:rFonts w:hint="cs"/>
          <w:rtl/>
        </w:rPr>
        <w:t>،</w:t>
      </w:r>
      <w:r>
        <w:rPr>
          <w:rFonts w:hint="cs"/>
          <w:rtl/>
        </w:rPr>
        <w:t xml:space="preserve"> فقال</w:t>
      </w:r>
      <w:r w:rsidR="00E26DAB">
        <w:rPr>
          <w:rFonts w:hint="cs"/>
          <w:rtl/>
        </w:rPr>
        <w:t>:</w:t>
      </w:r>
      <w:r>
        <w:rPr>
          <w:rFonts w:hint="cs"/>
          <w:rtl/>
        </w:rPr>
        <w:t xml:space="preserve"> حصين بن نمير يروي عن بلال</w:t>
      </w:r>
      <w:r w:rsidR="00E26DAB">
        <w:rPr>
          <w:rFonts w:hint="cs"/>
          <w:rtl/>
        </w:rPr>
        <w:t>،</w:t>
      </w:r>
      <w:r>
        <w:rPr>
          <w:rFonts w:hint="cs"/>
          <w:rtl/>
        </w:rPr>
        <w:t xml:space="preserve"> روى عنه ابنه يزيد بن حصين</w:t>
      </w:r>
      <w:r w:rsidRPr="002B3AE8">
        <w:rPr>
          <w:rStyle w:val="libFootnotenumChar"/>
          <w:rFonts w:hint="cs"/>
          <w:rtl/>
        </w:rPr>
        <w:t>(2)</w:t>
      </w:r>
      <w:r w:rsidR="00E26DAB">
        <w:rPr>
          <w:rFonts w:hint="cs"/>
          <w:rtl/>
        </w:rPr>
        <w:t>.</w:t>
      </w:r>
    </w:p>
    <w:p w:rsidR="002E58E5" w:rsidRDefault="002E58E5" w:rsidP="00EC413E">
      <w:pPr>
        <w:pStyle w:val="Heading3"/>
        <w:rPr>
          <w:rtl/>
        </w:rPr>
      </w:pPr>
      <w:bookmarkStart w:id="50" w:name="_Toc436556818"/>
      <w:r>
        <w:rPr>
          <w:rFonts w:hint="cs"/>
          <w:rtl/>
        </w:rPr>
        <w:t>مالك بن النسير</w:t>
      </w:r>
      <w:bookmarkEnd w:id="50"/>
    </w:p>
    <w:p w:rsidR="002E58E5" w:rsidRDefault="002E58E5" w:rsidP="00EC413E">
      <w:pPr>
        <w:pStyle w:val="libNormal"/>
        <w:rPr>
          <w:rtl/>
        </w:rPr>
      </w:pPr>
      <w:r>
        <w:rPr>
          <w:rFonts w:hint="cs"/>
          <w:rtl/>
        </w:rPr>
        <w:t xml:space="preserve">من النواصب المعادين للإمام الحسين </w:t>
      </w:r>
      <w:r w:rsidR="000B35BA" w:rsidRPr="000B35BA">
        <w:rPr>
          <w:rStyle w:val="libAlaemChar"/>
          <w:rFonts w:hint="cs"/>
          <w:rtl/>
        </w:rPr>
        <w:t>عليه‌السلام</w:t>
      </w:r>
      <w:r w:rsidR="00E26DAB">
        <w:rPr>
          <w:rFonts w:hint="cs"/>
          <w:rtl/>
        </w:rPr>
        <w:t>،</w:t>
      </w:r>
      <w:r>
        <w:rPr>
          <w:rFonts w:hint="cs"/>
          <w:rtl/>
        </w:rPr>
        <w:t xml:space="preserve"> وممّن أقرَّ بإمامة يزيد بن معاوية</w:t>
      </w:r>
      <w:r w:rsidR="00E26DAB">
        <w:rPr>
          <w:rFonts w:hint="cs"/>
          <w:rtl/>
        </w:rPr>
        <w:t>،</w:t>
      </w:r>
      <w:r>
        <w:rPr>
          <w:rFonts w:hint="cs"/>
          <w:rtl/>
        </w:rPr>
        <w:t xml:space="preserve"> ومن رُسُل ابن زياد</w:t>
      </w:r>
      <w:r w:rsidR="00E26DAB">
        <w:rPr>
          <w:rFonts w:hint="cs"/>
          <w:rtl/>
        </w:rPr>
        <w:t>،</w:t>
      </w:r>
      <w:r>
        <w:rPr>
          <w:rFonts w:hint="cs"/>
          <w:rtl/>
        </w:rPr>
        <w:t xml:space="preserve"> وممّن ضرب رأس الإمام الحسين </w:t>
      </w:r>
      <w:r w:rsidR="000B35BA" w:rsidRPr="000B35BA">
        <w:rPr>
          <w:rStyle w:val="libAlaemChar"/>
          <w:rFonts w:hint="cs"/>
          <w:rtl/>
        </w:rPr>
        <w:t>عليه‌السلام</w:t>
      </w:r>
      <w:r>
        <w:rPr>
          <w:rFonts w:hint="cs"/>
          <w:rtl/>
        </w:rPr>
        <w:t xml:space="preserve"> وسلب درعه </w:t>
      </w:r>
      <w:r w:rsidR="000B35BA" w:rsidRPr="000B35BA">
        <w:rPr>
          <w:rStyle w:val="libAlaemChar"/>
          <w:rFonts w:hint="cs"/>
          <w:rtl/>
        </w:rPr>
        <w:t>عليه‌السلام</w:t>
      </w:r>
      <w:r w:rsidR="00E26DAB">
        <w:rPr>
          <w:rFonts w:hint="cs"/>
          <w:rtl/>
        </w:rPr>
        <w:t>.</w:t>
      </w:r>
    </w:p>
    <w:p w:rsidR="002E58E5" w:rsidRDefault="002E58E5" w:rsidP="00EC413E">
      <w:pPr>
        <w:pStyle w:val="libNormal"/>
        <w:rPr>
          <w:rtl/>
        </w:rPr>
      </w:pPr>
      <w:r>
        <w:rPr>
          <w:rFonts w:hint="cs"/>
          <w:rtl/>
        </w:rPr>
        <w:t>قال الطبري</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فلمّا أصبح نزل فصلَّى الغداة</w:t>
      </w:r>
      <w:r w:rsidR="00E26DAB">
        <w:rPr>
          <w:rFonts w:hint="cs"/>
          <w:rtl/>
        </w:rPr>
        <w:t>،</w:t>
      </w:r>
      <w:r>
        <w:rPr>
          <w:rFonts w:hint="cs"/>
          <w:rtl/>
        </w:rPr>
        <w:t xml:space="preserve"> ثمّ عجَّل الركوب</w:t>
      </w:r>
      <w:r w:rsidR="00E26DAB">
        <w:rPr>
          <w:rFonts w:hint="cs"/>
          <w:rtl/>
        </w:rPr>
        <w:t>،</w:t>
      </w:r>
      <w:r>
        <w:rPr>
          <w:rFonts w:hint="cs"/>
          <w:rtl/>
        </w:rPr>
        <w:t xml:space="preserve"> فأخذ يتياسر بأصحابه يُريد أنْ يفرِّقهم</w:t>
      </w:r>
      <w:r w:rsidR="00E26DAB">
        <w:rPr>
          <w:rFonts w:hint="cs"/>
          <w:rtl/>
        </w:rPr>
        <w:t>،</w:t>
      </w:r>
      <w:r>
        <w:rPr>
          <w:rFonts w:hint="cs"/>
          <w:rtl/>
        </w:rPr>
        <w:t xml:space="preserve"> فيأتيه الحرّ بن يزيد فيردُّهم فيردُّه</w:t>
      </w:r>
      <w:r w:rsidR="00E26DAB">
        <w:rPr>
          <w:rFonts w:hint="cs"/>
          <w:rtl/>
        </w:rPr>
        <w:t>،</w:t>
      </w:r>
      <w:r>
        <w:rPr>
          <w:rFonts w:hint="cs"/>
          <w:rtl/>
        </w:rPr>
        <w:t xml:space="preserve"> فجعل إذا ردَّهم إلى الكوفة رداً شديداً امتنعوا عليه فارتفعوا</w:t>
      </w:r>
      <w:r w:rsidR="00E26DAB">
        <w:rPr>
          <w:rFonts w:hint="cs"/>
          <w:rtl/>
        </w:rPr>
        <w:t>،</w:t>
      </w:r>
      <w:r>
        <w:rPr>
          <w:rFonts w:hint="cs"/>
          <w:rtl/>
        </w:rPr>
        <w:t xml:space="preserve"> فلمْ يزالوا يتسايرون حتّى انتهوا إلى نينوى المكان الذي نزل به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فإذا راكب على نجيب له وعليه السلاح متنكب قوساً</w:t>
      </w:r>
      <w:r w:rsidR="00E26DAB">
        <w:rPr>
          <w:rFonts w:hint="cs"/>
          <w:rtl/>
        </w:rPr>
        <w:t>،</w:t>
      </w:r>
      <w:r>
        <w:rPr>
          <w:rFonts w:hint="cs"/>
          <w:rtl/>
        </w:rPr>
        <w:t xml:space="preserve"> مقبل من الكوفة</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الأخبار الطوال</w:t>
      </w:r>
      <w:r w:rsidR="00E26DAB">
        <w:rPr>
          <w:rFonts w:hint="cs"/>
          <w:rtl/>
        </w:rPr>
        <w:t>،</w:t>
      </w:r>
      <w:r>
        <w:rPr>
          <w:rFonts w:hint="cs"/>
          <w:rtl/>
        </w:rPr>
        <w:t xml:space="preserve"> الدينوري / 259</w:t>
      </w:r>
      <w:r w:rsidR="00E26DAB">
        <w:rPr>
          <w:rFonts w:hint="cs"/>
          <w:rtl/>
        </w:rPr>
        <w:t>.</w:t>
      </w:r>
    </w:p>
    <w:p w:rsidR="002E58E5" w:rsidRDefault="002E58E5" w:rsidP="00E26DAB">
      <w:pPr>
        <w:pStyle w:val="libFootnote0"/>
        <w:rPr>
          <w:rtl/>
        </w:rPr>
      </w:pPr>
      <w:r>
        <w:rPr>
          <w:rFonts w:hint="cs"/>
          <w:rtl/>
        </w:rPr>
        <w:t>(2) لسان الميزان</w:t>
      </w:r>
      <w:r w:rsidR="00E26DAB">
        <w:rPr>
          <w:rFonts w:hint="cs"/>
          <w:rtl/>
        </w:rPr>
        <w:t>،</w:t>
      </w:r>
      <w:r>
        <w:rPr>
          <w:rFonts w:hint="cs"/>
          <w:rtl/>
        </w:rPr>
        <w:t xml:space="preserve"> ابن حجر 6 / 294</w:t>
      </w:r>
      <w:r w:rsidR="00E26DAB">
        <w:rPr>
          <w:rFonts w:hint="cs"/>
          <w:rtl/>
        </w:rPr>
        <w:t>،</w:t>
      </w:r>
      <w:r>
        <w:rPr>
          <w:rFonts w:hint="cs"/>
          <w:rtl/>
        </w:rPr>
        <w:t xml:space="preserve"> وفي ط 7 / 476</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فوقفوا جميعاً ينتظرونه</w:t>
      </w:r>
      <w:r w:rsidR="00E26DAB">
        <w:rPr>
          <w:rFonts w:hint="cs"/>
          <w:rtl/>
        </w:rPr>
        <w:t>،</w:t>
      </w:r>
      <w:r>
        <w:rPr>
          <w:rFonts w:hint="cs"/>
          <w:rtl/>
        </w:rPr>
        <w:t xml:space="preserve"> فلمّا انتهى إليهم سلَّم على الحرّ بن يزيد وأصحابه</w:t>
      </w:r>
      <w:r w:rsidR="00E26DAB">
        <w:rPr>
          <w:rFonts w:hint="cs"/>
          <w:rtl/>
        </w:rPr>
        <w:t>،</w:t>
      </w:r>
      <w:r>
        <w:rPr>
          <w:rFonts w:hint="cs"/>
          <w:rtl/>
        </w:rPr>
        <w:t xml:space="preserve"> ولمْ يسلَّم على الحسين </w:t>
      </w:r>
      <w:r w:rsidR="000B35BA" w:rsidRPr="000B35BA">
        <w:rPr>
          <w:rStyle w:val="libAlaemChar"/>
          <w:rFonts w:hint="cs"/>
          <w:rtl/>
        </w:rPr>
        <w:t>عليه‌السلام</w:t>
      </w:r>
      <w:r>
        <w:rPr>
          <w:rFonts w:hint="cs"/>
          <w:rtl/>
        </w:rPr>
        <w:t xml:space="preserve"> وأصحابه</w:t>
      </w:r>
      <w:r w:rsidR="00E26DAB">
        <w:rPr>
          <w:rFonts w:hint="cs"/>
          <w:rtl/>
        </w:rPr>
        <w:t>،</w:t>
      </w:r>
      <w:r>
        <w:rPr>
          <w:rFonts w:hint="cs"/>
          <w:rtl/>
        </w:rPr>
        <w:t xml:space="preserve"> فدفع إلى الحرّ كتاباً من عبيد الله بن زياد</w:t>
      </w:r>
      <w:r w:rsidR="00E26DAB">
        <w:rPr>
          <w:rFonts w:hint="cs"/>
          <w:rtl/>
        </w:rPr>
        <w:t>،</w:t>
      </w:r>
      <w:r>
        <w:rPr>
          <w:rFonts w:hint="cs"/>
          <w:rtl/>
        </w:rPr>
        <w:t xml:space="preserve"> فإذا فيه</w:t>
      </w:r>
      <w:r w:rsidR="00E26DAB">
        <w:rPr>
          <w:rFonts w:hint="cs"/>
          <w:rtl/>
        </w:rPr>
        <w:t>:</w:t>
      </w:r>
      <w:r>
        <w:rPr>
          <w:rFonts w:hint="cs"/>
          <w:rtl/>
        </w:rPr>
        <w:t xml:space="preserve"> أمَّا بعد</w:t>
      </w:r>
      <w:r w:rsidR="00E26DAB">
        <w:rPr>
          <w:rFonts w:hint="cs"/>
          <w:rtl/>
        </w:rPr>
        <w:t>،</w:t>
      </w:r>
      <w:r>
        <w:rPr>
          <w:rFonts w:hint="cs"/>
          <w:rtl/>
        </w:rPr>
        <w:t xml:space="preserve"> فجعجع بالحسين (ع) حين يبلغك كتابي ويقدم عليك رسولي</w:t>
      </w:r>
      <w:r w:rsidR="00E26DAB">
        <w:rPr>
          <w:rFonts w:hint="cs"/>
          <w:rtl/>
        </w:rPr>
        <w:t>،</w:t>
      </w:r>
      <w:r>
        <w:rPr>
          <w:rFonts w:hint="cs"/>
          <w:rtl/>
        </w:rPr>
        <w:t xml:space="preserve"> فلا تنزله إلاّ بالعراء في غير حصن وعلى غير ماء</w:t>
      </w:r>
      <w:r w:rsidR="00E26DAB">
        <w:rPr>
          <w:rFonts w:hint="cs"/>
          <w:rtl/>
        </w:rPr>
        <w:t>،</w:t>
      </w:r>
      <w:r>
        <w:rPr>
          <w:rFonts w:hint="cs"/>
          <w:rtl/>
        </w:rPr>
        <w:t xml:space="preserve"> وقد أمرت رسولي أنْ يلزمك ولا يفارقك</w:t>
      </w:r>
      <w:r w:rsidR="00E26DAB">
        <w:rPr>
          <w:rFonts w:hint="cs"/>
          <w:rtl/>
        </w:rPr>
        <w:t>،</w:t>
      </w:r>
      <w:r>
        <w:rPr>
          <w:rFonts w:hint="cs"/>
          <w:rtl/>
        </w:rPr>
        <w:t xml:space="preserve"> حتّى يأتيني بإنفاذك أمري</w:t>
      </w:r>
      <w:r w:rsidR="00E26DAB">
        <w:rPr>
          <w:rFonts w:hint="cs"/>
          <w:rtl/>
        </w:rPr>
        <w:t>،</w:t>
      </w:r>
      <w:r>
        <w:rPr>
          <w:rFonts w:hint="cs"/>
          <w:rtl/>
        </w:rPr>
        <w:t xml:space="preserve"> والسلام</w:t>
      </w:r>
      <w:r w:rsidR="00E26DAB">
        <w:rPr>
          <w:rFonts w:hint="cs"/>
          <w:rtl/>
        </w:rPr>
        <w:t>.</w:t>
      </w:r>
    </w:p>
    <w:p w:rsidR="002E58E5" w:rsidRDefault="002E58E5" w:rsidP="00EC413E">
      <w:pPr>
        <w:pStyle w:val="libNormal"/>
        <w:rPr>
          <w:rtl/>
        </w:rPr>
      </w:pPr>
      <w:r>
        <w:rPr>
          <w:rFonts w:hint="cs"/>
          <w:rtl/>
        </w:rPr>
        <w:t>قال</w:t>
      </w:r>
      <w:r w:rsidR="00E26DAB">
        <w:rPr>
          <w:rFonts w:hint="cs"/>
          <w:rtl/>
        </w:rPr>
        <w:t>:</w:t>
      </w:r>
      <w:r>
        <w:rPr>
          <w:rFonts w:hint="cs"/>
          <w:rtl/>
        </w:rPr>
        <w:t xml:space="preserve"> فلمَّا قرأ الكتاب قال لهم الحرّ</w:t>
      </w:r>
      <w:r w:rsidR="00E26DAB">
        <w:rPr>
          <w:rFonts w:hint="cs"/>
          <w:rtl/>
        </w:rPr>
        <w:t>:</w:t>
      </w:r>
      <w:r>
        <w:rPr>
          <w:rFonts w:hint="cs"/>
          <w:rtl/>
        </w:rPr>
        <w:t xml:space="preserve"> هذا كتاب الأمير عبيد الله بن زياد يأمرني فيه أنْ أجعجع بكم في المكان الذي يأتيني فيه كتابه</w:t>
      </w:r>
      <w:r w:rsidR="00E26DAB">
        <w:rPr>
          <w:rFonts w:hint="cs"/>
          <w:rtl/>
        </w:rPr>
        <w:t>،</w:t>
      </w:r>
      <w:r>
        <w:rPr>
          <w:rFonts w:hint="cs"/>
          <w:rtl/>
        </w:rPr>
        <w:t xml:space="preserve"> وهذا رسوله</w:t>
      </w:r>
      <w:r w:rsidR="00E26DAB">
        <w:rPr>
          <w:rFonts w:hint="cs"/>
          <w:rtl/>
        </w:rPr>
        <w:t>،</w:t>
      </w:r>
      <w:r>
        <w:rPr>
          <w:rFonts w:hint="cs"/>
          <w:rtl/>
        </w:rPr>
        <w:t xml:space="preserve"> وقد أمره أنْ لا يفارقني حتّى أنفذ رأيه وأمره</w:t>
      </w:r>
      <w:r w:rsidR="00E26DAB">
        <w:rPr>
          <w:rFonts w:hint="cs"/>
          <w:rtl/>
        </w:rPr>
        <w:t>،</w:t>
      </w:r>
      <w:r>
        <w:rPr>
          <w:rFonts w:hint="cs"/>
          <w:rtl/>
        </w:rPr>
        <w:t xml:space="preserve"> فنظر إلى رسولِ عبيد الله يزيدُ بن زياد بن المهاصر</w:t>
      </w:r>
      <w:r w:rsidRPr="002B3AE8">
        <w:rPr>
          <w:rStyle w:val="libFootnotenumChar"/>
          <w:rFonts w:hint="cs"/>
          <w:rtl/>
        </w:rPr>
        <w:t>(1)</w:t>
      </w:r>
      <w:r>
        <w:rPr>
          <w:rFonts w:hint="cs"/>
          <w:rtl/>
        </w:rPr>
        <w:t xml:space="preserve"> أبو الشعثاء الكندي ثمّ البهدلي</w:t>
      </w:r>
      <w:r w:rsidR="00E26DAB">
        <w:rPr>
          <w:rFonts w:hint="cs"/>
          <w:rtl/>
        </w:rPr>
        <w:t>،</w:t>
      </w:r>
      <w:r>
        <w:rPr>
          <w:rFonts w:hint="cs"/>
          <w:rtl/>
        </w:rPr>
        <w:t xml:space="preserve"> فعنَّ له، فقال: أمالك بن النسير البديّ</w:t>
      </w:r>
      <w:r w:rsidR="00E26DAB">
        <w:rPr>
          <w:rFonts w:hint="cs"/>
          <w:rtl/>
        </w:rPr>
        <w:t>؟</w:t>
      </w:r>
      <w:r>
        <w:rPr>
          <w:rFonts w:hint="cs"/>
          <w:rtl/>
        </w:rPr>
        <w:t xml:space="preserve"> قال</w:t>
      </w:r>
      <w:r w:rsidR="00E26DAB">
        <w:rPr>
          <w:rFonts w:hint="cs"/>
          <w:rtl/>
        </w:rPr>
        <w:t>:</w:t>
      </w:r>
      <w:r>
        <w:rPr>
          <w:rFonts w:hint="cs"/>
          <w:rtl/>
        </w:rPr>
        <w:t xml:space="preserve"> نعم - وكان أحد كندة - فقال له يزيد بن زياد</w:t>
      </w:r>
      <w:r w:rsidR="00E26DAB">
        <w:rPr>
          <w:rFonts w:hint="cs"/>
          <w:rtl/>
        </w:rPr>
        <w:t>:</w:t>
      </w:r>
      <w:r>
        <w:rPr>
          <w:rFonts w:hint="cs"/>
          <w:rtl/>
        </w:rPr>
        <w:t xml:space="preserve"> ثكلتك أُمُّك</w:t>
      </w:r>
      <w:r w:rsidR="00E26DAB">
        <w:rPr>
          <w:rFonts w:hint="cs"/>
          <w:rtl/>
        </w:rPr>
        <w:t>،</w:t>
      </w:r>
      <w:r>
        <w:rPr>
          <w:rFonts w:hint="cs"/>
          <w:rtl/>
        </w:rPr>
        <w:t xml:space="preserve"> ماذا جئت فيه</w:t>
      </w:r>
      <w:r w:rsidR="00E26DAB">
        <w:rPr>
          <w:rFonts w:hint="cs"/>
          <w:rtl/>
        </w:rPr>
        <w:t>؟</w:t>
      </w:r>
      <w:r>
        <w:rPr>
          <w:rFonts w:hint="cs"/>
          <w:rtl/>
        </w:rPr>
        <w:t xml:space="preserve"> قال</w:t>
      </w:r>
      <w:r w:rsidR="00E26DAB">
        <w:rPr>
          <w:rFonts w:hint="cs"/>
          <w:rtl/>
        </w:rPr>
        <w:t>:</w:t>
      </w:r>
      <w:r>
        <w:rPr>
          <w:rFonts w:hint="cs"/>
          <w:rtl/>
        </w:rPr>
        <w:t xml:space="preserve"> وما جئت فيه</w:t>
      </w:r>
      <w:r w:rsidR="00E26DAB">
        <w:rPr>
          <w:rFonts w:hint="cs"/>
          <w:rtl/>
        </w:rPr>
        <w:t>؟</w:t>
      </w:r>
      <w:r>
        <w:rPr>
          <w:rFonts w:hint="cs"/>
          <w:rtl/>
        </w:rPr>
        <w:t>‍ أطعت إمامي ووفيت ببيعتي</w:t>
      </w:r>
      <w:r w:rsidR="00E26DAB">
        <w:rPr>
          <w:rFonts w:hint="cs"/>
          <w:rtl/>
        </w:rPr>
        <w:t>،</w:t>
      </w:r>
      <w:r>
        <w:rPr>
          <w:rFonts w:hint="cs"/>
          <w:rtl/>
        </w:rPr>
        <w:t xml:space="preserve"> فقال له أبو الشعثاء</w:t>
      </w:r>
      <w:r w:rsidR="00E26DAB">
        <w:rPr>
          <w:rFonts w:hint="cs"/>
          <w:rtl/>
        </w:rPr>
        <w:t>:</w:t>
      </w:r>
      <w:r>
        <w:rPr>
          <w:rFonts w:hint="cs"/>
          <w:rtl/>
        </w:rPr>
        <w:t xml:space="preserve"> عصيت ربَّك</w:t>
      </w:r>
      <w:r w:rsidR="00E26DAB">
        <w:rPr>
          <w:rFonts w:hint="cs"/>
          <w:rtl/>
        </w:rPr>
        <w:t>،</w:t>
      </w:r>
      <w:r>
        <w:rPr>
          <w:rFonts w:hint="cs"/>
          <w:rtl/>
        </w:rPr>
        <w:t xml:space="preserve"> وأطعت إمامك في هلاك نفسك</w:t>
      </w:r>
      <w:r w:rsidR="00E26DAB">
        <w:rPr>
          <w:rFonts w:hint="cs"/>
          <w:rtl/>
        </w:rPr>
        <w:t>،</w:t>
      </w:r>
      <w:r>
        <w:rPr>
          <w:rFonts w:hint="cs"/>
          <w:rtl/>
        </w:rPr>
        <w:t xml:space="preserve"> كسبت العار والنار</w:t>
      </w:r>
      <w:r w:rsidR="00E26DAB">
        <w:rPr>
          <w:rFonts w:hint="cs"/>
          <w:rtl/>
        </w:rPr>
        <w:t>.</w:t>
      </w:r>
      <w:r>
        <w:rPr>
          <w:rFonts w:hint="cs"/>
          <w:rtl/>
        </w:rPr>
        <w:t xml:space="preserve"> قال الله عز وجل</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وَجَعَلْنَاهُمْ أَئِمَّةً يَدْعُونَ إلى النَّارِ وَيَوْمَ الْقِيَامَةِ لَا يُنصَرُونَ</w:t>
      </w:r>
      <w:r w:rsidR="00E26DAB" w:rsidRPr="00EC413E">
        <w:rPr>
          <w:rStyle w:val="libAlaemChar"/>
          <w:rFonts w:hint="cs"/>
          <w:rtl/>
        </w:rPr>
        <w:t>)</w:t>
      </w:r>
      <w:r w:rsidRPr="002B3AE8">
        <w:rPr>
          <w:rStyle w:val="libFootnotenumChar"/>
          <w:rFonts w:hint="cs"/>
          <w:rtl/>
        </w:rPr>
        <w:t>(2)</w:t>
      </w:r>
      <w:r w:rsidR="00E26DAB">
        <w:rPr>
          <w:rFonts w:hint="cs"/>
          <w:rtl/>
        </w:rPr>
        <w:t>.</w:t>
      </w:r>
      <w:r>
        <w:rPr>
          <w:rFonts w:hint="cs"/>
          <w:rtl/>
        </w:rPr>
        <w:t xml:space="preserve"> فهو إمامك</w:t>
      </w:r>
      <w:r w:rsidRPr="002B3AE8">
        <w:rPr>
          <w:rStyle w:val="libFootnotenumChar"/>
          <w:rFonts w:hint="cs"/>
          <w:rtl/>
        </w:rPr>
        <w:t>(3)</w:t>
      </w:r>
      <w:r w:rsidR="00E26DAB">
        <w:rPr>
          <w:rFonts w:hint="cs"/>
          <w:rtl/>
        </w:rPr>
        <w:t>.</w:t>
      </w:r>
    </w:p>
    <w:p w:rsidR="002E58E5" w:rsidRDefault="002E58E5" w:rsidP="00EC413E">
      <w:pPr>
        <w:pStyle w:val="libNormal"/>
        <w:rPr>
          <w:rtl/>
        </w:rPr>
      </w:pPr>
      <w:r>
        <w:rPr>
          <w:rFonts w:hint="cs"/>
          <w:rtl/>
        </w:rPr>
        <w:t xml:space="preserve">ضربه رأس الحسين </w:t>
      </w:r>
      <w:r w:rsidR="000B35BA" w:rsidRPr="000B35BA">
        <w:rPr>
          <w:rStyle w:val="libAlaemChar"/>
          <w:rFonts w:hint="cs"/>
          <w:rtl/>
        </w:rPr>
        <w:t>عليه‌السلام</w:t>
      </w:r>
      <w:r w:rsidR="00E26DAB">
        <w:rPr>
          <w:rFonts w:hint="cs"/>
          <w:rtl/>
        </w:rPr>
        <w:t>...</w:t>
      </w:r>
      <w:r>
        <w:rPr>
          <w:rFonts w:hint="cs"/>
          <w:rtl/>
        </w:rPr>
        <w:t xml:space="preserve"> وسلبه </w:t>
      </w:r>
    </w:p>
    <w:p w:rsidR="002E58E5" w:rsidRDefault="002E58E5" w:rsidP="00EC413E">
      <w:pPr>
        <w:pStyle w:val="libNormal"/>
        <w:rPr>
          <w:rtl/>
        </w:rPr>
      </w:pPr>
      <w:r>
        <w:rPr>
          <w:rFonts w:hint="cs"/>
          <w:rtl/>
        </w:rPr>
        <w:t>قال الطبري</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وإنّ رجلاً من كندة</w:t>
      </w:r>
      <w:r w:rsidR="00E26DAB">
        <w:rPr>
          <w:rFonts w:hint="cs"/>
          <w:rtl/>
        </w:rPr>
        <w:t xml:space="preserve"> - </w:t>
      </w:r>
      <w:r>
        <w:rPr>
          <w:rFonts w:hint="cs"/>
          <w:rtl/>
        </w:rPr>
        <w:t>يُقال له</w:t>
      </w:r>
      <w:r w:rsidR="00E26DAB">
        <w:rPr>
          <w:rFonts w:hint="cs"/>
          <w:rtl/>
        </w:rPr>
        <w:t>:</w:t>
      </w:r>
      <w:r>
        <w:rPr>
          <w:rFonts w:hint="cs"/>
          <w:rtl/>
        </w:rPr>
        <w:t xml:space="preserve"> مالك بن النسير من بني بداء - أتاه فضربه على رأسه بالسيف</w:t>
      </w:r>
      <w:r w:rsidR="00E26DAB">
        <w:rPr>
          <w:rFonts w:hint="cs"/>
          <w:rtl/>
        </w:rPr>
        <w:t>،</w:t>
      </w:r>
      <w:r>
        <w:rPr>
          <w:rFonts w:hint="cs"/>
          <w:rtl/>
        </w:rPr>
        <w:t xml:space="preserve"> وعليه برنس له فقطع البرنس وأصاب السيف رأسه فأدمى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فإنّ هذا ممّن التحق بالإمام الحسين </w:t>
      </w:r>
      <w:r w:rsidR="000B35BA" w:rsidRPr="000B35BA">
        <w:rPr>
          <w:rStyle w:val="libAlaemChar"/>
          <w:rFonts w:hint="cs"/>
          <w:rtl/>
        </w:rPr>
        <w:t>عليه‌السلام</w:t>
      </w:r>
      <w:r>
        <w:rPr>
          <w:rFonts w:hint="cs"/>
          <w:rtl/>
        </w:rPr>
        <w:t xml:space="preserve"> وقتل معه</w:t>
      </w:r>
      <w:r w:rsidR="00E26DAB">
        <w:rPr>
          <w:rFonts w:hint="cs"/>
          <w:rtl/>
        </w:rPr>
        <w:t>.</w:t>
      </w:r>
    </w:p>
    <w:p w:rsidR="002E58E5" w:rsidRDefault="002E58E5" w:rsidP="00E26DAB">
      <w:pPr>
        <w:pStyle w:val="libFootnote0"/>
        <w:rPr>
          <w:rtl/>
        </w:rPr>
      </w:pPr>
      <w:r>
        <w:rPr>
          <w:rFonts w:hint="cs"/>
          <w:rtl/>
        </w:rPr>
        <w:t>(2) سورة القصص / 41</w:t>
      </w:r>
      <w:r w:rsidR="00E26DAB">
        <w:rPr>
          <w:rFonts w:hint="cs"/>
          <w:rtl/>
        </w:rPr>
        <w:t>.</w:t>
      </w:r>
    </w:p>
    <w:p w:rsidR="002E58E5" w:rsidRDefault="002E58E5" w:rsidP="00E26DAB">
      <w:pPr>
        <w:pStyle w:val="libFootnote0"/>
        <w:rPr>
          <w:rtl/>
        </w:rPr>
      </w:pPr>
      <w:r>
        <w:rPr>
          <w:rFonts w:hint="cs"/>
          <w:rtl/>
        </w:rPr>
        <w:t>(3) تاريخ الطبري 3 / 309</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رأسه</w:t>
      </w:r>
      <w:r w:rsidR="00E26DAB">
        <w:rPr>
          <w:rFonts w:hint="cs"/>
          <w:rtl/>
        </w:rPr>
        <w:t>،</w:t>
      </w:r>
      <w:r>
        <w:rPr>
          <w:rFonts w:hint="cs"/>
          <w:rtl/>
        </w:rPr>
        <w:t xml:space="preserve"> فامتلأ البرنس دماً</w:t>
      </w:r>
      <w:r w:rsidR="00E26DAB">
        <w:rPr>
          <w:rFonts w:hint="cs"/>
          <w:rtl/>
        </w:rPr>
        <w:t>،</w:t>
      </w:r>
      <w:r>
        <w:rPr>
          <w:rFonts w:hint="cs"/>
          <w:rtl/>
        </w:rPr>
        <w:t xml:space="preserve"> فقال له الحسين</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لا أكلت بها ولا شربت</w:t>
      </w:r>
      <w:r w:rsidR="00E26DAB" w:rsidRPr="00EC413E">
        <w:rPr>
          <w:rFonts w:hint="cs"/>
          <w:rtl/>
        </w:rPr>
        <w:t>،</w:t>
      </w:r>
      <w:r w:rsidRPr="00EC413E">
        <w:rPr>
          <w:rFonts w:hint="cs"/>
          <w:rtl/>
        </w:rPr>
        <w:t xml:space="preserve"> وحشرك الله مع الظالمين</w:t>
      </w:r>
      <w:r w:rsidR="00E26DAB" w:rsidRPr="00EC413E">
        <w:rPr>
          <w:rFonts w:hint="cs"/>
          <w:rtl/>
        </w:rPr>
        <w:t>!</w:t>
      </w:r>
      <w:r w:rsidR="00A6381E">
        <w:rPr>
          <w:rFonts w:hint="cs"/>
          <w:rtl/>
        </w:rPr>
        <w:t>»</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فألقى ذلك البرنس</w:t>
      </w:r>
      <w:r w:rsidR="00E26DAB">
        <w:rPr>
          <w:rFonts w:hint="cs"/>
          <w:rtl/>
        </w:rPr>
        <w:t>،</w:t>
      </w:r>
      <w:r>
        <w:rPr>
          <w:rFonts w:hint="cs"/>
          <w:rtl/>
        </w:rPr>
        <w:t xml:space="preserve"> ثمّ دعا بقلنسوة فلبسها واعتمَّ</w:t>
      </w:r>
      <w:r w:rsidR="00E26DAB">
        <w:rPr>
          <w:rFonts w:hint="cs"/>
          <w:rtl/>
        </w:rPr>
        <w:t>،</w:t>
      </w:r>
      <w:r>
        <w:rPr>
          <w:rFonts w:hint="cs"/>
          <w:rtl/>
        </w:rPr>
        <w:t xml:space="preserve"> وقد أعيى وبلد</w:t>
      </w:r>
      <w:r w:rsidR="00E26DAB">
        <w:rPr>
          <w:rFonts w:hint="cs"/>
          <w:rtl/>
        </w:rPr>
        <w:t>،</w:t>
      </w:r>
      <w:r>
        <w:rPr>
          <w:rFonts w:hint="cs"/>
          <w:rtl/>
        </w:rPr>
        <w:t xml:space="preserve"> وجاء الكندي حتّى أخذ البرنس وكان من خز</w:t>
      </w:r>
      <w:r w:rsidR="00E26DAB">
        <w:rPr>
          <w:rFonts w:hint="cs"/>
          <w:rtl/>
        </w:rPr>
        <w:t>،</w:t>
      </w:r>
      <w:r>
        <w:rPr>
          <w:rFonts w:hint="cs"/>
          <w:rtl/>
        </w:rPr>
        <w:t xml:space="preserve"> فلمَّا قدم به بعد ذلك على امرأته</w:t>
      </w:r>
      <w:r w:rsidR="00E26DAB">
        <w:rPr>
          <w:rFonts w:hint="cs"/>
          <w:rtl/>
        </w:rPr>
        <w:t>،</w:t>
      </w:r>
      <w:r>
        <w:rPr>
          <w:rFonts w:hint="cs"/>
          <w:rtl/>
        </w:rPr>
        <w:t xml:space="preserve"> أُمِّ عبد الله ابنة الحرّ أخت حسين بن الحرّ البدي</w:t>
      </w:r>
      <w:r w:rsidR="00E26DAB">
        <w:rPr>
          <w:rFonts w:hint="cs"/>
          <w:rtl/>
        </w:rPr>
        <w:t>،</w:t>
      </w:r>
      <w:r>
        <w:rPr>
          <w:rFonts w:hint="cs"/>
          <w:rtl/>
        </w:rPr>
        <w:t xml:space="preserve"> أقبل يغسل البرنس من الدم</w:t>
      </w:r>
      <w:r w:rsidR="00E26DAB">
        <w:rPr>
          <w:rFonts w:hint="cs"/>
          <w:rtl/>
        </w:rPr>
        <w:t>،</w:t>
      </w:r>
      <w:r>
        <w:rPr>
          <w:rFonts w:hint="cs"/>
          <w:rtl/>
        </w:rPr>
        <w:t xml:space="preserve"> فقالت له امرأته</w:t>
      </w:r>
      <w:r w:rsidR="00E26DAB">
        <w:rPr>
          <w:rFonts w:hint="cs"/>
          <w:rtl/>
        </w:rPr>
        <w:t>:</w:t>
      </w:r>
      <w:r>
        <w:rPr>
          <w:rFonts w:hint="cs"/>
          <w:rtl/>
        </w:rPr>
        <w:t xml:space="preserve"> أسلب ابن بنت رسول الله </w:t>
      </w:r>
      <w:r w:rsidR="000B35BA" w:rsidRPr="000B35BA">
        <w:rPr>
          <w:rStyle w:val="libAlaemChar"/>
          <w:rFonts w:hint="cs"/>
          <w:rtl/>
        </w:rPr>
        <w:t>صلى‌الله‌عليه‌وآله</w:t>
      </w:r>
      <w:r>
        <w:rPr>
          <w:rFonts w:hint="cs"/>
          <w:rtl/>
        </w:rPr>
        <w:t xml:space="preserve"> تدخل بيتي</w:t>
      </w:r>
      <w:r w:rsidR="00E26DAB">
        <w:rPr>
          <w:rFonts w:hint="cs"/>
          <w:rtl/>
        </w:rPr>
        <w:t>؟</w:t>
      </w:r>
      <w:r>
        <w:rPr>
          <w:rFonts w:hint="cs"/>
          <w:rtl/>
        </w:rPr>
        <w:t xml:space="preserve"> أخرجه عنِّي</w:t>
      </w:r>
      <w:r w:rsidR="00E26DAB">
        <w:rPr>
          <w:rFonts w:hint="cs"/>
          <w:rtl/>
        </w:rPr>
        <w:t>.</w:t>
      </w:r>
      <w:r>
        <w:rPr>
          <w:rFonts w:hint="cs"/>
          <w:rtl/>
        </w:rPr>
        <w:t xml:space="preserve"> فذكر أصحابه أنّه لمْ يزل فقيراً بشرٍّ حتّى مات</w:t>
      </w:r>
      <w:r w:rsidRPr="002B3AE8">
        <w:rPr>
          <w:rStyle w:val="libFootnotenumChar"/>
          <w:rFonts w:hint="cs"/>
          <w:rtl/>
        </w:rPr>
        <w:t>(1)</w:t>
      </w:r>
      <w:r w:rsidR="00E26DAB" w:rsidRPr="00EC413E">
        <w:rPr>
          <w:rFonts w:hint="cs"/>
          <w:rtl/>
        </w:rPr>
        <w:t>.</w:t>
      </w:r>
    </w:p>
    <w:p w:rsidR="002E58E5" w:rsidRDefault="002E58E5" w:rsidP="00EC413E">
      <w:pPr>
        <w:pStyle w:val="Heading3"/>
        <w:rPr>
          <w:rtl/>
        </w:rPr>
      </w:pPr>
      <w:bookmarkStart w:id="51" w:name="عمر_بن_سعد_بن_أبي_وقاص"/>
      <w:bookmarkStart w:id="52" w:name="_Toc436556819"/>
      <w:bookmarkEnd w:id="51"/>
      <w:r>
        <w:rPr>
          <w:rFonts w:hint="cs"/>
          <w:rtl/>
        </w:rPr>
        <w:t>عمر بن سعد بن أبي وقاص</w:t>
      </w:r>
      <w:bookmarkEnd w:id="52"/>
    </w:p>
    <w:p w:rsidR="002E58E5" w:rsidRDefault="002E58E5" w:rsidP="00EC413E">
      <w:pPr>
        <w:pStyle w:val="libNormal"/>
        <w:rPr>
          <w:rtl/>
        </w:rPr>
      </w:pPr>
      <w:r>
        <w:rPr>
          <w:rFonts w:hint="cs"/>
          <w:rtl/>
        </w:rPr>
        <w:t xml:space="preserve">هو من أخبره أمير المؤمنين </w:t>
      </w:r>
      <w:r w:rsidR="000B35BA" w:rsidRPr="000B35BA">
        <w:rPr>
          <w:rStyle w:val="libAlaemChar"/>
          <w:rFonts w:hint="cs"/>
          <w:rtl/>
        </w:rPr>
        <w:t>عليه‌السلام</w:t>
      </w:r>
      <w:r>
        <w:rPr>
          <w:rFonts w:hint="cs"/>
          <w:rtl/>
        </w:rPr>
        <w:t xml:space="preserve"> بقتله الإمام الحسين </w:t>
      </w:r>
      <w:r w:rsidR="000B35BA" w:rsidRPr="000B35BA">
        <w:rPr>
          <w:rStyle w:val="libAlaemChar"/>
          <w:rFonts w:hint="cs"/>
          <w:rtl/>
        </w:rPr>
        <w:t>عليه‌السلام</w:t>
      </w:r>
      <w:r w:rsidR="00E26DAB">
        <w:rPr>
          <w:rFonts w:hint="cs"/>
          <w:rtl/>
        </w:rPr>
        <w:t>،</w:t>
      </w:r>
      <w:r>
        <w:rPr>
          <w:rFonts w:hint="cs"/>
          <w:rtl/>
        </w:rPr>
        <w:t xml:space="preserve"> وكان الناس يقولون فيه إنّه قاتل الحسين </w:t>
      </w:r>
      <w:r w:rsidR="000B35BA" w:rsidRPr="000B35BA">
        <w:rPr>
          <w:rStyle w:val="libAlaemChar"/>
          <w:rFonts w:hint="cs"/>
          <w:rtl/>
        </w:rPr>
        <w:t>عليه‌السلام</w:t>
      </w:r>
      <w:r>
        <w:rPr>
          <w:rFonts w:hint="cs"/>
          <w:rtl/>
        </w:rPr>
        <w:t xml:space="preserve"> قبل قتله </w:t>
      </w:r>
      <w:r w:rsidR="000B35BA" w:rsidRPr="000B35BA">
        <w:rPr>
          <w:rStyle w:val="libAlaemChar"/>
          <w:rFonts w:hint="cs"/>
          <w:rtl/>
        </w:rPr>
        <w:t>عليه‌السلام</w:t>
      </w:r>
      <w:r w:rsidR="00E26DAB">
        <w:rPr>
          <w:rFonts w:hint="cs"/>
          <w:rtl/>
        </w:rPr>
        <w:t>،</w:t>
      </w:r>
      <w:r>
        <w:rPr>
          <w:rFonts w:hint="cs"/>
          <w:rtl/>
        </w:rPr>
        <w:t xml:space="preserve"> وهو من خرج بجيشه لقتاله </w:t>
      </w:r>
      <w:r w:rsidR="000B35BA" w:rsidRPr="000B35BA">
        <w:rPr>
          <w:rStyle w:val="libAlaemChar"/>
          <w:rFonts w:hint="cs"/>
          <w:rtl/>
        </w:rPr>
        <w:t>عليه‌السلام</w:t>
      </w:r>
      <w:r w:rsidR="00E26DAB">
        <w:rPr>
          <w:rFonts w:hint="cs"/>
          <w:rtl/>
        </w:rPr>
        <w:t>،</w:t>
      </w:r>
      <w:r>
        <w:rPr>
          <w:rFonts w:hint="cs"/>
          <w:rtl/>
        </w:rPr>
        <w:t xml:space="preserve"> ومن أمر جنوده بمنعه </w:t>
      </w:r>
      <w:r w:rsidR="000B35BA" w:rsidRPr="000B35BA">
        <w:rPr>
          <w:rStyle w:val="libAlaemChar"/>
          <w:rFonts w:hint="cs"/>
          <w:rtl/>
        </w:rPr>
        <w:t>عليه‌السلام</w:t>
      </w:r>
      <w:r>
        <w:rPr>
          <w:rFonts w:hint="cs"/>
          <w:rtl/>
        </w:rPr>
        <w:t xml:space="preserve"> عن الماء بأمر عبيد الله عليه لعائن الله</w:t>
      </w:r>
      <w:r w:rsidR="00E26DAB">
        <w:rPr>
          <w:rFonts w:hint="cs"/>
          <w:rtl/>
        </w:rPr>
        <w:t>،</w:t>
      </w:r>
      <w:r>
        <w:rPr>
          <w:rFonts w:hint="cs"/>
          <w:rtl/>
        </w:rPr>
        <w:t xml:space="preserve"> وأوّل مـن بدأ بقتاله </w:t>
      </w:r>
      <w:r w:rsidR="000B35BA" w:rsidRPr="000B35BA">
        <w:rPr>
          <w:rStyle w:val="libAlaemChar"/>
          <w:rFonts w:hint="cs"/>
          <w:rtl/>
        </w:rPr>
        <w:t>عليه‌السلام</w:t>
      </w:r>
      <w:r w:rsidR="00E26DAB">
        <w:rPr>
          <w:rFonts w:hint="cs"/>
          <w:rtl/>
        </w:rPr>
        <w:t>،</w:t>
      </w:r>
      <w:r>
        <w:rPr>
          <w:rFonts w:hint="cs"/>
          <w:rtl/>
        </w:rPr>
        <w:t xml:space="preserve"> وهو من أمر بذبحه </w:t>
      </w:r>
      <w:r w:rsidR="000B35BA" w:rsidRPr="000B35BA">
        <w:rPr>
          <w:rStyle w:val="libAlaemChar"/>
          <w:rFonts w:hint="cs"/>
          <w:rtl/>
        </w:rPr>
        <w:t>عليه‌السلام</w:t>
      </w:r>
      <w:r w:rsidR="00E26DAB">
        <w:rPr>
          <w:rFonts w:hint="cs"/>
          <w:rtl/>
        </w:rPr>
        <w:t>،</w:t>
      </w:r>
      <w:r>
        <w:rPr>
          <w:rFonts w:hint="cs"/>
          <w:rtl/>
        </w:rPr>
        <w:t xml:space="preserve"> ومن أمر جنوده برضِّ صدره </w:t>
      </w:r>
      <w:r w:rsidR="000B35BA" w:rsidRPr="000B35BA">
        <w:rPr>
          <w:rStyle w:val="libAlaemChar"/>
          <w:rFonts w:hint="cs"/>
          <w:rtl/>
        </w:rPr>
        <w:t>عليه‌السلام</w:t>
      </w:r>
      <w:r>
        <w:rPr>
          <w:rFonts w:hint="cs"/>
          <w:rtl/>
        </w:rPr>
        <w:t xml:space="preserve"> وظهره بحوافر الخيل</w:t>
      </w:r>
      <w:r w:rsidR="00E26DAB">
        <w:rPr>
          <w:rFonts w:hint="cs"/>
          <w:rtl/>
        </w:rPr>
        <w:t>،</w:t>
      </w:r>
      <w:r>
        <w:rPr>
          <w:rFonts w:hint="cs"/>
          <w:rtl/>
        </w:rPr>
        <w:t xml:space="preserve"> وممّن ساقوا حرمه </w:t>
      </w:r>
      <w:r w:rsidR="000B35BA" w:rsidRPr="000B35BA">
        <w:rPr>
          <w:rStyle w:val="libAlaemChar"/>
          <w:rFonts w:hint="cs"/>
          <w:rtl/>
        </w:rPr>
        <w:t>عليه‌السلام</w:t>
      </w:r>
      <w:r>
        <w:rPr>
          <w:rFonts w:hint="cs"/>
          <w:rtl/>
        </w:rPr>
        <w:t xml:space="preserve"> إلى الكوفة و</w:t>
      </w:r>
      <w:r w:rsidR="00E26DAB">
        <w:rPr>
          <w:rFonts w:hint="cs"/>
          <w:rtl/>
        </w:rPr>
        <w:t>...</w:t>
      </w:r>
      <w:r>
        <w:rPr>
          <w:rFonts w:hint="cs"/>
          <w:rtl/>
        </w:rPr>
        <w:t xml:space="preserve"> و</w:t>
      </w:r>
      <w:r w:rsidR="00E26DAB">
        <w:rPr>
          <w:rFonts w:hint="cs"/>
          <w:rtl/>
        </w:rPr>
        <w:t>...</w:t>
      </w:r>
    </w:p>
    <w:p w:rsidR="002E58E5" w:rsidRDefault="002E58E5" w:rsidP="00EC413E">
      <w:pPr>
        <w:pStyle w:val="libNormal"/>
        <w:rPr>
          <w:rtl/>
        </w:rPr>
      </w:pPr>
      <w:r>
        <w:rPr>
          <w:rFonts w:hint="cs"/>
          <w:rtl/>
        </w:rPr>
        <w:t>راجع ذلك في كتاب المقتلل</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وهو لا يختلف اثنان في أنّه قائد الجيش الذي قتل الإمام الحسين </w:t>
      </w:r>
      <w:r w:rsidR="000B35BA" w:rsidRPr="000B35BA">
        <w:rPr>
          <w:rStyle w:val="libAlaemChar"/>
          <w:rFonts w:hint="cs"/>
          <w:rtl/>
        </w:rPr>
        <w:t>عليه‌السلام</w:t>
      </w:r>
      <w:r w:rsidR="00E26DAB">
        <w:rPr>
          <w:rFonts w:hint="cs"/>
          <w:rtl/>
        </w:rPr>
        <w:t>.</w:t>
      </w:r>
    </w:p>
    <w:p w:rsidR="002E58E5" w:rsidRDefault="002E58E5" w:rsidP="00EC413E">
      <w:pPr>
        <w:pStyle w:val="Heading3"/>
        <w:rPr>
          <w:rtl/>
        </w:rPr>
      </w:pPr>
      <w:bookmarkStart w:id="53" w:name="_Toc436556820"/>
      <w:r>
        <w:rPr>
          <w:rFonts w:hint="cs"/>
          <w:rtl/>
        </w:rPr>
        <w:t xml:space="preserve">ابن سعد (لعنه الله) ينتدب عشرة فرسان لرضِّ جسد الحسين </w:t>
      </w:r>
      <w:r w:rsidR="000B35BA" w:rsidRPr="000B35BA">
        <w:rPr>
          <w:rStyle w:val="libAlaemChar"/>
          <w:rFonts w:hint="cs"/>
          <w:rtl/>
        </w:rPr>
        <w:t>عليه‌السلام</w:t>
      </w:r>
      <w:r>
        <w:rPr>
          <w:rFonts w:hint="cs"/>
          <w:rtl/>
        </w:rPr>
        <w:t xml:space="preserve"> بحوافر خيولهم</w:t>
      </w:r>
      <w:bookmarkEnd w:id="53"/>
    </w:p>
    <w:p w:rsidR="002E58E5" w:rsidRDefault="002E58E5" w:rsidP="00EC413E">
      <w:pPr>
        <w:pStyle w:val="libNormal"/>
        <w:rPr>
          <w:rtl/>
        </w:rPr>
      </w:pPr>
      <w:r>
        <w:rPr>
          <w:rFonts w:hint="cs"/>
          <w:rtl/>
        </w:rPr>
        <w:t>روى الطبري والشبراوي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ثمّ إنّ عمر بن سعد نادى في أصحابه</w:t>
      </w:r>
      <w:r w:rsidR="00E26DAB">
        <w:rPr>
          <w:rFonts w:hint="cs"/>
          <w:rtl/>
        </w:rPr>
        <w:t>:</w:t>
      </w:r>
      <w:r>
        <w:rPr>
          <w:rFonts w:hint="cs"/>
          <w:rtl/>
        </w:rPr>
        <w:t xml:space="preserve"> مَن ينتدب للحسين (ع)</w:t>
      </w:r>
      <w:r w:rsidR="00E26DAB">
        <w:rPr>
          <w:rFonts w:hint="cs"/>
          <w:rtl/>
        </w:rPr>
        <w:t>،</w:t>
      </w:r>
      <w:r>
        <w:rPr>
          <w:rFonts w:hint="cs"/>
          <w:rtl/>
        </w:rPr>
        <w:t xml:space="preserve"> ويوطئه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331</w:t>
      </w:r>
      <w:r w:rsidR="00E26DAB">
        <w:rPr>
          <w:rFonts w:hint="cs"/>
          <w:rtl/>
        </w:rPr>
        <w:t xml:space="preserve"> - </w:t>
      </w:r>
      <w:r>
        <w:rPr>
          <w:rFonts w:hint="cs"/>
          <w:rtl/>
        </w:rPr>
        <w:t>332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فرسه</w:t>
      </w:r>
      <w:r w:rsidR="00E26DAB">
        <w:rPr>
          <w:rFonts w:hint="cs"/>
          <w:rtl/>
        </w:rPr>
        <w:t>؟</w:t>
      </w:r>
      <w:r>
        <w:rPr>
          <w:rFonts w:hint="cs"/>
          <w:rtl/>
        </w:rPr>
        <w:t xml:space="preserve"> فانتدب عشرة</w:t>
      </w:r>
      <w:r w:rsidR="00E26DAB">
        <w:rPr>
          <w:rFonts w:hint="cs"/>
          <w:rtl/>
        </w:rPr>
        <w:t>،</w:t>
      </w:r>
      <w:r>
        <w:rPr>
          <w:rFonts w:hint="cs"/>
          <w:rtl/>
        </w:rPr>
        <w:t xml:space="preserve"> منهم</w:t>
      </w:r>
      <w:r w:rsidR="00E26DAB">
        <w:rPr>
          <w:rFonts w:hint="cs"/>
          <w:rtl/>
        </w:rPr>
        <w:t>:</w:t>
      </w:r>
      <w:r>
        <w:rPr>
          <w:rFonts w:hint="cs"/>
          <w:rtl/>
        </w:rPr>
        <w:t xml:space="preserve"> إسحاق بن حيوة الحضرمي</w:t>
      </w:r>
      <w:r w:rsidR="00E26DAB">
        <w:rPr>
          <w:rFonts w:hint="cs"/>
          <w:rtl/>
        </w:rPr>
        <w:t xml:space="preserve"> - </w:t>
      </w:r>
      <w:r>
        <w:rPr>
          <w:rFonts w:hint="cs"/>
          <w:rtl/>
        </w:rPr>
        <w:t xml:space="preserve">وهو الذي سلب قميص الحسين </w:t>
      </w:r>
      <w:r w:rsidR="000B35BA" w:rsidRPr="000B35BA">
        <w:rPr>
          <w:rStyle w:val="libAlaemChar"/>
          <w:rFonts w:hint="cs"/>
          <w:rtl/>
        </w:rPr>
        <w:t>عليه‌السلام</w:t>
      </w:r>
      <w:r>
        <w:rPr>
          <w:rFonts w:hint="cs"/>
          <w:rtl/>
        </w:rPr>
        <w:t xml:space="preserve"> فبرص بعدُ</w:t>
      </w:r>
      <w:r w:rsidR="00E26DAB">
        <w:rPr>
          <w:rFonts w:hint="cs"/>
          <w:rtl/>
        </w:rPr>
        <w:t xml:space="preserve"> - </w:t>
      </w:r>
      <w:r>
        <w:rPr>
          <w:rFonts w:hint="cs"/>
          <w:rtl/>
        </w:rPr>
        <w:t>وأحبش بن مرثد بن علقمة بن سلامة الحضرمي</w:t>
      </w:r>
      <w:r w:rsidR="00E26DAB">
        <w:rPr>
          <w:rFonts w:hint="cs"/>
          <w:rtl/>
        </w:rPr>
        <w:t>،</w:t>
      </w:r>
      <w:r>
        <w:rPr>
          <w:rFonts w:hint="cs"/>
          <w:rtl/>
        </w:rPr>
        <w:t xml:space="preserve"> فأتوا فداسوا الحسين </w:t>
      </w:r>
      <w:r w:rsidR="000B35BA" w:rsidRPr="000B35BA">
        <w:rPr>
          <w:rStyle w:val="libAlaemChar"/>
          <w:rFonts w:hint="cs"/>
          <w:rtl/>
        </w:rPr>
        <w:t>عليه‌السلام</w:t>
      </w:r>
      <w:r>
        <w:rPr>
          <w:rFonts w:hint="cs"/>
          <w:rtl/>
        </w:rPr>
        <w:t xml:space="preserve"> بخيولهم حتّى رضُّوا ظهره وصدره</w:t>
      </w:r>
      <w:r w:rsidR="00E26DAB">
        <w:rPr>
          <w:rFonts w:hint="cs"/>
          <w:rtl/>
        </w:rPr>
        <w:t>،</w:t>
      </w:r>
      <w:r>
        <w:rPr>
          <w:rFonts w:hint="cs"/>
          <w:rtl/>
        </w:rPr>
        <w:t xml:space="preserve"> فبلغني أنّ أحبش بن مرثد بعد ذلك بزمان أتاه سهم غرب</w:t>
      </w:r>
      <w:r w:rsidR="00E26DAB">
        <w:rPr>
          <w:rFonts w:hint="cs"/>
          <w:rtl/>
        </w:rPr>
        <w:t>،</w:t>
      </w:r>
      <w:r>
        <w:rPr>
          <w:rFonts w:hint="cs"/>
          <w:rtl/>
        </w:rPr>
        <w:t xml:space="preserve"> وهو واقف في قتال</w:t>
      </w:r>
      <w:r w:rsidR="00E26DAB">
        <w:rPr>
          <w:rFonts w:hint="cs"/>
          <w:rtl/>
        </w:rPr>
        <w:t>،</w:t>
      </w:r>
      <w:r>
        <w:rPr>
          <w:rFonts w:hint="cs"/>
          <w:rtl/>
        </w:rPr>
        <w:t xml:space="preserve"> ففلق قلبه فمات</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54" w:name="_Toc436556821"/>
      <w:r>
        <w:rPr>
          <w:rFonts w:hint="cs"/>
          <w:rtl/>
        </w:rPr>
        <w:t>مواقف وأقوال أهل الخلاف فيه</w:t>
      </w:r>
      <w:bookmarkEnd w:id="54"/>
      <w:r>
        <w:rPr>
          <w:rFonts w:hint="cs"/>
          <w:rtl/>
        </w:rPr>
        <w:t xml:space="preserve"> </w:t>
      </w:r>
    </w:p>
    <w:p w:rsidR="002E58E5" w:rsidRDefault="002E58E5" w:rsidP="00EC413E">
      <w:pPr>
        <w:pStyle w:val="libNormal"/>
        <w:rPr>
          <w:rtl/>
        </w:rPr>
      </w:pPr>
      <w:r>
        <w:rPr>
          <w:rFonts w:hint="cs"/>
          <w:rtl/>
        </w:rPr>
        <w:t>أقول</w:t>
      </w:r>
      <w:r w:rsidR="00E26DAB">
        <w:rPr>
          <w:rFonts w:hint="cs"/>
          <w:rtl/>
        </w:rPr>
        <w:t>:</w:t>
      </w:r>
      <w:r>
        <w:rPr>
          <w:rFonts w:hint="cs"/>
          <w:rtl/>
        </w:rPr>
        <w:t xml:space="preserve"> فهذا اللعين ابن سعد وأعماله</w:t>
      </w:r>
      <w:r w:rsidR="00E26DAB">
        <w:rPr>
          <w:rFonts w:hint="cs"/>
          <w:rtl/>
        </w:rPr>
        <w:t>،</w:t>
      </w:r>
      <w:r>
        <w:rPr>
          <w:rFonts w:hint="cs"/>
          <w:rtl/>
        </w:rPr>
        <w:t xml:space="preserve"> ومع هذا لمْ يقدح فيه أهل الخلاف وليتهم سكتوا عنه</w:t>
      </w:r>
      <w:r w:rsidR="00E26DAB">
        <w:rPr>
          <w:rFonts w:hint="cs"/>
          <w:rtl/>
        </w:rPr>
        <w:t>،</w:t>
      </w:r>
      <w:r>
        <w:rPr>
          <w:rFonts w:hint="cs"/>
          <w:rtl/>
        </w:rPr>
        <w:t xml:space="preserve"> إلاّ أنّ بعضهم وثَّقه واعتبره صدوقاً</w:t>
      </w:r>
      <w:r w:rsidR="00E26DAB">
        <w:rPr>
          <w:rFonts w:hint="cs"/>
          <w:rtl/>
        </w:rPr>
        <w:t>،</w:t>
      </w:r>
      <w:r>
        <w:rPr>
          <w:rFonts w:hint="cs"/>
          <w:rtl/>
        </w:rPr>
        <w:t xml:space="preserve"> وقد اعتذروا له بأنّه قائد الجيش الذي ذبح الحسين </w:t>
      </w:r>
      <w:r w:rsidR="000B35BA" w:rsidRPr="000B35BA">
        <w:rPr>
          <w:rStyle w:val="libAlaemChar"/>
          <w:rFonts w:hint="cs"/>
          <w:rtl/>
        </w:rPr>
        <w:t>عليه‌السلام</w:t>
      </w:r>
      <w:r w:rsidR="00E26DAB">
        <w:rPr>
          <w:rFonts w:hint="cs"/>
          <w:rtl/>
        </w:rPr>
        <w:t>،</w:t>
      </w:r>
      <w:r>
        <w:rPr>
          <w:rFonts w:hint="cs"/>
          <w:rtl/>
        </w:rPr>
        <w:t xml:space="preserve"> وسبى نساءه وسحق أطفاله</w:t>
      </w:r>
      <w:r w:rsidR="00E26DAB">
        <w:rPr>
          <w:rFonts w:hint="cs"/>
          <w:rtl/>
        </w:rPr>
        <w:t>،</w:t>
      </w:r>
      <w:r>
        <w:rPr>
          <w:rFonts w:hint="cs"/>
          <w:rtl/>
        </w:rPr>
        <w:t xml:space="preserve"> وقتل أولاده وإخوته وأصحابه فليس هو القاتل</w:t>
      </w:r>
      <w:r w:rsidR="00E26DAB">
        <w:rPr>
          <w:rFonts w:hint="cs"/>
          <w:rtl/>
        </w:rPr>
        <w:t>،</w:t>
      </w:r>
      <w:r>
        <w:rPr>
          <w:rFonts w:hint="cs"/>
          <w:rtl/>
        </w:rPr>
        <w:t xml:space="preserve"> وإنّما هو القائد</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وهؤلاء حسابهم عسير يوم القيامة</w:t>
      </w:r>
      <w:r>
        <w:rPr>
          <w:rFonts w:hint="cs"/>
          <w:rtl/>
        </w:rPr>
        <w:t>،</w:t>
      </w:r>
      <w:r w:rsidR="002E58E5">
        <w:rPr>
          <w:rFonts w:hint="cs"/>
          <w:rtl/>
        </w:rPr>
        <w:t xml:space="preserve"> إذ لا جواب لهم ولا عذر في نصرتهم أعداء الله ورسوله </w:t>
      </w:r>
      <w:r w:rsidR="000B35BA" w:rsidRPr="000B35BA">
        <w:rPr>
          <w:rStyle w:val="libAlaemChar"/>
          <w:rFonts w:hint="cs"/>
          <w:rtl/>
        </w:rPr>
        <w:t>صلى‌الله‌عليه‌وآله</w:t>
      </w:r>
      <w:r w:rsidR="002E58E5">
        <w:rPr>
          <w:rFonts w:hint="cs"/>
          <w:rtl/>
        </w:rPr>
        <w:t xml:space="preserve"> وأهل بيته </w:t>
      </w:r>
      <w:r w:rsidR="000B35BA" w:rsidRPr="000B35BA">
        <w:rPr>
          <w:rStyle w:val="libAlaemChar"/>
          <w:rFonts w:hint="cs"/>
          <w:rtl/>
        </w:rPr>
        <w:t>عليهم‌السلام</w:t>
      </w:r>
      <w:r>
        <w:rPr>
          <w:rFonts w:hint="cs"/>
          <w:rtl/>
        </w:rPr>
        <w:t>.</w:t>
      </w:r>
    </w:p>
    <w:p w:rsidR="002E58E5" w:rsidRDefault="002E58E5" w:rsidP="00EC413E">
      <w:pPr>
        <w:pStyle w:val="libNormal"/>
        <w:rPr>
          <w:rtl/>
        </w:rPr>
      </w:pPr>
      <w:r>
        <w:rPr>
          <w:rFonts w:hint="cs"/>
          <w:rtl/>
        </w:rPr>
        <w:t>فإليك ما قاله أهل الخلاف في هذا الخبيث</w:t>
      </w:r>
      <w:r w:rsidR="00E26DAB">
        <w:rPr>
          <w:rFonts w:hint="cs"/>
          <w:rtl/>
        </w:rPr>
        <w:t>:</w:t>
      </w:r>
      <w:r>
        <w:rPr>
          <w:rFonts w:hint="cs"/>
          <w:rtl/>
        </w:rPr>
        <w:t xml:space="preserve"> </w:t>
      </w:r>
    </w:p>
    <w:p w:rsidR="002E58E5" w:rsidRDefault="002E58E5" w:rsidP="00EC413E">
      <w:pPr>
        <w:pStyle w:val="libNormal"/>
        <w:rPr>
          <w:rtl/>
        </w:rPr>
      </w:pPr>
      <w:r>
        <w:rPr>
          <w:rFonts w:hint="cs"/>
          <w:rtl/>
        </w:rPr>
        <w:t>قال فيه العحلي</w:t>
      </w:r>
      <w:r w:rsidR="00E26DAB">
        <w:rPr>
          <w:rFonts w:hint="cs"/>
          <w:rtl/>
        </w:rPr>
        <w:t>:</w:t>
      </w:r>
      <w:r>
        <w:rPr>
          <w:rFonts w:hint="cs"/>
          <w:rtl/>
        </w:rPr>
        <w:t xml:space="preserve"> </w:t>
      </w:r>
    </w:p>
    <w:p w:rsidR="002E58E5" w:rsidRDefault="002E58E5" w:rsidP="00EC413E">
      <w:pPr>
        <w:pStyle w:val="libNormal"/>
        <w:rPr>
          <w:rtl/>
        </w:rPr>
      </w:pPr>
      <w:r>
        <w:rPr>
          <w:rFonts w:hint="cs"/>
          <w:rtl/>
        </w:rPr>
        <w:t>عمر بن سعد بن أبي وقاص</w:t>
      </w:r>
      <w:r w:rsidR="00E26DAB">
        <w:rPr>
          <w:rFonts w:hint="cs"/>
          <w:rtl/>
        </w:rPr>
        <w:t>،</w:t>
      </w:r>
      <w:r>
        <w:rPr>
          <w:rFonts w:hint="cs"/>
          <w:rtl/>
        </w:rPr>
        <w:t xml:space="preserve"> مدني ثقة</w:t>
      </w:r>
      <w:r w:rsidR="00E26DAB">
        <w:rPr>
          <w:rFonts w:hint="cs"/>
          <w:rtl/>
        </w:rPr>
        <w:t>.</w:t>
      </w:r>
      <w:r>
        <w:rPr>
          <w:rFonts w:hint="cs"/>
          <w:rtl/>
        </w:rPr>
        <w:t xml:space="preserve"> كان يروي عن أبيه أحاديث</w:t>
      </w:r>
      <w:r w:rsidR="00E26DAB">
        <w:rPr>
          <w:rFonts w:hint="cs"/>
          <w:rtl/>
        </w:rPr>
        <w:t>،</w:t>
      </w:r>
      <w:r>
        <w:rPr>
          <w:rFonts w:hint="cs"/>
          <w:rtl/>
        </w:rPr>
        <w:t xml:space="preserve"> وروى الناس عنه</w:t>
      </w:r>
      <w:r w:rsidR="00E26DAB">
        <w:rPr>
          <w:rFonts w:hint="cs"/>
          <w:rtl/>
        </w:rPr>
        <w:t>،</w:t>
      </w:r>
      <w:r>
        <w:rPr>
          <w:rFonts w:hint="cs"/>
          <w:rtl/>
        </w:rPr>
        <w:t xml:space="preserve"> وهو الذي قتل الحسين </w:t>
      </w:r>
      <w:r w:rsidR="000B35BA" w:rsidRPr="000B35BA">
        <w:rPr>
          <w:rStyle w:val="libAlaemChar"/>
          <w:rFonts w:hint="cs"/>
          <w:rtl/>
        </w:rPr>
        <w:t>عليه‌السلام</w:t>
      </w:r>
      <w:r w:rsidR="00E26DAB">
        <w:rPr>
          <w:rFonts w:hint="cs"/>
          <w:rtl/>
        </w:rPr>
        <w:t>.</w:t>
      </w:r>
      <w:r>
        <w:rPr>
          <w:rFonts w:hint="cs"/>
          <w:rtl/>
        </w:rPr>
        <w:t xml:space="preserve"> قلت</w:t>
      </w:r>
      <w:r w:rsidR="00E26DAB">
        <w:rPr>
          <w:rFonts w:hint="cs"/>
          <w:rtl/>
        </w:rPr>
        <w:t>:</w:t>
      </w:r>
      <w:r>
        <w:rPr>
          <w:rFonts w:hint="cs"/>
          <w:rtl/>
        </w:rPr>
        <w:t xml:space="preserve"> كان أمير الجيش ولمْ يباشر قتله</w:t>
      </w:r>
      <w:r w:rsidR="00E26DAB">
        <w:rP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فيه ابن حجر</w:t>
      </w:r>
      <w:r w:rsidR="00E26DAB">
        <w:rPr>
          <w:rFonts w:hint="cs"/>
          <w:rtl/>
        </w:rPr>
        <w:t>:</w:t>
      </w:r>
      <w:r>
        <w:rPr>
          <w:rFonts w:hint="cs"/>
          <w:rtl/>
        </w:rPr>
        <w:t xml:space="preserve"> </w:t>
      </w:r>
    </w:p>
    <w:p w:rsidR="002E58E5" w:rsidRDefault="002E58E5" w:rsidP="00EC413E">
      <w:pPr>
        <w:pStyle w:val="libNormal"/>
        <w:rPr>
          <w:rtl/>
        </w:rPr>
      </w:pPr>
      <w:r>
        <w:rPr>
          <w:rFonts w:hint="cs"/>
          <w:rtl/>
        </w:rPr>
        <w:t>عمر بن سعد بن أبي وقاص المدني</w:t>
      </w:r>
      <w:r w:rsidR="00E26DAB">
        <w:rPr>
          <w:rFonts w:hint="cs"/>
          <w:rtl/>
        </w:rPr>
        <w:t>،</w:t>
      </w:r>
      <w:r>
        <w:rPr>
          <w:rFonts w:hint="cs"/>
          <w:rtl/>
        </w:rPr>
        <w:t xml:space="preserve"> نزيل الكوفة</w:t>
      </w:r>
      <w:r w:rsidR="00E26DAB">
        <w:rPr>
          <w:rFonts w:hint="cs"/>
          <w:rtl/>
        </w:rPr>
        <w:t>،</w:t>
      </w:r>
      <w:r>
        <w:rPr>
          <w:rFonts w:hint="cs"/>
          <w:rtl/>
        </w:rPr>
        <w:t xml:space="preserve"> صدوق</w:t>
      </w:r>
      <w:r w:rsidR="00E26DAB">
        <w:rPr>
          <w:rFonts w:hint="cs"/>
          <w:rtl/>
        </w:rPr>
        <w:t>،</w:t>
      </w:r>
      <w:r>
        <w:rPr>
          <w:rFonts w:hint="cs"/>
          <w:rtl/>
        </w:rPr>
        <w:t xml:space="preserve"> ولكن مقته الناس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335</w:t>
      </w:r>
      <w:r w:rsidR="00E26DAB">
        <w:rPr>
          <w:rFonts w:hint="cs"/>
          <w:rtl/>
        </w:rPr>
        <w:t>،</w:t>
      </w:r>
      <w:r>
        <w:rPr>
          <w:rFonts w:hint="cs"/>
          <w:rtl/>
        </w:rPr>
        <w:t xml:space="preserve"> الإتحاف بحبّ الأشراف للشبراوي</w:t>
      </w:r>
      <w:r w:rsidR="00E26DAB">
        <w:rPr>
          <w:rFonts w:hint="cs"/>
          <w:rtl/>
        </w:rPr>
        <w:t>:</w:t>
      </w:r>
      <w:r>
        <w:rPr>
          <w:rFonts w:hint="cs"/>
          <w:rtl/>
        </w:rPr>
        <w:t xml:space="preserve"> / 53</w:t>
      </w:r>
      <w:r w:rsidR="00E26DAB">
        <w:rPr>
          <w:rFonts w:hint="cs"/>
          <w:rtl/>
        </w:rPr>
        <w:t>،</w:t>
      </w:r>
      <w:r>
        <w:rPr>
          <w:rFonts w:hint="cs"/>
          <w:rtl/>
        </w:rPr>
        <w:t xml:space="preserve"> ط أمير قم</w:t>
      </w:r>
      <w:r w:rsidR="00E26DAB">
        <w:rPr>
          <w:rFonts w:hint="cs"/>
          <w:rtl/>
        </w:rPr>
        <w:t>.</w:t>
      </w:r>
    </w:p>
    <w:p w:rsidR="002E58E5" w:rsidRDefault="002E58E5" w:rsidP="00E26DAB">
      <w:pPr>
        <w:pStyle w:val="libFootnote0"/>
        <w:rPr>
          <w:rtl/>
        </w:rPr>
      </w:pPr>
      <w:r>
        <w:rPr>
          <w:rFonts w:hint="cs"/>
          <w:rtl/>
        </w:rPr>
        <w:t>(2) معرفة الثقات</w:t>
      </w:r>
      <w:r w:rsidR="00E26DAB">
        <w:rPr>
          <w:rFonts w:hint="cs"/>
          <w:rtl/>
        </w:rPr>
        <w:t>،</w:t>
      </w:r>
      <w:r>
        <w:rPr>
          <w:rFonts w:hint="cs"/>
          <w:rtl/>
        </w:rPr>
        <w:t xml:space="preserve"> العجلي 2 / 166.</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لكونه كان أميراً على الجيش الذين قتلوا الحسين بن عليّ </w:t>
      </w:r>
      <w:r w:rsidR="000B35BA" w:rsidRPr="000B35BA">
        <w:rPr>
          <w:rStyle w:val="libAlaemChar"/>
          <w:rFonts w:hint="cs"/>
          <w:rtl/>
        </w:rPr>
        <w:t>عليهما‌السلام</w:t>
      </w:r>
      <w:r w:rsidR="00E26DAB">
        <w:rPr>
          <w:rFonts w:hint="cs"/>
          <w:rtl/>
        </w:rPr>
        <w:t>،</w:t>
      </w:r>
      <w:r>
        <w:rPr>
          <w:rFonts w:hint="cs"/>
          <w:rtl/>
        </w:rPr>
        <w:t xml:space="preserve"> من الثانية</w:t>
      </w:r>
      <w:r w:rsidR="00E26DAB">
        <w:rPr>
          <w:rFonts w:hint="cs"/>
          <w:rtl/>
        </w:rPr>
        <w:t>،</w:t>
      </w:r>
      <w:r>
        <w:rPr>
          <w:rFonts w:hint="cs"/>
          <w:rtl/>
        </w:rPr>
        <w:t xml:space="preserve"> قتله المختار سنة خمس وستّين أو بعدها</w:t>
      </w:r>
      <w:r w:rsidR="00E26DAB">
        <w:rPr>
          <w:rFonts w:hint="cs"/>
          <w:rtl/>
        </w:rPr>
        <w:t>،</w:t>
      </w:r>
      <w:r>
        <w:rPr>
          <w:rFonts w:hint="cs"/>
          <w:rtl/>
        </w:rPr>
        <w:t xml:space="preserve"> ووهم من ذكره في الصحابة</w:t>
      </w:r>
      <w:r w:rsidR="00E26DAB">
        <w:rPr>
          <w:rFonts w:hint="cs"/>
          <w:rtl/>
        </w:rPr>
        <w:t>،</w:t>
      </w:r>
      <w:r>
        <w:rPr>
          <w:rFonts w:hint="cs"/>
          <w:rtl/>
        </w:rPr>
        <w:t xml:space="preserve"> فقد جزم ابن معين بأن</w:t>
      </w:r>
      <w:r w:rsidR="00EC413E" w:rsidRPr="00EC413E">
        <w:rPr>
          <w:rFonts w:hint="cs"/>
          <w:rtl/>
        </w:rPr>
        <w:t>ّ</w:t>
      </w:r>
      <w:r>
        <w:rPr>
          <w:rFonts w:hint="cs"/>
          <w:rtl/>
        </w:rPr>
        <w:t>ه ولد يوم مات عمر بن الخطاب</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وروى محدِّث الشام ابن عساكر</w:t>
      </w:r>
      <w:r w:rsidR="00E26DAB">
        <w:rPr>
          <w:rFonts w:hint="cs"/>
          <w:rtl/>
        </w:rPr>
        <w:t>:</w:t>
      </w:r>
      <w:r>
        <w:rPr>
          <w:rFonts w:hint="cs"/>
          <w:rtl/>
        </w:rPr>
        <w:t xml:space="preserve"> </w:t>
      </w:r>
    </w:p>
    <w:p w:rsidR="002E58E5" w:rsidRDefault="002E58E5" w:rsidP="00EC413E">
      <w:pPr>
        <w:pStyle w:val="libNormal"/>
        <w:rPr>
          <w:rtl/>
        </w:rPr>
      </w:pPr>
      <w:r>
        <w:rPr>
          <w:rFonts w:hint="cs"/>
          <w:rtl/>
        </w:rPr>
        <w:t>أخبرنا أبو البركات الأنماطي</w:t>
      </w:r>
      <w:r w:rsidR="00E26DAB">
        <w:rPr>
          <w:rFonts w:hint="cs"/>
          <w:rtl/>
        </w:rPr>
        <w:t>،</w:t>
      </w:r>
      <w:r>
        <w:rPr>
          <w:rFonts w:hint="cs"/>
          <w:rtl/>
        </w:rPr>
        <w:t xml:space="preserve"> وأبو عبد الله البلخي</w:t>
      </w:r>
      <w:r w:rsidR="00E26DAB">
        <w:rPr>
          <w:rFonts w:hint="cs"/>
          <w:rtl/>
        </w:rPr>
        <w:t>،</w:t>
      </w:r>
      <w:r>
        <w:rPr>
          <w:rFonts w:hint="cs"/>
          <w:rtl/>
        </w:rPr>
        <w:t xml:space="preserve"> قالا</w:t>
      </w:r>
      <w:r w:rsidR="00E26DAB">
        <w:rPr>
          <w:rFonts w:hint="cs"/>
          <w:rtl/>
        </w:rPr>
        <w:t>:</w:t>
      </w:r>
      <w:r>
        <w:rPr>
          <w:rFonts w:hint="cs"/>
          <w:rtl/>
        </w:rPr>
        <w:t xml:space="preserve"> أخبرنا أبو الحسين بن الطيوري وثابت بن بندار</w:t>
      </w:r>
      <w:r w:rsidR="00E26DAB">
        <w:rPr>
          <w:rFonts w:hint="cs"/>
          <w:rtl/>
        </w:rPr>
        <w:t>،</w:t>
      </w:r>
      <w:r>
        <w:rPr>
          <w:rFonts w:hint="cs"/>
          <w:rtl/>
        </w:rPr>
        <w:t xml:space="preserve"> قالا</w:t>
      </w:r>
      <w:r w:rsidR="00E26DAB">
        <w:rPr>
          <w:rFonts w:hint="cs"/>
          <w:rtl/>
        </w:rPr>
        <w:t>:</w:t>
      </w:r>
      <w:r>
        <w:rPr>
          <w:rFonts w:hint="cs"/>
          <w:rtl/>
        </w:rPr>
        <w:t xml:space="preserve"> أخبرنا الحسين بن جعفر</w:t>
      </w:r>
      <w:r w:rsidR="00E26DAB">
        <w:rPr>
          <w:rFonts w:hint="cs"/>
          <w:rtl/>
        </w:rPr>
        <w:t xml:space="preserve"> - </w:t>
      </w:r>
      <w:r>
        <w:rPr>
          <w:rFonts w:hint="cs"/>
          <w:rtl/>
        </w:rPr>
        <w:t>زاد ابن الطيوري</w:t>
      </w:r>
      <w:r w:rsidR="00E26DAB">
        <w:rPr>
          <w:rFonts w:hint="cs"/>
          <w:rtl/>
        </w:rPr>
        <w:t>:</w:t>
      </w:r>
      <w:r>
        <w:rPr>
          <w:rFonts w:hint="cs"/>
          <w:rtl/>
        </w:rPr>
        <w:t xml:space="preserve"> وابن عمِّه محمّد بن الحسن</w:t>
      </w:r>
      <w:r w:rsidR="00E26DAB">
        <w:rPr>
          <w:rFonts w:hint="cs"/>
          <w:rtl/>
        </w:rPr>
        <w:t xml:space="preserve"> - </w:t>
      </w:r>
      <w:r>
        <w:rPr>
          <w:rFonts w:hint="cs"/>
          <w:rtl/>
        </w:rPr>
        <w:t>قالا</w:t>
      </w:r>
      <w:r w:rsidR="00E26DAB">
        <w:rPr>
          <w:rFonts w:hint="cs"/>
          <w:rtl/>
        </w:rPr>
        <w:t>:</w:t>
      </w:r>
      <w:r>
        <w:rPr>
          <w:rFonts w:hint="cs"/>
          <w:rtl/>
        </w:rPr>
        <w:t xml:space="preserve"> أخبرنا الوليد بن بكر</w:t>
      </w:r>
      <w:r w:rsidR="00E26DAB">
        <w:rPr>
          <w:rFonts w:hint="cs"/>
          <w:rtl/>
        </w:rPr>
        <w:t>،</w:t>
      </w:r>
      <w:r>
        <w:rPr>
          <w:rFonts w:hint="cs"/>
          <w:rtl/>
        </w:rPr>
        <w:t xml:space="preserve"> أخبرنا عليّ بن أحمد بن زكريا</w:t>
      </w:r>
      <w:r w:rsidR="00E26DAB">
        <w:rPr>
          <w:rFonts w:hint="cs"/>
          <w:rtl/>
        </w:rPr>
        <w:t>،</w:t>
      </w:r>
      <w:r>
        <w:rPr>
          <w:rFonts w:hint="cs"/>
          <w:rtl/>
        </w:rPr>
        <w:t xml:space="preserve"> أخبرنا صالح بن أحمد</w:t>
      </w:r>
      <w:r w:rsidR="00E26DAB">
        <w:rPr>
          <w:rFonts w:hint="cs"/>
          <w:rtl/>
        </w:rPr>
        <w:t>،</w:t>
      </w:r>
      <w:r>
        <w:rPr>
          <w:rFonts w:hint="cs"/>
          <w:rtl/>
        </w:rPr>
        <w:t xml:space="preserve"> حدَّثني أبي</w:t>
      </w:r>
      <w:r w:rsidR="00E26DAB">
        <w:rPr>
          <w:rFonts w:hint="cs"/>
          <w:rtl/>
        </w:rPr>
        <w:t>،</w:t>
      </w:r>
      <w:r>
        <w:rPr>
          <w:rFonts w:hint="cs"/>
          <w:rtl/>
        </w:rPr>
        <w:t xml:space="preserve"> قال</w:t>
      </w:r>
      <w:r w:rsidR="00E26DAB">
        <w:rPr>
          <w:rFonts w:hint="cs"/>
          <w:rtl/>
        </w:rPr>
        <w:t>:</w:t>
      </w:r>
      <w:r>
        <w:rPr>
          <w:rFonts w:hint="cs"/>
          <w:rtl/>
        </w:rPr>
        <w:t xml:space="preserve"> عمر بن سعد بن أبي وقاص كان يروي عن أبيه أحاديث</w:t>
      </w:r>
      <w:r w:rsidR="00E26DAB">
        <w:rPr>
          <w:rFonts w:hint="cs"/>
          <w:rtl/>
        </w:rPr>
        <w:t>،</w:t>
      </w:r>
      <w:r>
        <w:rPr>
          <w:rFonts w:hint="cs"/>
          <w:rtl/>
        </w:rPr>
        <w:t xml:space="preserve"> وروى الناس عنه</w:t>
      </w:r>
      <w:r w:rsidR="00E26DAB">
        <w:rPr>
          <w:rFonts w:hint="cs"/>
          <w:rtl/>
        </w:rPr>
        <w:t>،</w:t>
      </w:r>
      <w:r>
        <w:rPr>
          <w:rFonts w:hint="cs"/>
          <w:rtl/>
        </w:rPr>
        <w:t xml:space="preserve"> وهو الذي قتل الحسين (ع)</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وقال في موضع آخر</w:t>
      </w:r>
      <w:r>
        <w:rPr>
          <w:rFonts w:hint="cs"/>
          <w:rtl/>
        </w:rPr>
        <w:t>:</w:t>
      </w:r>
      <w:r w:rsidR="002E58E5">
        <w:rPr>
          <w:rFonts w:hint="cs"/>
          <w:rtl/>
        </w:rPr>
        <w:t xml:space="preserve"> عمر بن سعد بن مالك تابعي ثقة</w:t>
      </w:r>
      <w:r>
        <w:rPr>
          <w:rFonts w:hint="cs"/>
          <w:rtl/>
        </w:rPr>
        <w:t>،</w:t>
      </w:r>
      <w:r w:rsidR="002E58E5">
        <w:rPr>
          <w:rFonts w:hint="cs"/>
          <w:rtl/>
        </w:rPr>
        <w:t xml:space="preserve"> وهو الذي قتل الحسين(ع)</w:t>
      </w:r>
      <w:r w:rsidR="002E58E5" w:rsidRPr="002B3AE8">
        <w:rPr>
          <w:rStyle w:val="libFootnotenumChar"/>
          <w:rFonts w:hint="cs"/>
          <w:rtl/>
        </w:rPr>
        <w:t>(2)</w:t>
      </w:r>
      <w:r w:rsidRPr="00EC413E">
        <w:rPr>
          <w:rFonts w:hint="cs"/>
          <w:rtl/>
        </w:rPr>
        <w:t>.</w:t>
      </w:r>
      <w:r w:rsidR="002E58E5">
        <w:rPr>
          <w:rFonts w:hint="cs"/>
          <w:rtl/>
        </w:rPr>
        <w:t xml:space="preserve"> </w:t>
      </w:r>
    </w:p>
    <w:p w:rsidR="002E58E5" w:rsidRDefault="002E58E5" w:rsidP="00EC413E">
      <w:pPr>
        <w:pStyle w:val="libNormal"/>
        <w:rPr>
          <w:rtl/>
        </w:rPr>
      </w:pPr>
      <w:r>
        <w:rPr>
          <w:rFonts w:hint="cs"/>
          <w:rtl/>
        </w:rPr>
        <w:t>وقال أيضاً</w:t>
      </w:r>
      <w:r w:rsidR="00E26DAB">
        <w:rPr>
          <w:rFonts w:hint="cs"/>
          <w:rtl/>
        </w:rPr>
        <w:t>:</w:t>
      </w:r>
      <w:r>
        <w:rPr>
          <w:rFonts w:hint="cs"/>
          <w:rtl/>
        </w:rPr>
        <w:t xml:space="preserve"> </w:t>
      </w:r>
    </w:p>
    <w:p w:rsidR="002E58E5" w:rsidRDefault="002E58E5" w:rsidP="00EC413E">
      <w:pPr>
        <w:pStyle w:val="libNormal"/>
        <w:rPr>
          <w:rtl/>
        </w:rPr>
      </w:pPr>
      <w:r>
        <w:rPr>
          <w:rFonts w:hint="cs"/>
          <w:rtl/>
        </w:rPr>
        <w:t>أخبرنا أبو البركات الأنماطي</w:t>
      </w:r>
      <w:r w:rsidR="00E26DAB">
        <w:rPr>
          <w:rFonts w:hint="cs"/>
          <w:rtl/>
        </w:rPr>
        <w:t>،</w:t>
      </w:r>
      <w:r>
        <w:rPr>
          <w:rFonts w:hint="cs"/>
          <w:rtl/>
        </w:rPr>
        <w:t xml:space="preserve"> أخبرنا أحمد بن الحسن</w:t>
      </w:r>
      <w:r w:rsidR="00E26DAB">
        <w:rPr>
          <w:rFonts w:hint="cs"/>
          <w:rtl/>
        </w:rPr>
        <w:t>،</w:t>
      </w:r>
      <w:r>
        <w:rPr>
          <w:rFonts w:hint="cs"/>
          <w:rtl/>
        </w:rPr>
        <w:t xml:space="preserve"> أخبرنا يوسف بن رباح</w:t>
      </w:r>
      <w:r w:rsidR="00E26DAB">
        <w:rPr>
          <w:rFonts w:hint="cs"/>
          <w:rtl/>
        </w:rPr>
        <w:t>،</w:t>
      </w:r>
      <w:r>
        <w:rPr>
          <w:rFonts w:hint="cs"/>
          <w:rtl/>
        </w:rPr>
        <w:t xml:space="preserve"> أخبرنا أبو بكر المهندس</w:t>
      </w:r>
      <w:r w:rsidR="00E26DAB">
        <w:rPr>
          <w:rFonts w:hint="cs"/>
          <w:rtl/>
        </w:rPr>
        <w:t>،</w:t>
      </w:r>
      <w:r>
        <w:rPr>
          <w:rFonts w:hint="cs"/>
          <w:rtl/>
        </w:rPr>
        <w:t xml:space="preserve"> أخبرنا أبو بشر الدولابي</w:t>
      </w:r>
      <w:r w:rsidR="00E26DAB">
        <w:rPr>
          <w:rFonts w:hint="cs"/>
          <w:rtl/>
        </w:rPr>
        <w:t>،</w:t>
      </w:r>
      <w:r>
        <w:rPr>
          <w:rFonts w:hint="cs"/>
          <w:rtl/>
        </w:rPr>
        <w:t xml:space="preserve"> حدَّثنا معاوية بن صالح</w:t>
      </w:r>
      <w:r w:rsidR="00E26DAB">
        <w:rPr>
          <w:rFonts w:hint="cs"/>
          <w:rtl/>
        </w:rPr>
        <w:t>،</w:t>
      </w:r>
      <w:r>
        <w:rPr>
          <w:rFonts w:hint="cs"/>
          <w:rtl/>
        </w:rPr>
        <w:t xml:space="preserve"> قال</w:t>
      </w:r>
      <w:r w:rsidR="00E26DAB">
        <w:rPr>
          <w:rFonts w:hint="cs"/>
          <w:rtl/>
        </w:rPr>
        <w:t>:</w:t>
      </w:r>
      <w:r>
        <w:rPr>
          <w:rFonts w:hint="cs"/>
          <w:rtl/>
        </w:rPr>
        <w:t xml:space="preserve"> سمعت يحيى بن معين يقول</w:t>
      </w:r>
      <w:r w:rsidR="00E26DAB">
        <w:rPr>
          <w:rFonts w:hint="cs"/>
          <w:rtl/>
        </w:rPr>
        <w:t xml:space="preserve"> - </w:t>
      </w:r>
      <w:r>
        <w:rPr>
          <w:rFonts w:hint="cs"/>
          <w:rtl/>
        </w:rPr>
        <w:t>في تسمية تابعي أهل المدينة ومحدِّثيهم</w:t>
      </w:r>
      <w:r w:rsidR="00E26DAB">
        <w:rPr>
          <w:rFonts w:hint="cs"/>
          <w:rtl/>
        </w:rPr>
        <w:t xml:space="preserve"> -:</w:t>
      </w:r>
      <w:r>
        <w:rPr>
          <w:rFonts w:hint="cs"/>
          <w:rtl/>
        </w:rPr>
        <w:t xml:space="preserve"> عمر بن سعد بن أبي وقاص</w:t>
      </w:r>
      <w:r w:rsidR="00E26DAB">
        <w:rPr>
          <w:rFonts w:hint="cs"/>
          <w:rtl/>
        </w:rPr>
        <w:t>،</w:t>
      </w:r>
      <w:r>
        <w:rPr>
          <w:rFonts w:hint="cs"/>
          <w:rtl/>
        </w:rPr>
        <w:t xml:space="preserve"> ثمّ ذكره في أهل الكوفة</w:t>
      </w:r>
      <w:r w:rsidR="00E26DAB">
        <w:rPr>
          <w:rFonts w:hint="cs"/>
          <w:rtl/>
        </w:rPr>
        <w:t>،</w:t>
      </w:r>
      <w:r>
        <w:rPr>
          <w:rFonts w:hint="cs"/>
          <w:rtl/>
        </w:rPr>
        <w:t xml:space="preserve"> وقال</w:t>
      </w:r>
      <w:r w:rsidR="00E26DAB">
        <w:rPr>
          <w:rFonts w:hint="cs"/>
          <w:rtl/>
        </w:rPr>
        <w:t>:</w:t>
      </w:r>
      <w:r>
        <w:rPr>
          <w:rFonts w:hint="cs"/>
          <w:rtl/>
        </w:rPr>
        <w:t xml:space="preserve"> قتله المختار</w:t>
      </w:r>
      <w:r w:rsidRPr="002B3AE8">
        <w:rPr>
          <w:rStyle w:val="libFootnotenumChar"/>
          <w:rFonts w:hint="cs"/>
          <w:rtl/>
        </w:rPr>
        <w:t>(3)</w:t>
      </w:r>
      <w:r w:rsidR="00E26DAB" w:rsidRPr="00EC413E">
        <w:rPr>
          <w:rFonts w:hint="cs"/>
          <w:rtl/>
        </w:rPr>
        <w:t>.</w:t>
      </w:r>
    </w:p>
    <w:p w:rsidR="002E58E5" w:rsidRDefault="002E58E5" w:rsidP="00EC413E">
      <w:pPr>
        <w:pStyle w:val="libNormal"/>
        <w:rPr>
          <w:rtl/>
        </w:rPr>
      </w:pPr>
      <w:r>
        <w:rPr>
          <w:rFonts w:hint="cs"/>
          <w:rtl/>
        </w:rPr>
        <w:t>وقال أيضاً</w:t>
      </w:r>
      <w:r w:rsidR="00E26DAB">
        <w:rPr>
          <w:rFonts w:hint="cs"/>
          <w:rtl/>
        </w:rPr>
        <w:t>:</w:t>
      </w:r>
      <w:r>
        <w:rPr>
          <w:rFonts w:hint="cs"/>
          <w:rtl/>
        </w:rPr>
        <w:t xml:space="preserve"> </w:t>
      </w:r>
    </w:p>
    <w:p w:rsidR="002E58E5" w:rsidRDefault="002E58E5" w:rsidP="00EC413E">
      <w:pPr>
        <w:pStyle w:val="libNormal"/>
        <w:rPr>
          <w:rtl/>
        </w:rPr>
      </w:pPr>
      <w:r>
        <w:rPr>
          <w:rFonts w:hint="cs"/>
          <w:rtl/>
        </w:rPr>
        <w:t>وأخبرنا أبو عبد الله البلخي</w:t>
      </w:r>
      <w:r w:rsidR="00E26DAB">
        <w:rPr>
          <w:rFonts w:hint="cs"/>
          <w:rtl/>
        </w:rPr>
        <w:t>،</w:t>
      </w:r>
      <w:r>
        <w:rPr>
          <w:rFonts w:hint="cs"/>
          <w:rtl/>
        </w:rPr>
        <w:t xml:space="preserve"> أخبرنا ثابت بن بندار</w:t>
      </w:r>
      <w:r w:rsidR="00E26DAB">
        <w:rPr>
          <w:rFonts w:hint="cs"/>
          <w:rtl/>
        </w:rPr>
        <w:t>،</w:t>
      </w:r>
      <w:r>
        <w:rPr>
          <w:rFonts w:hint="cs"/>
          <w:rtl/>
        </w:rPr>
        <w:t xml:space="preserve"> قالا</w:t>
      </w:r>
      <w:r w:rsidR="00E26DAB">
        <w:rPr>
          <w:rFonts w:hint="cs"/>
          <w:rtl/>
        </w:rPr>
        <w:t>:</w:t>
      </w:r>
      <w:r>
        <w:rPr>
          <w:rFonts w:hint="cs"/>
          <w:rtl/>
        </w:rPr>
        <w:t xml:space="preserve"> أخبرنا الوليد</w:t>
      </w:r>
      <w:r w:rsidR="00E26DAB">
        <w:rPr>
          <w:rFonts w:hint="cs"/>
          <w:rtl/>
        </w:rPr>
        <w:t>،</w:t>
      </w:r>
      <w:r>
        <w:rPr>
          <w:rFonts w:hint="cs"/>
          <w:rtl/>
        </w:rPr>
        <w:t xml:space="preserve"> أخبرنا عليّ بن أحمد</w:t>
      </w:r>
      <w:r w:rsidR="00E26DAB">
        <w:rPr>
          <w:rFonts w:hint="cs"/>
          <w:rtl/>
        </w:rPr>
        <w:t>،</w:t>
      </w:r>
      <w:r>
        <w:rPr>
          <w:rFonts w:hint="cs"/>
          <w:rtl/>
        </w:rPr>
        <w:t xml:space="preserve"> أخبرنا صالح بن أحمد</w:t>
      </w:r>
      <w:r w:rsidR="00E26DAB">
        <w:rPr>
          <w:rFonts w:hint="cs"/>
          <w:rtl/>
        </w:rPr>
        <w:t>،</w:t>
      </w:r>
      <w:r>
        <w:rPr>
          <w:rFonts w:hint="cs"/>
          <w:rtl/>
        </w:rPr>
        <w:t xml:space="preserve"> حدَّثني أبي</w:t>
      </w:r>
      <w:r w:rsidR="00E26DAB">
        <w:rPr>
          <w:rFonts w:hint="cs"/>
          <w:rtl/>
        </w:rPr>
        <w:t>،</w:t>
      </w:r>
      <w:r>
        <w:rPr>
          <w:rFonts w:hint="cs"/>
          <w:rtl/>
        </w:rPr>
        <w:t xml:space="preserve"> قال</w:t>
      </w:r>
      <w:r w:rsidR="00E26DAB">
        <w:rPr>
          <w:rFonts w:hint="cs"/>
          <w:rtl/>
        </w:rPr>
        <w:t>:</w:t>
      </w:r>
      <w:r>
        <w:rPr>
          <w:rFonts w:hint="cs"/>
          <w:rtl/>
        </w:rPr>
        <w:t xml:space="preserve"> عمر بن سعد بن أبي</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تقريب التهذيب</w:t>
      </w:r>
      <w:r w:rsidR="00E26DAB">
        <w:rPr>
          <w:rFonts w:hint="cs"/>
          <w:rtl/>
        </w:rPr>
        <w:t>،</w:t>
      </w:r>
      <w:r>
        <w:rPr>
          <w:rFonts w:hint="cs"/>
          <w:rtl/>
        </w:rPr>
        <w:t xml:space="preserve"> ابن حجر 1 / 717</w:t>
      </w:r>
      <w:r w:rsidR="00E26DAB">
        <w:rPr>
          <w:rFonts w:hint="cs"/>
          <w:rtl/>
        </w:rPr>
        <w:t>،</w:t>
      </w:r>
      <w:r>
        <w:rPr>
          <w:rFonts w:hint="cs"/>
          <w:rtl/>
        </w:rPr>
        <w:t xml:space="preserve"> وفي ط 3 / 73</w:t>
      </w:r>
      <w:r w:rsidR="00E26DAB">
        <w:rPr>
          <w:rFonts w:hint="cs"/>
          <w:rtl/>
        </w:rPr>
        <w:t>.</w:t>
      </w:r>
    </w:p>
    <w:p w:rsidR="002E58E5" w:rsidRDefault="002E58E5" w:rsidP="00E26DAB">
      <w:pPr>
        <w:pStyle w:val="libFootnote0"/>
        <w:rPr>
          <w:rtl/>
        </w:rPr>
      </w:pPr>
      <w:r>
        <w:rPr>
          <w:rFonts w:hint="cs"/>
          <w:rtl/>
        </w:rPr>
        <w:t>(2) تاريخ مدينة دمشق</w:t>
      </w:r>
      <w:r w:rsidR="00E26DAB">
        <w:rPr>
          <w:rFonts w:hint="cs"/>
          <w:rtl/>
        </w:rPr>
        <w:t>،</w:t>
      </w:r>
      <w:r>
        <w:rPr>
          <w:rFonts w:hint="cs"/>
          <w:rtl/>
        </w:rPr>
        <w:t xml:space="preserve"> ابن عساكر 45 / 41</w:t>
      </w:r>
      <w:r w:rsidR="00E26DAB">
        <w:rPr>
          <w:rFonts w:hint="cs"/>
          <w:rtl/>
        </w:rPr>
        <w:t>.</w:t>
      </w:r>
    </w:p>
    <w:p w:rsidR="002E58E5" w:rsidRDefault="002E58E5" w:rsidP="00E26DAB">
      <w:pPr>
        <w:pStyle w:val="libFootnote0"/>
        <w:rPr>
          <w:rtl/>
        </w:rPr>
      </w:pPr>
      <w:r>
        <w:rPr>
          <w:rFonts w:hint="cs"/>
          <w:rtl/>
        </w:rPr>
        <w:t>(3) تاريخ مدينة دمشق</w:t>
      </w:r>
      <w:r w:rsidR="00E26DAB">
        <w:rPr>
          <w:rFonts w:hint="cs"/>
          <w:rtl/>
        </w:rPr>
        <w:t>،</w:t>
      </w:r>
      <w:r>
        <w:rPr>
          <w:rFonts w:hint="cs"/>
          <w:rtl/>
        </w:rPr>
        <w:t xml:space="preserve"> ابن عساكر 45 / 41</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وقاص كوفي تابعي</w:t>
      </w:r>
      <w:r w:rsidR="00E26DAB">
        <w:rPr>
          <w:rFonts w:hint="cs"/>
          <w:rtl/>
        </w:rPr>
        <w:t>،</w:t>
      </w:r>
      <w:r>
        <w:rPr>
          <w:rFonts w:hint="cs"/>
          <w:rtl/>
        </w:rPr>
        <w:t xml:space="preserve"> وهو الذي قتل الحسين </w:t>
      </w:r>
      <w:r w:rsidR="000B35BA" w:rsidRPr="000B35BA">
        <w:rPr>
          <w:rStyle w:val="libAlaemChar"/>
          <w:rFonts w:hint="cs"/>
          <w:rtl/>
        </w:rPr>
        <w:t>عليه‌السلام</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وقال فيه الذهبي</w:t>
      </w:r>
      <w:r w:rsidR="00E26DAB">
        <w:rPr>
          <w:rFonts w:hint="cs"/>
          <w:rtl/>
        </w:rPr>
        <w:t>:</w:t>
      </w:r>
      <w:r>
        <w:rPr>
          <w:rFonts w:hint="cs"/>
          <w:rtl/>
        </w:rPr>
        <w:t xml:space="preserve"> </w:t>
      </w:r>
    </w:p>
    <w:p w:rsidR="002E58E5" w:rsidRDefault="002E58E5" w:rsidP="00EC413E">
      <w:pPr>
        <w:pStyle w:val="libNormal"/>
        <w:rPr>
          <w:rtl/>
        </w:rPr>
      </w:pPr>
      <w:r>
        <w:rPr>
          <w:rFonts w:hint="cs"/>
          <w:rtl/>
        </w:rPr>
        <w:t>عمر بن سعد بن أبي وقاص الزهري</w:t>
      </w:r>
      <w:r w:rsidR="00E26DAB">
        <w:rPr>
          <w:rFonts w:hint="cs"/>
          <w:rtl/>
        </w:rPr>
        <w:t>:</w:t>
      </w:r>
      <w:r>
        <w:rPr>
          <w:rFonts w:hint="cs"/>
          <w:rtl/>
        </w:rPr>
        <w:t xml:space="preserve"> هو في نفسه غير متّهم</w:t>
      </w:r>
      <w:r w:rsidRPr="002B3AE8">
        <w:rPr>
          <w:rStyle w:val="libFootnotenumChar"/>
          <w:rFonts w:hint="cs"/>
          <w:rtl/>
        </w:rPr>
        <w:t>(2)</w:t>
      </w:r>
      <w:r w:rsidR="00E26DAB" w:rsidRPr="00EC413E">
        <w:rPr>
          <w:rFonts w:hint="cs"/>
          <w:rtl/>
        </w:rPr>
        <w:t>،</w:t>
      </w:r>
      <w:r>
        <w:rPr>
          <w:rFonts w:hint="cs"/>
          <w:rtl/>
        </w:rPr>
        <w:t xml:space="preserve"> لكنّه باشر قتال الحسين (ع) وفعل الأفاعيل</w:t>
      </w:r>
      <w:r w:rsidR="00E26DAB">
        <w:rPr>
          <w:rFonts w:hint="cs"/>
          <w:rtl/>
        </w:rPr>
        <w:t>.</w:t>
      </w:r>
      <w:r>
        <w:rPr>
          <w:rFonts w:hint="cs"/>
          <w:rtl/>
        </w:rPr>
        <w:t xml:space="preserve"> </w:t>
      </w:r>
    </w:p>
    <w:p w:rsidR="002E58E5" w:rsidRDefault="002E58E5" w:rsidP="00EC413E">
      <w:pPr>
        <w:pStyle w:val="libNormal"/>
        <w:rPr>
          <w:rtl/>
        </w:rPr>
      </w:pPr>
      <w:r>
        <w:rPr>
          <w:rFonts w:hint="cs"/>
          <w:rtl/>
        </w:rPr>
        <w:t>روى شعبة</w:t>
      </w:r>
      <w:r w:rsidR="00E26DAB">
        <w:rPr>
          <w:rFonts w:hint="cs"/>
          <w:rtl/>
        </w:rPr>
        <w:t>،</w:t>
      </w:r>
      <w:r>
        <w:rPr>
          <w:rFonts w:hint="cs"/>
          <w:rtl/>
        </w:rPr>
        <w:t xml:space="preserve"> عن أبي إسحاق</w:t>
      </w:r>
      <w:r w:rsidR="00E26DAB">
        <w:rPr>
          <w:rFonts w:hint="cs"/>
          <w:rtl/>
        </w:rPr>
        <w:t>،</w:t>
      </w:r>
      <w:r>
        <w:rPr>
          <w:rFonts w:hint="cs"/>
          <w:rtl/>
        </w:rPr>
        <w:t xml:space="preserve"> عن العيزار بن حريث</w:t>
      </w:r>
      <w:r w:rsidR="00E26DAB">
        <w:rPr>
          <w:rFonts w:hint="cs"/>
          <w:rtl/>
        </w:rPr>
        <w:t>،</w:t>
      </w:r>
      <w:r>
        <w:rPr>
          <w:rFonts w:hint="cs"/>
          <w:rtl/>
        </w:rPr>
        <w:t xml:space="preserve"> عن عمر بن سعد</w:t>
      </w:r>
      <w:r w:rsidR="00E26DAB">
        <w:rPr>
          <w:rFonts w:hint="cs"/>
          <w:rtl/>
        </w:rPr>
        <w:t>،</w:t>
      </w:r>
      <w:r>
        <w:rPr>
          <w:rFonts w:hint="cs"/>
          <w:rtl/>
        </w:rPr>
        <w:t xml:space="preserve"> فقام إليه رجل فقال</w:t>
      </w:r>
      <w:r w:rsidR="00E26DAB">
        <w:rPr>
          <w:rFonts w:hint="cs"/>
          <w:rtl/>
        </w:rPr>
        <w:t>:</w:t>
      </w:r>
      <w:r>
        <w:rPr>
          <w:rFonts w:hint="cs"/>
          <w:rtl/>
        </w:rPr>
        <w:t xml:space="preserve"> أمَا تخاف الله</w:t>
      </w:r>
      <w:r w:rsidR="00E26DAB">
        <w:rPr>
          <w:rFonts w:hint="cs"/>
          <w:rtl/>
        </w:rPr>
        <w:t>؟</w:t>
      </w:r>
      <w:r>
        <w:rPr>
          <w:rFonts w:hint="cs"/>
          <w:rtl/>
        </w:rPr>
        <w:t>! تروي عن عمر بن سعد</w:t>
      </w:r>
      <w:r w:rsidR="00E26DAB">
        <w:rPr>
          <w:rFonts w:hint="cs"/>
          <w:rtl/>
        </w:rPr>
        <w:t>؟</w:t>
      </w:r>
      <w:r>
        <w:rPr>
          <w:rFonts w:hint="cs"/>
          <w:rtl/>
        </w:rPr>
        <w:t>! فبكى وقال</w:t>
      </w:r>
      <w:r w:rsidR="00E26DAB">
        <w:rPr>
          <w:rFonts w:hint="cs"/>
          <w:rtl/>
        </w:rPr>
        <w:t>:</w:t>
      </w:r>
      <w:r>
        <w:rPr>
          <w:rFonts w:hint="cs"/>
          <w:rtl/>
        </w:rPr>
        <w:t xml:space="preserve"> لا أعود</w:t>
      </w:r>
      <w:r w:rsidR="00E26DAB">
        <w:rPr>
          <w:rFonts w:hint="cs"/>
          <w:rtl/>
        </w:rPr>
        <w:t>.</w:t>
      </w:r>
    </w:p>
    <w:p w:rsidR="002E58E5" w:rsidRDefault="002E58E5" w:rsidP="00EC413E">
      <w:pPr>
        <w:pStyle w:val="libNormal"/>
        <w:rPr>
          <w:rtl/>
        </w:rPr>
      </w:pPr>
      <w:r>
        <w:rPr>
          <w:rFonts w:hint="cs"/>
          <w:rtl/>
        </w:rPr>
        <w:t>وقال العجلي</w:t>
      </w:r>
      <w:r w:rsidR="00E26DAB">
        <w:rPr>
          <w:rFonts w:hint="cs"/>
          <w:rtl/>
        </w:rPr>
        <w:t>:</w:t>
      </w:r>
      <w:r>
        <w:rPr>
          <w:rFonts w:hint="cs"/>
          <w:rtl/>
        </w:rPr>
        <w:t xml:space="preserve"> روى عنه الناس</w:t>
      </w:r>
      <w:r w:rsidR="00E26DAB">
        <w:rPr>
          <w:rFonts w:hint="cs"/>
          <w:rtl/>
        </w:rPr>
        <w:t>،</w:t>
      </w:r>
      <w:r>
        <w:rPr>
          <w:rFonts w:hint="cs"/>
          <w:rtl/>
        </w:rPr>
        <w:t xml:space="preserve"> تابعي ثقة</w:t>
      </w:r>
      <w:r w:rsidR="00E26DAB">
        <w:rPr>
          <w:rFonts w:hint="cs"/>
          <w:rtl/>
        </w:rPr>
        <w:t>.</w:t>
      </w:r>
      <w:r>
        <w:rPr>
          <w:rFonts w:hint="cs"/>
          <w:rtl/>
        </w:rPr>
        <w:t xml:space="preserve"> وقال أحمد بن زهير</w:t>
      </w:r>
      <w:r w:rsidR="00E26DAB">
        <w:rPr>
          <w:rFonts w:hint="cs"/>
          <w:rtl/>
        </w:rPr>
        <w:t>:</w:t>
      </w:r>
      <w:r>
        <w:rPr>
          <w:rFonts w:hint="cs"/>
          <w:rtl/>
        </w:rPr>
        <w:t xml:space="preserve"> سألت ابن معين أعمر بن سعد ثقة</w:t>
      </w:r>
      <w:r w:rsidR="00E26DAB">
        <w:rPr>
          <w:rFonts w:hint="cs"/>
          <w:rtl/>
        </w:rPr>
        <w:t>؟</w:t>
      </w:r>
      <w:r>
        <w:rPr>
          <w:rFonts w:hint="cs"/>
          <w:rtl/>
        </w:rPr>
        <w:t>! فقال</w:t>
      </w:r>
      <w:r w:rsidR="00E26DAB">
        <w:rPr>
          <w:rFonts w:hint="cs"/>
          <w:rtl/>
        </w:rPr>
        <w:t>:</w:t>
      </w:r>
      <w:r>
        <w:rPr>
          <w:rFonts w:hint="cs"/>
          <w:rtl/>
        </w:rPr>
        <w:t xml:space="preserve"> كيف يكون من قتل الحسين (ع) ثقة</w:t>
      </w:r>
      <w:r w:rsidR="00E26DAB">
        <w:rPr>
          <w:rFonts w:hint="cs"/>
          <w:rtl/>
        </w:rPr>
        <w:t>؟</w:t>
      </w:r>
      <w:r>
        <w:rPr>
          <w:rFonts w:hint="cs"/>
          <w:rtl/>
        </w:rPr>
        <w:t xml:space="preserve">!‍ </w:t>
      </w:r>
    </w:p>
    <w:p w:rsidR="002E58E5" w:rsidRDefault="002E58E5" w:rsidP="00EC413E">
      <w:pPr>
        <w:pStyle w:val="libNormal"/>
        <w:rPr>
          <w:rtl/>
        </w:rPr>
      </w:pPr>
      <w:r>
        <w:rPr>
          <w:rFonts w:hint="cs"/>
          <w:rtl/>
        </w:rPr>
        <w:t>قال خليفة</w:t>
      </w:r>
      <w:r w:rsidR="00E26DAB">
        <w:rPr>
          <w:rFonts w:hint="cs"/>
          <w:rtl/>
        </w:rPr>
        <w:t>:</w:t>
      </w:r>
      <w:r>
        <w:rPr>
          <w:rFonts w:hint="cs"/>
          <w:rtl/>
        </w:rPr>
        <w:t xml:space="preserve"> قتله المختار سنة خمس وستّين</w:t>
      </w:r>
      <w:r w:rsidRPr="002B3AE8">
        <w:rPr>
          <w:rStyle w:val="libFootnotenumChar"/>
          <w:rFonts w:hint="cs"/>
          <w:rtl/>
        </w:rPr>
        <w:t>(3)</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وذكره الذهبي في كتابه</w:t>
      </w:r>
      <w:r w:rsidR="00E26DAB">
        <w:rPr>
          <w:rFonts w:hint="cs"/>
          <w:rtl/>
        </w:rPr>
        <w:t>:</w:t>
      </w:r>
      <w:r>
        <w:rPr>
          <w:rFonts w:hint="cs"/>
          <w:rtl/>
        </w:rPr>
        <w:t xml:space="preserve"> مَن له رواية في كتب الستّة</w:t>
      </w:r>
      <w:r w:rsidR="00E26DAB">
        <w:rPr>
          <w:rFonts w:hint="cs"/>
          <w:rtl/>
        </w:rPr>
        <w:t>،</w:t>
      </w:r>
      <w:r>
        <w:rPr>
          <w:rFonts w:hint="cs"/>
          <w:rtl/>
        </w:rPr>
        <w:t xml:space="preserve"> فقال</w:t>
      </w:r>
      <w:r w:rsidR="00E26DAB">
        <w:rPr>
          <w:rFonts w:hint="cs"/>
          <w:rtl/>
        </w:rPr>
        <w:t>:</w:t>
      </w:r>
      <w:r>
        <w:rPr>
          <w:rFonts w:hint="cs"/>
          <w:rtl/>
        </w:rPr>
        <w:t xml:space="preserve"> </w:t>
      </w:r>
    </w:p>
    <w:p w:rsidR="002E58E5" w:rsidRDefault="002E58E5" w:rsidP="00EC413E">
      <w:pPr>
        <w:pStyle w:val="libNormal"/>
        <w:rPr>
          <w:rtl/>
        </w:rPr>
      </w:pPr>
      <w:r>
        <w:rPr>
          <w:rFonts w:hint="cs"/>
          <w:rtl/>
        </w:rPr>
        <w:t>عمر بن سعد بن أبي وقاص</w:t>
      </w:r>
      <w:r w:rsidR="00E26DAB">
        <w:rPr>
          <w:rFonts w:hint="cs"/>
          <w:rtl/>
        </w:rPr>
        <w:t>،</w:t>
      </w:r>
      <w:r>
        <w:rPr>
          <w:rFonts w:hint="cs"/>
          <w:rtl/>
        </w:rPr>
        <w:t xml:space="preserve"> عن أبيه</w:t>
      </w:r>
      <w:r w:rsidR="00E26DAB">
        <w:rPr>
          <w:rFonts w:hint="cs"/>
          <w:rtl/>
        </w:rPr>
        <w:t>،</w:t>
      </w:r>
      <w:r>
        <w:rPr>
          <w:rFonts w:hint="cs"/>
          <w:rtl/>
        </w:rPr>
        <w:t xml:space="preserve"> وعنه ابنه إبراهيم وقتادة والزهري ولمْ يلحقاه</w:t>
      </w:r>
      <w:r w:rsidR="00E26DAB">
        <w:rPr>
          <w:rFonts w:hint="cs"/>
          <w:rtl/>
        </w:rPr>
        <w:t>،</w:t>
      </w:r>
      <w:r>
        <w:rPr>
          <w:rFonts w:hint="cs"/>
          <w:rtl/>
        </w:rPr>
        <w:t xml:space="preserve"> حطَّ عليه ابن معين لقتاله الحسين (ع)</w:t>
      </w:r>
      <w:r w:rsidR="00E26DAB">
        <w:rPr>
          <w:rFonts w:hint="cs"/>
          <w:rtl/>
        </w:rPr>
        <w:t>،</w:t>
      </w:r>
      <w:r>
        <w:rPr>
          <w:rFonts w:hint="cs"/>
          <w:rtl/>
        </w:rPr>
        <w:t xml:space="preserve"> وقد قتله المختار سنة 66 / هـ </w:t>
      </w:r>
      <w:r w:rsidRPr="002B3AE8">
        <w:rPr>
          <w:rStyle w:val="libFootnotenumChar"/>
          <w:rFonts w:hint="cs"/>
          <w:rtl/>
        </w:rPr>
        <w:t>(4)</w:t>
      </w:r>
      <w:r w:rsidR="00E26DAB">
        <w:rPr>
          <w:rFonts w:hint="cs"/>
          <w:rtl/>
        </w:rPr>
        <w:t>.</w:t>
      </w:r>
      <w:r>
        <w:rPr>
          <w:rFonts w:hint="cs"/>
          <w:rtl/>
        </w:rPr>
        <w:t xml:space="preserve"> </w:t>
      </w:r>
    </w:p>
    <w:p w:rsidR="002E58E5" w:rsidRDefault="002E58E5" w:rsidP="00EC413E">
      <w:pPr>
        <w:pStyle w:val="Heading3"/>
        <w:rPr>
          <w:rtl/>
        </w:rPr>
      </w:pPr>
      <w:bookmarkStart w:id="55" w:name="عمرو_بن_الحجّاج_بن_سلمة_بن_عبد_يغوث_الزب"/>
      <w:bookmarkStart w:id="56" w:name="_Toc436556822"/>
      <w:bookmarkEnd w:id="55"/>
      <w:r>
        <w:rPr>
          <w:rFonts w:hint="cs"/>
          <w:rtl/>
        </w:rPr>
        <w:t>عمرو بن الحجّاج بن سلمة بن عبد يغوث الزبيدي</w:t>
      </w:r>
      <w:bookmarkEnd w:id="56"/>
    </w:p>
    <w:p w:rsidR="002E58E5" w:rsidRDefault="002E58E5" w:rsidP="00EC413E">
      <w:pPr>
        <w:pStyle w:val="libNormal"/>
        <w:rPr>
          <w:rtl/>
        </w:rPr>
      </w:pPr>
      <w:r>
        <w:rPr>
          <w:rFonts w:hint="cs"/>
          <w:rtl/>
        </w:rPr>
        <w:t>ممّن شهد على حجر بن عدي</w:t>
      </w:r>
      <w:r w:rsidR="00E26DAB">
        <w:rPr>
          <w:rFonts w:hint="cs"/>
          <w:rtl/>
        </w:rPr>
        <w:t>،</w:t>
      </w:r>
      <w:r>
        <w:rPr>
          <w:rFonts w:hint="cs"/>
          <w:rtl/>
        </w:rPr>
        <w:t xml:space="preserve"> وغدر بهانئ بن عروة</w:t>
      </w:r>
      <w:r w:rsidR="00E26DAB">
        <w:rPr>
          <w:rFonts w:hint="cs"/>
          <w:rtl/>
        </w:rPr>
        <w:t>،</w:t>
      </w:r>
      <w:r>
        <w:rPr>
          <w:rFonts w:hint="cs"/>
          <w:rtl/>
        </w:rPr>
        <w:t xml:space="preserve"> وخرج على الإمام الحسين </w:t>
      </w:r>
      <w:r w:rsidR="000B35BA" w:rsidRPr="000B35BA">
        <w:rPr>
          <w:rStyle w:val="libAlaemChar"/>
          <w:rFonts w:hint="cs"/>
          <w:rtl/>
        </w:rPr>
        <w:t>عليه‌السلام</w:t>
      </w:r>
      <w:r w:rsidR="00E26DAB">
        <w:rPr>
          <w:rFonts w:hint="cs"/>
          <w:rtl/>
        </w:rPr>
        <w:t>.</w:t>
      </w:r>
      <w:r>
        <w:rPr>
          <w:rFonts w:hint="cs"/>
          <w:rtl/>
        </w:rPr>
        <w:t xml:space="preserve"> وكان رئيساً على خمسمئة فارس ليمنعه </w:t>
      </w:r>
      <w:r w:rsidR="000B35BA" w:rsidRPr="000B35BA">
        <w:rPr>
          <w:rStyle w:val="libAlaemChar"/>
          <w:rFonts w:hint="cs"/>
          <w:rtl/>
        </w:rPr>
        <w:t>عليه‌السلام</w:t>
      </w:r>
      <w:r>
        <w:rPr>
          <w:rFonts w:hint="cs"/>
          <w:rtl/>
        </w:rPr>
        <w:t xml:space="preserve"> ومن معه عن الماء</w:t>
      </w:r>
      <w:r w:rsidR="00E26DAB">
        <w:rPr>
          <w:rFonts w:hint="cs"/>
          <w:rtl/>
        </w:rPr>
        <w:t>،</w:t>
      </w:r>
      <w:r>
        <w:rPr>
          <w:rFonts w:hint="cs"/>
          <w:rtl/>
        </w:rPr>
        <w:t xml:space="preserve"> وممّن حرَّض على قتاله </w:t>
      </w:r>
      <w:r w:rsidR="000B35BA" w:rsidRPr="000B35BA">
        <w:rPr>
          <w:rStyle w:val="libAlaemChar"/>
          <w:rFonts w:hint="cs"/>
          <w:rtl/>
        </w:rPr>
        <w:t>عليه‌السلام</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مدينة دمشق</w:t>
      </w:r>
      <w:r w:rsidR="00E26DAB">
        <w:rPr>
          <w:rFonts w:hint="cs"/>
          <w:rtl/>
        </w:rPr>
        <w:t>،</w:t>
      </w:r>
      <w:r>
        <w:rPr>
          <w:rFonts w:hint="cs"/>
          <w:rtl/>
        </w:rPr>
        <w:t xml:space="preserve"> ابن عساكر 45 / 40</w:t>
      </w:r>
      <w:r w:rsidR="00E26DAB">
        <w:rPr>
          <w:rFonts w:hint="cs"/>
          <w:rtl/>
        </w:rPr>
        <w:t>.</w:t>
      </w:r>
    </w:p>
    <w:p w:rsidR="002E58E5" w:rsidRDefault="002E58E5" w:rsidP="00E26DAB">
      <w:pPr>
        <w:pStyle w:val="libFootnote0"/>
        <w:rPr>
          <w:rtl/>
        </w:rPr>
      </w:pPr>
      <w:r>
        <w:rPr>
          <w:rFonts w:hint="cs"/>
          <w:rtl/>
        </w:rPr>
        <w:t>(2) ولا أدري كيف لا يكون مَن هذه حاله متّهماً</w:t>
      </w:r>
      <w:r w:rsidR="00E26DAB">
        <w:rPr>
          <w:rFonts w:hint="cs"/>
          <w:rtl/>
        </w:rPr>
        <w:t>؟</w:t>
      </w:r>
    </w:p>
    <w:p w:rsidR="002E58E5" w:rsidRDefault="002E58E5" w:rsidP="00E26DAB">
      <w:pPr>
        <w:pStyle w:val="libFootnote0"/>
        <w:rPr>
          <w:rtl/>
        </w:rPr>
      </w:pPr>
      <w:r>
        <w:rPr>
          <w:rFonts w:hint="cs"/>
          <w:rtl/>
        </w:rPr>
        <w:t>(3) ميزان الاعتدال</w:t>
      </w:r>
      <w:r w:rsidR="00E26DAB">
        <w:rPr>
          <w:rFonts w:hint="cs"/>
          <w:rtl/>
        </w:rPr>
        <w:t>،</w:t>
      </w:r>
      <w:r>
        <w:rPr>
          <w:rFonts w:hint="cs"/>
          <w:rtl/>
        </w:rPr>
        <w:t xml:space="preserve"> الذهبي 3 / 198، وفي ط 5 / 238</w:t>
      </w:r>
      <w:r w:rsidR="00E26DAB">
        <w:rPr>
          <w:rFonts w:hint="cs"/>
          <w:rtl/>
        </w:rPr>
        <w:t>.</w:t>
      </w:r>
    </w:p>
    <w:p w:rsidR="002E58E5" w:rsidRDefault="002E58E5" w:rsidP="00E26DAB">
      <w:pPr>
        <w:pStyle w:val="libFootnote0"/>
        <w:rPr>
          <w:rtl/>
        </w:rPr>
      </w:pPr>
      <w:r>
        <w:rPr>
          <w:rFonts w:hint="cs"/>
          <w:rtl/>
        </w:rPr>
        <w:t>(4) الكاشف في معرفة مَن له رواية في كتب الستّة</w:t>
      </w:r>
      <w:r w:rsidR="00E26DAB">
        <w:rPr>
          <w:rFonts w:hint="cs"/>
          <w:rtl/>
        </w:rPr>
        <w:t>،</w:t>
      </w:r>
      <w:r>
        <w:rPr>
          <w:rFonts w:hint="cs"/>
          <w:rtl/>
        </w:rPr>
        <w:t xml:space="preserve"> الذهبي 2 / 61</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57" w:name="_Toc436556823"/>
      <w:r>
        <w:rPr>
          <w:rFonts w:hint="cs"/>
          <w:rtl/>
        </w:rPr>
        <w:lastRenderedPageBreak/>
        <w:t>شهادته على حجر بن عدي حتّى قتله معاوية</w:t>
      </w:r>
      <w:bookmarkEnd w:id="57"/>
      <w:r>
        <w:rPr>
          <w:rFonts w:hint="cs"/>
          <w:rtl/>
        </w:rPr>
        <w:t xml:space="preserve"> </w:t>
      </w:r>
    </w:p>
    <w:p w:rsidR="002E58E5" w:rsidRDefault="002E58E5" w:rsidP="00EC413E">
      <w:pPr>
        <w:pStyle w:val="libNormal"/>
        <w:rPr>
          <w:rtl/>
        </w:rPr>
      </w:pPr>
      <w:r>
        <w:rPr>
          <w:rFonts w:hint="cs"/>
          <w:rtl/>
        </w:rPr>
        <w:t>وتفصيل ذلك في تاريخ الطبري</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58" w:name="_Toc436556824"/>
      <w:r>
        <w:rPr>
          <w:rFonts w:hint="cs"/>
          <w:rtl/>
        </w:rPr>
        <w:t>الغدر بهانئ بن عروة رضوان الله عليه</w:t>
      </w:r>
      <w:bookmarkEnd w:id="58"/>
      <w:r>
        <w:rPr>
          <w:rFonts w:hint="cs"/>
          <w:rtl/>
        </w:rPr>
        <w:t xml:space="preserve"> </w:t>
      </w:r>
    </w:p>
    <w:p w:rsidR="002E58E5" w:rsidRDefault="002E58E5" w:rsidP="00EC413E">
      <w:pPr>
        <w:pStyle w:val="libNormal"/>
        <w:rPr>
          <w:rtl/>
        </w:rPr>
      </w:pPr>
      <w:r>
        <w:rPr>
          <w:rFonts w:hint="cs"/>
          <w:rtl/>
        </w:rPr>
        <w:t>روى الطبري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وقال غير أبي جعفر</w:t>
      </w:r>
      <w:r w:rsidR="00E26DAB">
        <w:rPr>
          <w:rFonts w:hint="cs"/>
          <w:rtl/>
        </w:rPr>
        <w:t>:</w:t>
      </w:r>
      <w:r>
        <w:rPr>
          <w:rFonts w:hint="cs"/>
          <w:rtl/>
        </w:rPr>
        <w:t xml:space="preserve"> الذي جاء بهانئ بن عروة إلى عبيد الله بن زياد عمرو بن الحجّاج الزبيدي</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ورى الطبري أيضاً</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فقال ابن زياد لجلسائه</w:t>
      </w:r>
      <w:r w:rsidR="00E26DAB">
        <w:rPr>
          <w:rFonts w:hint="cs"/>
          <w:rtl/>
        </w:rPr>
        <w:t>:</w:t>
      </w:r>
      <w:r>
        <w:rPr>
          <w:rFonts w:hint="cs"/>
          <w:rtl/>
        </w:rPr>
        <w:t xml:space="preserve"> مالي لا أرى هانئاً</w:t>
      </w:r>
      <w:r w:rsidR="00E26DAB">
        <w:rPr>
          <w:rFonts w:hint="cs"/>
          <w:rtl/>
        </w:rPr>
        <w:t>؟</w:t>
      </w:r>
      <w:r>
        <w:rPr>
          <w:rFonts w:hint="cs"/>
          <w:rtl/>
        </w:rPr>
        <w:t xml:space="preserve"> فقالوا</w:t>
      </w:r>
      <w:r w:rsidR="00E26DAB">
        <w:rPr>
          <w:rFonts w:hint="cs"/>
          <w:rtl/>
        </w:rPr>
        <w:t>:</w:t>
      </w:r>
      <w:r>
        <w:rPr>
          <w:rFonts w:hint="cs"/>
          <w:rtl/>
        </w:rPr>
        <w:t xml:space="preserve"> هو شاك</w:t>
      </w:r>
      <w:r w:rsidR="00EC413E" w:rsidRPr="00EC413E">
        <w:rPr>
          <w:rFonts w:hint="cs"/>
          <w:rtl/>
        </w:rPr>
        <w:t>ٍ</w:t>
      </w:r>
      <w:r w:rsidR="00E26DAB">
        <w:rPr>
          <w:rFonts w:hint="cs"/>
          <w:rtl/>
        </w:rPr>
        <w:t>.</w:t>
      </w:r>
      <w:r>
        <w:rPr>
          <w:rFonts w:hint="cs"/>
          <w:rtl/>
        </w:rPr>
        <w:t xml:space="preserve"> فقال</w:t>
      </w:r>
      <w:r w:rsidR="00E26DAB">
        <w:rPr>
          <w:rFonts w:hint="cs"/>
          <w:rtl/>
        </w:rPr>
        <w:t>:</w:t>
      </w:r>
      <w:r>
        <w:rPr>
          <w:rFonts w:hint="cs"/>
          <w:rtl/>
        </w:rPr>
        <w:t xml:space="preserve"> لو علمت بمرضه</w:t>
      </w:r>
      <w:r w:rsidR="00E26DAB">
        <w:rPr>
          <w:rFonts w:hint="cs"/>
          <w:rtl/>
        </w:rPr>
        <w:t>،</w:t>
      </w:r>
      <w:r>
        <w:rPr>
          <w:rFonts w:hint="cs"/>
          <w:rtl/>
        </w:rPr>
        <w:t xml:space="preserve"> لعدته</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فحدَّثني المجالد بن سعيد</w:t>
      </w:r>
      <w:r w:rsidR="00E26DAB">
        <w:rPr>
          <w:rFonts w:hint="cs"/>
          <w:rtl/>
        </w:rPr>
        <w:t>،</w:t>
      </w:r>
      <w:r>
        <w:rPr>
          <w:rFonts w:hint="cs"/>
          <w:rtl/>
        </w:rPr>
        <w:t xml:space="preserve"> قال</w:t>
      </w:r>
      <w:r w:rsidR="00E26DAB">
        <w:rPr>
          <w:rFonts w:hint="cs"/>
          <w:rtl/>
        </w:rPr>
        <w:t>:</w:t>
      </w:r>
      <w:r>
        <w:rPr>
          <w:rFonts w:hint="cs"/>
          <w:rtl/>
        </w:rPr>
        <w:t xml:space="preserve"> دعا عبيد الله محمّد بن الأشعث</w:t>
      </w:r>
      <w:r w:rsidR="00E26DAB">
        <w:rPr>
          <w:rFonts w:hint="cs"/>
          <w:rtl/>
        </w:rPr>
        <w:t>،</w:t>
      </w:r>
      <w:r>
        <w:rPr>
          <w:rFonts w:hint="cs"/>
          <w:rtl/>
        </w:rPr>
        <w:t xml:space="preserve"> وأسماء بن خارجة</w:t>
      </w:r>
      <w:r w:rsidR="00E26DAB">
        <w:rPr>
          <w:rFonts w:hint="cs"/>
          <w:rtl/>
        </w:rPr>
        <w:t>.</w:t>
      </w:r>
      <w:r>
        <w:rPr>
          <w:rFonts w:hint="cs"/>
          <w:rtl/>
        </w:rPr>
        <w:t xml:space="preserve"> قال أبو مخنف</w:t>
      </w:r>
      <w:r w:rsidR="00E26DAB">
        <w:rPr>
          <w:rFonts w:hint="cs"/>
          <w:rtl/>
        </w:rPr>
        <w:t>:</w:t>
      </w:r>
      <w:r>
        <w:rPr>
          <w:rFonts w:hint="cs"/>
          <w:rtl/>
        </w:rPr>
        <w:t xml:space="preserve"> حدَّثني الحسن بن عقبة المرادي أنّه بعث معهما عمرو بن الحجّاج الزبيدي</w:t>
      </w:r>
      <w:r w:rsidRPr="002B3AE8">
        <w:rPr>
          <w:rStyle w:val="libFootnotenumChar"/>
          <w:rFonts w:hint="cs"/>
          <w:rtl/>
        </w:rPr>
        <w:t>(3)</w:t>
      </w:r>
      <w:r w:rsidR="00E26DAB" w:rsidRPr="00EC413E">
        <w:rPr>
          <w:rFonts w:hint="cs"/>
          <w:rtl/>
        </w:rPr>
        <w:t>.</w:t>
      </w:r>
    </w:p>
    <w:p w:rsidR="002E58E5" w:rsidRDefault="002E58E5" w:rsidP="00EC413E">
      <w:pPr>
        <w:pStyle w:val="libNormal"/>
        <w:rPr>
          <w:rtl/>
        </w:rPr>
      </w:pPr>
      <w:r>
        <w:rPr>
          <w:rFonts w:hint="cs"/>
          <w:rtl/>
        </w:rPr>
        <w:t>أقول</w:t>
      </w:r>
      <w:r w:rsidR="00E26DAB">
        <w:rPr>
          <w:rFonts w:hint="cs"/>
          <w:rtl/>
        </w:rPr>
        <w:t>:</w:t>
      </w:r>
      <w:r>
        <w:rPr>
          <w:rFonts w:hint="cs"/>
          <w:rtl/>
        </w:rPr>
        <w:t xml:space="preserve"> أمَّا مجيئه مع مذحج وهو رئيسهم</w:t>
      </w:r>
      <w:r w:rsidR="00E26DAB">
        <w:rPr>
          <w:rFonts w:hint="cs"/>
          <w:rtl/>
        </w:rPr>
        <w:t>،</w:t>
      </w:r>
      <w:r>
        <w:rPr>
          <w:rFonts w:hint="cs"/>
          <w:rtl/>
        </w:rPr>
        <w:t xml:space="preserve"> فهو مجرَّد تمويه على مذحج</w:t>
      </w:r>
      <w:r w:rsidR="00E26DAB">
        <w:rPr>
          <w:rFonts w:hint="cs"/>
          <w:rtl/>
        </w:rPr>
        <w:t>،</w:t>
      </w:r>
      <w:r>
        <w:rPr>
          <w:rFonts w:hint="cs"/>
          <w:rtl/>
        </w:rPr>
        <w:t xml:space="preserve"> ويشهد لذلك أنّه بمجرَّد إخبارهم بأن هانئاً سالم قال</w:t>
      </w:r>
      <w:r w:rsidR="00E26DAB">
        <w:rPr>
          <w:rFonts w:hint="cs"/>
          <w:rtl/>
        </w:rPr>
        <w:t>:</w:t>
      </w:r>
      <w:r>
        <w:rPr>
          <w:rFonts w:hint="cs"/>
          <w:rtl/>
        </w:rPr>
        <w:t xml:space="preserve"> الحمد لله</w:t>
      </w:r>
      <w:r w:rsidR="00E26DAB">
        <w:rPr>
          <w:rFonts w:hint="cs"/>
          <w:rtl/>
        </w:rPr>
        <w:t>،</w:t>
      </w:r>
      <w:r>
        <w:rPr>
          <w:rFonts w:hint="cs"/>
          <w:rtl/>
        </w:rPr>
        <w:t xml:space="preserve"> وذهب</w:t>
      </w:r>
      <w:r w:rsidR="00E26DAB">
        <w:rPr>
          <w:rFonts w:hint="cs"/>
          <w:rtl/>
        </w:rPr>
        <w:t>.</w:t>
      </w:r>
      <w:r>
        <w:rPr>
          <w:rFonts w:hint="cs"/>
          <w:rtl/>
        </w:rPr>
        <w:t xml:space="preserve"> </w:t>
      </w:r>
    </w:p>
    <w:p w:rsidR="002E58E5" w:rsidRDefault="002E58E5" w:rsidP="00EC413E">
      <w:pPr>
        <w:pStyle w:val="libNormal"/>
        <w:rPr>
          <w:rtl/>
        </w:rPr>
      </w:pPr>
      <w:r>
        <w:rPr>
          <w:rFonts w:hint="cs"/>
          <w:rtl/>
        </w:rPr>
        <w:t>وهو من خواص ابن زياد وجلسائه</w:t>
      </w:r>
      <w:r w:rsidR="00E26DAB">
        <w:rPr>
          <w:rFonts w:hint="cs"/>
          <w:rtl/>
        </w:rPr>
        <w:t>؛</w:t>
      </w:r>
      <w:r>
        <w:rPr>
          <w:rFonts w:hint="cs"/>
          <w:rtl/>
        </w:rPr>
        <w:t xml:space="preserve"> ولهذا كان على ميمنة الجيش الذي قاتل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وروى الطبري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224</w:t>
      </w:r>
      <w:r w:rsidR="00E26DAB">
        <w:rPr>
          <w:rFonts w:hint="cs"/>
          <w:rtl/>
        </w:rPr>
        <w:t xml:space="preserve"> - </w:t>
      </w:r>
      <w:r>
        <w:rPr>
          <w:rFonts w:hint="cs"/>
          <w:rtl/>
        </w:rPr>
        <w:t>231</w:t>
      </w:r>
      <w:r w:rsidR="00E26DAB">
        <w:rPr>
          <w:rFonts w:hint="cs"/>
          <w:rtl/>
        </w:rPr>
        <w:t>،</w:t>
      </w:r>
      <w:r>
        <w:rPr>
          <w:rFonts w:hint="cs"/>
          <w:rtl/>
        </w:rPr>
        <w:t xml:space="preserve"> ذكر مقتل حجر وأصحابه (رضوان الله عليهم) مفصلاً</w:t>
      </w:r>
      <w:r w:rsidR="00E26DAB">
        <w:rPr>
          <w:rFonts w:hint="cs"/>
          <w:rtl/>
        </w:rPr>
        <w:t>،</w:t>
      </w:r>
      <w:r>
        <w:rPr>
          <w:rFonts w:hint="cs"/>
          <w:rtl/>
        </w:rPr>
        <w:t xml:space="preserve"> وشهادة الزور التي أُقيمت عليهم في الكوفة</w:t>
      </w:r>
      <w:r w:rsidR="00E26DAB">
        <w:rPr>
          <w:rFonts w:hint="cs"/>
          <w:rtl/>
        </w:rPr>
        <w:t>.</w:t>
      </w:r>
    </w:p>
    <w:p w:rsidR="002E58E5" w:rsidRDefault="002E58E5" w:rsidP="00E26DAB">
      <w:pPr>
        <w:pStyle w:val="libFootnote0"/>
        <w:rPr>
          <w:rtl/>
        </w:rPr>
      </w:pPr>
      <w:r>
        <w:rPr>
          <w:rFonts w:hint="cs"/>
          <w:rtl/>
        </w:rPr>
        <w:t>(2) تاريخ الطبري 3 / 275</w:t>
      </w:r>
      <w:r w:rsidR="00E26DAB">
        <w:rPr>
          <w:rFonts w:hint="cs"/>
          <w:rtl/>
        </w:rPr>
        <w:t>.</w:t>
      </w:r>
    </w:p>
    <w:p w:rsidR="002E58E5" w:rsidRDefault="002E58E5" w:rsidP="00E26DAB">
      <w:pPr>
        <w:pStyle w:val="libFootnote0"/>
        <w:rPr>
          <w:rtl/>
        </w:rPr>
      </w:pPr>
      <w:r>
        <w:rPr>
          <w:rFonts w:hint="cs"/>
          <w:rtl/>
        </w:rPr>
        <w:t>(3) تاريخ الطبري 3 / 284</w:t>
      </w:r>
      <w:r w:rsidR="00E26DAB">
        <w:rPr>
          <w:rFonts w:hint="cs"/>
          <w:rtl/>
        </w:rPr>
        <w:t>،</w:t>
      </w:r>
      <w:r>
        <w:rPr>
          <w:rFonts w:hint="cs"/>
          <w:rtl/>
        </w:rPr>
        <w:t xml:space="preserve"> وأيضاً ذكره الخوارزمي في مقتله 1 / 294 الفصل العاشر</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حدثنا عمر بن عليّ</w:t>
      </w:r>
      <w:r w:rsidR="00E26DAB">
        <w:rPr>
          <w:rFonts w:hint="cs"/>
          <w:rtl/>
        </w:rPr>
        <w:t>،</w:t>
      </w:r>
      <w:r>
        <w:rPr>
          <w:rFonts w:hint="cs"/>
          <w:rtl/>
        </w:rPr>
        <w:t xml:space="preserve"> قال</w:t>
      </w:r>
      <w:r w:rsidR="00E26DAB">
        <w:rPr>
          <w:rFonts w:hint="cs"/>
          <w:rtl/>
        </w:rPr>
        <w:t>:</w:t>
      </w:r>
      <w:r>
        <w:rPr>
          <w:rFonts w:hint="cs"/>
          <w:rtl/>
        </w:rPr>
        <w:t xml:space="preserve"> حدثنا أبو قتيبة</w:t>
      </w:r>
      <w:r w:rsidR="00E26DAB">
        <w:rPr>
          <w:rFonts w:hint="cs"/>
          <w:rtl/>
        </w:rPr>
        <w:t>،</w:t>
      </w:r>
      <w:r>
        <w:rPr>
          <w:rFonts w:hint="cs"/>
          <w:rtl/>
        </w:rPr>
        <w:t xml:space="preserve"> قال</w:t>
      </w:r>
      <w:r w:rsidR="00E26DAB">
        <w:rPr>
          <w:rFonts w:hint="cs"/>
          <w:rtl/>
        </w:rPr>
        <w:t>:</w:t>
      </w:r>
      <w:r>
        <w:rPr>
          <w:rFonts w:hint="cs"/>
          <w:rtl/>
        </w:rPr>
        <w:t xml:space="preserve"> حدثنا يونس بن أبي إسحاق</w:t>
      </w:r>
      <w:r w:rsidR="00E26DAB">
        <w:rPr>
          <w:rFonts w:hint="cs"/>
          <w:rtl/>
        </w:rPr>
        <w:t>،</w:t>
      </w:r>
      <w:r>
        <w:rPr>
          <w:rFonts w:hint="cs"/>
          <w:rtl/>
        </w:rPr>
        <w:t xml:space="preserve"> عن العيزار بن حريث</w:t>
      </w:r>
      <w:r w:rsidR="00E26DAB">
        <w:rPr>
          <w:rFonts w:hint="cs"/>
          <w:rtl/>
        </w:rPr>
        <w:t>،</w:t>
      </w:r>
      <w:r>
        <w:rPr>
          <w:rFonts w:hint="cs"/>
          <w:rtl/>
        </w:rPr>
        <w:t xml:space="preserve"> قال</w:t>
      </w:r>
      <w:r w:rsidR="00E26DAB">
        <w:rPr>
          <w:rFonts w:hint="cs"/>
          <w:rtl/>
        </w:rPr>
        <w:t>:</w:t>
      </w:r>
      <w:r>
        <w:rPr>
          <w:rFonts w:hint="cs"/>
          <w:rtl/>
        </w:rPr>
        <w:t xml:space="preserve"> حدَّثنا عمارة بن عقبة بن أبي معيط</w:t>
      </w:r>
      <w:r w:rsidR="00E26DAB">
        <w:rPr>
          <w:rFonts w:hint="cs"/>
          <w:rtl/>
        </w:rPr>
        <w:t>،</w:t>
      </w:r>
      <w:r>
        <w:rPr>
          <w:rFonts w:hint="cs"/>
          <w:rtl/>
        </w:rPr>
        <w:t xml:space="preserve"> فجلس في مجلس ابن زياد فحدَّث</w:t>
      </w:r>
      <w:r w:rsidR="00E26DAB">
        <w:rPr>
          <w:rFonts w:hint="cs"/>
          <w:rtl/>
        </w:rPr>
        <w:t>،</w:t>
      </w:r>
      <w:r>
        <w:rPr>
          <w:rFonts w:hint="cs"/>
          <w:rtl/>
        </w:rPr>
        <w:t xml:space="preserve"> قال</w:t>
      </w:r>
      <w:r w:rsidR="00E26DAB">
        <w:rPr>
          <w:rFonts w:hint="cs"/>
          <w:rtl/>
        </w:rPr>
        <w:t>:</w:t>
      </w:r>
      <w:r>
        <w:rPr>
          <w:rFonts w:hint="cs"/>
          <w:rtl/>
        </w:rPr>
        <w:t xml:space="preserve"> طردت اليوم حمراً فأصبت منها حماراً فعقرته</w:t>
      </w:r>
      <w:r w:rsidR="00E26DAB">
        <w:rPr>
          <w:rFonts w:hint="cs"/>
          <w:rtl/>
        </w:rPr>
        <w:t>.</w:t>
      </w:r>
      <w:r>
        <w:rPr>
          <w:rFonts w:hint="cs"/>
          <w:rtl/>
        </w:rPr>
        <w:t xml:space="preserve"> فقال له عمرو بن الحجّاج الزبيدي</w:t>
      </w:r>
      <w:r w:rsidR="00E26DAB">
        <w:rPr>
          <w:rFonts w:hint="cs"/>
          <w:rtl/>
        </w:rPr>
        <w:t>:</w:t>
      </w:r>
      <w:r>
        <w:rPr>
          <w:rFonts w:hint="cs"/>
          <w:rtl/>
        </w:rPr>
        <w:t xml:space="preserve"> إنّ حماراً تعقره أنت لحمار حائن</w:t>
      </w:r>
      <w:r w:rsidRPr="002B3AE8">
        <w:rPr>
          <w:rStyle w:val="libFootnotenumChar"/>
          <w:rFonts w:hint="cs"/>
          <w:rtl/>
        </w:rPr>
        <w:t>(1)</w:t>
      </w:r>
      <w:r w:rsidR="00E26DAB">
        <w:rPr>
          <w:rFonts w:hint="cs"/>
          <w:rtl/>
        </w:rPr>
        <w:t>.</w:t>
      </w:r>
      <w:r>
        <w:rPr>
          <w:rFonts w:hint="cs"/>
          <w:rtl/>
        </w:rPr>
        <w:t xml:space="preserve"> فقال</w:t>
      </w:r>
      <w:r w:rsidR="00E26DAB">
        <w:rPr>
          <w:rFonts w:hint="cs"/>
          <w:rtl/>
        </w:rPr>
        <w:t>:</w:t>
      </w:r>
      <w:r>
        <w:rPr>
          <w:rFonts w:hint="cs"/>
          <w:rtl/>
        </w:rPr>
        <w:t xml:space="preserve"> ألاَ أخبرك بأحين من هذا كلّه</w:t>
      </w:r>
      <w:r w:rsidR="00E26DAB">
        <w:rPr>
          <w:rFonts w:hint="cs"/>
          <w:rtl/>
        </w:rPr>
        <w:t>؟</w:t>
      </w:r>
      <w:r>
        <w:rPr>
          <w:rFonts w:hint="cs"/>
          <w:rtl/>
        </w:rPr>
        <w:t xml:space="preserve"> رجل جيء بأبيه كافراً إلى رسول الله </w:t>
      </w:r>
      <w:r w:rsidR="000B35BA" w:rsidRPr="000B35BA">
        <w:rPr>
          <w:rStyle w:val="libAlaemChar"/>
          <w:rFonts w:hint="cs"/>
          <w:rtl/>
        </w:rPr>
        <w:t>صلى‌الله‌عليه‌وآله</w:t>
      </w:r>
      <w:r w:rsidR="00E26DAB">
        <w:rPr>
          <w:rFonts w:hint="cs"/>
          <w:rtl/>
        </w:rPr>
        <w:t>،</w:t>
      </w:r>
      <w:r>
        <w:rPr>
          <w:rFonts w:hint="cs"/>
          <w:rtl/>
        </w:rPr>
        <w:t xml:space="preserve"> فأمر به أنْ يُضرب عنقه</w:t>
      </w:r>
      <w:r w:rsidR="00E26DAB">
        <w:rPr>
          <w:rFonts w:hint="cs"/>
          <w:rtl/>
        </w:rPr>
        <w:t>.</w:t>
      </w:r>
      <w:r>
        <w:rPr>
          <w:rFonts w:hint="cs"/>
          <w:rtl/>
        </w:rPr>
        <w:t xml:space="preserve"> فقال</w:t>
      </w:r>
      <w:r w:rsidR="00E26DAB">
        <w:rPr>
          <w:rFonts w:hint="cs"/>
          <w:rtl/>
        </w:rPr>
        <w:t>:</w:t>
      </w:r>
      <w:r>
        <w:rPr>
          <w:rFonts w:hint="cs"/>
          <w:rtl/>
        </w:rPr>
        <w:t xml:space="preserve"> يا محمّد‍ فمَن للصبيّة</w:t>
      </w:r>
      <w:r w:rsidR="00E26DAB">
        <w:rPr>
          <w:rFonts w:hint="cs"/>
          <w:rtl/>
        </w:rPr>
        <w:t>؟</w:t>
      </w:r>
      <w:r>
        <w:rPr>
          <w:rFonts w:hint="cs"/>
          <w:rtl/>
        </w:rPr>
        <w:t xml:space="preserve"> قال (ص)</w:t>
      </w:r>
      <w:r w:rsidR="00E26DAB">
        <w:rPr>
          <w:rFonts w:hint="cs"/>
          <w:rtl/>
        </w:rPr>
        <w:t>:</w:t>
      </w:r>
      <w:r>
        <w:rPr>
          <w:rFonts w:hint="cs"/>
          <w:rtl/>
        </w:rPr>
        <w:t xml:space="preserve"> </w:t>
      </w:r>
      <w:r w:rsidR="00A6381E">
        <w:rPr>
          <w:rFonts w:hint="cs"/>
          <w:rtl/>
        </w:rPr>
        <w:t>«</w:t>
      </w:r>
      <w:r w:rsidRPr="00EC413E">
        <w:rPr>
          <w:rFonts w:hint="cs"/>
          <w:rtl/>
        </w:rPr>
        <w:t>النار</w:t>
      </w:r>
      <w:r w:rsidR="00E26DAB" w:rsidRPr="00EC413E">
        <w:rPr>
          <w:rFonts w:hint="cs"/>
          <w:rtl/>
        </w:rPr>
        <w:t>،</w:t>
      </w:r>
      <w:r w:rsidRPr="00EC413E">
        <w:rPr>
          <w:rFonts w:hint="cs"/>
          <w:rtl/>
        </w:rPr>
        <w:t xml:space="preserve"> فأنت من الصبية وأنت في النار</w:t>
      </w:r>
      <w:r w:rsidR="00A6381E">
        <w:rPr>
          <w:rFonts w:hint="cs"/>
          <w:rtl/>
        </w:rPr>
        <w:t>»</w:t>
      </w:r>
      <w:r w:rsidR="00E26DAB">
        <w:rPr>
          <w:rFonts w:hint="cs"/>
          <w:rtl/>
        </w:rPr>
        <w:t>.</w:t>
      </w:r>
      <w:r>
        <w:rPr>
          <w:rFonts w:hint="cs"/>
          <w:rtl/>
        </w:rPr>
        <w:t xml:space="preserve"> قال</w:t>
      </w:r>
      <w:r w:rsidR="00E26DAB">
        <w:rPr>
          <w:rFonts w:hint="cs"/>
          <w:rtl/>
        </w:rPr>
        <w:t>:</w:t>
      </w:r>
      <w:r>
        <w:rPr>
          <w:rFonts w:hint="cs"/>
          <w:rtl/>
        </w:rPr>
        <w:t xml:space="preserve"> فضحك ابن زياد</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تعدّيه على الإمام الحسين </w:t>
      </w:r>
      <w:r w:rsidR="000B35BA" w:rsidRPr="000B35BA">
        <w:rPr>
          <w:rStyle w:val="libAlaemChar"/>
          <w:rFonts w:hint="cs"/>
          <w:rtl/>
        </w:rPr>
        <w:t>عليه‌السلام</w:t>
      </w:r>
      <w:r>
        <w:rPr>
          <w:rFonts w:hint="cs"/>
          <w:rtl/>
        </w:rPr>
        <w:t xml:space="preserve"> وتحريضه على قتاله</w:t>
      </w:r>
      <w:r w:rsidR="00E26DAB">
        <w:rPr>
          <w:rFonts w:hint="cs"/>
          <w:rtl/>
        </w:rPr>
        <w:t>،</w:t>
      </w:r>
      <w:r>
        <w:rPr>
          <w:rFonts w:hint="cs"/>
          <w:rtl/>
        </w:rPr>
        <w:t xml:space="preserve"> وإقراره بإمامة يزيد</w:t>
      </w:r>
      <w:r w:rsidR="00E26DAB">
        <w:rPr>
          <w:rFonts w:hint="cs"/>
          <w:rtl/>
        </w:rPr>
        <w:t>.</w:t>
      </w:r>
    </w:p>
    <w:p w:rsidR="002E58E5" w:rsidRDefault="002E58E5" w:rsidP="00EC413E">
      <w:pPr>
        <w:pStyle w:val="libNormal"/>
        <w:rPr>
          <w:rtl/>
        </w:rPr>
      </w:pPr>
      <w:r>
        <w:rPr>
          <w:rFonts w:hint="cs"/>
          <w:rtl/>
        </w:rPr>
        <w:t>روى الطبري</w:t>
      </w:r>
      <w:r w:rsidR="00E26DAB">
        <w:rPr>
          <w:rFonts w:hint="cs"/>
          <w:rtl/>
        </w:rPr>
        <w:t>،</w:t>
      </w:r>
      <w:r>
        <w:rPr>
          <w:rFonts w:hint="cs"/>
          <w:rtl/>
        </w:rPr>
        <w:t xml:space="preserve"> قال</w:t>
      </w:r>
      <w:r w:rsidR="00E26DAB">
        <w:rPr>
          <w:rFonts w:hint="cs"/>
          <w:rtl/>
        </w:rPr>
        <w:t>:</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حدَّثني الحسين بن عقبة المرادي</w:t>
      </w:r>
      <w:r w:rsidR="00E26DAB">
        <w:rPr>
          <w:rFonts w:hint="cs"/>
          <w:rtl/>
        </w:rPr>
        <w:t>،</w:t>
      </w:r>
      <w:r>
        <w:rPr>
          <w:rFonts w:hint="cs"/>
          <w:rtl/>
        </w:rPr>
        <w:t xml:space="preserve"> قال الزبيدي</w:t>
      </w:r>
      <w:r w:rsidR="00E26DAB">
        <w:rPr>
          <w:rFonts w:hint="cs"/>
          <w:rtl/>
        </w:rPr>
        <w:t>:</w:t>
      </w:r>
      <w:r>
        <w:rPr>
          <w:rFonts w:hint="cs"/>
          <w:rtl/>
        </w:rPr>
        <w:t xml:space="preserve"> إنّه سمع عمرو بن الحجّاج حين دنا من أصحاب الحسين </w:t>
      </w:r>
      <w:r w:rsidR="000B35BA" w:rsidRPr="000B35BA">
        <w:rPr>
          <w:rStyle w:val="libAlaemChar"/>
          <w:rFonts w:hint="cs"/>
          <w:rtl/>
        </w:rPr>
        <w:t>عليه‌السلام</w:t>
      </w:r>
      <w:r w:rsidR="00E26DAB">
        <w:rPr>
          <w:rFonts w:hint="cs"/>
          <w:rtl/>
        </w:rPr>
        <w:t>،</w:t>
      </w:r>
      <w:r>
        <w:rPr>
          <w:rFonts w:hint="cs"/>
          <w:rtl/>
        </w:rPr>
        <w:t xml:space="preserve"> يقول</w:t>
      </w:r>
      <w:r w:rsidR="00E26DAB">
        <w:rPr>
          <w:rFonts w:hint="cs"/>
          <w:rtl/>
        </w:rPr>
        <w:t>:</w:t>
      </w:r>
      <w:r>
        <w:rPr>
          <w:rFonts w:hint="cs"/>
          <w:rtl/>
        </w:rPr>
        <w:t xml:space="preserve"> يا أهل الكوفة</w:t>
      </w:r>
      <w:r w:rsidR="00E26DAB">
        <w:rPr>
          <w:rFonts w:hint="cs"/>
          <w:rtl/>
        </w:rPr>
        <w:t>،</w:t>
      </w:r>
      <w:r>
        <w:rPr>
          <w:rFonts w:hint="cs"/>
          <w:rtl/>
        </w:rPr>
        <w:t xml:space="preserve"> الزموا طاعتكم وجماعتكم</w:t>
      </w:r>
      <w:r w:rsidR="00E26DAB">
        <w:rPr>
          <w:rFonts w:hint="cs"/>
          <w:rtl/>
        </w:rPr>
        <w:t>،</w:t>
      </w:r>
      <w:r>
        <w:rPr>
          <w:rFonts w:hint="cs"/>
          <w:rtl/>
        </w:rPr>
        <w:t xml:space="preserve"> ولا ترتابوا في قتل مَن مرق من الدين وخالف الإمام</w:t>
      </w:r>
      <w:r w:rsidR="00E26DAB">
        <w:rPr>
          <w:rFonts w:hint="cs"/>
          <w:rtl/>
        </w:rPr>
        <w:t>.</w:t>
      </w:r>
      <w:r>
        <w:rPr>
          <w:rFonts w:hint="cs"/>
          <w:rtl/>
        </w:rPr>
        <w:t xml:space="preserve"> فقال له الحسين </w:t>
      </w:r>
      <w:r w:rsidR="000B35BA" w:rsidRPr="000B35BA">
        <w:rPr>
          <w:rStyle w:val="libAlaemChar"/>
          <w:rFonts w:hint="cs"/>
          <w:rtl/>
        </w:rPr>
        <w:t>عليه‌السلام</w:t>
      </w:r>
      <w:r w:rsidR="00E26DAB">
        <w:rPr>
          <w:rFonts w:hint="cs"/>
          <w:rtl/>
        </w:rPr>
        <w:t>:</w:t>
      </w:r>
      <w:r w:rsidRPr="00EC413E">
        <w:rPr>
          <w:rFonts w:hint="cs"/>
          <w:rtl/>
        </w:rPr>
        <w:t xml:space="preserve"> </w:t>
      </w:r>
      <w:r w:rsidR="00A6381E">
        <w:rPr>
          <w:rFonts w:hint="cs"/>
          <w:rtl/>
        </w:rPr>
        <w:t>«</w:t>
      </w:r>
      <w:r w:rsidRPr="00EC413E">
        <w:rPr>
          <w:rFonts w:hint="cs"/>
          <w:rtl/>
        </w:rPr>
        <w:t>يا عمرو بن الحجّاج</w:t>
      </w:r>
      <w:r w:rsidR="00E26DAB" w:rsidRPr="00EC413E">
        <w:rPr>
          <w:rFonts w:hint="cs"/>
          <w:rtl/>
        </w:rPr>
        <w:t>،</w:t>
      </w:r>
      <w:r w:rsidRPr="00EC413E">
        <w:rPr>
          <w:rFonts w:hint="cs"/>
          <w:rtl/>
        </w:rPr>
        <w:t xml:space="preserve"> أعليَّ تحرض الناس</w:t>
      </w:r>
      <w:r w:rsidR="00E26DAB" w:rsidRPr="00EC413E">
        <w:rPr>
          <w:rFonts w:hint="cs"/>
          <w:rtl/>
        </w:rPr>
        <w:t>؟</w:t>
      </w:r>
      <w:r w:rsidRPr="00EC413E">
        <w:rPr>
          <w:rFonts w:hint="cs"/>
          <w:rtl/>
        </w:rPr>
        <w:t>! أنحن مرقنا وأنتم ثبتم عليه</w:t>
      </w:r>
      <w:r w:rsidR="00E26DAB" w:rsidRPr="00EC413E">
        <w:rPr>
          <w:rFonts w:hint="cs"/>
          <w:rtl/>
        </w:rPr>
        <w:t>؟</w:t>
      </w:r>
      <w:r w:rsidRPr="00EC413E">
        <w:rPr>
          <w:rFonts w:hint="cs"/>
          <w:rtl/>
        </w:rPr>
        <w:t>! أمَا والله</w:t>
      </w:r>
      <w:r w:rsidR="00E26DAB" w:rsidRPr="00EC413E">
        <w:rPr>
          <w:rFonts w:hint="cs"/>
          <w:rtl/>
        </w:rPr>
        <w:t>،</w:t>
      </w:r>
      <w:r w:rsidRPr="00EC413E">
        <w:rPr>
          <w:rFonts w:hint="cs"/>
          <w:rtl/>
        </w:rPr>
        <w:t xml:space="preserve"> لتعلمنَّ لو قد قبضت أرواحكم</w:t>
      </w:r>
      <w:r w:rsidR="00E26DAB" w:rsidRPr="00EC413E">
        <w:rPr>
          <w:rFonts w:hint="cs"/>
          <w:rtl/>
        </w:rPr>
        <w:t>،</w:t>
      </w:r>
      <w:r w:rsidRPr="00EC413E">
        <w:rPr>
          <w:rFonts w:hint="cs"/>
          <w:rtl/>
        </w:rPr>
        <w:t xml:space="preserve"> وُمتّم على أعمالكم أيُّنا مرق من الدين</w:t>
      </w:r>
      <w:r w:rsidR="00E26DAB" w:rsidRPr="00EC413E">
        <w:rPr>
          <w:rFonts w:hint="cs"/>
          <w:rtl/>
        </w:rPr>
        <w:t>،</w:t>
      </w:r>
      <w:r w:rsidRPr="00EC413E">
        <w:rPr>
          <w:rFonts w:hint="cs"/>
          <w:rtl/>
        </w:rPr>
        <w:t xml:space="preserve"> ومَن هو أولى بصلّي النار</w:t>
      </w:r>
      <w:r w:rsidR="00A6381E">
        <w:rPr>
          <w:rFonts w:hint="cs"/>
          <w:rtl/>
        </w:rPr>
        <w:t>»</w:t>
      </w:r>
      <w:r w:rsidRPr="002B3AE8">
        <w:rPr>
          <w:rStyle w:val="libFootnotenumChar"/>
          <w:rFonts w:hint="cs"/>
          <w:rtl/>
        </w:rPr>
        <w:t>(3)</w:t>
      </w:r>
      <w:r w:rsidR="00E26DAB" w:rsidRPr="00EC413E">
        <w:rPr>
          <w:rFonts w:hint="cs"/>
          <w:rtl/>
        </w:rPr>
        <w:t>.</w:t>
      </w:r>
    </w:p>
    <w:p w:rsidR="002E58E5" w:rsidRDefault="002E58E5" w:rsidP="00EC413E">
      <w:pPr>
        <w:pStyle w:val="libNormal"/>
        <w:rPr>
          <w:rtl/>
        </w:rPr>
      </w:pPr>
      <w:r>
        <w:rPr>
          <w:rFonts w:hint="cs"/>
          <w:rtl/>
        </w:rPr>
        <w:t>أقول</w:t>
      </w:r>
      <w:r w:rsidR="00E26DAB">
        <w:rPr>
          <w:rFonts w:hint="cs"/>
          <w:rtl/>
        </w:rPr>
        <w:t>:</w:t>
      </w:r>
      <w:r>
        <w:rPr>
          <w:rFonts w:hint="cs"/>
          <w:rtl/>
        </w:rPr>
        <w:t xml:space="preserve"> وبهذا وبقول الطبري</w:t>
      </w:r>
      <w:r w:rsidR="00E26DAB">
        <w:rPr>
          <w:rFonts w:hint="cs"/>
          <w:rtl/>
        </w:rPr>
        <w:t xml:space="preserve"> -:</w:t>
      </w:r>
      <w:r>
        <w:rPr>
          <w:rFonts w:hint="cs"/>
          <w:rtl/>
        </w:rPr>
        <w:t xml:space="preserve"> وبلغ عمرو بن الحجّاج أنّ هانئاً قد قُتل فأقبل في مذحج حتّى أحاط بالقصر ومعه جمع عظيم</w:t>
      </w:r>
      <w:r w:rsidR="00E26DAB">
        <w:rPr>
          <w:rFonts w:hint="cs"/>
          <w:rtl/>
        </w:rPr>
        <w:t>،</w:t>
      </w:r>
      <w:r>
        <w:rPr>
          <w:rFonts w:hint="cs"/>
          <w:rtl/>
        </w:rPr>
        <w:t xml:space="preserve"> ثمّ نادى</w:t>
      </w:r>
      <w:r w:rsidR="00E26DAB">
        <w:rPr>
          <w:rFonts w:hint="cs"/>
          <w:rtl/>
        </w:rPr>
        <w:t>:</w:t>
      </w:r>
      <w:r>
        <w:rPr>
          <w:rFonts w:hint="cs"/>
          <w:rtl/>
        </w:rPr>
        <w:t xml:space="preserve"> أنا عمرو بن الحجّاج</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الحائن</w:t>
      </w:r>
      <w:r w:rsidR="00E26DAB">
        <w:rPr>
          <w:rFonts w:hint="cs"/>
          <w:rtl/>
        </w:rPr>
        <w:t>:</w:t>
      </w:r>
      <w:r>
        <w:rPr>
          <w:rFonts w:hint="cs"/>
          <w:rtl/>
        </w:rPr>
        <w:t xml:space="preserve"> الأحمق</w:t>
      </w:r>
      <w:r w:rsidR="00E26DAB">
        <w:rPr>
          <w:rFonts w:hint="cs"/>
          <w:rtl/>
        </w:rPr>
        <w:t>.</w:t>
      </w:r>
      <w:r>
        <w:rPr>
          <w:rFonts w:hint="cs"/>
          <w:rtl/>
        </w:rPr>
        <w:t xml:space="preserve"> انظر</w:t>
      </w:r>
      <w:r w:rsidR="00E26DAB">
        <w:rPr>
          <w:rFonts w:hint="cs"/>
          <w:rtl/>
        </w:rPr>
        <w:t>:</w:t>
      </w:r>
      <w:r>
        <w:rPr>
          <w:rFonts w:hint="cs"/>
          <w:rtl/>
        </w:rPr>
        <w:t xml:space="preserve"> تاج العروس 9 / 188</w:t>
      </w:r>
      <w:r w:rsidR="00E26DAB">
        <w:rPr>
          <w:rFonts w:hint="cs"/>
          <w:rtl/>
        </w:rPr>
        <w:t>.</w:t>
      </w:r>
    </w:p>
    <w:p w:rsidR="002E58E5" w:rsidRDefault="002E58E5" w:rsidP="00E26DAB">
      <w:pPr>
        <w:pStyle w:val="libFootnote0"/>
        <w:rPr>
          <w:rtl/>
        </w:rPr>
      </w:pPr>
      <w:r>
        <w:rPr>
          <w:rFonts w:hint="cs"/>
          <w:rtl/>
        </w:rPr>
        <w:t>(2) تاريخ الطبري 3 / 275</w:t>
      </w:r>
      <w:r w:rsidR="00E26DAB">
        <w:rPr>
          <w:rFonts w:hint="cs"/>
          <w:rtl/>
        </w:rPr>
        <w:t xml:space="preserve"> - </w:t>
      </w:r>
      <w:r>
        <w:rPr>
          <w:rFonts w:hint="cs"/>
          <w:rtl/>
        </w:rPr>
        <w:t>276</w:t>
      </w:r>
      <w:r w:rsidR="00E26DAB">
        <w:rPr>
          <w:rFonts w:hint="cs"/>
          <w:rtl/>
        </w:rPr>
        <w:t>.</w:t>
      </w:r>
    </w:p>
    <w:p w:rsidR="002E58E5" w:rsidRDefault="002E58E5" w:rsidP="00E26DAB">
      <w:pPr>
        <w:pStyle w:val="libFootnote0"/>
        <w:rPr>
          <w:rtl/>
        </w:rPr>
      </w:pPr>
      <w:r>
        <w:rPr>
          <w:rFonts w:hint="cs"/>
          <w:rtl/>
        </w:rPr>
        <w:t>(3) تاريخ الطبري 3 / 324</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هذه فرسان مذحج ووجوهها لمْ تخلع طاعةً</w:t>
      </w:r>
      <w:r w:rsidR="00E26DAB">
        <w:rPr>
          <w:rFonts w:hint="cs"/>
          <w:rtl/>
        </w:rPr>
        <w:t>،</w:t>
      </w:r>
      <w:r>
        <w:rPr>
          <w:rFonts w:hint="cs"/>
          <w:rtl/>
        </w:rPr>
        <w:t xml:space="preserve"> ولمْ تُفارق جماعةً</w:t>
      </w:r>
      <w:r w:rsidR="00E26DAB">
        <w:rPr>
          <w:rFonts w:hint="cs"/>
          <w:rtl/>
        </w:rPr>
        <w:t>...</w:t>
      </w:r>
      <w:r w:rsidRPr="002B3AE8">
        <w:rPr>
          <w:rStyle w:val="libFootnotenumChar"/>
          <w:rFonts w:hint="cs"/>
          <w:rtl/>
        </w:rPr>
        <w:t>(1)</w:t>
      </w:r>
      <w:r w:rsidR="00E26DAB">
        <w:rPr>
          <w:rFonts w:hint="cs"/>
          <w:rtl/>
        </w:rPr>
        <w:t xml:space="preserve"> - </w:t>
      </w:r>
      <w:r>
        <w:rPr>
          <w:rFonts w:hint="cs"/>
          <w:rtl/>
        </w:rPr>
        <w:t>يعرف أن عمرو بن الحجّاج من أهل الخلاف، ومن الموالين لبني اُميّة</w:t>
      </w:r>
      <w:r w:rsidR="00E26DAB">
        <w:rPr>
          <w:rFonts w:hint="cs"/>
          <w:rtl/>
        </w:rPr>
        <w:t>،</w:t>
      </w:r>
      <w:r>
        <w:rPr>
          <w:rFonts w:hint="cs"/>
          <w:rtl/>
        </w:rPr>
        <w:t xml:space="preserve"> وكيف لا يكون من مواليهم وهو من رؤساء قتلة الحسين </w:t>
      </w:r>
      <w:r w:rsidR="000B35BA" w:rsidRPr="000B35BA">
        <w:rPr>
          <w:rStyle w:val="libAlaemChar"/>
          <w:rFonts w:hint="cs"/>
          <w:rtl/>
        </w:rPr>
        <w:t>عليه‌السلام</w:t>
      </w:r>
      <w:r w:rsidR="00E26DAB">
        <w:rPr>
          <w:rFonts w:hint="cs"/>
          <w:rtl/>
        </w:rPr>
        <w:t>؟</w:t>
      </w:r>
      <w:r>
        <w:rPr>
          <w:rFonts w:hint="cs"/>
          <w:rtl/>
        </w:rPr>
        <w:t>!</w:t>
      </w:r>
    </w:p>
    <w:p w:rsidR="002E58E5" w:rsidRDefault="002E58E5" w:rsidP="00EC413E">
      <w:pPr>
        <w:pStyle w:val="libNormal"/>
        <w:rPr>
          <w:rtl/>
        </w:rPr>
      </w:pPr>
      <w:r>
        <w:rPr>
          <w:rFonts w:hint="cs"/>
          <w:rtl/>
        </w:rPr>
        <w:t>قال الدينوري</w:t>
      </w:r>
      <w:r w:rsidR="00E26DAB">
        <w:rPr>
          <w:rFonts w:hint="cs"/>
          <w:rtl/>
        </w:rPr>
        <w:t>:</w:t>
      </w:r>
      <w:r>
        <w:rPr>
          <w:rFonts w:hint="cs"/>
          <w:rtl/>
        </w:rPr>
        <w:t xml:space="preserve"> </w:t>
      </w:r>
    </w:p>
    <w:p w:rsidR="002E58E5" w:rsidRDefault="002E58E5" w:rsidP="00EC413E">
      <w:pPr>
        <w:pStyle w:val="libNormal"/>
        <w:rPr>
          <w:rtl/>
        </w:rPr>
      </w:pPr>
      <w:r>
        <w:rPr>
          <w:rFonts w:hint="cs"/>
          <w:rtl/>
        </w:rPr>
        <w:t>وهرب عمرو بن الحجّاج</w:t>
      </w:r>
      <w:r w:rsidR="00E26DAB">
        <w:rPr>
          <w:rFonts w:hint="cs"/>
          <w:rtl/>
        </w:rPr>
        <w:t xml:space="preserve"> - </w:t>
      </w:r>
      <w:r>
        <w:rPr>
          <w:rFonts w:hint="cs"/>
          <w:rtl/>
        </w:rPr>
        <w:t>أي</w:t>
      </w:r>
      <w:r w:rsidR="00E26DAB">
        <w:rPr>
          <w:rFonts w:hint="cs"/>
          <w:rtl/>
        </w:rPr>
        <w:t>:</w:t>
      </w:r>
      <w:r>
        <w:rPr>
          <w:rFonts w:hint="cs"/>
          <w:rtl/>
        </w:rPr>
        <w:t xml:space="preserve"> من المختار</w:t>
      </w:r>
      <w:r w:rsidR="00E26DAB">
        <w:rPr>
          <w:rFonts w:hint="cs"/>
          <w:rtl/>
        </w:rPr>
        <w:t xml:space="preserve"> - </w:t>
      </w:r>
      <w:r>
        <w:rPr>
          <w:rFonts w:hint="cs"/>
          <w:rtl/>
        </w:rPr>
        <w:t>وكان من رؤساء قتلة الحسين (ع)</w:t>
      </w:r>
      <w:r w:rsidR="00E26DAB">
        <w:rPr>
          <w:rFonts w:hint="cs"/>
          <w:rtl/>
        </w:rPr>
        <w:t>،</w:t>
      </w:r>
      <w:r>
        <w:rPr>
          <w:rFonts w:hint="cs"/>
          <w:rtl/>
        </w:rPr>
        <w:t xml:space="preserve"> يريد البصرة</w:t>
      </w:r>
      <w:r w:rsidR="00E26DAB">
        <w:rPr>
          <w:rFonts w:hint="cs"/>
          <w:rtl/>
        </w:rPr>
        <w:t>،</w:t>
      </w:r>
      <w:r>
        <w:rPr>
          <w:rFonts w:hint="cs"/>
          <w:rtl/>
        </w:rPr>
        <w:t xml:space="preserve"> فخاف الشماتة فعدل إلى سراف</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ولهذا ذكر مدحه ابن حجر فقال</w:t>
      </w:r>
      <w:r w:rsidR="00E26DAB">
        <w:rPr>
          <w:rFonts w:hint="cs"/>
          <w:rtl/>
        </w:rPr>
        <w:t>:</w:t>
      </w:r>
      <w:r>
        <w:rPr>
          <w:rFonts w:hint="cs"/>
          <w:rtl/>
        </w:rPr>
        <w:t xml:space="preserve"> </w:t>
      </w:r>
    </w:p>
    <w:p w:rsidR="002E58E5" w:rsidRDefault="002E58E5" w:rsidP="00EC413E">
      <w:pPr>
        <w:pStyle w:val="libNormal"/>
        <w:rPr>
          <w:rtl/>
        </w:rPr>
      </w:pPr>
      <w:r>
        <w:rPr>
          <w:rFonts w:hint="cs"/>
          <w:rtl/>
        </w:rPr>
        <w:t>عمرو بن الحجّاج الزبيدي</w:t>
      </w:r>
      <w:r w:rsidR="00E26DAB">
        <w:rPr>
          <w:rFonts w:hint="cs"/>
          <w:rtl/>
        </w:rPr>
        <w:t>،</w:t>
      </w:r>
      <w:r>
        <w:rPr>
          <w:rFonts w:hint="cs"/>
          <w:rtl/>
        </w:rPr>
        <w:t xml:space="preserve"> ذكره وثيمة في كتاب الردَّة</w:t>
      </w:r>
      <w:r w:rsidR="00E26DAB">
        <w:rPr>
          <w:rFonts w:hint="cs"/>
          <w:rtl/>
        </w:rPr>
        <w:t>؛</w:t>
      </w:r>
      <w:r>
        <w:rPr>
          <w:rFonts w:hint="cs"/>
          <w:rtl/>
        </w:rPr>
        <w:t xml:space="preserve"> وقال</w:t>
      </w:r>
      <w:r w:rsidR="00E26DAB">
        <w:rPr>
          <w:rFonts w:hint="cs"/>
          <w:rtl/>
        </w:rPr>
        <w:t>:</w:t>
      </w:r>
      <w:r>
        <w:rPr>
          <w:rFonts w:hint="cs"/>
          <w:rtl/>
        </w:rPr>
        <w:t xml:space="preserve"> كان مسلماً في عهد النبيّ </w:t>
      </w:r>
      <w:r w:rsidR="000B35BA" w:rsidRPr="000B35BA">
        <w:rPr>
          <w:rStyle w:val="libAlaemChar"/>
          <w:rFonts w:hint="cs"/>
          <w:rtl/>
        </w:rPr>
        <w:t>صلى‌الله‌عليه‌وآله</w:t>
      </w:r>
      <w:r w:rsidR="00E26DAB">
        <w:rPr>
          <w:rFonts w:hint="cs"/>
          <w:rtl/>
        </w:rPr>
        <w:t>،</w:t>
      </w:r>
      <w:r>
        <w:rPr>
          <w:rFonts w:hint="cs"/>
          <w:rtl/>
        </w:rPr>
        <w:t xml:space="preserve"> وله مقام محمود حين أرادت زبيد الردَّة إذ دعاهم عمرو بن معد يكرب إليها فنهاهم عمرو بن الحجّاج</w:t>
      </w:r>
      <w:r w:rsidR="00E26DAB">
        <w:rPr>
          <w:rFonts w:hint="cs"/>
          <w:rtl/>
        </w:rPr>
        <w:t>،</w:t>
      </w:r>
      <w:r>
        <w:rPr>
          <w:rFonts w:hint="cs"/>
          <w:rtl/>
        </w:rPr>
        <w:t xml:space="preserve"> وحثَّهم على التمسُّك بالإسلام</w:t>
      </w:r>
      <w:r w:rsidR="00E26DAB">
        <w:rPr>
          <w:rFonts w:hint="cs"/>
          <w:rtl/>
        </w:rPr>
        <w:t>،</w:t>
      </w:r>
      <w:r>
        <w:rPr>
          <w:rFonts w:hint="cs"/>
          <w:rtl/>
        </w:rPr>
        <w:t xml:space="preserve"> وقد مضى ذلك في ترجمة عمرو بن العجيل الزبيدي واستدركه ابن الدباغ وابن فتحون</w:t>
      </w:r>
      <w:r w:rsidRPr="002B3AE8">
        <w:rPr>
          <w:rStyle w:val="libFootnotenumChar"/>
          <w:rFonts w:hint="cs"/>
          <w:rtl/>
        </w:rPr>
        <w:t>(3)</w:t>
      </w:r>
      <w:r w:rsidR="00E26DAB" w:rsidRPr="00EC413E">
        <w:rPr>
          <w:rFonts w:hint="cs"/>
          <w:rtl/>
        </w:rPr>
        <w:t>.</w:t>
      </w:r>
    </w:p>
    <w:p w:rsidR="002E58E5" w:rsidRDefault="002E58E5" w:rsidP="00EC413E">
      <w:pPr>
        <w:pStyle w:val="Heading3"/>
        <w:rPr>
          <w:rtl/>
        </w:rPr>
      </w:pPr>
      <w:bookmarkStart w:id="59" w:name="أسماء_بن_خارجة"/>
      <w:bookmarkStart w:id="60" w:name="_Toc436556825"/>
      <w:bookmarkEnd w:id="59"/>
      <w:r>
        <w:rPr>
          <w:rFonts w:hint="cs"/>
          <w:rtl/>
        </w:rPr>
        <w:t>أسماء بن خارجة</w:t>
      </w:r>
      <w:bookmarkEnd w:id="60"/>
    </w:p>
    <w:p w:rsidR="002E58E5" w:rsidRDefault="002E58E5" w:rsidP="00EC413E">
      <w:pPr>
        <w:pStyle w:val="libNormal"/>
        <w:rPr>
          <w:rtl/>
        </w:rPr>
      </w:pPr>
      <w:r>
        <w:rPr>
          <w:rFonts w:hint="cs"/>
          <w:rtl/>
        </w:rPr>
        <w:t xml:space="preserve">ممّن سعى في قتل أصحاب أمير المؤمنين </w:t>
      </w:r>
      <w:r w:rsidR="000B35BA" w:rsidRPr="000B35BA">
        <w:rPr>
          <w:rStyle w:val="libAlaemChar"/>
          <w:rFonts w:hint="cs"/>
          <w:rtl/>
        </w:rPr>
        <w:t>عليه‌السلام</w:t>
      </w:r>
      <w:r w:rsidR="00E26DAB">
        <w:rPr>
          <w:rFonts w:hint="cs"/>
          <w:rtl/>
        </w:rPr>
        <w:t>،</w:t>
      </w:r>
      <w:r>
        <w:rPr>
          <w:rFonts w:hint="cs"/>
          <w:rtl/>
        </w:rPr>
        <w:t xml:space="preserve"> ومَن جاء بهانئ بن عروة (رضوان الله عليه) إلى ابن زياد حتّى هشم بالسيف وجهه</w:t>
      </w:r>
      <w:r w:rsidR="00E26DAB">
        <w:rPr>
          <w:rFonts w:hint="cs"/>
          <w:rtl/>
        </w:rPr>
        <w:t>،</w:t>
      </w:r>
      <w:r>
        <w:rPr>
          <w:rFonts w:hint="cs"/>
          <w:rtl/>
        </w:rPr>
        <w:t xml:space="preserve"> وممّن خرج لقتال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راجع ذلك في كتاب المقتل</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286</w:t>
      </w:r>
      <w:r w:rsidR="00E26DAB">
        <w:rPr>
          <w:rFonts w:hint="cs"/>
          <w:rtl/>
        </w:rPr>
        <w:t>.</w:t>
      </w:r>
    </w:p>
    <w:p w:rsidR="002E58E5" w:rsidRDefault="002E58E5" w:rsidP="00E26DAB">
      <w:pPr>
        <w:pStyle w:val="libFootnote0"/>
        <w:rPr>
          <w:rtl/>
        </w:rPr>
      </w:pPr>
      <w:r>
        <w:rPr>
          <w:rFonts w:hint="cs"/>
          <w:rtl/>
        </w:rPr>
        <w:t>(2) الأخبار الطوال</w:t>
      </w:r>
      <w:r w:rsidR="00E26DAB">
        <w:rPr>
          <w:rFonts w:hint="cs"/>
          <w:rtl/>
        </w:rPr>
        <w:t>،</w:t>
      </w:r>
      <w:r>
        <w:rPr>
          <w:rFonts w:hint="cs"/>
          <w:rtl/>
        </w:rPr>
        <w:t xml:space="preserve"> الدينوري / 303</w:t>
      </w:r>
      <w:r w:rsidR="00E26DAB">
        <w:rPr>
          <w:rFonts w:hint="cs"/>
          <w:rtl/>
        </w:rPr>
        <w:t>.</w:t>
      </w:r>
    </w:p>
    <w:p w:rsidR="002E58E5" w:rsidRDefault="002E58E5" w:rsidP="00E26DAB">
      <w:pPr>
        <w:pStyle w:val="libFootnote0"/>
        <w:rPr>
          <w:rtl/>
        </w:rPr>
      </w:pPr>
      <w:r>
        <w:rPr>
          <w:rFonts w:hint="cs"/>
          <w:rtl/>
        </w:rPr>
        <w:t>(3) الإصابة</w:t>
      </w:r>
      <w:r w:rsidR="00E26DAB">
        <w:rPr>
          <w:rFonts w:hint="cs"/>
          <w:rtl/>
        </w:rPr>
        <w:t>،</w:t>
      </w:r>
      <w:r>
        <w:rPr>
          <w:rFonts w:hint="cs"/>
          <w:rtl/>
        </w:rPr>
        <w:t xml:space="preserve"> ابن حجر 5 / 111</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61" w:name="_Toc436556826"/>
      <w:r>
        <w:rPr>
          <w:rFonts w:hint="cs"/>
          <w:rtl/>
        </w:rPr>
        <w:lastRenderedPageBreak/>
        <w:t>وجوده مع عمر بن سعد في كربلاء</w:t>
      </w:r>
      <w:bookmarkEnd w:id="61"/>
    </w:p>
    <w:p w:rsidR="002E58E5" w:rsidRDefault="002E58E5" w:rsidP="00EC413E">
      <w:pPr>
        <w:pStyle w:val="libNormal"/>
        <w:rPr>
          <w:rtl/>
        </w:rPr>
      </w:pPr>
      <w:r>
        <w:rPr>
          <w:rFonts w:hint="cs"/>
          <w:rtl/>
        </w:rPr>
        <w:t>قال ابن حجر</w:t>
      </w:r>
      <w:r w:rsidR="00E26DAB">
        <w:rPr>
          <w:rFonts w:hint="cs"/>
          <w:rtl/>
        </w:rPr>
        <w:t>:</w:t>
      </w:r>
      <w:r>
        <w:rPr>
          <w:rFonts w:hint="cs"/>
          <w:rtl/>
        </w:rPr>
        <w:t xml:space="preserve"> </w:t>
      </w:r>
    </w:p>
    <w:p w:rsidR="002E58E5" w:rsidRDefault="002E58E5" w:rsidP="00EC413E">
      <w:pPr>
        <w:pStyle w:val="libNormal"/>
        <w:rPr>
          <w:rtl/>
        </w:rPr>
      </w:pPr>
      <w:r>
        <w:rPr>
          <w:rFonts w:hint="cs"/>
          <w:rtl/>
        </w:rPr>
        <w:t>قلت</w:t>
      </w:r>
      <w:r w:rsidR="00E26DAB">
        <w:rPr>
          <w:rFonts w:hint="cs"/>
          <w:rtl/>
        </w:rPr>
        <w:t>:</w:t>
      </w:r>
      <w:r>
        <w:rPr>
          <w:rFonts w:hint="cs"/>
          <w:rtl/>
        </w:rPr>
        <w:t xml:space="preserve"> قرأت بخط الذهبي</w:t>
      </w:r>
      <w:r w:rsidR="00E26DAB">
        <w:rPr>
          <w:rFonts w:hint="cs"/>
          <w:rtl/>
        </w:rPr>
        <w:t>:</w:t>
      </w:r>
      <w:r>
        <w:rPr>
          <w:rFonts w:hint="cs"/>
          <w:rtl/>
        </w:rPr>
        <w:t xml:space="preserve"> مات</w:t>
      </w:r>
      <w:r w:rsidR="00E26DAB">
        <w:rPr>
          <w:rFonts w:hint="cs"/>
          <w:rtl/>
        </w:rPr>
        <w:t xml:space="preserve"> - </w:t>
      </w:r>
      <w:r>
        <w:rPr>
          <w:rFonts w:hint="cs"/>
          <w:rtl/>
        </w:rPr>
        <w:t>أي</w:t>
      </w:r>
      <w:r w:rsidR="00E26DAB">
        <w:rPr>
          <w:rFonts w:hint="cs"/>
          <w:rtl/>
        </w:rPr>
        <w:t>:</w:t>
      </w:r>
      <w:r>
        <w:rPr>
          <w:rFonts w:hint="cs"/>
          <w:rtl/>
        </w:rPr>
        <w:t xml:space="preserve"> الحسن بن الحسن بن عليّ </w:t>
      </w:r>
      <w:r w:rsidR="000B35BA" w:rsidRPr="000B35BA">
        <w:rPr>
          <w:rStyle w:val="libAlaemChar"/>
          <w:rFonts w:hint="cs"/>
          <w:rtl/>
        </w:rPr>
        <w:t>عليهم‌السلام</w:t>
      </w:r>
      <w:r w:rsidR="00E26DAB">
        <w:rPr>
          <w:rFonts w:hint="cs"/>
          <w:rtl/>
        </w:rPr>
        <w:t xml:space="preserve"> - </w:t>
      </w:r>
      <w:r>
        <w:rPr>
          <w:rFonts w:hint="cs"/>
          <w:rtl/>
        </w:rPr>
        <w:t>سنة 97 هـ</w:t>
      </w:r>
      <w:r w:rsidR="00E26DAB">
        <w:rPr>
          <w:rFonts w:hint="cs"/>
          <w:rtl/>
        </w:rPr>
        <w:t>.</w:t>
      </w:r>
      <w:r>
        <w:rPr>
          <w:rFonts w:hint="cs"/>
          <w:rtl/>
        </w:rPr>
        <w:t xml:space="preserve"> والذي في صحيح البخاري في الجنائز قال</w:t>
      </w:r>
      <w:r w:rsidR="00E26DAB">
        <w:rPr>
          <w:rFonts w:hint="cs"/>
          <w:rtl/>
        </w:rPr>
        <w:t>:</w:t>
      </w:r>
      <w:r>
        <w:rPr>
          <w:rFonts w:hint="cs"/>
          <w:rtl/>
        </w:rPr>
        <w:t xml:space="preserve"> لمَّا مات الحسن بن الحسن بن عليّ </w:t>
      </w:r>
      <w:r w:rsidR="000B35BA" w:rsidRPr="000B35BA">
        <w:rPr>
          <w:rStyle w:val="libAlaemChar"/>
          <w:rFonts w:hint="cs"/>
          <w:rtl/>
        </w:rPr>
        <w:t>عليهم‌السلام</w:t>
      </w:r>
      <w:r>
        <w:rPr>
          <w:rFonts w:hint="cs"/>
          <w:rtl/>
        </w:rPr>
        <w:t xml:space="preserve"> ضربت امرأته القبَّة على قبره</w:t>
      </w:r>
      <w:r w:rsidR="00E26DAB">
        <w:rPr>
          <w:rFonts w:hint="cs"/>
          <w:rtl/>
        </w:rPr>
        <w:t>.</w:t>
      </w:r>
      <w:r>
        <w:rPr>
          <w:rFonts w:hint="cs"/>
          <w:rtl/>
        </w:rPr>
        <w:t>.. الحديث</w:t>
      </w:r>
      <w:r w:rsidR="00E26DAB">
        <w:rPr>
          <w:rFonts w:hint="cs"/>
          <w:rtl/>
        </w:rPr>
        <w:t>.</w:t>
      </w:r>
      <w:r>
        <w:rPr>
          <w:rFonts w:hint="cs"/>
          <w:rtl/>
        </w:rPr>
        <w:t xml:space="preserve"> وقد وصله المحاملي في أماليه من طريق جرير عن مغيرة</w:t>
      </w:r>
      <w:r w:rsidR="00E26DAB">
        <w:rPr>
          <w:rFonts w:hint="cs"/>
          <w:rtl/>
        </w:rPr>
        <w:t>،</w:t>
      </w:r>
      <w:r>
        <w:rPr>
          <w:rFonts w:hint="cs"/>
          <w:rtl/>
        </w:rPr>
        <w:t xml:space="preserve"> وقال الجعابي</w:t>
      </w:r>
      <w:r w:rsidR="00E26DAB">
        <w:rPr>
          <w:rFonts w:hint="cs"/>
          <w:rtl/>
        </w:rPr>
        <w:t>:</w:t>
      </w:r>
      <w:r>
        <w:rPr>
          <w:rFonts w:hint="cs"/>
          <w:rtl/>
        </w:rPr>
        <w:t xml:space="preserve"> وحضر مع عمِّه كربلاء</w:t>
      </w:r>
      <w:r w:rsidR="00E26DAB">
        <w:rPr>
          <w:rFonts w:hint="cs"/>
          <w:rtl/>
        </w:rPr>
        <w:t>،</w:t>
      </w:r>
      <w:r>
        <w:rPr>
          <w:rFonts w:hint="cs"/>
          <w:rtl/>
        </w:rPr>
        <w:t xml:space="preserve"> فحماه أسماء بن خارجة الفزاري</w:t>
      </w:r>
      <w:r w:rsidR="00E26DAB">
        <w:rPr>
          <w:rFonts w:hint="cs"/>
          <w:rtl/>
        </w:rPr>
        <w:t>؛</w:t>
      </w:r>
      <w:r>
        <w:rPr>
          <w:rFonts w:hint="cs"/>
          <w:rtl/>
        </w:rPr>
        <w:t xml:space="preserve"> لأنّه ابن عمِّ اُمِّه</w:t>
      </w:r>
      <w:r w:rsidR="00E26DAB">
        <w:rPr>
          <w:rFonts w:hint="cs"/>
          <w:rtl/>
        </w:rPr>
        <w:t>،</w:t>
      </w:r>
      <w:r>
        <w:rPr>
          <w:rFonts w:hint="cs"/>
          <w:rtl/>
        </w:rPr>
        <w:t xml:space="preserve"> وذكره ابن حبّان في الثقات</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62" w:name="_Toc436556827"/>
      <w:r>
        <w:rPr>
          <w:rFonts w:hint="cs"/>
          <w:rtl/>
        </w:rPr>
        <w:t xml:space="preserve">من قتلة الحسين </w:t>
      </w:r>
      <w:r w:rsidR="000B35BA" w:rsidRPr="000B35BA">
        <w:rPr>
          <w:rStyle w:val="libAlaemChar"/>
          <w:rFonts w:hint="cs"/>
          <w:rtl/>
        </w:rPr>
        <w:t>عليه‌السلام</w:t>
      </w:r>
      <w:r>
        <w:rPr>
          <w:rFonts w:hint="cs"/>
          <w:rtl/>
        </w:rPr>
        <w:t xml:space="preserve"> الذين طلبهم المختار</w:t>
      </w:r>
      <w:bookmarkEnd w:id="62"/>
      <w:r>
        <w:rPr>
          <w:rFonts w:hint="cs"/>
          <w:rtl/>
        </w:rPr>
        <w:t xml:space="preserve"> </w:t>
      </w:r>
    </w:p>
    <w:p w:rsidR="002E58E5" w:rsidRDefault="002E58E5" w:rsidP="00EC413E">
      <w:pPr>
        <w:pStyle w:val="libNormal"/>
        <w:rPr>
          <w:rtl/>
        </w:rPr>
      </w:pPr>
      <w:r>
        <w:rPr>
          <w:rFonts w:hint="cs"/>
          <w:rtl/>
        </w:rPr>
        <w:t>قال الدينوري</w:t>
      </w:r>
      <w:r w:rsidR="00E26DAB">
        <w:rPr>
          <w:rFonts w:hint="cs"/>
          <w:rtl/>
        </w:rPr>
        <w:t>:</w:t>
      </w:r>
      <w:r>
        <w:rPr>
          <w:rFonts w:hint="cs"/>
          <w:rtl/>
        </w:rPr>
        <w:t xml:space="preserve"> </w:t>
      </w:r>
    </w:p>
    <w:p w:rsidR="002E58E5" w:rsidRDefault="002E58E5" w:rsidP="00EC413E">
      <w:pPr>
        <w:pStyle w:val="libNormal"/>
        <w:rPr>
          <w:rtl/>
        </w:rPr>
      </w:pPr>
      <w:r>
        <w:rPr>
          <w:rFonts w:hint="cs"/>
          <w:rtl/>
        </w:rPr>
        <w:t>وهرب أسماء بن خارجة الفزاري</w:t>
      </w:r>
      <w:r w:rsidR="00E26DAB">
        <w:rPr>
          <w:rFonts w:hint="cs"/>
          <w:rtl/>
        </w:rPr>
        <w:t>،</w:t>
      </w:r>
      <w:r>
        <w:rPr>
          <w:rFonts w:hint="cs"/>
          <w:rtl/>
        </w:rPr>
        <w:t xml:space="preserve"> وكان شيخ أهل الكوفة وسيّدهم</w:t>
      </w:r>
      <w:r w:rsidR="00E26DAB">
        <w:rPr>
          <w:rFonts w:hint="cs"/>
          <w:rtl/>
        </w:rPr>
        <w:t>،</w:t>
      </w:r>
      <w:r>
        <w:rPr>
          <w:rFonts w:hint="cs"/>
          <w:rtl/>
        </w:rPr>
        <w:t xml:space="preserve"> من المختار خوفاً على نفسه</w:t>
      </w:r>
      <w:r w:rsidR="00E26DAB">
        <w:rPr>
          <w:rFonts w:hint="cs"/>
          <w:rtl/>
        </w:rPr>
        <w:t>،</w:t>
      </w:r>
      <w:r>
        <w:rPr>
          <w:rFonts w:hint="cs"/>
          <w:rtl/>
        </w:rPr>
        <w:t xml:space="preserve"> فنزل على ماء لبني أسد</w:t>
      </w:r>
      <w:r w:rsidR="00E26DAB">
        <w:rPr>
          <w:rFonts w:hint="cs"/>
          <w:rtl/>
        </w:rPr>
        <w:t>،</w:t>
      </w:r>
      <w:r>
        <w:rPr>
          <w:rFonts w:hint="cs"/>
          <w:rtl/>
        </w:rPr>
        <w:t xml:space="preserve"> يسمَّى</w:t>
      </w:r>
      <w:r w:rsidR="00E26DAB">
        <w:rPr>
          <w:rFonts w:hint="cs"/>
          <w:rtl/>
        </w:rPr>
        <w:t>:</w:t>
      </w:r>
      <w:r>
        <w:rPr>
          <w:rFonts w:hint="cs"/>
          <w:rtl/>
        </w:rPr>
        <w:t xml:space="preserve"> ذروة</w:t>
      </w:r>
      <w:r w:rsidR="00E26DAB">
        <w:rPr>
          <w:rFonts w:hint="cs"/>
          <w:rtl/>
        </w:rPr>
        <w:t>،</w:t>
      </w:r>
      <w:r>
        <w:rPr>
          <w:rFonts w:hint="cs"/>
          <w:rtl/>
        </w:rPr>
        <w:t xml:space="preserve"> في نفر من مواليه وأهل بيته فأقام به</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البلاذري تحت عنوان</w:t>
      </w:r>
      <w:r w:rsidR="00E26DAB">
        <w:rPr>
          <w:rFonts w:hint="cs"/>
          <w:rtl/>
        </w:rPr>
        <w:t>:</w:t>
      </w:r>
      <w:r>
        <w:rPr>
          <w:rFonts w:hint="cs"/>
          <w:rtl/>
        </w:rPr>
        <w:t xml:space="preserve"> مقتل عمر بن سعد</w:t>
      </w:r>
      <w:r w:rsidR="00E26DAB">
        <w:rPr>
          <w:rFonts w:hint="cs"/>
          <w:rtl/>
        </w:rPr>
        <w:t>،</w:t>
      </w:r>
      <w:r>
        <w:rPr>
          <w:rFonts w:hint="cs"/>
          <w:rtl/>
        </w:rPr>
        <w:t xml:space="preserve"> ومَن شرك في دم الإمام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وكان أسماء بن خارجة مستخفياً</w:t>
      </w:r>
      <w:r w:rsidR="00E26DAB">
        <w:rPr>
          <w:rFonts w:hint="cs"/>
          <w:rtl/>
        </w:rPr>
        <w:t>،</w:t>
      </w:r>
      <w:r>
        <w:rPr>
          <w:rFonts w:hint="cs"/>
          <w:rtl/>
        </w:rPr>
        <w:t xml:space="preserve"> فقال المختار ذات يوم وعنده أصحابه</w:t>
      </w:r>
      <w:r w:rsidR="00E26DAB">
        <w:rPr>
          <w:rFonts w:hint="cs"/>
          <w:rtl/>
        </w:rPr>
        <w:t>:</w:t>
      </w:r>
      <w:r>
        <w:rPr>
          <w:rFonts w:hint="cs"/>
          <w:rtl/>
        </w:rPr>
        <w:t xml:space="preserve"> أمَا وربِّ الأرض والسماء</w:t>
      </w:r>
      <w:r w:rsidR="00E26DAB">
        <w:rPr>
          <w:rFonts w:hint="cs"/>
          <w:rtl/>
        </w:rPr>
        <w:t>،</w:t>
      </w:r>
      <w:r>
        <w:rPr>
          <w:rFonts w:hint="cs"/>
          <w:rtl/>
        </w:rPr>
        <w:t xml:space="preserve"> والضياء والظلماء لينزلن من السماء نار دهماء أو حمراء أو سحماء</w:t>
      </w:r>
      <w:r w:rsidR="00E26DAB">
        <w:rPr>
          <w:rFonts w:hint="cs"/>
          <w:rtl/>
        </w:rPr>
        <w:t>،</w:t>
      </w:r>
      <w:r>
        <w:rPr>
          <w:rFonts w:hint="cs"/>
          <w:rtl/>
        </w:rPr>
        <w:t xml:space="preserve"> فلتحرقن دار أسماء</w:t>
      </w:r>
      <w:r w:rsidR="00E26DAB">
        <w:rPr>
          <w:rFonts w:hint="cs"/>
          <w:rtl/>
        </w:rPr>
        <w:t>.</w:t>
      </w:r>
      <w:r>
        <w:rPr>
          <w:rFonts w:hint="cs"/>
          <w:rtl/>
        </w:rPr>
        <w:t xml:space="preserve"> فأتى الخبر أسماء</w:t>
      </w:r>
      <w:r w:rsidR="00E26DAB">
        <w:rPr>
          <w:rFonts w:hint="cs"/>
          <w:rtl/>
        </w:rPr>
        <w:t>،</w:t>
      </w:r>
      <w:r>
        <w:rPr>
          <w:rFonts w:hint="cs"/>
          <w:rtl/>
        </w:rPr>
        <w:t xml:space="preserve"> فقال</w:t>
      </w:r>
      <w:r w:rsidR="00E26DAB">
        <w:rPr>
          <w:rFonts w:hint="cs"/>
          <w:rtl/>
        </w:rPr>
        <w:t>:</w:t>
      </w:r>
      <w:r>
        <w:rPr>
          <w:rFonts w:hint="cs"/>
          <w:rtl/>
        </w:rPr>
        <w:t xml:space="preserve"> سجع أبو إسحاق بنا</w:t>
      </w:r>
      <w:r w:rsidR="00E26DAB">
        <w:rPr>
          <w:rFonts w:hint="cs"/>
          <w:rtl/>
        </w:rPr>
        <w:t>،</w:t>
      </w:r>
      <w:r>
        <w:rPr>
          <w:rFonts w:hint="cs"/>
          <w:rtl/>
        </w:rPr>
        <w:t xml:space="preserve"> ليس على هذا مقام</w:t>
      </w:r>
      <w:r w:rsidR="00E26DAB">
        <w:rPr>
          <w:rFonts w:hint="cs"/>
          <w:rtl/>
        </w:rPr>
        <w:t>،</w:t>
      </w:r>
      <w:r>
        <w:rPr>
          <w:rFonts w:hint="cs"/>
          <w:rtl/>
        </w:rPr>
        <w:t xml:space="preserve"> فخرج هارباً حتّى أتى البادية</w:t>
      </w:r>
      <w:r w:rsidR="00E26DAB">
        <w:rPr>
          <w:rFonts w:hint="cs"/>
          <w:rtl/>
        </w:rPr>
        <w:t>،</w:t>
      </w:r>
      <w:r>
        <w:rPr>
          <w:rFonts w:hint="cs"/>
          <w:rtl/>
        </w:rPr>
        <w:t xml:space="preserve"> فلمْ يزل بها ينزّل مرّة في بني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تهذيب التهذيب</w:t>
      </w:r>
      <w:r w:rsidR="00E26DAB">
        <w:rPr>
          <w:rFonts w:hint="cs"/>
          <w:rtl/>
        </w:rPr>
        <w:t>،</w:t>
      </w:r>
      <w:r>
        <w:rPr>
          <w:rFonts w:hint="cs"/>
          <w:rtl/>
        </w:rPr>
        <w:t xml:space="preserve"> ابن حجر 2 / 230</w:t>
      </w:r>
      <w:r w:rsidR="00E26DAB">
        <w:rPr>
          <w:rFonts w:hint="cs"/>
          <w:rtl/>
        </w:rPr>
        <w:t>.</w:t>
      </w:r>
    </w:p>
    <w:p w:rsidR="002E58E5" w:rsidRDefault="002E58E5" w:rsidP="00E26DAB">
      <w:pPr>
        <w:pStyle w:val="libFootnote0"/>
        <w:rPr>
          <w:rtl/>
        </w:rPr>
      </w:pPr>
      <w:r>
        <w:rPr>
          <w:rFonts w:hint="cs"/>
          <w:rtl/>
        </w:rPr>
        <w:t>(2) الأخبار الطوال</w:t>
      </w:r>
      <w:r w:rsidR="00E26DAB">
        <w:rPr>
          <w:rFonts w:hint="cs"/>
          <w:rtl/>
        </w:rPr>
        <w:t>،</w:t>
      </w:r>
      <w:r>
        <w:rPr>
          <w:rFonts w:hint="cs"/>
          <w:rtl/>
        </w:rPr>
        <w:t xml:space="preserve"> الدينوري / 303</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عبس</w:t>
      </w:r>
      <w:r w:rsidR="00E26DAB">
        <w:rPr>
          <w:rFonts w:hint="cs"/>
          <w:rtl/>
        </w:rPr>
        <w:t>،</w:t>
      </w:r>
      <w:r>
        <w:rPr>
          <w:rFonts w:hint="cs"/>
          <w:rtl/>
        </w:rPr>
        <w:t xml:space="preserve"> ومرّة في غيرهم حتّى قُتل المختار</w:t>
      </w:r>
      <w:r w:rsidR="00E26DAB">
        <w:rPr>
          <w:rFonts w:hint="cs"/>
          <w:rtl/>
        </w:rPr>
        <w:t>،</w:t>
      </w:r>
      <w:r>
        <w:rPr>
          <w:rFonts w:hint="cs"/>
          <w:rtl/>
        </w:rPr>
        <w:t xml:space="preserve"> وهدم المختار له ثلاثة آدر</w:t>
      </w:r>
      <w:r w:rsidRPr="002B3AE8">
        <w:rPr>
          <w:rStyle w:val="libFootnotenumChar"/>
          <w:rFonts w:hint="cs"/>
          <w:rtl/>
        </w:rPr>
        <w:t>(1)</w:t>
      </w:r>
      <w:r w:rsidR="00E26DAB" w:rsidRPr="00EC413E">
        <w:rPr>
          <w:rFonts w:hint="cs"/>
          <w:rtl/>
        </w:rPr>
        <w:t>.</w:t>
      </w:r>
    </w:p>
    <w:p w:rsidR="002E58E5" w:rsidRDefault="002E58E5" w:rsidP="00EC413E">
      <w:pPr>
        <w:pStyle w:val="Heading3"/>
        <w:rPr>
          <w:rtl/>
        </w:rPr>
      </w:pPr>
      <w:bookmarkStart w:id="63" w:name="مواقف_وأقوال_أهل_الخلاف_فيه"/>
      <w:bookmarkStart w:id="64" w:name="_Toc436556828"/>
      <w:bookmarkEnd w:id="63"/>
      <w:r>
        <w:rPr>
          <w:rFonts w:hint="cs"/>
          <w:rtl/>
        </w:rPr>
        <w:t>مواقف وأقوال أهل الخلاف فيه</w:t>
      </w:r>
      <w:bookmarkEnd w:id="64"/>
      <w:r>
        <w:rPr>
          <w:rFonts w:hint="cs"/>
          <w:rtl/>
        </w:rPr>
        <w:t xml:space="preserve"> </w:t>
      </w:r>
    </w:p>
    <w:p w:rsidR="002E58E5" w:rsidRDefault="002E58E5" w:rsidP="00EC413E">
      <w:pPr>
        <w:pStyle w:val="libNormal"/>
        <w:rPr>
          <w:rtl/>
        </w:rPr>
      </w:pPr>
      <w:r>
        <w:rPr>
          <w:rFonts w:hint="cs"/>
          <w:rtl/>
        </w:rPr>
        <w:t>قال فيه ابن حبّان في كتاب مشاهير علماء الأمصار</w:t>
      </w:r>
      <w:r w:rsidR="00E26DAB">
        <w:rPr>
          <w:rFonts w:hint="cs"/>
          <w:rtl/>
        </w:rPr>
        <w:t>:</w:t>
      </w:r>
    </w:p>
    <w:p w:rsidR="002E58E5" w:rsidRDefault="002E58E5" w:rsidP="00EC413E">
      <w:pPr>
        <w:pStyle w:val="libNormal"/>
        <w:rPr>
          <w:rtl/>
        </w:rPr>
      </w:pPr>
      <w:r>
        <w:rPr>
          <w:rFonts w:hint="cs"/>
          <w:rtl/>
        </w:rPr>
        <w:t>أسماء بن خارجة بن حصن الفزاري من سادات أهل المدينة</w:t>
      </w:r>
      <w:r w:rsidR="00E26DAB">
        <w:rPr>
          <w:rFonts w:hint="cs"/>
          <w:rtl/>
        </w:rPr>
        <w:t>،</w:t>
      </w:r>
      <w:r>
        <w:rPr>
          <w:rFonts w:hint="cs"/>
          <w:rtl/>
        </w:rPr>
        <w:t xml:space="preserve"> وجلَّة التابعين مات سنة خمس وستّين</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وذكره أيضاً في كتابه الثقات</w:t>
      </w:r>
      <w:r w:rsidRPr="002B3AE8">
        <w:rPr>
          <w:rStyle w:val="libFootnotenumChar"/>
          <w:rFonts w:hint="cs"/>
          <w:rtl/>
        </w:rPr>
        <w:t>(3)</w:t>
      </w:r>
      <w:r w:rsidR="00E26DAB">
        <w:rPr>
          <w:rFonts w:hint="cs"/>
          <w:rtl/>
        </w:rPr>
        <w:t>.</w:t>
      </w:r>
    </w:p>
    <w:p w:rsidR="002E58E5" w:rsidRDefault="002E58E5" w:rsidP="00EC413E">
      <w:pPr>
        <w:pStyle w:val="libNormal"/>
        <w:rPr>
          <w:rtl/>
        </w:rPr>
      </w:pPr>
      <w:r>
        <w:rPr>
          <w:rFonts w:hint="cs"/>
          <w:rtl/>
        </w:rPr>
        <w:t>وقال فيه ابن حجر</w:t>
      </w:r>
      <w:r w:rsidR="00E26DAB">
        <w:rPr>
          <w:rFonts w:hint="cs"/>
          <w:rtl/>
        </w:rPr>
        <w:t>:</w:t>
      </w:r>
      <w:r>
        <w:rPr>
          <w:rFonts w:hint="cs"/>
          <w:rtl/>
        </w:rPr>
        <w:t xml:space="preserve"> </w:t>
      </w:r>
    </w:p>
    <w:p w:rsidR="002E58E5" w:rsidRDefault="002E58E5" w:rsidP="00EC413E">
      <w:pPr>
        <w:pStyle w:val="libNormal"/>
        <w:rPr>
          <w:rtl/>
        </w:rPr>
      </w:pPr>
      <w:r>
        <w:rPr>
          <w:rFonts w:hint="cs"/>
          <w:rtl/>
        </w:rPr>
        <w:t>أسماء بن خارجة بن حصن بن حذيفة بن بدر الفزاري</w:t>
      </w:r>
      <w:r w:rsidR="00E26DAB">
        <w:rPr>
          <w:rFonts w:hint="cs"/>
          <w:rtl/>
        </w:rPr>
        <w:t>،</w:t>
      </w:r>
      <w:r>
        <w:rPr>
          <w:rFonts w:hint="cs"/>
          <w:rtl/>
        </w:rPr>
        <w:t xml:space="preserve"> أبو حسّان الكوفي</w:t>
      </w:r>
      <w:r w:rsidR="00E26DAB">
        <w:rPr>
          <w:rFonts w:hint="cs"/>
          <w:rtl/>
        </w:rPr>
        <w:t>،</w:t>
      </w:r>
      <w:r>
        <w:rPr>
          <w:rFonts w:hint="cs"/>
          <w:rtl/>
        </w:rPr>
        <w:t xml:space="preserve"> قال أبو حسّان الزيادي</w:t>
      </w:r>
      <w:r w:rsidR="00E26DAB">
        <w:rPr>
          <w:rFonts w:hint="cs"/>
          <w:rtl/>
        </w:rPr>
        <w:t>:</w:t>
      </w:r>
      <w:r>
        <w:rPr>
          <w:rFonts w:hint="cs"/>
          <w:rtl/>
        </w:rPr>
        <w:t xml:space="preserve"> مات سنة ستّين وله ثمانون سنة</w:t>
      </w:r>
      <w:r w:rsidR="00E26DAB">
        <w:rPr>
          <w:rFonts w:hint="cs"/>
          <w:rtl/>
        </w:rPr>
        <w:t>.</w:t>
      </w:r>
      <w:r>
        <w:rPr>
          <w:rFonts w:hint="cs"/>
          <w:rtl/>
        </w:rPr>
        <w:t xml:space="preserve"> قلت</w:t>
      </w:r>
      <w:r w:rsidR="00E26DAB">
        <w:rPr>
          <w:rFonts w:hint="cs"/>
          <w:rtl/>
        </w:rPr>
        <w:t>:</w:t>
      </w:r>
      <w:r>
        <w:rPr>
          <w:rFonts w:hint="cs"/>
          <w:rtl/>
        </w:rPr>
        <w:t xml:space="preserve"> فعلى هذا يكون مولده قبل المبعث</w:t>
      </w:r>
      <w:r w:rsidR="00E26DAB">
        <w:rPr>
          <w:rFonts w:hint="cs"/>
          <w:rtl/>
        </w:rPr>
        <w:t>.</w:t>
      </w:r>
      <w:r>
        <w:rPr>
          <w:rFonts w:hint="cs"/>
          <w:rtl/>
        </w:rPr>
        <w:t xml:space="preserve"> وقال ابن حبّان</w:t>
      </w:r>
      <w:r w:rsidR="00E26DAB">
        <w:rPr>
          <w:rFonts w:hint="cs"/>
          <w:rtl/>
        </w:rPr>
        <w:t>:</w:t>
      </w:r>
      <w:r>
        <w:rPr>
          <w:rFonts w:hint="cs"/>
          <w:rtl/>
        </w:rPr>
        <w:t xml:space="preserve"> مات سنة خمس وستّين</w:t>
      </w:r>
      <w:r w:rsidR="00E26DAB">
        <w:rPr>
          <w:rFonts w:hint="cs"/>
          <w:rtl/>
        </w:rPr>
        <w:t>،</w:t>
      </w:r>
      <w:r>
        <w:rPr>
          <w:rFonts w:hint="cs"/>
          <w:rtl/>
        </w:rPr>
        <w:t xml:space="preserve"> ووافق على مقدار سنِّه</w:t>
      </w:r>
      <w:r w:rsidR="00E26DAB">
        <w:rPr>
          <w:rFonts w:hint="cs"/>
          <w:rtl/>
        </w:rPr>
        <w:t>.</w:t>
      </w:r>
      <w:r>
        <w:rPr>
          <w:rFonts w:hint="cs"/>
          <w:rtl/>
        </w:rPr>
        <w:t xml:space="preserve"> وقال ابن عبد البرّ في الكنى في ترجمة أبي العريان</w:t>
      </w:r>
      <w:r w:rsidR="00E26DAB">
        <w:rPr>
          <w:rFonts w:hint="cs"/>
          <w:rtl/>
        </w:rPr>
        <w:t>:</w:t>
      </w:r>
      <w:r>
        <w:rPr>
          <w:rFonts w:hint="cs"/>
          <w:rtl/>
        </w:rPr>
        <w:t xml:space="preserve"> لا يُبعّد أنْ يكون صحابيّاً لرواية كبار التابعين عنه</w:t>
      </w:r>
      <w:r w:rsidR="00E26DAB">
        <w:rPr>
          <w:rFonts w:hint="cs"/>
          <w:rtl/>
        </w:rPr>
        <w:t>.</w:t>
      </w:r>
      <w:r>
        <w:rPr>
          <w:rFonts w:hint="cs"/>
          <w:rtl/>
        </w:rPr>
        <w:t xml:space="preserve"> انتهى</w:t>
      </w:r>
      <w:r w:rsidR="00E26DAB">
        <w:rPr>
          <w:rFonts w:hint="cs"/>
          <w:rtl/>
        </w:rPr>
        <w:t>.</w:t>
      </w:r>
      <w:r>
        <w:rPr>
          <w:rFonts w:hint="cs"/>
          <w:rtl/>
        </w:rPr>
        <w:t xml:space="preserve"> </w:t>
      </w:r>
    </w:p>
    <w:p w:rsidR="002E58E5" w:rsidRDefault="002E58E5" w:rsidP="00EC413E">
      <w:pPr>
        <w:pStyle w:val="libNormal"/>
        <w:rPr>
          <w:rtl/>
        </w:rPr>
      </w:pPr>
      <w:r>
        <w:rPr>
          <w:rFonts w:hint="cs"/>
          <w:rtl/>
        </w:rPr>
        <w:t>وقد ذكروا أباه وعمَّه الحرّ في الصحابة</w:t>
      </w:r>
      <w:r w:rsidR="00E26DAB">
        <w:rPr>
          <w:rFonts w:hint="cs"/>
          <w:rtl/>
        </w:rPr>
        <w:t>،</w:t>
      </w:r>
      <w:r>
        <w:rPr>
          <w:rFonts w:hint="cs"/>
          <w:rtl/>
        </w:rPr>
        <w:t xml:space="preserve"> وهو على شرط ابن عبد البرّ</w:t>
      </w:r>
      <w:r w:rsidR="00E26DAB">
        <w:rPr>
          <w:rFonts w:hint="cs"/>
          <w:rtl/>
        </w:rPr>
        <w:t>،</w:t>
      </w:r>
      <w:r>
        <w:rPr>
          <w:rFonts w:hint="cs"/>
          <w:rtl/>
        </w:rPr>
        <w:t xml:space="preserve"> وروى الطبري من طريق أبي الأحوص</w:t>
      </w:r>
      <w:r w:rsidR="00E26DAB">
        <w:rPr>
          <w:rFonts w:hint="cs"/>
          <w:rtl/>
        </w:rPr>
        <w:t>،</w:t>
      </w:r>
      <w:r>
        <w:rPr>
          <w:rFonts w:hint="cs"/>
          <w:rtl/>
        </w:rPr>
        <w:t xml:space="preserve"> قال</w:t>
      </w:r>
      <w:r w:rsidR="00E26DAB">
        <w:rPr>
          <w:rFonts w:hint="cs"/>
          <w:rtl/>
        </w:rPr>
        <w:t>:</w:t>
      </w:r>
      <w:r>
        <w:rPr>
          <w:rFonts w:hint="cs"/>
          <w:rtl/>
        </w:rPr>
        <w:t xml:space="preserve"> فاخر أسماء بن خارجة رجلاً</w:t>
      </w:r>
      <w:r w:rsidR="00E26DAB">
        <w:rPr>
          <w:rFonts w:hint="cs"/>
          <w:rtl/>
        </w:rPr>
        <w:t>،</w:t>
      </w:r>
      <w:r>
        <w:rPr>
          <w:rFonts w:hint="cs"/>
          <w:rtl/>
        </w:rPr>
        <w:t xml:space="preserve"> فقال</w:t>
      </w:r>
      <w:r w:rsidR="00E26DAB">
        <w:rPr>
          <w:rFonts w:hint="cs"/>
          <w:rtl/>
        </w:rPr>
        <w:t>:</w:t>
      </w:r>
      <w:r>
        <w:rPr>
          <w:rFonts w:hint="cs"/>
          <w:rtl/>
        </w:rPr>
        <w:t xml:space="preserve"> أنا ابن الأشياخ الكرام</w:t>
      </w:r>
      <w:r w:rsidR="00E26DAB">
        <w:rPr>
          <w:rFonts w:hint="cs"/>
          <w:rtl/>
        </w:rPr>
        <w:t>،</w:t>
      </w:r>
      <w:r>
        <w:rPr>
          <w:rFonts w:hint="cs"/>
          <w:rtl/>
        </w:rPr>
        <w:t xml:space="preserve"> فقال عبد الله</w:t>
      </w:r>
      <w:r w:rsidR="00E26DAB">
        <w:rPr>
          <w:rFonts w:hint="cs"/>
          <w:rtl/>
        </w:rPr>
        <w:t>:</w:t>
      </w:r>
      <w:r>
        <w:rPr>
          <w:rFonts w:hint="cs"/>
          <w:rtl/>
        </w:rPr>
        <w:t xml:space="preserve"> ذاك يوسف بن يعقوب بن إسحاق بن إبراهيم</w:t>
      </w:r>
      <w:r w:rsidR="00E26DAB">
        <w:rPr>
          <w:rFonts w:hint="cs"/>
          <w:rtl/>
        </w:rPr>
        <w:t>.</w:t>
      </w:r>
    </w:p>
    <w:p w:rsidR="002E58E5" w:rsidRDefault="002E58E5" w:rsidP="00EC413E">
      <w:pPr>
        <w:pStyle w:val="libNormal"/>
        <w:rPr>
          <w:rtl/>
        </w:rPr>
      </w:pPr>
      <w:r>
        <w:rPr>
          <w:rFonts w:hint="cs"/>
          <w:rtl/>
        </w:rPr>
        <w:t>وقال ابن المبارك في الزهد</w:t>
      </w:r>
      <w:r w:rsidR="00E26DAB">
        <w:rPr>
          <w:rFonts w:hint="cs"/>
          <w:rtl/>
        </w:rPr>
        <w:t>:</w:t>
      </w:r>
      <w:r>
        <w:rPr>
          <w:rFonts w:hint="cs"/>
          <w:rtl/>
        </w:rPr>
        <w:t xml:space="preserve"> عن المسعودي</w:t>
      </w:r>
      <w:r w:rsidR="00E26DAB">
        <w:rPr>
          <w:rFonts w:hint="cs"/>
          <w:rtl/>
        </w:rPr>
        <w:t>،</w:t>
      </w:r>
      <w:r>
        <w:rPr>
          <w:rFonts w:hint="cs"/>
          <w:rtl/>
        </w:rPr>
        <w:t xml:space="preserve"> عن مالك بن أسماء بن خارجة</w:t>
      </w:r>
      <w:r w:rsidR="00E26DAB">
        <w:rPr>
          <w:rFonts w:hint="cs"/>
          <w:rtl/>
        </w:rPr>
        <w:t>،</w:t>
      </w:r>
      <w:r>
        <w:rPr>
          <w:rFonts w:hint="cs"/>
          <w:rtl/>
        </w:rPr>
        <w:t xml:space="preserve"> عن أبيه قال</w:t>
      </w:r>
      <w:r w:rsidR="00E26DAB">
        <w:rPr>
          <w:rFonts w:hint="cs"/>
          <w:rtl/>
        </w:rPr>
        <w:t>،</w:t>
      </w:r>
      <w:r>
        <w:rPr>
          <w:rFonts w:hint="cs"/>
          <w:rtl/>
        </w:rPr>
        <w:t xml:space="preserve"> سمعت ابن مسعود</w:t>
      </w:r>
      <w:r w:rsidR="00E26DAB">
        <w:rPr>
          <w:rFonts w:hint="cs"/>
          <w:rtl/>
        </w:rPr>
        <w:t>،</w:t>
      </w:r>
      <w:r>
        <w:rPr>
          <w:rFonts w:hint="cs"/>
          <w:rtl/>
        </w:rPr>
        <w:t xml:space="preserve"> يقول</w:t>
      </w:r>
      <w:r w:rsidR="00E26DAB">
        <w:rPr>
          <w:rFonts w:hint="cs"/>
          <w:rtl/>
        </w:rPr>
        <w:t>:</w:t>
      </w:r>
      <w:r>
        <w:rPr>
          <w:rFonts w:hint="cs"/>
          <w:rtl/>
        </w:rPr>
        <w:t xml:space="preserve"> ذو اللسانين في الدنيا له لسانان من نار يوم القيامة</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أنساب الأشراف</w:t>
      </w:r>
      <w:r w:rsidR="00E26DAB">
        <w:rPr>
          <w:rFonts w:hint="cs"/>
          <w:rtl/>
        </w:rPr>
        <w:t>،</w:t>
      </w:r>
      <w:r>
        <w:rPr>
          <w:rFonts w:hint="cs"/>
          <w:rtl/>
        </w:rPr>
        <w:t xml:space="preserve"> البلاذري 5 / 241</w:t>
      </w:r>
      <w:r w:rsidR="00E26DAB">
        <w:rPr>
          <w:rFonts w:hint="cs"/>
          <w:rtl/>
        </w:rPr>
        <w:t>،</w:t>
      </w:r>
      <w:r>
        <w:rPr>
          <w:rFonts w:hint="cs"/>
          <w:rtl/>
        </w:rPr>
        <w:t xml:space="preserve"> وفي نسخة دار الفكر</w:t>
      </w:r>
      <w:r w:rsidR="00E26DAB">
        <w:rPr>
          <w:rFonts w:hint="cs"/>
          <w:rtl/>
        </w:rPr>
        <w:t xml:space="preserve"> - </w:t>
      </w:r>
      <w:r>
        <w:rPr>
          <w:rFonts w:hint="cs"/>
          <w:rtl/>
        </w:rPr>
        <w:t>بيروت</w:t>
      </w:r>
      <w:r w:rsidR="00E26DAB">
        <w:rPr>
          <w:rFonts w:hint="cs"/>
          <w:rtl/>
        </w:rPr>
        <w:t xml:space="preserve"> - </w:t>
      </w:r>
      <w:r>
        <w:rPr>
          <w:rFonts w:hint="cs"/>
          <w:rtl/>
        </w:rPr>
        <w:t>6 / 410</w:t>
      </w:r>
      <w:r w:rsidR="00E26DAB">
        <w:rPr>
          <w:rFonts w:hint="cs"/>
          <w:rtl/>
        </w:rPr>
        <w:t>.</w:t>
      </w:r>
    </w:p>
    <w:p w:rsidR="002E58E5" w:rsidRDefault="002E58E5" w:rsidP="00E26DAB">
      <w:pPr>
        <w:pStyle w:val="libFootnote0"/>
        <w:rPr>
          <w:rtl/>
        </w:rPr>
      </w:pPr>
      <w:r>
        <w:rPr>
          <w:rFonts w:hint="cs"/>
          <w:rtl/>
        </w:rPr>
        <w:t>(2) مشاهير علماء الأمصار</w:t>
      </w:r>
      <w:r w:rsidR="00E26DAB">
        <w:rPr>
          <w:rFonts w:hint="cs"/>
          <w:rtl/>
        </w:rPr>
        <w:t>،</w:t>
      </w:r>
      <w:r>
        <w:rPr>
          <w:rFonts w:hint="cs"/>
          <w:rtl/>
        </w:rPr>
        <w:t xml:space="preserve"> ابن حبّان / 123</w:t>
      </w:r>
      <w:r w:rsidR="00E26DAB">
        <w:rPr>
          <w:rFonts w:hint="cs"/>
          <w:rtl/>
        </w:rPr>
        <w:t>.</w:t>
      </w:r>
    </w:p>
    <w:p w:rsidR="002E58E5" w:rsidRDefault="002E58E5" w:rsidP="00E26DAB">
      <w:pPr>
        <w:pStyle w:val="libFootnote0"/>
        <w:rPr>
          <w:rtl/>
        </w:rPr>
      </w:pPr>
      <w:r>
        <w:rPr>
          <w:rFonts w:hint="cs"/>
          <w:rtl/>
        </w:rPr>
        <w:t>(3) الثقات</w:t>
      </w:r>
      <w:r w:rsidR="00E26DAB">
        <w:rPr>
          <w:rFonts w:hint="cs"/>
          <w:rtl/>
        </w:rPr>
        <w:t>،</w:t>
      </w:r>
      <w:r>
        <w:rPr>
          <w:rFonts w:hint="cs"/>
          <w:rtl/>
        </w:rPr>
        <w:t xml:space="preserve"> ابن حبّان 4 / 59</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المرزباني</w:t>
      </w:r>
      <w:r w:rsidR="00E26DAB">
        <w:rPr>
          <w:rFonts w:hint="cs"/>
          <w:rtl/>
        </w:rPr>
        <w:t>:</w:t>
      </w:r>
      <w:r>
        <w:rPr>
          <w:rFonts w:hint="cs"/>
          <w:rtl/>
        </w:rPr>
        <w:t xml:space="preserve"> كان شريفاً جواداً كريماً لبيباً</w:t>
      </w:r>
      <w:r w:rsidR="00E26DAB">
        <w:rPr>
          <w:rFonts w:hint="cs"/>
          <w:rtl/>
        </w:rPr>
        <w:t>،</w:t>
      </w:r>
      <w:r>
        <w:rPr>
          <w:rFonts w:hint="cs"/>
          <w:rtl/>
        </w:rPr>
        <w:t xml:space="preserve"> وله أخبار كثيرة</w:t>
      </w:r>
      <w:r w:rsidR="00E26DAB">
        <w:rPr>
          <w:rFonts w:hint="cs"/>
          <w:rtl/>
        </w:rPr>
        <w:t>،</w:t>
      </w:r>
      <w:r>
        <w:rPr>
          <w:rFonts w:hint="cs"/>
          <w:rtl/>
        </w:rPr>
        <w:t xml:space="preserve"> ووفد على عبد الملك بن مروان فأكرمه</w:t>
      </w:r>
      <w:r w:rsidR="00E26DAB">
        <w:rPr>
          <w:rFonts w:hint="cs"/>
          <w:rtl/>
        </w:rPr>
        <w:t>.</w:t>
      </w:r>
      <w:r>
        <w:rPr>
          <w:rFonts w:hint="cs"/>
          <w:rtl/>
        </w:rPr>
        <w:t xml:space="preserve"> </w:t>
      </w:r>
    </w:p>
    <w:p w:rsidR="002E58E5" w:rsidRDefault="002E58E5" w:rsidP="00EC413E">
      <w:pPr>
        <w:pStyle w:val="libNormal"/>
        <w:rPr>
          <w:rtl/>
        </w:rPr>
      </w:pPr>
      <w:r>
        <w:rPr>
          <w:rFonts w:hint="cs"/>
          <w:rtl/>
        </w:rPr>
        <w:t>وقال ابن أبي الدنيا</w:t>
      </w:r>
      <w:r w:rsidR="00E26DAB">
        <w:rPr>
          <w:rFonts w:hint="cs"/>
          <w:rtl/>
        </w:rPr>
        <w:t>:</w:t>
      </w:r>
      <w:r>
        <w:rPr>
          <w:rFonts w:hint="cs"/>
          <w:rtl/>
        </w:rPr>
        <w:t xml:space="preserve"> حدَّثنا أبو حذيفة عبد الله بن مروان بن معاوية بن الحارث بن عثمان بن أسماء الفزاري</w:t>
      </w:r>
      <w:r w:rsidR="00E26DAB">
        <w:rPr>
          <w:rFonts w:hint="cs"/>
          <w:rtl/>
        </w:rPr>
        <w:t>،</w:t>
      </w:r>
      <w:r>
        <w:rPr>
          <w:rFonts w:hint="cs"/>
          <w:rtl/>
        </w:rPr>
        <w:t xml:space="preserve"> عن أبيه قال</w:t>
      </w:r>
      <w:r w:rsidR="00E26DAB">
        <w:rPr>
          <w:rFonts w:hint="cs"/>
          <w:rtl/>
        </w:rPr>
        <w:t>،</w:t>
      </w:r>
      <w:r>
        <w:rPr>
          <w:rFonts w:hint="cs"/>
          <w:rtl/>
        </w:rPr>
        <w:t xml:space="preserve"> قال أسماء بن خارجة</w:t>
      </w:r>
      <w:r w:rsidR="00E26DAB">
        <w:rPr>
          <w:rFonts w:hint="cs"/>
          <w:rtl/>
        </w:rPr>
        <w:t>:</w:t>
      </w:r>
      <w:r>
        <w:rPr>
          <w:rFonts w:hint="cs"/>
          <w:rtl/>
        </w:rPr>
        <w:t xml:space="preserve"> ما شتمت أحداً قط</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الذهبي فيه</w:t>
      </w:r>
      <w:r w:rsidR="00E26DAB">
        <w:rPr>
          <w:rFonts w:hint="cs"/>
          <w:rtl/>
        </w:rPr>
        <w:t>:</w:t>
      </w:r>
      <w:r>
        <w:rPr>
          <w:rFonts w:hint="cs"/>
          <w:rtl/>
        </w:rPr>
        <w:t xml:space="preserve"> </w:t>
      </w:r>
    </w:p>
    <w:p w:rsidR="002E58E5" w:rsidRDefault="002E58E5" w:rsidP="00EC413E">
      <w:pPr>
        <w:pStyle w:val="libNormal"/>
        <w:rPr>
          <w:rtl/>
        </w:rPr>
      </w:pPr>
      <w:r>
        <w:rPr>
          <w:rFonts w:hint="cs"/>
          <w:rtl/>
        </w:rPr>
        <w:t>أسماء بن خارجة بن حصن بن حذيفة بن بدر</w:t>
      </w:r>
      <w:r w:rsidR="00E26DAB">
        <w:rPr>
          <w:rFonts w:hint="cs"/>
          <w:rtl/>
        </w:rPr>
        <w:t>،</w:t>
      </w:r>
      <w:r>
        <w:rPr>
          <w:rFonts w:hint="cs"/>
          <w:rtl/>
        </w:rPr>
        <w:t xml:space="preserve"> الأمير أبو حسّان</w:t>
      </w:r>
      <w:r w:rsidR="00E26DAB">
        <w:rPr>
          <w:rFonts w:hint="cs"/>
          <w:rtl/>
        </w:rPr>
        <w:t>،</w:t>
      </w:r>
      <w:r>
        <w:rPr>
          <w:rFonts w:hint="cs"/>
          <w:rtl/>
        </w:rPr>
        <w:t xml:space="preserve"> وقِيل</w:t>
      </w:r>
      <w:r w:rsidR="00E26DAB">
        <w:rPr>
          <w:rFonts w:hint="cs"/>
          <w:rtl/>
        </w:rPr>
        <w:t>:</w:t>
      </w:r>
      <w:r>
        <w:rPr>
          <w:rFonts w:hint="cs"/>
          <w:rtl/>
        </w:rPr>
        <w:t xml:space="preserve"> أبو هند</w:t>
      </w:r>
      <w:r w:rsidR="00E26DAB">
        <w:rPr>
          <w:rFonts w:hint="cs"/>
          <w:rtl/>
        </w:rPr>
        <w:t>،</w:t>
      </w:r>
      <w:r>
        <w:rPr>
          <w:rFonts w:hint="cs"/>
          <w:rtl/>
        </w:rPr>
        <w:t xml:space="preserve"> الفزاري الكوفي</w:t>
      </w:r>
      <w:r w:rsidR="00E26DAB">
        <w:rPr>
          <w:rFonts w:hint="cs"/>
          <w:rtl/>
        </w:rPr>
        <w:t>،</w:t>
      </w:r>
      <w:r>
        <w:rPr>
          <w:rFonts w:hint="cs"/>
          <w:rtl/>
        </w:rPr>
        <w:t xml:space="preserve"> من كبار الأشراف</w:t>
      </w:r>
      <w:r w:rsidR="00E26DAB">
        <w:rPr>
          <w:rFonts w:hint="cs"/>
          <w:rtl/>
        </w:rPr>
        <w:t>،</w:t>
      </w:r>
      <w:r>
        <w:rPr>
          <w:rFonts w:hint="cs"/>
          <w:rtl/>
        </w:rPr>
        <w:t xml:space="preserve"> وهو ابن أخي عيينة بن حصن أحد المؤلَّفة قلوبهم</w:t>
      </w:r>
      <w:r w:rsidR="00E26DAB">
        <w:rPr>
          <w:rFonts w:hint="cs"/>
          <w:rtl/>
        </w:rPr>
        <w:t>.</w:t>
      </w:r>
      <w:r>
        <w:rPr>
          <w:rFonts w:hint="cs"/>
          <w:rtl/>
        </w:rPr>
        <w:t xml:space="preserve"> روى أسماء عن عليّ </w:t>
      </w:r>
      <w:r w:rsidR="000B35BA" w:rsidRPr="000B35BA">
        <w:rPr>
          <w:rStyle w:val="libAlaemChar"/>
          <w:rFonts w:hint="cs"/>
          <w:rtl/>
        </w:rPr>
        <w:t>عليه‌السلام</w:t>
      </w:r>
      <w:r>
        <w:rPr>
          <w:rFonts w:hint="cs"/>
          <w:rtl/>
        </w:rPr>
        <w:t xml:space="preserve"> وابن مسعود</w:t>
      </w:r>
      <w:r w:rsidR="00E26DAB">
        <w:rPr>
          <w:rFonts w:hint="cs"/>
          <w:rtl/>
        </w:rPr>
        <w:t>،</w:t>
      </w:r>
      <w:r>
        <w:rPr>
          <w:rFonts w:hint="cs"/>
          <w:rtl/>
        </w:rPr>
        <w:t xml:space="preserve"> وعنه</w:t>
      </w:r>
      <w:r w:rsidR="00E26DAB">
        <w:rPr>
          <w:rFonts w:hint="cs"/>
          <w:rtl/>
        </w:rPr>
        <w:t>:</w:t>
      </w:r>
      <w:r>
        <w:rPr>
          <w:rFonts w:hint="cs"/>
          <w:rtl/>
        </w:rPr>
        <w:t xml:space="preserve"> ولده مالك وعلي بن ربيعة</w:t>
      </w:r>
      <w:r w:rsidR="00E26DAB">
        <w:rPr>
          <w:rFonts w:hint="cs"/>
          <w:rtl/>
        </w:rPr>
        <w:t>.</w:t>
      </w:r>
      <w:r>
        <w:rPr>
          <w:rFonts w:hint="cs"/>
          <w:rtl/>
        </w:rPr>
        <w:t xml:space="preserve"> وفيه يقول القطامي</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1950B6" w:rsidP="000B35BA">
            <w:pPr>
              <w:pStyle w:val="libPoem"/>
            </w:pPr>
            <w:r>
              <w:rPr>
                <w:rFonts w:hint="cs"/>
                <w:rtl/>
              </w:rPr>
              <w:t>إذا مات ابنُ خارجةَ بنِ حصنٍ</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فلا مطرت على الأرضِ السماءُ</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ولا رجع البريدُ بغُنْمِ جيشٍ</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ولا حَمَلَتْ على الطُّهْرِ النساءُ</w:t>
            </w:r>
            <w:r w:rsidRPr="00725071">
              <w:rPr>
                <w:rStyle w:val="libPoemTiniChar0"/>
                <w:rtl/>
              </w:rPr>
              <w:br/>
              <w:t> </w:t>
            </w:r>
          </w:p>
        </w:tc>
      </w:tr>
    </w:tbl>
    <w:p w:rsidR="002E58E5" w:rsidRDefault="002E58E5" w:rsidP="00EC413E">
      <w:pPr>
        <w:pStyle w:val="libNormal"/>
        <w:rPr>
          <w:rtl/>
        </w:rPr>
      </w:pPr>
      <w:r>
        <w:rPr>
          <w:rFonts w:hint="cs"/>
          <w:rtl/>
        </w:rPr>
        <w:t>وقال الزركلي فيه</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ابن خارجة </w:t>
      </w:r>
      <w:r w:rsidR="00E26DAB">
        <w:rPr>
          <w:rFonts w:hint="cs"/>
          <w:rtl/>
        </w:rPr>
        <w:t>(</w:t>
      </w:r>
      <w:r>
        <w:rPr>
          <w:rFonts w:hint="cs"/>
          <w:rtl/>
        </w:rPr>
        <w:t>000</w:t>
      </w:r>
      <w:r w:rsidR="00E26DAB">
        <w:rPr>
          <w:rFonts w:hint="cs"/>
          <w:rtl/>
        </w:rPr>
        <w:t xml:space="preserve"> - </w:t>
      </w:r>
      <w:r>
        <w:rPr>
          <w:rFonts w:hint="cs"/>
          <w:rtl/>
        </w:rPr>
        <w:t>66 ه‍ـ /</w:t>
      </w:r>
      <w:r w:rsidR="00E26DAB">
        <w:rPr>
          <w:rFonts w:hint="cs"/>
          <w:rtl/>
        </w:rPr>
        <w:t xml:space="preserve"> - </w:t>
      </w:r>
      <w:r>
        <w:rPr>
          <w:rFonts w:hint="cs"/>
          <w:rtl/>
        </w:rPr>
        <w:t>686 م</w:t>
      </w:r>
      <w:r w:rsidR="00E26DAB">
        <w:rPr>
          <w:rFonts w:hint="cs"/>
          <w:rtl/>
        </w:rPr>
        <w:t>)</w:t>
      </w:r>
      <w:r>
        <w:rPr>
          <w:rFonts w:hint="cs"/>
          <w:rtl/>
        </w:rPr>
        <w:t xml:space="preserve"> أسماء بن خارجة بن حصن بن حذيفة الفزاري</w:t>
      </w:r>
      <w:r w:rsidR="00E26DAB">
        <w:rPr>
          <w:rFonts w:hint="cs"/>
          <w:rtl/>
        </w:rPr>
        <w:t>:</w:t>
      </w:r>
      <w:r>
        <w:rPr>
          <w:rFonts w:hint="cs"/>
          <w:rtl/>
        </w:rPr>
        <w:t xml:space="preserve"> تابعي من رجال الطبقة الأولى</w:t>
      </w:r>
      <w:r w:rsidR="00E26DAB">
        <w:rPr>
          <w:rFonts w:hint="cs"/>
          <w:rtl/>
        </w:rPr>
        <w:t>،</w:t>
      </w:r>
      <w:r>
        <w:rPr>
          <w:rFonts w:hint="cs"/>
          <w:rtl/>
        </w:rPr>
        <w:t xml:space="preserve"> من أهل الكوفة بالعراق</w:t>
      </w:r>
      <w:r w:rsidR="00E26DAB">
        <w:rPr>
          <w:rFonts w:hint="cs"/>
          <w:rtl/>
        </w:rPr>
        <w:t>.</w:t>
      </w:r>
      <w:r>
        <w:rPr>
          <w:rFonts w:hint="cs"/>
          <w:rtl/>
        </w:rPr>
        <w:t xml:space="preserve"> كان سيّد قومه</w:t>
      </w:r>
      <w:r w:rsidR="00E26DAB">
        <w:rPr>
          <w:rFonts w:hint="cs"/>
          <w:rtl/>
        </w:rPr>
        <w:t>،</w:t>
      </w:r>
      <w:r>
        <w:rPr>
          <w:rFonts w:hint="cs"/>
          <w:rtl/>
        </w:rPr>
        <w:t xml:space="preserve"> جواداً مقدماً عند الخلفاء</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عنه البخاري</w:t>
      </w:r>
      <w:r w:rsidR="00E26DAB">
        <w:rPr>
          <w:rFonts w:hint="cs"/>
          <w:rtl/>
        </w:rPr>
        <w:t>:</w:t>
      </w:r>
      <w:r>
        <w:rPr>
          <w:rFonts w:hint="cs"/>
          <w:rtl/>
        </w:rPr>
        <w:t xml:space="preserve"> </w:t>
      </w:r>
    </w:p>
    <w:p w:rsidR="002E58E5" w:rsidRDefault="002E58E5" w:rsidP="00EC413E">
      <w:pPr>
        <w:pStyle w:val="libNormal"/>
        <w:rPr>
          <w:rtl/>
        </w:rPr>
      </w:pPr>
      <w:r>
        <w:rPr>
          <w:rFonts w:hint="cs"/>
          <w:rtl/>
        </w:rPr>
        <w:t>أسماء بن خارجة في الكوفيّين</w:t>
      </w:r>
      <w:r w:rsidR="00E26DAB">
        <w:rPr>
          <w:rFonts w:hint="cs"/>
          <w:rtl/>
        </w:rPr>
        <w:t>،</w:t>
      </w:r>
      <w:r>
        <w:rPr>
          <w:rFonts w:hint="cs"/>
          <w:rtl/>
        </w:rPr>
        <w:t xml:space="preserve"> سمع منه ابنه مالك</w:t>
      </w:r>
      <w:r w:rsidR="00E26DAB">
        <w:rPr>
          <w:rFonts w:hint="cs"/>
          <w:rtl/>
        </w:rPr>
        <w:t>،</w:t>
      </w:r>
      <w:r>
        <w:rPr>
          <w:rFonts w:hint="cs"/>
          <w:rtl/>
        </w:rPr>
        <w:t xml:space="preserve"> حدَّثنا أبو الوليد</w:t>
      </w:r>
      <w:r w:rsidR="00E26DAB">
        <w:rPr>
          <w:rFonts w:hint="cs"/>
          <w:rtl/>
        </w:rPr>
        <w:t>،</w:t>
      </w:r>
      <w:r>
        <w:rPr>
          <w:rFonts w:hint="cs"/>
          <w:rtl/>
        </w:rPr>
        <w:t xml:space="preserve"> حدَّثنا شعبة</w:t>
      </w:r>
      <w:r w:rsidR="00E26DAB">
        <w:rPr>
          <w:rFonts w:hint="cs"/>
          <w:rtl/>
        </w:rPr>
        <w:t>،</w:t>
      </w:r>
      <w:r>
        <w:rPr>
          <w:rFonts w:hint="cs"/>
          <w:rtl/>
        </w:rPr>
        <w:t xml:space="preserve"> عن أبي إسحاق</w:t>
      </w:r>
      <w:r w:rsidR="00E26DAB">
        <w:rPr>
          <w:rFonts w:hint="cs"/>
          <w:rtl/>
        </w:rPr>
        <w:t>،</w:t>
      </w:r>
      <w:r>
        <w:rPr>
          <w:rFonts w:hint="cs"/>
          <w:rtl/>
        </w:rPr>
        <w:t xml:space="preserve"> سمع أبا الأحوص</w:t>
      </w:r>
      <w:r w:rsidR="00E26DAB">
        <w:rPr>
          <w:rFonts w:hint="cs"/>
          <w:rtl/>
        </w:rPr>
        <w:t>،</w:t>
      </w:r>
      <w:r>
        <w:rPr>
          <w:rFonts w:hint="cs"/>
          <w:rtl/>
        </w:rPr>
        <w:t xml:space="preserve"> قال</w:t>
      </w:r>
      <w:r w:rsidR="00E26DAB">
        <w:rPr>
          <w:rFonts w:hint="cs"/>
          <w:rtl/>
        </w:rPr>
        <w:t>:</w:t>
      </w:r>
      <w:r>
        <w:rPr>
          <w:rFonts w:hint="cs"/>
          <w:rtl/>
        </w:rPr>
        <w:t xml:space="preserve"> قال أسماء بن خارجة</w:t>
      </w:r>
      <w:r w:rsidR="00E26DAB">
        <w:rPr>
          <w:rFonts w:hint="cs"/>
          <w:rtl/>
        </w:rPr>
        <w:t>:</w:t>
      </w:r>
      <w:r>
        <w:rPr>
          <w:rFonts w:hint="cs"/>
          <w:rtl/>
        </w:rPr>
        <w:t xml:space="preserve"> أنا ابن</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الإصابة</w:t>
      </w:r>
      <w:r w:rsidR="00E26DAB">
        <w:rPr>
          <w:rFonts w:hint="cs"/>
          <w:rtl/>
        </w:rPr>
        <w:t>،</w:t>
      </w:r>
      <w:r>
        <w:rPr>
          <w:rFonts w:hint="cs"/>
          <w:rtl/>
        </w:rPr>
        <w:t xml:space="preserve"> ابن حجر العسقلاني 1 / 339</w:t>
      </w:r>
      <w:r w:rsidR="00E26DAB">
        <w:rPr>
          <w:rFonts w:hint="cs"/>
          <w:rtl/>
        </w:rPr>
        <w:t>.</w:t>
      </w:r>
    </w:p>
    <w:p w:rsidR="002E58E5" w:rsidRDefault="002E58E5" w:rsidP="00E26DAB">
      <w:pPr>
        <w:pStyle w:val="libFootnote0"/>
        <w:rPr>
          <w:rtl/>
        </w:rPr>
      </w:pPr>
      <w:r>
        <w:rPr>
          <w:rFonts w:hint="cs"/>
          <w:rtl/>
        </w:rPr>
        <w:t>(2) الأعلام</w:t>
      </w:r>
      <w:r w:rsidR="00E26DAB">
        <w:rPr>
          <w:rFonts w:hint="cs"/>
          <w:rtl/>
        </w:rPr>
        <w:t>،</w:t>
      </w:r>
      <w:r>
        <w:rPr>
          <w:rFonts w:hint="cs"/>
          <w:rtl/>
        </w:rPr>
        <w:t xml:space="preserve"> ‌‌‌‌‌خيرالدين الزركلي 1 / 305</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الأشياخ الكرام</w:t>
      </w:r>
      <w:r w:rsidR="00E26DAB">
        <w:rPr>
          <w:rFonts w:hint="cs"/>
          <w:rtl/>
        </w:rPr>
        <w:t>.</w:t>
      </w:r>
      <w:r>
        <w:rPr>
          <w:rFonts w:hint="cs"/>
          <w:rtl/>
        </w:rPr>
        <w:t xml:space="preserve"> فقال عبد الله</w:t>
      </w:r>
      <w:r w:rsidR="00E26DAB">
        <w:rPr>
          <w:rFonts w:hint="cs"/>
          <w:rtl/>
        </w:rPr>
        <w:t>:</w:t>
      </w:r>
      <w:r>
        <w:rPr>
          <w:rFonts w:hint="cs"/>
          <w:rtl/>
        </w:rPr>
        <w:t xml:space="preserve"> ذاك يوسف بن يعقوب</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ابن كثير فيه</w:t>
      </w:r>
      <w:r w:rsidR="00E26DAB">
        <w:rPr>
          <w:rFonts w:hint="cs"/>
          <w:rtl/>
        </w:rPr>
        <w:t>:</w:t>
      </w:r>
      <w:r>
        <w:rPr>
          <w:rFonts w:hint="cs"/>
          <w:rtl/>
        </w:rPr>
        <w:t xml:space="preserve"> </w:t>
      </w:r>
    </w:p>
    <w:p w:rsidR="002E58E5" w:rsidRDefault="002E58E5" w:rsidP="00EC413E">
      <w:pPr>
        <w:pStyle w:val="libNormal"/>
        <w:rPr>
          <w:rtl/>
        </w:rPr>
      </w:pPr>
      <w:r>
        <w:rPr>
          <w:rFonts w:hint="cs"/>
          <w:rtl/>
        </w:rPr>
        <w:t>أسماء بن خارجة الفزاري الكوفي</w:t>
      </w:r>
      <w:r w:rsidR="00E26DAB">
        <w:rPr>
          <w:rFonts w:hint="cs"/>
          <w:rtl/>
        </w:rPr>
        <w:t>،</w:t>
      </w:r>
      <w:r>
        <w:rPr>
          <w:rFonts w:hint="cs"/>
          <w:rtl/>
        </w:rPr>
        <w:t xml:space="preserve"> وكان جواداً ممدحاً</w:t>
      </w:r>
      <w:r w:rsidR="00E26DAB">
        <w:rPr>
          <w:rFonts w:hint="cs"/>
          <w:rtl/>
        </w:rPr>
        <w:t>...</w:t>
      </w:r>
      <w:r w:rsidRPr="002B3AE8">
        <w:rPr>
          <w:rStyle w:val="libFootnotenumChar"/>
          <w:rFonts w:hint="cs"/>
          <w:rtl/>
        </w:rPr>
        <w:t>(2)</w:t>
      </w:r>
      <w:r w:rsidR="00E26DAB">
        <w:rPr>
          <w:rFonts w:hint="cs"/>
          <w:rtl/>
        </w:rPr>
        <w:t>.</w:t>
      </w:r>
    </w:p>
    <w:p w:rsidR="002E58E5" w:rsidRDefault="002E58E5" w:rsidP="00EC413E">
      <w:pPr>
        <w:pStyle w:val="Heading3"/>
        <w:rPr>
          <w:rtl/>
        </w:rPr>
      </w:pPr>
      <w:bookmarkStart w:id="65" w:name="_Toc436556829"/>
      <w:r>
        <w:rPr>
          <w:rFonts w:hint="cs"/>
          <w:rtl/>
        </w:rPr>
        <w:t>عبيد الله بن زياد</w:t>
      </w:r>
      <w:bookmarkEnd w:id="65"/>
      <w:r>
        <w:rPr>
          <w:rFonts w:hint="cs"/>
          <w:rtl/>
        </w:rPr>
        <w:t xml:space="preserve"> </w:t>
      </w:r>
    </w:p>
    <w:p w:rsidR="002E58E5" w:rsidRDefault="002E58E5" w:rsidP="00EC413E">
      <w:pPr>
        <w:pStyle w:val="libNormal"/>
        <w:rPr>
          <w:rtl/>
        </w:rPr>
      </w:pPr>
      <w:r>
        <w:rPr>
          <w:rFonts w:hint="cs"/>
          <w:rtl/>
        </w:rPr>
        <w:t xml:space="preserve">وقد ذكرنا ما فعله بآل رسول الله </w:t>
      </w:r>
      <w:r w:rsidR="000B35BA" w:rsidRPr="000B35BA">
        <w:rPr>
          <w:rStyle w:val="libAlaemChar"/>
          <w:rFonts w:hint="cs"/>
          <w:rtl/>
        </w:rPr>
        <w:t>صلى‌الله‌عليه‌وآله</w:t>
      </w:r>
      <w:r>
        <w:rPr>
          <w:rFonts w:hint="cs"/>
          <w:rtl/>
        </w:rPr>
        <w:t xml:space="preserve"> مفصلاً في المقتل</w:t>
      </w:r>
      <w:r w:rsidR="00E26DAB">
        <w:rPr>
          <w:rFonts w:hint="cs"/>
          <w:rtl/>
        </w:rPr>
        <w:t>،</w:t>
      </w:r>
      <w:r>
        <w:rPr>
          <w:rFonts w:hint="cs"/>
          <w:rtl/>
        </w:rPr>
        <w:t xml:space="preserve"> وإليك شيئاً من ذلك</w:t>
      </w:r>
      <w:r w:rsidR="00E26DAB">
        <w:rPr>
          <w:rFonts w:hint="cs"/>
          <w:rtl/>
        </w:rPr>
        <w:t>:</w:t>
      </w:r>
    </w:p>
    <w:p w:rsidR="002E58E5" w:rsidRDefault="002E58E5" w:rsidP="00EC413E">
      <w:pPr>
        <w:pStyle w:val="Heading3"/>
        <w:rPr>
          <w:rtl/>
        </w:rPr>
      </w:pPr>
      <w:bookmarkStart w:id="66" w:name="_Toc436556830"/>
      <w:r>
        <w:rPr>
          <w:rFonts w:hint="cs"/>
          <w:rtl/>
        </w:rPr>
        <w:t xml:space="preserve">ما فعله اللعين من وضع رجله على فم الإمام الحسين </w:t>
      </w:r>
      <w:r w:rsidR="000B35BA" w:rsidRPr="000B35BA">
        <w:rPr>
          <w:rStyle w:val="libAlaemChar"/>
          <w:rFonts w:hint="cs"/>
          <w:rtl/>
        </w:rPr>
        <w:t>عليه‌السلام</w:t>
      </w:r>
      <w:bookmarkEnd w:id="66"/>
      <w:r>
        <w:rPr>
          <w:rFonts w:hint="cs"/>
          <w:rtl/>
        </w:rPr>
        <w:t xml:space="preserve"> </w:t>
      </w:r>
    </w:p>
    <w:p w:rsidR="002E58E5" w:rsidRDefault="002E58E5" w:rsidP="00EC413E">
      <w:pPr>
        <w:pStyle w:val="libNormal"/>
        <w:rPr>
          <w:rtl/>
        </w:rPr>
      </w:pPr>
      <w:r>
        <w:rPr>
          <w:rFonts w:hint="cs"/>
          <w:rtl/>
        </w:rPr>
        <w:t>قال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وقال هشام بن محمّد</w:t>
      </w:r>
      <w:r w:rsidR="00E26DAB">
        <w:rPr>
          <w:rFonts w:hint="cs"/>
          <w:rtl/>
        </w:rPr>
        <w:t>:</w:t>
      </w:r>
      <w:r>
        <w:rPr>
          <w:rFonts w:hint="cs"/>
          <w:rtl/>
        </w:rPr>
        <w:t xml:space="preserve"> لمَّا وُضع الرأس بين يدي ابن زياد</w:t>
      </w:r>
      <w:r w:rsidR="00E26DAB">
        <w:rPr>
          <w:rFonts w:hint="cs"/>
          <w:rtl/>
        </w:rPr>
        <w:t>،</w:t>
      </w:r>
      <w:r>
        <w:rPr>
          <w:rFonts w:hint="cs"/>
          <w:rtl/>
        </w:rPr>
        <w:t xml:space="preserve"> قال له كاهنه</w:t>
      </w:r>
      <w:r w:rsidR="00E26DAB">
        <w:rPr>
          <w:rFonts w:hint="cs"/>
          <w:rtl/>
        </w:rPr>
        <w:t>:</w:t>
      </w:r>
      <w:r>
        <w:rPr>
          <w:rFonts w:hint="cs"/>
          <w:rtl/>
        </w:rPr>
        <w:t xml:space="preserve"> قمْ فضع قدمك على فم عدوِّك</w:t>
      </w:r>
      <w:r w:rsidR="00E26DAB">
        <w:rPr>
          <w:rFonts w:hint="cs"/>
          <w:rtl/>
        </w:rPr>
        <w:t>،</w:t>
      </w:r>
      <w:r>
        <w:rPr>
          <w:rFonts w:hint="cs"/>
          <w:rtl/>
        </w:rPr>
        <w:t xml:space="preserve"> فقام فوضع قدمه على فيه</w:t>
      </w:r>
      <w:r w:rsidR="00E26DAB">
        <w:rPr>
          <w:rFonts w:hint="cs"/>
          <w:rtl/>
        </w:rPr>
        <w:t>،</w:t>
      </w:r>
      <w:r>
        <w:rPr>
          <w:rFonts w:hint="cs"/>
          <w:rtl/>
        </w:rPr>
        <w:t xml:space="preserve"> ثمّ قال لزيد بن أرقم</w:t>
      </w:r>
      <w:r w:rsidR="00E26DAB">
        <w:rPr>
          <w:rFonts w:hint="cs"/>
          <w:rtl/>
        </w:rPr>
        <w:t>:</w:t>
      </w:r>
      <w:r>
        <w:rPr>
          <w:rFonts w:hint="cs"/>
          <w:rtl/>
        </w:rPr>
        <w:t xml:space="preserve"> كيف ترى</w:t>
      </w:r>
      <w:r w:rsidR="00E26DAB">
        <w:rPr>
          <w:rFonts w:hint="cs"/>
          <w:rtl/>
        </w:rPr>
        <w:t>؟</w:t>
      </w:r>
      <w:r>
        <w:rPr>
          <w:rFonts w:hint="cs"/>
          <w:rtl/>
        </w:rPr>
        <w:t xml:space="preserve"> فقال</w:t>
      </w:r>
      <w:r w:rsidR="00E26DAB">
        <w:rPr>
          <w:rFonts w:hint="cs"/>
          <w:rtl/>
        </w:rPr>
        <w:t>:</w:t>
      </w:r>
      <w:r>
        <w:rPr>
          <w:rFonts w:hint="cs"/>
          <w:rtl/>
        </w:rPr>
        <w:t xml:space="preserve"> والله</w:t>
      </w:r>
      <w:r w:rsidR="00E26DAB">
        <w:rPr>
          <w:rFonts w:hint="cs"/>
          <w:rtl/>
        </w:rPr>
        <w:t>،</w:t>
      </w:r>
      <w:r>
        <w:rPr>
          <w:rFonts w:hint="cs"/>
          <w:rtl/>
        </w:rPr>
        <w:t xml:space="preserve"> لقد رأيت رسول الله </w:t>
      </w:r>
      <w:r w:rsidR="000B35BA" w:rsidRPr="000B35BA">
        <w:rPr>
          <w:rStyle w:val="libAlaemChar"/>
          <w:rFonts w:hint="cs"/>
          <w:rtl/>
        </w:rPr>
        <w:t>صلى‌الله‌عليه‌وآله</w:t>
      </w:r>
      <w:r>
        <w:rPr>
          <w:rFonts w:hint="cs"/>
          <w:rtl/>
        </w:rPr>
        <w:t xml:space="preserve"> واضعاً فاه حيث وضعت قدمك</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Heading3"/>
        <w:rPr>
          <w:rtl/>
        </w:rPr>
      </w:pPr>
      <w:bookmarkStart w:id="67" w:name="_Toc436556831"/>
      <w:r>
        <w:rPr>
          <w:rFonts w:hint="cs"/>
          <w:rtl/>
        </w:rPr>
        <w:t xml:space="preserve">تقويره (لعنه الله) رأس الإمام الحسين </w:t>
      </w:r>
      <w:r w:rsidR="000B35BA" w:rsidRPr="000B35BA">
        <w:rPr>
          <w:rStyle w:val="libAlaemChar"/>
          <w:rFonts w:hint="cs"/>
          <w:rtl/>
        </w:rPr>
        <w:t>عليه‌السلام</w:t>
      </w:r>
      <w:bookmarkEnd w:id="67"/>
      <w:r>
        <w:rPr>
          <w:rFonts w:hint="cs"/>
          <w:rtl/>
        </w:rPr>
        <w:t xml:space="preserve"> </w:t>
      </w:r>
    </w:p>
    <w:p w:rsidR="002E58E5" w:rsidRDefault="002E58E5" w:rsidP="00EC413E">
      <w:pPr>
        <w:pStyle w:val="libNormal"/>
        <w:rPr>
          <w:rtl/>
        </w:rPr>
      </w:pPr>
      <w:r>
        <w:rPr>
          <w:rFonts w:hint="cs"/>
          <w:rtl/>
        </w:rPr>
        <w:t>قال ابن الجوزي</w:t>
      </w:r>
      <w:r w:rsidR="00E26DAB">
        <w:rPr>
          <w:rFonts w:hint="cs"/>
          <w:rtl/>
        </w:rPr>
        <w:t>:</w:t>
      </w:r>
      <w:r>
        <w:rPr>
          <w:rFonts w:hint="cs"/>
          <w:rtl/>
        </w:rPr>
        <w:t xml:space="preserve"> وذكر عبد الله بن عمرو الوراق في كتاب المقتل</w:t>
      </w:r>
      <w:r w:rsidR="00E26DAB">
        <w:rPr>
          <w:rFonts w:hint="cs"/>
          <w:rtl/>
        </w:rPr>
        <w:t>:</w:t>
      </w:r>
      <w:r>
        <w:rPr>
          <w:rFonts w:hint="cs"/>
          <w:rtl/>
        </w:rPr>
        <w:t xml:space="preserve"> أنّه لمَّا حضر الرأس بين ابن زياد أمر حجّاماً</w:t>
      </w:r>
      <w:r w:rsidR="00E26DAB">
        <w:rPr>
          <w:rFonts w:hint="cs"/>
          <w:rtl/>
        </w:rPr>
        <w:t>،</w:t>
      </w:r>
      <w:r>
        <w:rPr>
          <w:rFonts w:hint="cs"/>
          <w:rtl/>
        </w:rPr>
        <w:t xml:space="preserve"> فقال</w:t>
      </w:r>
      <w:r w:rsidR="00E26DAB">
        <w:rPr>
          <w:rFonts w:hint="cs"/>
          <w:rtl/>
        </w:rPr>
        <w:t>:</w:t>
      </w:r>
      <w:r>
        <w:rPr>
          <w:rFonts w:hint="cs"/>
          <w:rtl/>
        </w:rPr>
        <w:t xml:space="preserve"> قوِّره</w:t>
      </w:r>
      <w:r w:rsidR="00E26DAB">
        <w:rPr>
          <w:rFonts w:hint="cs"/>
          <w:rtl/>
        </w:rPr>
        <w:t>،</w:t>
      </w:r>
      <w:r>
        <w:rPr>
          <w:rFonts w:hint="cs"/>
          <w:rtl/>
        </w:rPr>
        <w:t xml:space="preserve"> وأخرج لغاديده ونخاعه وما حوله من اللحم</w:t>
      </w:r>
      <w:r w:rsidR="00E26DAB">
        <w:rPr>
          <w:rFonts w:hint="cs"/>
          <w:rtl/>
        </w:rPr>
        <w:t>،</w:t>
      </w:r>
      <w:r>
        <w:rPr>
          <w:rFonts w:hint="cs"/>
          <w:rtl/>
        </w:rPr>
        <w:t xml:space="preserve"> واللغاديد ما بين الحنك وصفحة العنق من اللحم</w:t>
      </w:r>
      <w:r w:rsidRPr="002B3AE8">
        <w:rPr>
          <w:rStyle w:val="libFootnotenumChar"/>
          <w:rFonts w:hint="cs"/>
          <w:rtl/>
        </w:rPr>
        <w:t>(4)</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التاريخ الكبير</w:t>
      </w:r>
      <w:r w:rsidR="00E26DAB">
        <w:rPr>
          <w:rFonts w:hint="cs"/>
          <w:rtl/>
        </w:rPr>
        <w:t>،</w:t>
      </w:r>
      <w:r>
        <w:rPr>
          <w:rFonts w:hint="cs"/>
          <w:rtl/>
        </w:rPr>
        <w:t xml:space="preserve"> البخاري 2 / 55</w:t>
      </w:r>
      <w:r w:rsidR="00E26DAB">
        <w:rPr>
          <w:rFonts w:hint="cs"/>
          <w:rtl/>
        </w:rPr>
        <w:t>.</w:t>
      </w:r>
    </w:p>
    <w:p w:rsidR="002E58E5" w:rsidRDefault="002E58E5" w:rsidP="00E26DAB">
      <w:pPr>
        <w:pStyle w:val="libFootnote0"/>
        <w:rPr>
          <w:rtl/>
        </w:rPr>
      </w:pPr>
      <w:r>
        <w:rPr>
          <w:rFonts w:hint="cs"/>
          <w:rtl/>
        </w:rPr>
        <w:t>(2) البداية والنهاية</w:t>
      </w:r>
      <w:r w:rsidR="00E26DAB">
        <w:rPr>
          <w:rFonts w:hint="cs"/>
          <w:rtl/>
        </w:rPr>
        <w:t>،</w:t>
      </w:r>
      <w:r>
        <w:rPr>
          <w:rFonts w:hint="cs"/>
          <w:rtl/>
        </w:rPr>
        <w:t xml:space="preserve"> ابن كثير 9 / 53</w:t>
      </w:r>
      <w:r w:rsidR="00E26DAB">
        <w:rPr>
          <w:rFonts w:hint="cs"/>
          <w:rtl/>
        </w:rPr>
        <w:t>.</w:t>
      </w:r>
    </w:p>
    <w:p w:rsidR="002E58E5" w:rsidRDefault="002E58E5" w:rsidP="00E26DAB">
      <w:pPr>
        <w:pStyle w:val="libFootnote0"/>
        <w:rPr>
          <w:rtl/>
        </w:rPr>
      </w:pPr>
      <w:r>
        <w:rPr>
          <w:rFonts w:hint="cs"/>
          <w:rtl/>
        </w:rPr>
        <w:t>(3) تذكرة الخواص</w:t>
      </w:r>
      <w:r w:rsidR="00E26DAB">
        <w:rPr>
          <w:rFonts w:hint="cs"/>
          <w:rtl/>
        </w:rPr>
        <w:t>،</w:t>
      </w:r>
      <w:r>
        <w:rPr>
          <w:rFonts w:hint="cs"/>
          <w:rtl/>
        </w:rPr>
        <w:t xml:space="preserve"> ابن الجوزي / 231</w:t>
      </w:r>
      <w:r w:rsidR="00E26DAB">
        <w:rPr>
          <w:rFonts w:hint="cs"/>
          <w:rtl/>
        </w:rPr>
        <w:t>،</w:t>
      </w:r>
      <w:r>
        <w:rPr>
          <w:rFonts w:hint="cs"/>
          <w:rtl/>
        </w:rPr>
        <w:t xml:space="preserve"> منشورات الشريف الرضيّ</w:t>
      </w:r>
      <w:r w:rsidR="00E26DAB">
        <w:rPr>
          <w:rFonts w:hint="cs"/>
          <w:rtl/>
        </w:rPr>
        <w:t>.</w:t>
      </w:r>
    </w:p>
    <w:p w:rsidR="002E58E5" w:rsidRDefault="002E58E5" w:rsidP="00E26DAB">
      <w:pPr>
        <w:pStyle w:val="libFootnote0"/>
        <w:rPr>
          <w:rtl/>
        </w:rPr>
      </w:pPr>
      <w:r>
        <w:rPr>
          <w:rFonts w:hint="cs"/>
          <w:rtl/>
        </w:rPr>
        <w:t>(4) تذكرة الخواص</w:t>
      </w:r>
      <w:r w:rsidR="00E26DAB">
        <w:rPr>
          <w:rFonts w:hint="cs"/>
          <w:rtl/>
        </w:rPr>
        <w:t>،</w:t>
      </w:r>
      <w:r>
        <w:rPr>
          <w:rFonts w:hint="cs"/>
          <w:rtl/>
        </w:rPr>
        <w:t xml:space="preserve"> ابن الجوزي / 233</w:t>
      </w:r>
      <w:r w:rsidR="00E26DAB">
        <w:rPr>
          <w:rFonts w:hint="cs"/>
          <w:rtl/>
        </w:rPr>
        <w:t>،</w:t>
      </w:r>
      <w:r>
        <w:rPr>
          <w:rFonts w:hint="cs"/>
          <w:rtl/>
        </w:rPr>
        <w:t xml:space="preserve"> منشورات الشريف الرضيّ</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اليافعي</w:t>
      </w:r>
      <w:r w:rsidR="00E26DAB">
        <w:rPr>
          <w:rFonts w:hint="cs"/>
          <w:rtl/>
        </w:rPr>
        <w:t>:</w:t>
      </w:r>
    </w:p>
    <w:p w:rsidR="002E58E5" w:rsidRDefault="002E58E5" w:rsidP="00EC413E">
      <w:pPr>
        <w:pStyle w:val="libNormal"/>
        <w:rPr>
          <w:rtl/>
        </w:rPr>
      </w:pPr>
      <w:r>
        <w:rPr>
          <w:rFonts w:hint="cs"/>
          <w:rtl/>
        </w:rPr>
        <w:t>وذكروا مع ذلك ما يعظم من الزندقة والفجور</w:t>
      </w:r>
      <w:r w:rsidR="00E26DAB">
        <w:rPr>
          <w:rFonts w:hint="cs"/>
          <w:rtl/>
        </w:rPr>
        <w:t>،</w:t>
      </w:r>
      <w:r>
        <w:rPr>
          <w:rFonts w:hint="cs"/>
          <w:rtl/>
        </w:rPr>
        <w:t xml:space="preserve"> وهو أنّ عبيد الله بن زياد (لعنه الله) أمر أنْ يقوَّر الرأس المشرف المكرّم</w:t>
      </w:r>
      <w:r w:rsidR="00E26DAB">
        <w:rPr>
          <w:rFonts w:hint="cs"/>
          <w:rtl/>
        </w:rPr>
        <w:t>،</w:t>
      </w:r>
      <w:r>
        <w:rPr>
          <w:rFonts w:hint="cs"/>
          <w:rtl/>
        </w:rPr>
        <w:t xml:space="preserve"> حتّى يُنصب في الرمح</w:t>
      </w:r>
      <w:r w:rsidR="00E26DAB">
        <w:rPr>
          <w:rFonts w:hint="cs"/>
          <w:rtl/>
        </w:rPr>
        <w:t>،</w:t>
      </w:r>
      <w:r>
        <w:rPr>
          <w:rFonts w:hint="cs"/>
          <w:rtl/>
        </w:rPr>
        <w:t xml:space="preserve"> فتحامى الناس عن ذلك</w:t>
      </w:r>
      <w:r w:rsidR="00E26DAB">
        <w:rPr>
          <w:rFonts w:hint="cs"/>
          <w:rtl/>
        </w:rPr>
        <w:t>،</w:t>
      </w:r>
      <w:r>
        <w:rPr>
          <w:rFonts w:hint="cs"/>
          <w:rtl/>
        </w:rPr>
        <w:t xml:space="preserve"> فقام من بين الناس رجل</w:t>
      </w:r>
      <w:r w:rsidR="00E26DAB">
        <w:rPr>
          <w:rFonts w:hint="cs"/>
          <w:rtl/>
        </w:rPr>
        <w:t>،</w:t>
      </w:r>
      <w:r>
        <w:rPr>
          <w:rFonts w:hint="cs"/>
          <w:rtl/>
        </w:rPr>
        <w:t xml:space="preserve"> يُقال له طارق بن المبارك</w:t>
      </w:r>
      <w:r w:rsidR="00E26DAB">
        <w:rPr>
          <w:rFonts w:hint="cs"/>
          <w:rtl/>
        </w:rPr>
        <w:t>،</w:t>
      </w:r>
      <w:r>
        <w:rPr>
          <w:rFonts w:hint="cs"/>
          <w:rtl/>
        </w:rPr>
        <w:t xml:space="preserve"> بل هو ابن المشؤوم المذموم</w:t>
      </w:r>
      <w:r w:rsidR="00E26DAB">
        <w:rPr>
          <w:rFonts w:hint="cs"/>
          <w:rtl/>
        </w:rPr>
        <w:t>،</w:t>
      </w:r>
      <w:r>
        <w:rPr>
          <w:rFonts w:hint="cs"/>
          <w:rtl/>
        </w:rPr>
        <w:t xml:space="preserve"> فقوَّره ونصبه بباب المسجد الجامع</w:t>
      </w:r>
      <w:r w:rsidR="00E26DAB">
        <w:rPr>
          <w:rFonts w:hint="cs"/>
          <w:rtl/>
        </w:rPr>
        <w:t>،</w:t>
      </w:r>
      <w:r>
        <w:rPr>
          <w:rFonts w:hint="cs"/>
          <w:rtl/>
        </w:rPr>
        <w:t xml:space="preserve"> وخطب خطبة لا يحلُّ ذكرها</w:t>
      </w:r>
      <w:r w:rsidRPr="002B3AE8">
        <w:rPr>
          <w:rStyle w:val="libFootnotenumChar"/>
          <w:rFonts w:hint="cs"/>
          <w:rtl/>
        </w:rPr>
        <w:t>(1)</w:t>
      </w:r>
      <w:r w:rsidR="00E26DAB">
        <w:rPr>
          <w:rFonts w:hint="cs"/>
          <w:rtl/>
        </w:rPr>
        <w:t>.</w:t>
      </w:r>
    </w:p>
    <w:p w:rsidR="002E58E5" w:rsidRDefault="002E58E5" w:rsidP="00EC413E">
      <w:pPr>
        <w:pStyle w:val="Heading3"/>
        <w:rPr>
          <w:rtl/>
        </w:rPr>
      </w:pPr>
      <w:bookmarkStart w:id="68" w:name="_Toc436556832"/>
      <w:r>
        <w:rPr>
          <w:rFonts w:hint="cs"/>
          <w:rtl/>
        </w:rPr>
        <w:t xml:space="preserve">نكثه (عليه اللعنة) رأس الإمام الحسين </w:t>
      </w:r>
      <w:r w:rsidR="000B35BA" w:rsidRPr="000B35BA">
        <w:rPr>
          <w:rStyle w:val="libAlaemChar"/>
          <w:rFonts w:hint="cs"/>
          <w:rtl/>
        </w:rPr>
        <w:t>عليه‌السلام</w:t>
      </w:r>
      <w:bookmarkEnd w:id="68"/>
      <w:r w:rsidRPr="00EC413E">
        <w:rPr>
          <w:rFonts w:hint="cs"/>
          <w:rtl/>
        </w:rPr>
        <w:t xml:space="preserve"> </w:t>
      </w:r>
    </w:p>
    <w:p w:rsidR="002E58E5" w:rsidRDefault="002E58E5" w:rsidP="00EC413E">
      <w:pPr>
        <w:pStyle w:val="Heading3"/>
        <w:rPr>
          <w:rtl/>
        </w:rPr>
      </w:pPr>
      <w:bookmarkStart w:id="69" w:name="_Toc436556833"/>
      <w:r>
        <w:rPr>
          <w:rFonts w:hint="cs"/>
          <w:rtl/>
        </w:rPr>
        <w:t>رواية أنس بن مالك</w:t>
      </w:r>
      <w:r w:rsidR="00E26DAB">
        <w:rPr>
          <w:rFonts w:hint="cs"/>
          <w:rtl/>
        </w:rPr>
        <w:t>:</w:t>
      </w:r>
      <w:bookmarkEnd w:id="69"/>
    </w:p>
    <w:p w:rsidR="002E58E5" w:rsidRDefault="002E58E5" w:rsidP="00EC413E">
      <w:pPr>
        <w:pStyle w:val="libNormal"/>
        <w:rPr>
          <w:rtl/>
        </w:rPr>
      </w:pPr>
      <w:r>
        <w:rPr>
          <w:rFonts w:hint="cs"/>
          <w:rtl/>
        </w:rPr>
        <w:t>روى ابن كثير والذهبي</w:t>
      </w:r>
      <w:r w:rsidR="00E26DAB">
        <w:rPr>
          <w:rFonts w:hint="cs"/>
          <w:rtl/>
        </w:rPr>
        <w:t>،</w:t>
      </w:r>
      <w:r>
        <w:rPr>
          <w:rFonts w:hint="cs"/>
          <w:rtl/>
        </w:rPr>
        <w:t xml:space="preserve"> وصاحب الآحاد والمثاني وصاحب كتاب فضائل الصحابة</w:t>
      </w:r>
      <w:r w:rsidR="00E26DAB">
        <w:rPr>
          <w:rFonts w:hint="cs"/>
          <w:rtl/>
        </w:rPr>
        <w:t>،</w:t>
      </w:r>
      <w:r>
        <w:rPr>
          <w:rFonts w:hint="cs"/>
          <w:rtl/>
        </w:rPr>
        <w:t xml:space="preserve"> وابن العديم وصاحب كتاب أخبار قزوين</w:t>
      </w:r>
      <w:r w:rsidR="00E26DAB">
        <w:rPr>
          <w:rFonts w:hint="cs"/>
          <w:rtl/>
        </w:rPr>
        <w:t>،</w:t>
      </w:r>
      <w:r>
        <w:rPr>
          <w:rFonts w:hint="cs"/>
          <w:rtl/>
        </w:rPr>
        <w:t xml:space="preserve"> وصاحب كتاب النجوم الزاهرة وصاحب تاريخ واسط</w:t>
      </w:r>
      <w:r w:rsidR="00E26DAB">
        <w:rPr>
          <w:rFonts w:hint="cs"/>
          <w:rtl/>
        </w:rPr>
        <w:t>،</w:t>
      </w:r>
      <w:r>
        <w:rPr>
          <w:rFonts w:hint="cs"/>
          <w:rtl/>
        </w:rPr>
        <w:t xml:space="preserve"> والطبري في ذخائر العقبى والبخاري</w:t>
      </w:r>
      <w:r w:rsidR="00E26DAB">
        <w:rPr>
          <w:rFonts w:hint="cs"/>
          <w:rtl/>
        </w:rPr>
        <w:t>،</w:t>
      </w:r>
      <w:r>
        <w:rPr>
          <w:rFonts w:hint="cs"/>
          <w:rtl/>
        </w:rPr>
        <w:t xml:space="preserve"> والترمذي وابن حبّان وغيرهم</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p>
    <w:p w:rsidR="002E58E5" w:rsidRDefault="002E58E5" w:rsidP="00EC413E">
      <w:pPr>
        <w:pStyle w:val="libNormal"/>
        <w:rPr>
          <w:rtl/>
        </w:rPr>
      </w:pPr>
      <w:r>
        <w:rPr>
          <w:rFonts w:hint="cs"/>
          <w:rtl/>
        </w:rPr>
        <w:t>قال الإمام أحمد</w:t>
      </w:r>
      <w:r w:rsidR="00E26DAB">
        <w:rPr>
          <w:rFonts w:hint="cs"/>
          <w:rtl/>
        </w:rPr>
        <w:t>:</w:t>
      </w:r>
      <w:r>
        <w:rPr>
          <w:rFonts w:hint="cs"/>
          <w:rtl/>
        </w:rPr>
        <w:t xml:space="preserve"> حدَّثنا حسين حدَّثنا جرير</w:t>
      </w:r>
      <w:r w:rsidR="00E26DAB">
        <w:rPr>
          <w:rFonts w:hint="cs"/>
          <w:rtl/>
        </w:rPr>
        <w:t>،</w:t>
      </w:r>
      <w:r>
        <w:rPr>
          <w:rFonts w:hint="cs"/>
          <w:rtl/>
        </w:rPr>
        <w:t xml:space="preserve"> عن محمّد</w:t>
      </w:r>
      <w:r w:rsidR="00E26DAB">
        <w:rPr>
          <w:rFonts w:hint="cs"/>
          <w:rtl/>
        </w:rPr>
        <w:t>،</w:t>
      </w:r>
      <w:r>
        <w:rPr>
          <w:rFonts w:hint="cs"/>
          <w:rtl/>
        </w:rPr>
        <w:t xml:space="preserve"> عن أنس قال: أتي عبيدالله بن زياد برأس الحسين </w:t>
      </w:r>
      <w:r w:rsidR="000B35BA" w:rsidRPr="000B35BA">
        <w:rPr>
          <w:rStyle w:val="libAlaemChar"/>
          <w:rFonts w:hint="cs"/>
          <w:rtl/>
        </w:rPr>
        <w:t>عليه‌السلام</w:t>
      </w:r>
      <w:r w:rsidR="00E26DAB">
        <w:rPr>
          <w:rFonts w:hint="cs"/>
          <w:rtl/>
        </w:rPr>
        <w:t>،</w:t>
      </w:r>
      <w:r>
        <w:rPr>
          <w:rFonts w:hint="cs"/>
          <w:rtl/>
        </w:rPr>
        <w:t xml:space="preserve"> فجعل في طست ينكت عليه</w:t>
      </w:r>
      <w:r w:rsidR="00E26DAB">
        <w:rPr>
          <w:rFonts w:hint="cs"/>
          <w:rtl/>
        </w:rPr>
        <w:t>،</w:t>
      </w:r>
      <w:r>
        <w:rPr>
          <w:rFonts w:hint="cs"/>
          <w:rtl/>
        </w:rPr>
        <w:t xml:space="preserve"> وقال في حسنه شيئاً</w:t>
      </w:r>
      <w:r w:rsidR="00E26DAB">
        <w:rPr>
          <w:rFonts w:hint="cs"/>
          <w:rtl/>
        </w:rPr>
        <w:t>،</w:t>
      </w:r>
      <w:r>
        <w:rPr>
          <w:rFonts w:hint="cs"/>
          <w:rtl/>
        </w:rPr>
        <w:t xml:space="preserve"> فقال أنس</w:t>
      </w:r>
      <w:r w:rsidR="00E26DAB">
        <w:rPr>
          <w:rFonts w:hint="cs"/>
          <w:rtl/>
        </w:rPr>
        <w:t>:</w:t>
      </w:r>
      <w:r>
        <w:rPr>
          <w:rFonts w:hint="cs"/>
          <w:rtl/>
        </w:rPr>
        <w:t xml:space="preserve"> إنّه كان أشبههم برسول الله </w:t>
      </w:r>
      <w:r w:rsidR="000B35BA" w:rsidRPr="000B35BA">
        <w:rPr>
          <w:rStyle w:val="libAlaemChar"/>
          <w:rFonts w:hint="cs"/>
          <w:rtl/>
        </w:rPr>
        <w:t>صلى‌الله‌عليه‌وآله</w:t>
      </w:r>
      <w:r w:rsidR="00E26DAB">
        <w:rPr>
          <w:rFonts w:hint="cs"/>
          <w:rtl/>
        </w:rPr>
        <w:t>.</w:t>
      </w:r>
      <w:r>
        <w:rPr>
          <w:rFonts w:hint="cs"/>
          <w:rtl/>
        </w:rPr>
        <w:t xml:space="preserve"> وكان مخضوباً بالوشمة</w:t>
      </w:r>
      <w:r w:rsidR="00E26DAB">
        <w:rPr>
          <w:rFonts w:hint="cs"/>
          <w:rtl/>
        </w:rPr>
        <w:t>.</w:t>
      </w:r>
    </w:p>
    <w:p w:rsidR="002E58E5" w:rsidRDefault="002E58E5" w:rsidP="00EC413E">
      <w:pPr>
        <w:pStyle w:val="libNormal"/>
        <w:rPr>
          <w:rtl/>
        </w:rPr>
      </w:pPr>
      <w:r>
        <w:rPr>
          <w:rFonts w:hint="cs"/>
          <w:rtl/>
        </w:rPr>
        <w:t>ورواه البخاري في المناقب</w:t>
      </w:r>
      <w:r w:rsidR="00E26DAB">
        <w:rPr>
          <w:rFonts w:hint="cs"/>
          <w:rtl/>
        </w:rPr>
        <w:t>،</w:t>
      </w:r>
      <w:r>
        <w:rPr>
          <w:rFonts w:hint="cs"/>
          <w:rtl/>
        </w:rPr>
        <w:t xml:space="preserve"> عن محمّد بن الحسن بن إبراهيم هو ابن إشكاب</w:t>
      </w:r>
      <w:r w:rsidR="00E26DAB">
        <w:rPr>
          <w:rFonts w:hint="cs"/>
          <w:rtl/>
        </w:rPr>
        <w:t>،</w:t>
      </w:r>
      <w:r>
        <w:rPr>
          <w:rFonts w:hint="cs"/>
          <w:rtl/>
        </w:rPr>
        <w:t xml:space="preserve"> عن حسين بن محمّد</w:t>
      </w:r>
      <w:r w:rsidR="00E26DAB">
        <w:rPr>
          <w:rFonts w:hint="cs"/>
          <w:rtl/>
        </w:rPr>
        <w:t>،</w:t>
      </w:r>
      <w:r>
        <w:rPr>
          <w:rFonts w:hint="cs"/>
          <w:rtl/>
        </w:rPr>
        <w:t xml:space="preserve"> عن جرير بن حازم</w:t>
      </w:r>
      <w:r w:rsidR="00E26DAB">
        <w:rPr>
          <w:rFonts w:hint="cs"/>
          <w:rtl/>
        </w:rPr>
        <w:t>،</w:t>
      </w:r>
      <w:r>
        <w:rPr>
          <w:rFonts w:hint="cs"/>
          <w:rtl/>
        </w:rPr>
        <w:t xml:space="preserve"> عن محمّد بن سيرين</w:t>
      </w:r>
      <w:r w:rsidR="00E26DAB">
        <w:rPr>
          <w:rFonts w:hint="cs"/>
          <w:rtl/>
        </w:rPr>
        <w:t>،</w:t>
      </w:r>
      <w:r>
        <w:rPr>
          <w:rFonts w:hint="cs"/>
          <w:rtl/>
        </w:rPr>
        <w:t xml:space="preserve"> عن أنس فذكره</w:t>
      </w:r>
      <w:r w:rsidR="00E26DAB">
        <w:rPr>
          <w:rFonts w:hint="cs"/>
          <w:rtl/>
        </w:rPr>
        <w:t>،</w:t>
      </w:r>
      <w:r>
        <w:rPr>
          <w:rFonts w:hint="cs"/>
          <w:rtl/>
        </w:rPr>
        <w:t xml:space="preserve"> وقد رواه الترمذي من حديث حفصة بنت سيرين</w:t>
      </w:r>
      <w:r w:rsidR="00E26DAB">
        <w:rPr>
          <w:rFonts w:hint="cs"/>
          <w:rtl/>
        </w:rPr>
        <w:t>،</w:t>
      </w:r>
      <w:r>
        <w:rPr>
          <w:rFonts w:hint="cs"/>
          <w:rtl/>
        </w:rPr>
        <w:t xml:space="preserve"> عن أنس</w:t>
      </w:r>
      <w:r w:rsidR="00E26DAB">
        <w:rPr>
          <w:rFonts w:hint="cs"/>
          <w:rtl/>
        </w:rPr>
        <w:t>،</w:t>
      </w:r>
      <w:r>
        <w:rPr>
          <w:rFonts w:hint="cs"/>
          <w:rtl/>
        </w:rPr>
        <w:t xml:space="preserve"> قال</w:t>
      </w:r>
      <w:r w:rsidR="00E26DAB">
        <w:rPr>
          <w:rFonts w:hint="cs"/>
          <w:rtl/>
        </w:rPr>
        <w:t>:</w:t>
      </w:r>
      <w:r>
        <w:rPr>
          <w:rFonts w:hint="cs"/>
          <w:rtl/>
        </w:rPr>
        <w:t xml:space="preserve"> حسن صحيح</w:t>
      </w:r>
      <w:r w:rsidR="00E26DAB">
        <w:rPr>
          <w:rFonts w:hint="cs"/>
          <w:rtl/>
        </w:rPr>
        <w:t>.</w:t>
      </w:r>
      <w:r>
        <w:rPr>
          <w:rFonts w:hint="cs"/>
          <w:rtl/>
        </w:rPr>
        <w:t xml:space="preserve"> وفيه</w:t>
      </w:r>
      <w:r w:rsidR="00E26DAB">
        <w:rPr>
          <w:rFonts w:hint="cs"/>
          <w:rtl/>
        </w:rPr>
        <w:t>:</w:t>
      </w:r>
      <w:r>
        <w:rPr>
          <w:rFonts w:hint="cs"/>
          <w:rtl/>
        </w:rPr>
        <w:t xml:space="preserve"> فجعل ينكت بقضيب في أنفه</w:t>
      </w:r>
      <w:r w:rsidR="00E26DAB">
        <w:rPr>
          <w:rFonts w:hint="cs"/>
          <w:rtl/>
        </w:rPr>
        <w:t>،</w:t>
      </w:r>
      <w:r>
        <w:rPr>
          <w:rFonts w:hint="cs"/>
          <w:rtl/>
        </w:rPr>
        <w:t xml:space="preserve"> ويقول</w:t>
      </w:r>
      <w:r w:rsidR="00E26DAB">
        <w:rPr>
          <w:rFonts w:hint="cs"/>
          <w:rtl/>
        </w:rPr>
        <w:t>:</w:t>
      </w:r>
      <w:r>
        <w:rPr>
          <w:rFonts w:hint="cs"/>
          <w:rtl/>
        </w:rPr>
        <w:t xml:space="preserve"> ما رأيت مثل هذا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مرآة الزمان وعبرة اليقظان</w:t>
      </w:r>
      <w:r w:rsidR="00E26DAB">
        <w:rPr>
          <w:rFonts w:hint="cs"/>
          <w:rtl/>
        </w:rPr>
        <w:t>،</w:t>
      </w:r>
      <w:r>
        <w:rPr>
          <w:rFonts w:hint="cs"/>
          <w:rtl/>
        </w:rPr>
        <w:t xml:space="preserve"> اليافعي</w:t>
      </w:r>
      <w:r w:rsidR="00E26DAB">
        <w:rPr>
          <w:rFonts w:hint="cs"/>
          <w:rtl/>
        </w:rPr>
        <w:t>:</w:t>
      </w:r>
      <w:r>
        <w:rPr>
          <w:rFonts w:hint="cs"/>
          <w:rtl/>
        </w:rPr>
        <w:t xml:space="preserve"> / 273</w:t>
      </w:r>
      <w:r w:rsidR="00E26DAB">
        <w:rPr>
          <w:rFonts w:hint="cs"/>
          <w:rtl/>
        </w:rPr>
        <w:t>،</w:t>
      </w:r>
      <w:r>
        <w:rPr>
          <w:rFonts w:hint="cs"/>
          <w:rtl/>
        </w:rPr>
        <w:t xml:space="preserve"> نسخة برنامج الموسوعة الشعريّة</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حسناً</w:t>
      </w:r>
      <w:r w:rsidRPr="002B3AE8">
        <w:rPr>
          <w:rStyle w:val="libFootnotenumChar"/>
          <w:rFonts w:hint="cs"/>
          <w:rtl/>
        </w:rPr>
        <w:t>(1)</w:t>
      </w:r>
      <w:r>
        <w:rPr>
          <w:rFonts w:hint="cs"/>
          <w:rtl/>
        </w:rPr>
        <w:t xml:space="preserve">. </w:t>
      </w:r>
    </w:p>
    <w:p w:rsidR="002E58E5" w:rsidRDefault="002E58E5" w:rsidP="00EC413E">
      <w:pPr>
        <w:pStyle w:val="Heading3"/>
        <w:rPr>
          <w:rtl/>
        </w:rPr>
      </w:pPr>
      <w:bookmarkStart w:id="70" w:name="_Toc436556834"/>
      <w:r>
        <w:rPr>
          <w:rFonts w:hint="cs"/>
          <w:rtl/>
        </w:rPr>
        <w:t>رواية ابن أرقم</w:t>
      </w:r>
      <w:bookmarkEnd w:id="70"/>
      <w:r>
        <w:rPr>
          <w:rFonts w:hint="cs"/>
          <w:rtl/>
        </w:rPr>
        <w:t xml:space="preserve"> </w:t>
      </w:r>
    </w:p>
    <w:p w:rsidR="002E58E5" w:rsidRDefault="002E58E5" w:rsidP="00EC413E">
      <w:pPr>
        <w:pStyle w:val="libNormal"/>
        <w:rPr>
          <w:rtl/>
        </w:rPr>
      </w:pPr>
      <w:r>
        <w:rPr>
          <w:rFonts w:hint="cs"/>
          <w:rtl/>
        </w:rPr>
        <w:t>روى ابن كثير وابن العديم</w:t>
      </w:r>
      <w:r w:rsidR="00E26DAB">
        <w:rPr>
          <w:rFonts w:hint="cs"/>
          <w:rtl/>
        </w:rPr>
        <w:t>،</w:t>
      </w:r>
      <w:r>
        <w:rPr>
          <w:rFonts w:hint="cs"/>
          <w:rtl/>
        </w:rPr>
        <w:t xml:space="preserve"> والذهبي وابن عساكر والدينوري</w:t>
      </w:r>
      <w:r w:rsidR="00E26DAB">
        <w:rPr>
          <w:rFonts w:hint="cs"/>
          <w:rtl/>
        </w:rPr>
        <w:t>،</w:t>
      </w:r>
      <w:r>
        <w:rPr>
          <w:rFonts w:hint="cs"/>
          <w:rtl/>
        </w:rPr>
        <w:t xml:space="preserve"> والطبراني واللفظ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البداية والنهاية 8 / 191</w:t>
      </w:r>
      <w:r w:rsidR="00E26DAB">
        <w:rPr>
          <w:rFonts w:hint="cs"/>
          <w:rtl/>
        </w:rPr>
        <w:t>،</w:t>
      </w:r>
      <w:r>
        <w:rPr>
          <w:rFonts w:hint="cs"/>
          <w:rtl/>
        </w:rPr>
        <w:t xml:space="preserve"> الآحاد والمثاني 1 / 307</w:t>
      </w:r>
      <w:r w:rsidR="00E26DAB">
        <w:rPr>
          <w:rFonts w:hint="cs"/>
          <w:rtl/>
        </w:rPr>
        <w:t>،</w:t>
      </w:r>
      <w:r>
        <w:rPr>
          <w:rFonts w:hint="cs"/>
          <w:rtl/>
        </w:rPr>
        <w:t xml:space="preserve"> فضائل الصحابة 2 / 784</w:t>
      </w:r>
      <w:r w:rsidR="00E26DAB">
        <w:rPr>
          <w:rFonts w:hint="cs"/>
          <w:rtl/>
        </w:rPr>
        <w:t>.</w:t>
      </w:r>
      <w:r>
        <w:rPr>
          <w:rFonts w:hint="cs"/>
          <w:rtl/>
        </w:rPr>
        <w:t xml:space="preserve"> ورواه بطرق مختلفة</w:t>
      </w:r>
      <w:r w:rsidR="00E26DAB">
        <w:rPr>
          <w:rFonts w:hint="cs"/>
          <w:rtl/>
        </w:rPr>
        <w:t>،</w:t>
      </w:r>
      <w:r>
        <w:rPr>
          <w:rFonts w:hint="cs"/>
          <w:rtl/>
        </w:rPr>
        <w:t xml:space="preserve"> فمرّة</w:t>
      </w:r>
      <w:r w:rsidR="00E26DAB">
        <w:rPr>
          <w:rFonts w:hint="cs"/>
          <w:rtl/>
        </w:rPr>
        <w:t>:</w:t>
      </w:r>
      <w:r>
        <w:rPr>
          <w:rFonts w:hint="cs"/>
          <w:rtl/>
        </w:rPr>
        <w:t xml:space="preserve"> في حديث رقم 1394 بإسناده إلى حفصة بنت سيرين</w:t>
      </w:r>
      <w:r w:rsidR="00E26DAB">
        <w:rPr>
          <w:rFonts w:hint="cs"/>
          <w:rtl/>
        </w:rPr>
        <w:t>،</w:t>
      </w:r>
      <w:r>
        <w:rPr>
          <w:rFonts w:hint="cs"/>
          <w:rtl/>
        </w:rPr>
        <w:t xml:space="preserve"> عن أنس بن مالك</w:t>
      </w:r>
      <w:r w:rsidR="00E26DAB">
        <w:rPr>
          <w:rFonts w:hint="cs"/>
          <w:rtl/>
        </w:rPr>
        <w:t>؛</w:t>
      </w:r>
      <w:r>
        <w:rPr>
          <w:rFonts w:hint="cs"/>
          <w:rtl/>
        </w:rPr>
        <w:t xml:space="preserve"> وأخرى</w:t>
      </w:r>
      <w:r w:rsidR="00E26DAB">
        <w:rPr>
          <w:rFonts w:hint="cs"/>
          <w:rtl/>
        </w:rPr>
        <w:t>:</w:t>
      </w:r>
      <w:r>
        <w:rPr>
          <w:rFonts w:hint="cs"/>
          <w:rtl/>
        </w:rPr>
        <w:t xml:space="preserve"> في حديث رقم 1395 بإسناده إلى محمّد عن أنس بن مالك</w:t>
      </w:r>
      <w:r w:rsidR="00E26DAB">
        <w:rPr>
          <w:rFonts w:hint="cs"/>
          <w:rtl/>
        </w:rPr>
        <w:t>؛</w:t>
      </w:r>
      <w:r>
        <w:rPr>
          <w:rFonts w:hint="cs"/>
          <w:rtl/>
        </w:rPr>
        <w:t xml:space="preserve"> ومرّة أخرى</w:t>
      </w:r>
      <w:r w:rsidR="00E26DAB">
        <w:rPr>
          <w:rFonts w:hint="cs"/>
          <w:rtl/>
        </w:rPr>
        <w:t>:</w:t>
      </w:r>
      <w:r>
        <w:rPr>
          <w:rFonts w:hint="cs"/>
          <w:rtl/>
        </w:rPr>
        <w:t xml:space="preserve"> في حديث رقم 1397 بإسناده إلى عليّ بن زيد عن أنس بن مالك</w:t>
      </w:r>
      <w:r w:rsidR="00E26DAB">
        <w:rPr>
          <w:rFonts w:hint="cs"/>
          <w:rtl/>
        </w:rPr>
        <w:t>،</w:t>
      </w:r>
      <w:r>
        <w:rPr>
          <w:rFonts w:hint="cs"/>
          <w:rtl/>
        </w:rPr>
        <w:t xml:space="preserve"> بغية الطلب في تاريخ حلب 6 / 2577</w:t>
      </w:r>
      <w:r w:rsidR="00E26DAB">
        <w:rPr>
          <w:rFonts w:hint="cs"/>
          <w:rtl/>
        </w:rPr>
        <w:t>.</w:t>
      </w:r>
    </w:p>
    <w:p w:rsidR="002E58E5" w:rsidRDefault="002E58E5" w:rsidP="00E26DAB">
      <w:pPr>
        <w:pStyle w:val="libFootnote0"/>
        <w:rPr>
          <w:rtl/>
        </w:rPr>
      </w:pPr>
      <w:r>
        <w:rPr>
          <w:rFonts w:hint="cs"/>
          <w:rtl/>
        </w:rPr>
        <w:t>وذكره أيضاً</w:t>
      </w:r>
      <w:r w:rsidR="00E26DAB">
        <w:rPr>
          <w:rFonts w:hint="cs"/>
          <w:rtl/>
        </w:rPr>
        <w:t>:</w:t>
      </w:r>
      <w:r>
        <w:rPr>
          <w:rFonts w:hint="cs"/>
          <w:rtl/>
        </w:rPr>
        <w:t xml:space="preserve"> عن جرير</w:t>
      </w:r>
      <w:r w:rsidR="00E26DAB">
        <w:rPr>
          <w:rFonts w:hint="cs"/>
          <w:rtl/>
        </w:rPr>
        <w:t>،</w:t>
      </w:r>
      <w:r>
        <w:rPr>
          <w:rFonts w:hint="cs"/>
          <w:rtl/>
        </w:rPr>
        <w:t xml:space="preserve"> عن محمّد</w:t>
      </w:r>
      <w:r w:rsidR="00E26DAB">
        <w:rPr>
          <w:rFonts w:hint="cs"/>
          <w:rtl/>
        </w:rPr>
        <w:t>،</w:t>
      </w:r>
      <w:r>
        <w:rPr>
          <w:rFonts w:hint="cs"/>
          <w:rtl/>
        </w:rPr>
        <w:t xml:space="preserve"> عن أنس في / 2577</w:t>
      </w:r>
      <w:r w:rsidR="00E26DAB">
        <w:rPr>
          <w:rFonts w:hint="cs"/>
          <w:rtl/>
        </w:rPr>
        <w:t>،</w:t>
      </w:r>
      <w:r>
        <w:rPr>
          <w:rFonts w:hint="cs"/>
          <w:rtl/>
        </w:rPr>
        <w:t xml:space="preserve"> وعن هاشم</w:t>
      </w:r>
      <w:r w:rsidR="00E26DAB">
        <w:rPr>
          <w:rFonts w:hint="cs"/>
          <w:rtl/>
        </w:rPr>
        <w:t>،</w:t>
      </w:r>
      <w:r>
        <w:rPr>
          <w:rFonts w:hint="cs"/>
          <w:rtl/>
        </w:rPr>
        <w:t xml:space="preserve"> عن محمّد</w:t>
      </w:r>
      <w:r w:rsidR="00E26DAB">
        <w:rPr>
          <w:rFonts w:hint="cs"/>
          <w:rtl/>
        </w:rPr>
        <w:t>،</w:t>
      </w:r>
      <w:r>
        <w:rPr>
          <w:rFonts w:hint="cs"/>
          <w:rtl/>
        </w:rPr>
        <w:t xml:space="preserve"> عن أنس في / 2632</w:t>
      </w:r>
      <w:r w:rsidR="00E26DAB">
        <w:rPr>
          <w:rFonts w:hint="cs"/>
          <w:rtl/>
        </w:rPr>
        <w:t>،</w:t>
      </w:r>
      <w:r>
        <w:rPr>
          <w:rFonts w:hint="cs"/>
          <w:rtl/>
        </w:rPr>
        <w:t xml:space="preserve"> وعن حفصة بنت سيرين في / 2632</w:t>
      </w:r>
      <w:r w:rsidR="00E26DAB">
        <w:rPr>
          <w:rFonts w:hint="cs"/>
          <w:rtl/>
        </w:rPr>
        <w:t>.</w:t>
      </w:r>
      <w:r>
        <w:rPr>
          <w:rFonts w:hint="cs"/>
          <w:rtl/>
        </w:rPr>
        <w:t xml:space="preserve"> </w:t>
      </w:r>
    </w:p>
    <w:p w:rsidR="002E58E5" w:rsidRDefault="002E58E5" w:rsidP="00E26DAB">
      <w:pPr>
        <w:pStyle w:val="libFootnote0"/>
        <w:rPr>
          <w:rtl/>
        </w:rPr>
      </w:pPr>
      <w:r>
        <w:rPr>
          <w:rFonts w:hint="cs"/>
          <w:rtl/>
        </w:rPr>
        <w:t>وأيضاً رواه</w:t>
      </w:r>
      <w:r w:rsidR="00E26DAB">
        <w:rPr>
          <w:rFonts w:hint="cs"/>
          <w:rtl/>
        </w:rPr>
        <w:t>:</w:t>
      </w:r>
      <w:r>
        <w:rPr>
          <w:rFonts w:hint="cs"/>
          <w:rtl/>
        </w:rPr>
        <w:t xml:space="preserve"> عن سعيد بن عبيد في / 2638</w:t>
      </w:r>
      <w:r w:rsidR="00E26DAB">
        <w:rPr>
          <w:rFonts w:hint="cs"/>
          <w:rtl/>
        </w:rPr>
        <w:t>،</w:t>
      </w:r>
      <w:r>
        <w:rPr>
          <w:rFonts w:hint="cs"/>
          <w:rtl/>
        </w:rPr>
        <w:t xml:space="preserve"> التدوين في أخبار قزوين 2 / 478</w:t>
      </w:r>
      <w:r w:rsidR="00E26DAB">
        <w:rPr>
          <w:rFonts w:hint="cs"/>
          <w:rtl/>
        </w:rPr>
        <w:t>،</w:t>
      </w:r>
      <w:r>
        <w:rPr>
          <w:rFonts w:hint="cs"/>
          <w:rtl/>
        </w:rPr>
        <w:t xml:space="preserve"> النجوم الزاهرة 1 / 155</w:t>
      </w:r>
      <w:r w:rsidR="00E26DAB">
        <w:rPr>
          <w:rFonts w:hint="cs"/>
          <w:rtl/>
        </w:rPr>
        <w:t>،</w:t>
      </w:r>
      <w:r>
        <w:rPr>
          <w:rFonts w:hint="cs"/>
          <w:rtl/>
        </w:rPr>
        <w:t xml:space="preserve"> سير أعلام النبلاء</w:t>
      </w:r>
      <w:r w:rsidR="00E26DAB">
        <w:rPr>
          <w:rFonts w:hint="cs"/>
          <w:rtl/>
        </w:rPr>
        <w:t>،</w:t>
      </w:r>
      <w:r>
        <w:rPr>
          <w:rFonts w:hint="cs"/>
          <w:rtl/>
        </w:rPr>
        <w:t xml:space="preserve"> وقد ذكر بإسناده إلى جرير بن حازم</w:t>
      </w:r>
      <w:r w:rsidR="00E26DAB">
        <w:rPr>
          <w:rFonts w:hint="cs"/>
          <w:rtl/>
        </w:rPr>
        <w:t>،</w:t>
      </w:r>
      <w:r>
        <w:rPr>
          <w:rFonts w:hint="cs"/>
          <w:rtl/>
        </w:rPr>
        <w:t xml:space="preserve"> عن محمّد</w:t>
      </w:r>
      <w:r w:rsidR="00E26DAB">
        <w:rPr>
          <w:rFonts w:hint="cs"/>
          <w:rtl/>
        </w:rPr>
        <w:t>،</w:t>
      </w:r>
      <w:r>
        <w:rPr>
          <w:rFonts w:hint="cs"/>
          <w:rtl/>
        </w:rPr>
        <w:t xml:space="preserve"> عن أنس بن مالك 3 / 281</w:t>
      </w:r>
      <w:r w:rsidR="00E26DAB">
        <w:rPr>
          <w:rFonts w:hint="cs"/>
          <w:rtl/>
        </w:rPr>
        <w:t>؛</w:t>
      </w:r>
      <w:r>
        <w:rPr>
          <w:rFonts w:hint="cs"/>
          <w:rtl/>
        </w:rPr>
        <w:t xml:space="preserve"> وأخرى</w:t>
      </w:r>
      <w:r w:rsidR="00E26DAB">
        <w:rPr>
          <w:rFonts w:hint="cs"/>
          <w:rtl/>
        </w:rPr>
        <w:t>:</w:t>
      </w:r>
      <w:r>
        <w:rPr>
          <w:rFonts w:hint="cs"/>
          <w:rtl/>
        </w:rPr>
        <w:t xml:space="preserve"> بإسناده إلى حفصة بنت سيرين 3 / 281</w:t>
      </w:r>
      <w:r w:rsidR="00E26DAB">
        <w:rPr>
          <w:rFonts w:hint="cs"/>
          <w:rtl/>
        </w:rPr>
        <w:t>؛</w:t>
      </w:r>
      <w:r>
        <w:rPr>
          <w:rFonts w:hint="cs"/>
          <w:rtl/>
        </w:rPr>
        <w:t xml:space="preserve"> وتارة أخرى</w:t>
      </w:r>
      <w:r w:rsidR="00E26DAB">
        <w:rPr>
          <w:rFonts w:hint="cs"/>
          <w:rtl/>
        </w:rPr>
        <w:t>:</w:t>
      </w:r>
      <w:r>
        <w:rPr>
          <w:rFonts w:hint="cs"/>
          <w:rtl/>
        </w:rPr>
        <w:t xml:space="preserve"> بإسناده عن هشام عن محمّد عن أنس بن مالك 3 / 280</w:t>
      </w:r>
      <w:r w:rsidR="00E26DAB">
        <w:rPr>
          <w:rFonts w:hint="cs"/>
          <w:rtl/>
        </w:rPr>
        <w:t xml:space="preserve"> - </w:t>
      </w:r>
      <w:r>
        <w:rPr>
          <w:rFonts w:hint="cs"/>
          <w:rtl/>
        </w:rPr>
        <w:t>281</w:t>
      </w:r>
      <w:r w:rsidR="00E26DAB">
        <w:rPr>
          <w:rFonts w:hint="cs"/>
          <w:rtl/>
        </w:rPr>
        <w:t>،</w:t>
      </w:r>
      <w:r>
        <w:rPr>
          <w:rFonts w:hint="cs"/>
          <w:rtl/>
        </w:rPr>
        <w:t xml:space="preserve"> تاريخ واسط 1 / 220</w:t>
      </w:r>
      <w:r w:rsidR="00E26DAB">
        <w:rPr>
          <w:rFonts w:hint="cs"/>
          <w:rtl/>
        </w:rPr>
        <w:t>،</w:t>
      </w:r>
      <w:r>
        <w:rPr>
          <w:rFonts w:hint="cs"/>
          <w:rtl/>
        </w:rPr>
        <w:t xml:space="preserve"> مسند أحمد 3 / 261</w:t>
      </w:r>
      <w:r w:rsidR="00E26DAB">
        <w:rPr>
          <w:rFonts w:hint="cs"/>
          <w:rtl/>
        </w:rPr>
        <w:t>،</w:t>
      </w:r>
      <w:r>
        <w:rPr>
          <w:rFonts w:hint="cs"/>
          <w:rtl/>
        </w:rPr>
        <w:t xml:space="preserve"> عن ابن سيرين عن أنس</w:t>
      </w:r>
      <w:r w:rsidR="00E26DAB">
        <w:rPr>
          <w:rFonts w:hint="cs"/>
          <w:rtl/>
        </w:rPr>
        <w:t>،</w:t>
      </w:r>
      <w:r>
        <w:rPr>
          <w:rFonts w:hint="cs"/>
          <w:rtl/>
        </w:rPr>
        <w:t xml:space="preserve"> صحيح البخاري 4 / 216 عن ابن سيرين</w:t>
      </w:r>
      <w:r w:rsidR="00E26DAB">
        <w:rPr>
          <w:rFonts w:hint="cs"/>
          <w:rtl/>
        </w:rPr>
        <w:t>،</w:t>
      </w:r>
      <w:r>
        <w:rPr>
          <w:rFonts w:hint="cs"/>
          <w:rtl/>
        </w:rPr>
        <w:t xml:space="preserve"> عن أنس</w:t>
      </w:r>
      <w:r w:rsidR="00E26DAB">
        <w:rPr>
          <w:rFonts w:hint="cs"/>
          <w:rtl/>
        </w:rPr>
        <w:t>،</w:t>
      </w:r>
      <w:r>
        <w:rPr>
          <w:rFonts w:hint="cs"/>
          <w:rtl/>
        </w:rPr>
        <w:t xml:space="preserve"> سنن الترمذي 5 / 325</w:t>
      </w:r>
      <w:r w:rsidR="00E26DAB">
        <w:rPr>
          <w:rFonts w:hint="cs"/>
          <w:rtl/>
        </w:rPr>
        <w:t>،</w:t>
      </w:r>
      <w:r>
        <w:rPr>
          <w:rFonts w:hint="cs"/>
          <w:rtl/>
        </w:rPr>
        <w:t xml:space="preserve"> عن حفصة بنت سيرين عن أنس</w:t>
      </w:r>
      <w:r w:rsidR="00E26DAB">
        <w:rPr>
          <w:rFonts w:hint="cs"/>
          <w:rtl/>
        </w:rPr>
        <w:t>،</w:t>
      </w:r>
      <w:r>
        <w:rPr>
          <w:rFonts w:hint="cs"/>
          <w:rtl/>
        </w:rPr>
        <w:t xml:space="preserve"> مجمع الزوائد للهيثمي 9 / 195 عن أنس</w:t>
      </w:r>
      <w:r w:rsidR="00E26DAB">
        <w:rPr>
          <w:rFonts w:hint="cs"/>
          <w:rtl/>
        </w:rPr>
        <w:t>،</w:t>
      </w:r>
      <w:r>
        <w:rPr>
          <w:rFonts w:hint="cs"/>
          <w:rtl/>
        </w:rPr>
        <w:t xml:space="preserve"> موارد الظمآن / 554</w:t>
      </w:r>
      <w:r w:rsidR="00E26DAB">
        <w:rPr>
          <w:rFonts w:hint="cs"/>
          <w:rtl/>
        </w:rPr>
        <w:t>،</w:t>
      </w:r>
      <w:r>
        <w:rPr>
          <w:rFonts w:hint="cs"/>
          <w:rtl/>
        </w:rPr>
        <w:t xml:space="preserve"> عن حفصة بنت سيرين</w:t>
      </w:r>
      <w:r w:rsidR="00E26DAB">
        <w:rPr>
          <w:rFonts w:hint="cs"/>
          <w:rtl/>
        </w:rPr>
        <w:t>،</w:t>
      </w:r>
      <w:r>
        <w:rPr>
          <w:rFonts w:hint="cs"/>
          <w:rtl/>
        </w:rPr>
        <w:t xml:space="preserve"> عن أنس</w:t>
      </w:r>
      <w:r w:rsidR="00E26DAB">
        <w:rPr>
          <w:rFonts w:hint="cs"/>
          <w:rtl/>
        </w:rPr>
        <w:t>،</w:t>
      </w:r>
      <w:r>
        <w:rPr>
          <w:rFonts w:hint="cs"/>
          <w:rtl/>
        </w:rPr>
        <w:t xml:space="preserve"> تحفة الأحوذي 10 / 307</w:t>
      </w:r>
      <w:r w:rsidR="00E26DAB">
        <w:rPr>
          <w:rFonts w:hint="cs"/>
          <w:rtl/>
        </w:rPr>
        <w:t>،</w:t>
      </w:r>
      <w:r>
        <w:rPr>
          <w:rFonts w:hint="cs"/>
          <w:rtl/>
        </w:rPr>
        <w:t xml:space="preserve"> عن البخاري عن ابن سيرين</w:t>
      </w:r>
      <w:r w:rsidR="00E26DAB">
        <w:rPr>
          <w:rFonts w:hint="cs"/>
          <w:rtl/>
        </w:rPr>
        <w:t>،</w:t>
      </w:r>
      <w:r>
        <w:rPr>
          <w:rFonts w:hint="cs"/>
          <w:rtl/>
        </w:rPr>
        <w:t xml:space="preserve"> الآحاد والمثاني 1 / 306</w:t>
      </w:r>
      <w:r w:rsidR="00E26DAB">
        <w:rPr>
          <w:rFonts w:hint="cs"/>
          <w:rtl/>
        </w:rPr>
        <w:t>،</w:t>
      </w:r>
      <w:r>
        <w:rPr>
          <w:rFonts w:hint="cs"/>
          <w:rtl/>
        </w:rPr>
        <w:t xml:space="preserve"> عن ابن سيرين عن أنس</w:t>
      </w:r>
      <w:r w:rsidR="00E26DAB">
        <w:rPr>
          <w:rFonts w:hint="cs"/>
          <w:rtl/>
        </w:rPr>
        <w:t>.</w:t>
      </w:r>
      <w:r>
        <w:rPr>
          <w:rFonts w:hint="cs"/>
          <w:rtl/>
        </w:rPr>
        <w:t xml:space="preserve"> </w:t>
      </w:r>
    </w:p>
    <w:p w:rsidR="002E58E5" w:rsidRDefault="002E58E5" w:rsidP="00E26DAB">
      <w:pPr>
        <w:pStyle w:val="libFootnote0"/>
        <w:rPr>
          <w:rtl/>
        </w:rPr>
      </w:pPr>
      <w:r>
        <w:rPr>
          <w:rFonts w:hint="cs"/>
          <w:rtl/>
        </w:rPr>
        <w:t>وأيضاً عن عليّ بن زيد عن أنس / 307</w:t>
      </w:r>
      <w:r w:rsidR="00E26DAB">
        <w:rPr>
          <w:rFonts w:hint="cs"/>
          <w:rtl/>
        </w:rPr>
        <w:t>،</w:t>
      </w:r>
      <w:r>
        <w:rPr>
          <w:rFonts w:hint="cs"/>
          <w:rtl/>
        </w:rPr>
        <w:t xml:space="preserve"> مسند أبي يعلى 5 / 228</w:t>
      </w:r>
      <w:r w:rsidR="00E26DAB">
        <w:rPr>
          <w:rFonts w:hint="cs"/>
          <w:rtl/>
        </w:rPr>
        <w:t>،</w:t>
      </w:r>
      <w:r>
        <w:rPr>
          <w:rFonts w:hint="cs"/>
          <w:rtl/>
        </w:rPr>
        <w:t xml:space="preserve"> عن ابن سيرين</w:t>
      </w:r>
      <w:r w:rsidR="00E26DAB">
        <w:rPr>
          <w:rFonts w:hint="cs"/>
          <w:rtl/>
        </w:rPr>
        <w:t>،</w:t>
      </w:r>
      <w:r>
        <w:rPr>
          <w:rFonts w:hint="cs"/>
          <w:rtl/>
        </w:rPr>
        <w:t xml:space="preserve"> صحيح ابن حبّان 15 / 429</w:t>
      </w:r>
      <w:r w:rsidR="00E26DAB">
        <w:rPr>
          <w:rFonts w:hint="cs"/>
          <w:rtl/>
        </w:rPr>
        <w:t>،</w:t>
      </w:r>
      <w:r>
        <w:rPr>
          <w:rFonts w:hint="cs"/>
          <w:rtl/>
        </w:rPr>
        <w:t xml:space="preserve"> عن بنت سيرين</w:t>
      </w:r>
      <w:r w:rsidR="00E26DAB">
        <w:rPr>
          <w:rFonts w:hint="cs"/>
          <w:rtl/>
        </w:rPr>
        <w:t>،</w:t>
      </w:r>
      <w:r>
        <w:rPr>
          <w:rFonts w:hint="cs"/>
          <w:rtl/>
        </w:rPr>
        <w:t xml:space="preserve"> المعجم الكبير للطبراني 3 / 125</w:t>
      </w:r>
      <w:r w:rsidR="00E26DAB">
        <w:rPr>
          <w:rFonts w:hint="cs"/>
          <w:rtl/>
        </w:rPr>
        <w:t>،</w:t>
      </w:r>
      <w:r>
        <w:rPr>
          <w:rFonts w:hint="cs"/>
          <w:rtl/>
        </w:rPr>
        <w:t xml:space="preserve"> رواه عن أنس عليّ بن زيد وبنت سيرين</w:t>
      </w:r>
      <w:r w:rsidR="00E26DAB">
        <w:rPr>
          <w:rFonts w:hint="cs"/>
          <w:rtl/>
        </w:rPr>
        <w:t>،</w:t>
      </w:r>
      <w:r>
        <w:rPr>
          <w:rFonts w:hint="cs"/>
          <w:rtl/>
        </w:rPr>
        <w:t xml:space="preserve"> كنز العمّال للمتّقي الهندي 13 / 673</w:t>
      </w:r>
      <w:r w:rsidR="00E26DAB">
        <w:rPr>
          <w:rFonts w:hint="cs"/>
          <w:rtl/>
        </w:rPr>
        <w:t>،</w:t>
      </w:r>
      <w:r>
        <w:rPr>
          <w:rFonts w:hint="cs"/>
          <w:rtl/>
        </w:rPr>
        <w:t xml:space="preserve"> عن ابن سيرين باختصار</w:t>
      </w:r>
      <w:r w:rsidR="00E26DAB">
        <w:rPr>
          <w:rFonts w:hint="cs"/>
          <w:rtl/>
        </w:rPr>
        <w:t>،</w:t>
      </w:r>
      <w:r>
        <w:rPr>
          <w:rFonts w:hint="cs"/>
          <w:rtl/>
        </w:rPr>
        <w:t xml:space="preserve"> تاريخ دمشق لابن عساكر 14 / 126</w:t>
      </w:r>
      <w:r w:rsidR="00E26DAB">
        <w:rPr>
          <w:rFonts w:hint="cs"/>
          <w:rtl/>
        </w:rPr>
        <w:t>،</w:t>
      </w:r>
      <w:r>
        <w:rPr>
          <w:rFonts w:hint="cs"/>
          <w:rtl/>
        </w:rPr>
        <w:t xml:space="preserve"> رواه عن أنس تارةً هاشم عن ابن سيرين</w:t>
      </w:r>
      <w:r w:rsidR="00E26DAB">
        <w:rPr>
          <w:rFonts w:hint="cs"/>
          <w:rtl/>
        </w:rPr>
        <w:t>،</w:t>
      </w:r>
      <w:r>
        <w:rPr>
          <w:rFonts w:hint="cs"/>
          <w:rtl/>
        </w:rPr>
        <w:t xml:space="preserve"> وأخرى جرير عن ابن سيرين</w:t>
      </w:r>
      <w:r w:rsidR="00E26DAB">
        <w:rPr>
          <w:rFonts w:hint="cs"/>
          <w:rtl/>
        </w:rPr>
        <w:t>،</w:t>
      </w:r>
      <w:r>
        <w:rPr>
          <w:rFonts w:hint="cs"/>
          <w:rtl/>
        </w:rPr>
        <w:t xml:space="preserve"> ورواه عن أنس بنت سيرين في / 127</w:t>
      </w:r>
      <w:r w:rsidR="00E26DAB">
        <w:rPr>
          <w:rFonts w:hint="cs"/>
          <w:rtl/>
        </w:rPr>
        <w:t>،</w:t>
      </w:r>
      <w:r>
        <w:rPr>
          <w:rFonts w:hint="cs"/>
          <w:rtl/>
        </w:rPr>
        <w:t xml:space="preserve"> وعلي بن زيد في / 235</w:t>
      </w:r>
      <w:r w:rsidR="00E26DAB">
        <w:rPr>
          <w:rFonts w:hint="cs"/>
          <w:rtl/>
        </w:rPr>
        <w:t>،</w:t>
      </w:r>
      <w:r>
        <w:rPr>
          <w:rFonts w:hint="cs"/>
          <w:rtl/>
        </w:rPr>
        <w:t xml:space="preserve"> ورواه عن قرّة بن خالد عن الحسن</w:t>
      </w:r>
      <w:r w:rsidR="00E26DAB">
        <w:rPr>
          <w:rFonts w:hint="cs"/>
          <w:rtl/>
        </w:rPr>
        <w:t>،</w:t>
      </w:r>
      <w:r>
        <w:rPr>
          <w:rFonts w:hint="cs"/>
          <w:rtl/>
        </w:rPr>
        <w:t xml:space="preserve"> أسد الغابة 2 / 20</w:t>
      </w:r>
      <w:r w:rsidR="00E26DAB">
        <w:rPr>
          <w:rFonts w:hint="cs"/>
          <w:rtl/>
        </w:rPr>
        <w:t>،</w:t>
      </w:r>
      <w:r>
        <w:rPr>
          <w:rFonts w:hint="cs"/>
          <w:rtl/>
        </w:rPr>
        <w:t xml:space="preserve"> رواه عن ابن سيرين عن أنس</w:t>
      </w:r>
      <w:r w:rsidR="00E26DAB">
        <w:rPr>
          <w:rFonts w:hint="cs"/>
          <w:rtl/>
        </w:rPr>
        <w:t>،</w:t>
      </w:r>
      <w:r>
        <w:rPr>
          <w:rFonts w:hint="cs"/>
          <w:rtl/>
        </w:rPr>
        <w:t xml:space="preserve"> تهذيب الكمال 6 / 400</w:t>
      </w:r>
      <w:r w:rsidR="00E26DAB">
        <w:rPr>
          <w:rFonts w:hint="cs"/>
          <w:rtl/>
        </w:rPr>
        <w:t>،</w:t>
      </w:r>
      <w:r>
        <w:rPr>
          <w:rFonts w:hint="cs"/>
          <w:rtl/>
        </w:rPr>
        <w:t xml:space="preserve"> عن بنت سيرين</w:t>
      </w:r>
      <w:r w:rsidR="00E26DAB">
        <w:rPr>
          <w:rFonts w:hint="cs"/>
          <w:rtl/>
        </w:rPr>
        <w:t>،</w:t>
      </w:r>
      <w:r>
        <w:rPr>
          <w:rFonts w:hint="cs"/>
          <w:rtl/>
        </w:rPr>
        <w:t xml:space="preserve"> عن أنس</w:t>
      </w:r>
      <w:r w:rsidR="00E26DAB">
        <w:rPr>
          <w:rFonts w:hint="cs"/>
          <w:rtl/>
        </w:rPr>
        <w:t>،</w:t>
      </w:r>
      <w:r>
        <w:rPr>
          <w:rFonts w:hint="cs"/>
          <w:rtl/>
        </w:rPr>
        <w:t xml:space="preserve"> ينابيع المودّة 3 / 10</w:t>
      </w:r>
      <w:r w:rsidR="00E26DAB">
        <w:rPr>
          <w:rFonts w:hint="cs"/>
          <w:rtl/>
        </w:rPr>
        <w:t>،</w:t>
      </w:r>
      <w:r>
        <w:rPr>
          <w:rFonts w:hint="cs"/>
          <w:rtl/>
        </w:rPr>
        <w:t xml:space="preserve"> ذخائر العقبى للطبري / 128</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وقال أبو مخنف</w:t>
      </w:r>
      <w:r w:rsidR="00E26DAB">
        <w:rPr>
          <w:rFonts w:hint="cs"/>
          <w:rtl/>
        </w:rPr>
        <w:t>:</w:t>
      </w:r>
      <w:r>
        <w:rPr>
          <w:rFonts w:hint="cs"/>
          <w:rtl/>
        </w:rPr>
        <w:t xml:space="preserve"> عن سليمان بن أبي راشد</w:t>
      </w:r>
      <w:r w:rsidR="00E26DAB">
        <w:rPr>
          <w:rFonts w:hint="cs"/>
          <w:rtl/>
        </w:rPr>
        <w:t>،</w:t>
      </w:r>
      <w:r>
        <w:rPr>
          <w:rFonts w:hint="cs"/>
          <w:rtl/>
        </w:rPr>
        <w:t xml:space="preserve"> عن حميد بن مسلم قال</w:t>
      </w:r>
      <w:r w:rsidR="00E26DAB">
        <w:rPr>
          <w:rFonts w:hint="cs"/>
          <w:rtl/>
        </w:rPr>
        <w:t>:</w:t>
      </w:r>
      <w:r>
        <w:rPr>
          <w:rFonts w:hint="cs"/>
          <w:rtl/>
        </w:rPr>
        <w:t xml:space="preserve"> دعاني عمر بن سعد فسرَّحني إلى أهله لأبشِّرهم بما فتح الله عليه وبعافيته</w:t>
      </w:r>
      <w:r w:rsidR="00E26DAB">
        <w:rPr>
          <w:rFonts w:hint="cs"/>
          <w:rtl/>
        </w:rPr>
        <w:t>،</w:t>
      </w:r>
      <w:r>
        <w:rPr>
          <w:rFonts w:hint="cs"/>
          <w:rtl/>
        </w:rPr>
        <w:t xml:space="preserve"> فأجد ابن زياد قد جلس للناس</w:t>
      </w:r>
      <w:r w:rsidR="00E26DAB">
        <w:rPr>
          <w:rFonts w:hint="cs"/>
          <w:rtl/>
        </w:rPr>
        <w:t>،</w:t>
      </w:r>
      <w:r>
        <w:rPr>
          <w:rFonts w:hint="cs"/>
          <w:rtl/>
        </w:rPr>
        <w:t xml:space="preserve"> وقد دخل عليه الوفد الذين قدموا عليه</w:t>
      </w:r>
      <w:r w:rsidR="00E26DAB">
        <w:rPr>
          <w:rFonts w:hint="cs"/>
          <w:rtl/>
        </w:rPr>
        <w:t>،</w:t>
      </w:r>
      <w:r>
        <w:rPr>
          <w:rFonts w:hint="cs"/>
          <w:rtl/>
        </w:rPr>
        <w:t xml:space="preserve"> فدخلت فيمن دخل</w:t>
      </w:r>
      <w:r w:rsidR="00E26DAB">
        <w:rPr>
          <w:rFonts w:hint="cs"/>
          <w:rtl/>
        </w:rPr>
        <w:t>،</w:t>
      </w:r>
      <w:r>
        <w:rPr>
          <w:rFonts w:hint="cs"/>
          <w:rtl/>
        </w:rPr>
        <w:t xml:space="preserve"> فإذا رأس الحسين </w:t>
      </w:r>
      <w:r w:rsidR="000B35BA" w:rsidRPr="000B35BA">
        <w:rPr>
          <w:rStyle w:val="libAlaemChar"/>
          <w:rFonts w:hint="cs"/>
          <w:rtl/>
        </w:rPr>
        <w:t>عليه‌السلام</w:t>
      </w:r>
      <w:r>
        <w:rPr>
          <w:rFonts w:hint="cs"/>
          <w:rtl/>
        </w:rPr>
        <w:t xml:space="preserve"> موضوع بين يديه</w:t>
      </w:r>
      <w:r w:rsidR="00E26DAB">
        <w:rPr>
          <w:rFonts w:hint="cs"/>
          <w:rtl/>
        </w:rPr>
        <w:t>،</w:t>
      </w:r>
      <w:r>
        <w:rPr>
          <w:rFonts w:hint="cs"/>
          <w:rtl/>
        </w:rPr>
        <w:t xml:space="preserve"> وإذا هو ينكت فيه بقضيب بين ثناياه ساعة</w:t>
      </w:r>
      <w:r w:rsidR="00E26DAB">
        <w:rPr>
          <w:rFonts w:hint="cs"/>
          <w:rtl/>
        </w:rPr>
        <w:t>،</w:t>
      </w:r>
      <w:r>
        <w:rPr>
          <w:rFonts w:hint="cs"/>
          <w:rtl/>
        </w:rPr>
        <w:t xml:space="preserve"> فقال له زيد بن أرقم</w:t>
      </w:r>
      <w:r w:rsidR="00E26DAB">
        <w:rPr>
          <w:rFonts w:hint="cs"/>
          <w:rtl/>
        </w:rPr>
        <w:t>:</w:t>
      </w:r>
      <w:r>
        <w:rPr>
          <w:rFonts w:hint="cs"/>
          <w:rtl/>
        </w:rPr>
        <w:t xml:space="preserve"> ارفع هذا القضيب عن هاتين الثنيتين</w:t>
      </w:r>
      <w:r w:rsidR="00E26DAB">
        <w:rPr>
          <w:rFonts w:hint="cs"/>
          <w:rtl/>
        </w:rPr>
        <w:t>،</w:t>
      </w:r>
      <w:r>
        <w:rPr>
          <w:rFonts w:hint="cs"/>
          <w:rtl/>
        </w:rPr>
        <w:t xml:space="preserve"> فوالله الذي لا إله إلا هو</w:t>
      </w:r>
      <w:r w:rsidR="00E26DAB">
        <w:rPr>
          <w:rFonts w:hint="cs"/>
          <w:rtl/>
        </w:rPr>
        <w:t>،</w:t>
      </w:r>
      <w:r>
        <w:rPr>
          <w:rFonts w:hint="cs"/>
          <w:rtl/>
        </w:rPr>
        <w:t xml:space="preserve"> لقد رأيت شفتي رسول الله </w:t>
      </w:r>
      <w:r w:rsidR="000B35BA" w:rsidRPr="000B35BA">
        <w:rPr>
          <w:rStyle w:val="libAlaemChar"/>
          <w:rFonts w:hint="cs"/>
          <w:rtl/>
        </w:rPr>
        <w:t>صلى‌الله‌عليه‌وآله</w:t>
      </w:r>
      <w:r>
        <w:rPr>
          <w:rFonts w:hint="cs"/>
          <w:rtl/>
        </w:rPr>
        <w:t xml:space="preserve"> على هاتين الثنيتين يقبِّلهما</w:t>
      </w:r>
      <w:r w:rsidR="00E26DAB">
        <w:rPr>
          <w:rFonts w:hint="cs"/>
          <w:rtl/>
        </w:rPr>
        <w:t>،</w:t>
      </w:r>
      <w:r>
        <w:rPr>
          <w:rFonts w:hint="cs"/>
          <w:rtl/>
        </w:rPr>
        <w:t xml:space="preserve"> ثمّ انفضخ الشيخ يبكي</w:t>
      </w:r>
      <w:r w:rsidR="00E26DAB">
        <w:rPr>
          <w:rFonts w:hint="cs"/>
          <w:rtl/>
        </w:rPr>
        <w:t>.</w:t>
      </w:r>
      <w:r>
        <w:rPr>
          <w:rFonts w:hint="cs"/>
          <w:rtl/>
        </w:rPr>
        <w:t xml:space="preserve"> فقال له ابن زياد</w:t>
      </w:r>
      <w:r w:rsidR="00E26DAB">
        <w:rPr>
          <w:rFonts w:hint="cs"/>
          <w:rtl/>
        </w:rPr>
        <w:t>:</w:t>
      </w:r>
      <w:r>
        <w:rPr>
          <w:rFonts w:hint="cs"/>
          <w:rtl/>
        </w:rPr>
        <w:t xml:space="preserve"> أبكى الله عينك</w:t>
      </w:r>
      <w:r w:rsidR="00E26DAB">
        <w:rPr>
          <w:rFonts w:hint="cs"/>
          <w:rtl/>
        </w:rPr>
        <w:t>،</w:t>
      </w:r>
      <w:r>
        <w:rPr>
          <w:rFonts w:hint="cs"/>
          <w:rtl/>
        </w:rPr>
        <w:t xml:space="preserve"> فوالله لولا أنّك شيخ قد خرفت</w:t>
      </w:r>
      <w:r w:rsidR="00E26DAB">
        <w:rPr>
          <w:rFonts w:hint="cs"/>
          <w:rtl/>
        </w:rPr>
        <w:t>،</w:t>
      </w:r>
      <w:r>
        <w:rPr>
          <w:rFonts w:hint="cs"/>
          <w:rtl/>
        </w:rPr>
        <w:t xml:space="preserve"> وذهب عقلك</w:t>
      </w:r>
      <w:r w:rsidR="00E26DAB">
        <w:rPr>
          <w:rFonts w:hint="cs"/>
          <w:rtl/>
        </w:rPr>
        <w:t>،</w:t>
      </w:r>
      <w:r>
        <w:rPr>
          <w:rFonts w:hint="cs"/>
          <w:rtl/>
        </w:rPr>
        <w:t xml:space="preserve"> لضربت عنقك</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فنهض فخرج</w:t>
      </w:r>
      <w:r w:rsidR="00E26DAB">
        <w:rPr>
          <w:rFonts w:hint="cs"/>
          <w:rtl/>
        </w:rPr>
        <w:t>،</w:t>
      </w:r>
      <w:r>
        <w:rPr>
          <w:rFonts w:hint="cs"/>
          <w:rtl/>
        </w:rPr>
        <w:t xml:space="preserve"> فلمَّا خرج قال الناس</w:t>
      </w:r>
      <w:r w:rsidR="00E26DAB">
        <w:rPr>
          <w:rFonts w:hint="cs"/>
          <w:rtl/>
        </w:rPr>
        <w:t>:</w:t>
      </w:r>
      <w:r>
        <w:rPr>
          <w:rFonts w:hint="cs"/>
          <w:rtl/>
        </w:rPr>
        <w:t xml:space="preserve"> والله لقد قال زيد بن أرقم كلاماً لو سمعه ابن زياد</w:t>
      </w:r>
      <w:r w:rsidR="00E26DAB">
        <w:rPr>
          <w:rFonts w:hint="cs"/>
          <w:rtl/>
        </w:rPr>
        <w:t>،</w:t>
      </w:r>
      <w:r>
        <w:rPr>
          <w:rFonts w:hint="cs"/>
          <w:rtl/>
        </w:rPr>
        <w:t xml:space="preserve"> لقتله</w:t>
      </w:r>
      <w:r w:rsidR="00E26DAB">
        <w:rPr>
          <w:rFonts w:hint="cs"/>
          <w:rtl/>
        </w:rPr>
        <w:t>.</w:t>
      </w:r>
      <w:r>
        <w:rPr>
          <w:rFonts w:hint="cs"/>
          <w:rtl/>
        </w:rPr>
        <w:t xml:space="preserve"> قال</w:t>
      </w:r>
      <w:r w:rsidR="00E26DAB">
        <w:rPr>
          <w:rFonts w:hint="cs"/>
          <w:rtl/>
        </w:rPr>
        <w:t>،</w:t>
      </w:r>
      <w:r>
        <w:rPr>
          <w:rFonts w:hint="cs"/>
          <w:rtl/>
        </w:rPr>
        <w:t xml:space="preserve"> فقلت</w:t>
      </w:r>
      <w:r w:rsidR="00E26DAB">
        <w:rPr>
          <w:rFonts w:hint="cs"/>
          <w:rtl/>
        </w:rPr>
        <w:t>:</w:t>
      </w:r>
      <w:r>
        <w:rPr>
          <w:rFonts w:hint="cs"/>
          <w:rtl/>
        </w:rPr>
        <w:t xml:space="preserve"> ما قال</w:t>
      </w:r>
      <w:r w:rsidR="00E26DAB">
        <w:rPr>
          <w:rFonts w:hint="cs"/>
          <w:rtl/>
        </w:rPr>
        <w:t>؟</w:t>
      </w:r>
      <w:r>
        <w:rPr>
          <w:rFonts w:hint="cs"/>
          <w:rtl/>
        </w:rPr>
        <w:t xml:space="preserve"> قالوا</w:t>
      </w:r>
      <w:r w:rsidR="00E26DAB">
        <w:rPr>
          <w:rFonts w:hint="cs"/>
          <w:rtl/>
        </w:rPr>
        <w:t>:</w:t>
      </w:r>
      <w:r>
        <w:rPr>
          <w:rFonts w:hint="cs"/>
          <w:rtl/>
        </w:rPr>
        <w:t xml:space="preserve"> مرَّ بنا وهو يقول</w:t>
      </w:r>
      <w:r w:rsidR="00E26DAB">
        <w:rPr>
          <w:rFonts w:hint="cs"/>
          <w:rtl/>
        </w:rPr>
        <w:t>:</w:t>
      </w:r>
      <w:r>
        <w:rPr>
          <w:rFonts w:hint="cs"/>
          <w:rtl/>
        </w:rPr>
        <w:t xml:space="preserve"> ملك عبد عبيداً فاتّخذهم تليداً</w:t>
      </w:r>
      <w:r w:rsidR="00E26DAB">
        <w:rPr>
          <w:rFonts w:hint="cs"/>
          <w:rtl/>
        </w:rPr>
        <w:t>،</w:t>
      </w:r>
      <w:r>
        <w:rPr>
          <w:rFonts w:hint="cs"/>
          <w:rtl/>
        </w:rPr>
        <w:t xml:space="preserve"> أنتم</w:t>
      </w:r>
      <w:r w:rsidR="00E26DAB">
        <w:rPr>
          <w:rFonts w:hint="cs"/>
          <w:rtl/>
        </w:rPr>
        <w:t xml:space="preserve"> - </w:t>
      </w:r>
      <w:r>
        <w:rPr>
          <w:rFonts w:hint="cs"/>
          <w:rtl/>
        </w:rPr>
        <w:t>يا معشر العرب</w:t>
      </w:r>
      <w:r w:rsidR="00E26DAB">
        <w:rPr>
          <w:rFonts w:hint="cs"/>
          <w:rtl/>
        </w:rPr>
        <w:t xml:space="preserve"> - </w:t>
      </w:r>
      <w:r>
        <w:rPr>
          <w:rFonts w:hint="cs"/>
          <w:rtl/>
        </w:rPr>
        <w:t>العبيد بعد اليوم</w:t>
      </w:r>
      <w:r w:rsidR="00E26DAB">
        <w:rPr>
          <w:rFonts w:hint="cs"/>
          <w:rtl/>
        </w:rPr>
        <w:t>،</w:t>
      </w:r>
      <w:r>
        <w:rPr>
          <w:rFonts w:hint="cs"/>
          <w:rtl/>
        </w:rPr>
        <w:t xml:space="preserve"> قتلتم ابن فاطمة (ع)</w:t>
      </w:r>
      <w:r w:rsidR="00E26DAB">
        <w:rPr>
          <w:rFonts w:hint="cs"/>
          <w:rtl/>
        </w:rPr>
        <w:t>،</w:t>
      </w:r>
      <w:r>
        <w:rPr>
          <w:rFonts w:hint="cs"/>
          <w:rtl/>
        </w:rPr>
        <w:t xml:space="preserve"> وأمَّرتم ابن مرجانة فهو يقتل خياركم</w:t>
      </w:r>
      <w:r w:rsidR="00E26DAB">
        <w:rPr>
          <w:rFonts w:hint="cs"/>
          <w:rtl/>
        </w:rPr>
        <w:t>،</w:t>
      </w:r>
      <w:r>
        <w:rPr>
          <w:rFonts w:hint="cs"/>
          <w:rtl/>
        </w:rPr>
        <w:t xml:space="preserve"> ويستعبد شراركم</w:t>
      </w:r>
      <w:r w:rsidR="00E26DAB">
        <w:rPr>
          <w:rFonts w:hint="cs"/>
          <w:rtl/>
        </w:rPr>
        <w:t>،</w:t>
      </w:r>
      <w:r>
        <w:rPr>
          <w:rFonts w:hint="cs"/>
          <w:rtl/>
        </w:rPr>
        <w:t xml:space="preserve"> فبعداً لمَن رضي بالذُّل</w:t>
      </w:r>
      <w:r w:rsidR="00E26DAB">
        <w:rPr>
          <w:rFonts w:hint="cs"/>
          <w:rtl/>
        </w:rPr>
        <w:t>.</w:t>
      </w:r>
      <w:r>
        <w:rPr>
          <w:rFonts w:hint="cs"/>
          <w:rtl/>
        </w:rPr>
        <w:t xml:space="preserve"> </w:t>
      </w:r>
    </w:p>
    <w:p w:rsidR="002E58E5" w:rsidRDefault="002E58E5" w:rsidP="00EC413E">
      <w:pPr>
        <w:pStyle w:val="libNormal"/>
        <w:rPr>
          <w:rtl/>
        </w:rPr>
      </w:pPr>
      <w:r>
        <w:rPr>
          <w:rFonts w:hint="cs"/>
          <w:rtl/>
        </w:rPr>
        <w:t>وقد رُوي من طريق أبي داود بإسناده عن زيد بن أرقم بنحوه</w:t>
      </w:r>
      <w:r w:rsidRPr="002B3AE8">
        <w:rPr>
          <w:rStyle w:val="libFootnotenumChar"/>
          <w:rFonts w:hint="cs"/>
          <w:rtl/>
        </w:rPr>
        <w:t>(1)</w:t>
      </w:r>
      <w:r w:rsidR="00E26DAB" w:rsidRPr="00EC413E">
        <w:rPr>
          <w:rFonts w:hint="cs"/>
          <w:rtl/>
        </w:rPr>
        <w:t>.</w:t>
      </w:r>
    </w:p>
    <w:p w:rsidR="002E58E5" w:rsidRDefault="002E58E5" w:rsidP="00EC413E">
      <w:pPr>
        <w:pStyle w:val="Heading3"/>
        <w:rPr>
          <w:rtl/>
        </w:rPr>
      </w:pPr>
      <w:bookmarkStart w:id="71" w:name="_Toc436556835"/>
      <w:r>
        <w:rPr>
          <w:rFonts w:hint="cs"/>
          <w:rtl/>
        </w:rPr>
        <w:t xml:space="preserve">أمره بغلِّ عنق الإمام عليّ بن الحسين </w:t>
      </w:r>
      <w:r w:rsidR="000B35BA" w:rsidRPr="000B35BA">
        <w:rPr>
          <w:rStyle w:val="libAlaemChar"/>
          <w:rFonts w:hint="cs"/>
          <w:rtl/>
        </w:rPr>
        <w:t>عليهما‌السلام</w:t>
      </w:r>
      <w:r w:rsidR="00E26DAB">
        <w:rPr>
          <w:rFonts w:hint="cs"/>
          <w:rtl/>
        </w:rPr>
        <w:t>،</w:t>
      </w:r>
      <w:r>
        <w:rPr>
          <w:rFonts w:hint="cs"/>
          <w:rtl/>
        </w:rPr>
        <w:t xml:space="preserve"> وحرم رسول الله </w:t>
      </w:r>
      <w:r w:rsidR="000B35BA" w:rsidRPr="000B35BA">
        <w:rPr>
          <w:rStyle w:val="libAlaemChar"/>
          <w:rFonts w:hint="cs"/>
          <w:rtl/>
        </w:rPr>
        <w:t>صلى‌الله‌عليه‌وآله</w:t>
      </w:r>
      <w:r>
        <w:rPr>
          <w:rFonts w:hint="cs"/>
          <w:rtl/>
        </w:rPr>
        <w:t xml:space="preserve"> مكشفات</w:t>
      </w:r>
      <w:bookmarkEnd w:id="71"/>
    </w:p>
    <w:p w:rsidR="002E58E5" w:rsidRDefault="002E58E5" w:rsidP="00EC413E">
      <w:pPr>
        <w:pStyle w:val="libNormal"/>
        <w:rPr>
          <w:rtl/>
        </w:rPr>
      </w:pPr>
      <w:r>
        <w:rPr>
          <w:rFonts w:hint="cs"/>
          <w:rtl/>
        </w:rPr>
        <w:t>روى الطبري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(1)البداية والنهاية 8 / 191</w:t>
      </w:r>
      <w:r w:rsidR="00E26DAB">
        <w:rPr>
          <w:rFonts w:hint="cs"/>
          <w:rtl/>
        </w:rPr>
        <w:t>،</w:t>
      </w:r>
      <w:r>
        <w:rPr>
          <w:rFonts w:hint="cs"/>
          <w:rtl/>
        </w:rPr>
        <w:t xml:space="preserve"> بغية الطلب في تاريخ حلب 6 / 2631</w:t>
      </w:r>
      <w:r w:rsidR="00E26DAB">
        <w:rPr>
          <w:rFonts w:hint="cs"/>
          <w:rtl/>
        </w:rPr>
        <w:t>،</w:t>
      </w:r>
      <w:r>
        <w:rPr>
          <w:rFonts w:hint="cs"/>
          <w:rtl/>
        </w:rPr>
        <w:t xml:space="preserve"> سير أعلام النبلاء 3 / 281</w:t>
      </w:r>
      <w:r w:rsidR="00E26DAB">
        <w:rPr>
          <w:rFonts w:hint="cs"/>
          <w:rtl/>
        </w:rPr>
        <w:t>،</w:t>
      </w:r>
      <w:r>
        <w:rPr>
          <w:rFonts w:hint="cs"/>
          <w:rtl/>
        </w:rPr>
        <w:t xml:space="preserve"> تاريخ دمشق لابن عساكر</w:t>
      </w:r>
      <w:r w:rsidR="00E26DAB">
        <w:rPr>
          <w:rFonts w:hint="cs"/>
          <w:rtl/>
        </w:rPr>
        <w:t>،</w:t>
      </w:r>
      <w:r>
        <w:rPr>
          <w:rFonts w:hint="cs"/>
          <w:rtl/>
        </w:rPr>
        <w:t xml:space="preserve"> ذكرها في موضعين 14 / 236 بإيجاز</w:t>
      </w:r>
      <w:r w:rsidR="00E26DAB">
        <w:rPr>
          <w:rFonts w:hint="cs"/>
          <w:rtl/>
        </w:rPr>
        <w:t>،</w:t>
      </w:r>
      <w:r>
        <w:rPr>
          <w:rFonts w:hint="cs"/>
          <w:rtl/>
        </w:rPr>
        <w:t xml:space="preserve"> 14 / 366 بتفصيل</w:t>
      </w:r>
      <w:r w:rsidR="00E26DAB">
        <w:rPr>
          <w:rFonts w:hint="cs"/>
          <w:rtl/>
        </w:rPr>
        <w:t>،</w:t>
      </w:r>
      <w:r>
        <w:rPr>
          <w:rFonts w:hint="cs"/>
          <w:rtl/>
        </w:rPr>
        <w:t xml:space="preserve"> الأخبار الطوال / 260</w:t>
      </w:r>
      <w:r w:rsidR="00E26DAB">
        <w:rPr>
          <w:rFonts w:hint="cs"/>
          <w:rtl/>
        </w:rPr>
        <w:t>،</w:t>
      </w:r>
      <w:r>
        <w:rPr>
          <w:rFonts w:hint="cs"/>
          <w:rtl/>
        </w:rPr>
        <w:t xml:space="preserve"> المعجم الكبير للطبراني 5 / 206</w:t>
      </w:r>
      <w:r w:rsidR="00E26DAB">
        <w:rPr>
          <w:rFonts w:hint="cs"/>
          <w:rtl/>
        </w:rPr>
        <w:t>،</w:t>
      </w:r>
      <w:r>
        <w:rPr>
          <w:rFonts w:hint="cs"/>
          <w:rtl/>
        </w:rPr>
        <w:t xml:space="preserve"> المنتظم في تاريخ الملوك والاُمم</w:t>
      </w:r>
      <w:r w:rsidR="00E26DAB">
        <w:rPr>
          <w:rFonts w:hint="cs"/>
          <w:rtl/>
        </w:rPr>
        <w:t>،</w:t>
      </w:r>
      <w:r>
        <w:rPr>
          <w:rFonts w:hint="cs"/>
          <w:rtl/>
        </w:rPr>
        <w:t xml:space="preserve"> ابن الجوزي 5 / 341 بإيجاز</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قال</w:t>
      </w:r>
      <w:r w:rsidR="00E26DAB">
        <w:rPr>
          <w:rFonts w:hint="cs"/>
          <w:rtl/>
        </w:rPr>
        <w:t>:</w:t>
      </w:r>
      <w:r>
        <w:rPr>
          <w:rFonts w:hint="cs"/>
          <w:rtl/>
        </w:rPr>
        <w:t xml:space="preserve"> ثمّ إنّ عبيد الله أمر بنساء الحسين </w:t>
      </w:r>
      <w:r w:rsidR="000B35BA" w:rsidRPr="000B35BA">
        <w:rPr>
          <w:rStyle w:val="libAlaemChar"/>
          <w:rFonts w:hint="cs"/>
          <w:rtl/>
        </w:rPr>
        <w:t>عليه‌السلام</w:t>
      </w:r>
      <w:r>
        <w:rPr>
          <w:rFonts w:hint="cs"/>
          <w:rtl/>
        </w:rPr>
        <w:t xml:space="preserve"> وصبيانه فجهِّزن</w:t>
      </w:r>
      <w:r w:rsidR="00E26DAB">
        <w:rPr>
          <w:rFonts w:hint="cs"/>
          <w:rtl/>
        </w:rPr>
        <w:t>،</w:t>
      </w:r>
      <w:r>
        <w:rPr>
          <w:rFonts w:hint="cs"/>
          <w:rtl/>
        </w:rPr>
        <w:t xml:space="preserve"> وأمر بعليّ بن الحسين </w:t>
      </w:r>
      <w:r w:rsidR="000B35BA" w:rsidRPr="000B35BA">
        <w:rPr>
          <w:rStyle w:val="libAlaemChar"/>
          <w:rFonts w:hint="cs"/>
          <w:rtl/>
        </w:rPr>
        <w:t>عليه‌السلام</w:t>
      </w:r>
      <w:r>
        <w:rPr>
          <w:rFonts w:hint="cs"/>
          <w:rtl/>
        </w:rPr>
        <w:t xml:space="preserve"> فغُلَّ بغُلٍّ إلى عنقه</w:t>
      </w:r>
      <w:r w:rsidR="00E26DAB">
        <w:rPr>
          <w:rFonts w:hint="cs"/>
          <w:rtl/>
        </w:rPr>
        <w:t>،</w:t>
      </w:r>
      <w:r>
        <w:rPr>
          <w:rFonts w:hint="cs"/>
          <w:rtl/>
        </w:rPr>
        <w:t xml:space="preserve"> ثمّ سرّ</w:t>
      </w:r>
      <w:r w:rsidR="00EC413E" w:rsidRPr="00EC413E">
        <w:rPr>
          <w:rFonts w:hint="cs"/>
          <w:rtl/>
        </w:rPr>
        <w:t>َ</w:t>
      </w:r>
      <w:r>
        <w:rPr>
          <w:rFonts w:hint="cs"/>
          <w:rtl/>
        </w:rPr>
        <w:t>ح بهم مع محفز بن ثعلبة العائذي عائذة قريش</w:t>
      </w:r>
      <w:r w:rsidR="00E26DAB">
        <w:rPr>
          <w:rFonts w:hint="cs"/>
          <w:rtl/>
        </w:rPr>
        <w:t>،</w:t>
      </w:r>
      <w:r>
        <w:rPr>
          <w:rFonts w:hint="cs"/>
          <w:rtl/>
        </w:rPr>
        <w:t xml:space="preserve"> ومع شمر بن ذي الجوشن</w:t>
      </w:r>
      <w:r w:rsidR="00E26DAB">
        <w:rPr>
          <w:rFonts w:hint="cs"/>
          <w:rtl/>
        </w:rPr>
        <w:t>،</w:t>
      </w:r>
      <w:r>
        <w:rPr>
          <w:rFonts w:hint="cs"/>
          <w:rtl/>
        </w:rPr>
        <w:t xml:space="preserve"> فانطلقا بهم حتّى قدموا على يزيد</w:t>
      </w:r>
      <w:r w:rsidR="00E26DAB">
        <w:rPr>
          <w:rFonts w:hint="cs"/>
          <w:rtl/>
        </w:rPr>
        <w:t>.</w:t>
      </w:r>
      <w:r>
        <w:rPr>
          <w:rFonts w:hint="cs"/>
          <w:rtl/>
        </w:rPr>
        <w:t xml:space="preserve"> فلمْ يكن عليّ بن الحسين</w:t>
      </w:r>
      <w:r w:rsidR="000B35BA" w:rsidRPr="000B35BA">
        <w:rPr>
          <w:rStyle w:val="libAlaemChar"/>
          <w:rFonts w:hint="cs"/>
          <w:rtl/>
        </w:rPr>
        <w:t>عليه‌السلام</w:t>
      </w:r>
      <w:r>
        <w:rPr>
          <w:rFonts w:hint="cs"/>
          <w:rtl/>
        </w:rPr>
        <w:t xml:space="preserve"> يكلِّم أحداً منهما في الطريق كلمة حتّى بلغوا</w:t>
      </w:r>
      <w:r w:rsidR="00E26DAB">
        <w:rPr>
          <w:rFonts w:hint="cs"/>
          <w:rtl/>
        </w:rPr>
        <w:t>،</w:t>
      </w:r>
      <w:r>
        <w:rPr>
          <w:rFonts w:hint="cs"/>
          <w:rtl/>
        </w:rPr>
        <w:t xml:space="preserve"> فلمَّا انتهوا إلى باب يزيد رفع محفز بن ثعلبة صوته</w:t>
      </w:r>
      <w:r w:rsidR="00E26DAB">
        <w:rPr>
          <w:rFonts w:hint="cs"/>
          <w:rtl/>
        </w:rPr>
        <w:t>،</w:t>
      </w:r>
      <w:r>
        <w:rPr>
          <w:rFonts w:hint="cs"/>
          <w:rtl/>
        </w:rPr>
        <w:t xml:space="preserve"> فقال</w:t>
      </w:r>
      <w:r w:rsidR="00E26DAB">
        <w:rPr>
          <w:rFonts w:hint="cs"/>
          <w:rtl/>
        </w:rPr>
        <w:t>:</w:t>
      </w:r>
      <w:r>
        <w:rPr>
          <w:rFonts w:hint="cs"/>
          <w:rtl/>
        </w:rPr>
        <w:t xml:space="preserve"> هذا محفز بن ثعلبة أتى أمير المؤمنين باللئام الفجرة</w:t>
      </w:r>
      <w:r w:rsidR="00E26DAB">
        <w:rPr>
          <w:rFonts w:hint="cs"/>
          <w:rtl/>
        </w:rPr>
        <w:t>.</w:t>
      </w:r>
      <w:r>
        <w:rPr>
          <w:rFonts w:hint="cs"/>
          <w:rtl/>
        </w:rPr>
        <w:t xml:space="preserve"> قال</w:t>
      </w:r>
      <w:r w:rsidR="00E26DAB">
        <w:rPr>
          <w:rFonts w:hint="cs"/>
          <w:rtl/>
        </w:rPr>
        <w:t>،</w:t>
      </w:r>
      <w:r>
        <w:rPr>
          <w:rFonts w:hint="cs"/>
          <w:rtl/>
        </w:rPr>
        <w:t xml:space="preserve"> فأجابه يزيد بن معاوية</w:t>
      </w:r>
      <w:r w:rsidR="00E26DAB">
        <w:rPr>
          <w:rFonts w:hint="cs"/>
          <w:rtl/>
        </w:rPr>
        <w:t>:</w:t>
      </w:r>
      <w:r>
        <w:rPr>
          <w:rFonts w:hint="cs"/>
          <w:rtl/>
        </w:rPr>
        <w:t xml:space="preserve"> ما ولدت اُم محفز شرٌّ وألاُم</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وروى ابن حبّان</w:t>
      </w:r>
      <w:r w:rsidR="00E26DAB">
        <w:rPr>
          <w:rFonts w:hint="cs"/>
          <w:rtl/>
        </w:rPr>
        <w:t>،</w:t>
      </w:r>
      <w:r>
        <w:rPr>
          <w:rFonts w:hint="cs"/>
          <w:rtl/>
        </w:rPr>
        <w:t xml:space="preserve"> قال</w:t>
      </w:r>
      <w:r w:rsidR="00E26DAB">
        <w:rPr>
          <w:rFonts w:hint="cs"/>
          <w:rtl/>
        </w:rPr>
        <w:t>:</w:t>
      </w:r>
    </w:p>
    <w:p w:rsidR="002E58E5" w:rsidRDefault="002E58E5" w:rsidP="00EC413E">
      <w:pPr>
        <w:pStyle w:val="libNormal"/>
        <w:rPr>
          <w:rtl/>
        </w:rPr>
      </w:pPr>
      <w:r>
        <w:rPr>
          <w:rFonts w:hint="cs"/>
          <w:rtl/>
        </w:rPr>
        <w:t xml:space="preserve">ثم أنفذ عبيد الله بن زياد رأس الحسين بن عليّ </w:t>
      </w:r>
      <w:r w:rsidR="000B35BA" w:rsidRPr="000B35BA">
        <w:rPr>
          <w:rStyle w:val="libAlaemChar"/>
          <w:rFonts w:hint="cs"/>
          <w:rtl/>
        </w:rPr>
        <w:t>عليه‌السلام</w:t>
      </w:r>
      <w:r>
        <w:rPr>
          <w:rFonts w:hint="cs"/>
          <w:rtl/>
        </w:rPr>
        <w:t xml:space="preserve"> إلى الشام مع أسارى النساء والصبيان</w:t>
      </w:r>
      <w:r w:rsidR="00E26DAB">
        <w:rPr>
          <w:rFonts w:hint="cs"/>
          <w:rtl/>
        </w:rPr>
        <w:t>،</w:t>
      </w:r>
      <w:r>
        <w:rPr>
          <w:rFonts w:hint="cs"/>
          <w:rtl/>
        </w:rPr>
        <w:t xml:space="preserve"> من أهل بيت رسول الله </w:t>
      </w:r>
      <w:r w:rsidR="000B35BA" w:rsidRPr="000B35BA">
        <w:rPr>
          <w:rStyle w:val="libAlaemChar"/>
          <w:rFonts w:hint="cs"/>
          <w:rtl/>
        </w:rPr>
        <w:t>صلى‌الله‌عليه‌وآله</w:t>
      </w:r>
      <w:r>
        <w:rPr>
          <w:rFonts w:hint="cs"/>
          <w:rtl/>
        </w:rPr>
        <w:t xml:space="preserve"> على أقتاب مكشَّفات الوجوه والشعور</w:t>
      </w:r>
      <w:r w:rsidRPr="002B3AE8">
        <w:rPr>
          <w:rStyle w:val="libFootnotenumChar"/>
          <w:rFonts w:hint="cs"/>
          <w:rtl/>
        </w:rPr>
        <w:t>(2)</w:t>
      </w:r>
      <w:r w:rsidR="00E26DAB">
        <w:rPr>
          <w:rFonts w:hint="cs"/>
          <w:rtl/>
        </w:rPr>
        <w:t>.</w:t>
      </w:r>
    </w:p>
    <w:p w:rsidR="002E58E5" w:rsidRDefault="002E58E5" w:rsidP="00EC413E">
      <w:pPr>
        <w:pStyle w:val="Heading3"/>
        <w:rPr>
          <w:rtl/>
        </w:rPr>
      </w:pPr>
      <w:bookmarkStart w:id="72" w:name="ابن_زياد_عند_أهل_الخلاف"/>
      <w:bookmarkStart w:id="73" w:name="_Toc436556836"/>
      <w:bookmarkEnd w:id="72"/>
      <w:r>
        <w:rPr>
          <w:rFonts w:hint="cs"/>
          <w:rtl/>
        </w:rPr>
        <w:t>ابن زياد عند أهل الخلاف</w:t>
      </w:r>
      <w:bookmarkEnd w:id="73"/>
      <w:r>
        <w:rPr>
          <w:rFonts w:hint="cs"/>
          <w:rtl/>
        </w:rPr>
        <w:t xml:space="preserve"> </w:t>
      </w:r>
    </w:p>
    <w:p w:rsidR="002E58E5" w:rsidRDefault="002E58E5" w:rsidP="00EC413E">
      <w:pPr>
        <w:pStyle w:val="libNormal"/>
        <w:rPr>
          <w:rtl/>
        </w:rPr>
      </w:pPr>
      <w:r>
        <w:rPr>
          <w:rFonts w:hint="cs"/>
          <w:rtl/>
        </w:rPr>
        <w:t>وابن زياد</w:t>
      </w:r>
      <w:r w:rsidR="00E26DAB">
        <w:rPr>
          <w:rFonts w:hint="cs"/>
          <w:rtl/>
        </w:rPr>
        <w:t xml:space="preserve"> - </w:t>
      </w:r>
      <w:r>
        <w:rPr>
          <w:rFonts w:hint="cs"/>
          <w:rtl/>
        </w:rPr>
        <w:t>كما هو معروف</w:t>
      </w:r>
      <w:r w:rsidR="00E26DAB">
        <w:rPr>
          <w:rFonts w:hint="cs"/>
          <w:rtl/>
        </w:rPr>
        <w:t xml:space="preserve"> - </w:t>
      </w:r>
      <w:r>
        <w:rPr>
          <w:rFonts w:hint="cs"/>
          <w:rtl/>
        </w:rPr>
        <w:t>من بني اُميّة بالتبنِّي</w:t>
      </w:r>
      <w:r w:rsidR="00E26DAB">
        <w:rPr>
          <w:rFonts w:hint="cs"/>
          <w:rtl/>
        </w:rPr>
        <w:t>،</w:t>
      </w:r>
      <w:r>
        <w:rPr>
          <w:rFonts w:hint="cs"/>
          <w:rtl/>
        </w:rPr>
        <w:t xml:space="preserve"> فهو من أهل الخلاف</w:t>
      </w:r>
      <w:r w:rsidR="00E26DAB">
        <w:rPr>
          <w:rFonts w:hint="cs"/>
          <w:rtl/>
        </w:rPr>
        <w:t>؛</w:t>
      </w:r>
      <w:r>
        <w:rPr>
          <w:rFonts w:hint="cs"/>
          <w:rtl/>
        </w:rPr>
        <w:t xml:space="preserve"> وأمَّا الشيعة</w:t>
      </w:r>
      <w:r w:rsidR="00E26DAB">
        <w:rPr>
          <w:rFonts w:hint="cs"/>
          <w:rtl/>
        </w:rPr>
        <w:t>،</w:t>
      </w:r>
      <w:r>
        <w:rPr>
          <w:rFonts w:hint="cs"/>
          <w:rtl/>
        </w:rPr>
        <w:t xml:space="preserve"> فتتبرأ منه وتلعنه</w:t>
      </w:r>
      <w:r w:rsidR="00E26DAB">
        <w:rPr>
          <w:rFonts w:hint="cs"/>
          <w:rtl/>
        </w:rPr>
        <w:t>،</w:t>
      </w:r>
      <w:r>
        <w:rPr>
          <w:rFonts w:hint="cs"/>
          <w:rtl/>
        </w:rPr>
        <w:t xml:space="preserve"> فعليه لعنة الله والملائكة والناس أجمعين</w:t>
      </w:r>
      <w:r w:rsidR="00E26DAB">
        <w:rPr>
          <w:rFonts w:hint="cs"/>
          <w:rtl/>
        </w:rPr>
        <w:t>.</w:t>
      </w:r>
      <w:r>
        <w:rPr>
          <w:rFonts w:hint="cs"/>
          <w:rtl/>
        </w:rPr>
        <w:t xml:space="preserve"> وللشيعة شهد الذهبي</w:t>
      </w:r>
      <w:r w:rsidR="00E26DAB">
        <w:rPr>
          <w:rFonts w:hint="cs"/>
          <w:rtl/>
        </w:rPr>
        <w:t>،</w:t>
      </w:r>
      <w:r>
        <w:rPr>
          <w:rFonts w:hint="cs"/>
          <w:rtl/>
        </w:rPr>
        <w:t xml:space="preserve"> فقال</w:t>
      </w:r>
      <w:r w:rsidR="00E26DAB">
        <w:rPr>
          <w:rFonts w:hint="cs"/>
          <w:rtl/>
        </w:rPr>
        <w:t>:</w:t>
      </w:r>
      <w:r>
        <w:rPr>
          <w:rFonts w:hint="cs"/>
          <w:rtl/>
        </w:rPr>
        <w:t xml:space="preserve"> </w:t>
      </w:r>
    </w:p>
    <w:p w:rsidR="002E58E5" w:rsidRDefault="002E58E5" w:rsidP="00EC413E">
      <w:pPr>
        <w:pStyle w:val="libNormal"/>
        <w:rPr>
          <w:rtl/>
        </w:rPr>
      </w:pPr>
      <w:r>
        <w:rPr>
          <w:rFonts w:hint="cs"/>
          <w:rtl/>
        </w:rPr>
        <w:t>عبيد الله بن زياد بن أبيه</w:t>
      </w:r>
      <w:r w:rsidR="00E26DAB">
        <w:rPr>
          <w:rFonts w:hint="cs"/>
          <w:rtl/>
        </w:rPr>
        <w:t>:</w:t>
      </w:r>
      <w:r>
        <w:rPr>
          <w:rFonts w:hint="cs"/>
          <w:rtl/>
        </w:rPr>
        <w:t xml:space="preserve"> أمير العراق</w:t>
      </w:r>
      <w:r w:rsidR="00E26DAB">
        <w:rPr>
          <w:rFonts w:hint="cs"/>
          <w:rtl/>
        </w:rPr>
        <w:t>،</w:t>
      </w:r>
      <w:r>
        <w:rPr>
          <w:rFonts w:hint="cs"/>
          <w:rtl/>
        </w:rPr>
        <w:t xml:space="preserve"> أبو حفص</w:t>
      </w:r>
      <w:r w:rsidR="00E26DAB">
        <w:rPr>
          <w:rFonts w:hint="cs"/>
          <w:rtl/>
        </w:rPr>
        <w:t>،</w:t>
      </w:r>
      <w:r>
        <w:rPr>
          <w:rFonts w:hint="cs"/>
          <w:rtl/>
        </w:rPr>
        <w:t xml:space="preserve"> والي البصرة سنة خمس وخمسين وله ثنتان وعشرون سنة وولي خراسان</w:t>
      </w:r>
      <w:r w:rsidR="00E26DAB">
        <w:rPr>
          <w:rFonts w:hint="cs"/>
          <w:rtl/>
        </w:rPr>
        <w:t>،</w:t>
      </w:r>
      <w:r>
        <w:rPr>
          <w:rFonts w:hint="cs"/>
          <w:rtl/>
        </w:rPr>
        <w:t xml:space="preserve"> فكان أوَّل عربيّ قطع جيحون وافتتح بيكند وغيرها</w:t>
      </w:r>
      <w:r w:rsidR="00E26DAB">
        <w:rPr>
          <w:rFonts w:hint="cs"/>
          <w:rtl/>
        </w:rPr>
        <w:t>.</w:t>
      </w:r>
      <w:r>
        <w:rPr>
          <w:rFonts w:hint="cs"/>
          <w:rtl/>
        </w:rPr>
        <w:t xml:space="preserve"> </w:t>
      </w:r>
    </w:p>
    <w:p w:rsidR="002E58E5" w:rsidRDefault="002E58E5" w:rsidP="00EC413E">
      <w:pPr>
        <w:pStyle w:val="libNormal"/>
        <w:rPr>
          <w:rtl/>
        </w:rPr>
      </w:pPr>
      <w:r>
        <w:rPr>
          <w:rFonts w:hint="cs"/>
          <w:rtl/>
        </w:rPr>
        <w:t>وكان جميل الصورة قبيح السريرة</w:t>
      </w:r>
      <w:r w:rsidR="00E26DAB">
        <w:rPr>
          <w:rFonts w:hint="cs"/>
          <w:rtl/>
        </w:rPr>
        <w:t>.</w:t>
      </w:r>
      <w:r>
        <w:rPr>
          <w:rFonts w:hint="cs"/>
          <w:rtl/>
        </w:rPr>
        <w:t xml:space="preserve"> وقِيل</w:t>
      </w:r>
      <w:r w:rsidR="00E26DAB">
        <w:rPr>
          <w:rFonts w:hint="cs"/>
          <w:rtl/>
        </w:rPr>
        <w:t>:</w:t>
      </w:r>
      <w:r>
        <w:rPr>
          <w:rFonts w:hint="cs"/>
          <w:rtl/>
        </w:rPr>
        <w:t xml:space="preserve"> كانت اُمُّه مرجانة من بنات ملوك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338</w:t>
      </w:r>
      <w:r w:rsidR="00E26DAB">
        <w:rPr>
          <w:rFonts w:hint="cs"/>
          <w:rtl/>
        </w:rPr>
        <w:t>.</w:t>
      </w:r>
    </w:p>
    <w:p w:rsidR="002E58E5" w:rsidRDefault="002E58E5" w:rsidP="00E26DAB">
      <w:pPr>
        <w:pStyle w:val="libFootnote0"/>
        <w:rPr>
          <w:rtl/>
        </w:rPr>
      </w:pPr>
      <w:r>
        <w:rPr>
          <w:rFonts w:hint="cs"/>
          <w:rtl/>
        </w:rPr>
        <w:t>(2) الثقات</w:t>
      </w:r>
      <w:r w:rsidR="00E26DAB">
        <w:rPr>
          <w:rFonts w:hint="cs"/>
          <w:rtl/>
        </w:rPr>
        <w:t>،</w:t>
      </w:r>
      <w:r>
        <w:rPr>
          <w:rFonts w:hint="cs"/>
          <w:rtl/>
        </w:rPr>
        <w:t xml:space="preserve"> ابن حبّان 2 / 312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الفرس</w:t>
      </w:r>
      <w:r w:rsidR="00E26DAB">
        <w:rPr>
          <w:rFonts w:hint="cs"/>
          <w:rtl/>
        </w:rPr>
        <w:t>.</w:t>
      </w:r>
      <w:r>
        <w:rPr>
          <w:rFonts w:hint="cs"/>
          <w:rtl/>
        </w:rPr>
        <w:t xml:space="preserve"> </w:t>
      </w:r>
    </w:p>
    <w:p w:rsidR="002E58E5" w:rsidRDefault="002E58E5" w:rsidP="00EC413E">
      <w:pPr>
        <w:pStyle w:val="libNormal"/>
        <w:rPr>
          <w:rtl/>
        </w:rPr>
      </w:pPr>
      <w:r>
        <w:rPr>
          <w:rFonts w:hint="cs"/>
          <w:rtl/>
        </w:rPr>
        <w:t>قال أبو وائل</w:t>
      </w:r>
      <w:r w:rsidR="00E26DAB">
        <w:rPr>
          <w:rFonts w:hint="cs"/>
          <w:rtl/>
        </w:rPr>
        <w:t>:</w:t>
      </w:r>
      <w:r>
        <w:rPr>
          <w:rFonts w:hint="cs"/>
          <w:rtl/>
        </w:rPr>
        <w:t xml:space="preserve"> دخلت عليه بالبصرة</w:t>
      </w:r>
      <w:r w:rsidR="00E26DAB">
        <w:rPr>
          <w:rFonts w:hint="cs"/>
          <w:rtl/>
        </w:rPr>
        <w:t>،</w:t>
      </w:r>
      <w:r>
        <w:rPr>
          <w:rFonts w:hint="cs"/>
          <w:rtl/>
        </w:rPr>
        <w:t xml:space="preserve"> وبين يديه ثلاثة آلاف ألف درهم جاءته من خراج أصبهان</w:t>
      </w:r>
      <w:r w:rsidR="00E26DAB">
        <w:rPr>
          <w:rFonts w:hint="cs"/>
          <w:rtl/>
        </w:rPr>
        <w:t>،</w:t>
      </w:r>
      <w:r>
        <w:rPr>
          <w:rFonts w:hint="cs"/>
          <w:rtl/>
        </w:rPr>
        <w:t xml:space="preserve"> وهي كالتل</w:t>
      </w:r>
      <w:r w:rsidR="00E26DAB">
        <w:rPr>
          <w:rFonts w:hint="cs"/>
          <w:rtl/>
        </w:rPr>
        <w:t>...</w:t>
      </w:r>
      <w:r>
        <w:rPr>
          <w:rFonts w:hint="cs"/>
          <w:rtl/>
        </w:rPr>
        <w:t xml:space="preserve"> إلى أنْ يقول</w:t>
      </w:r>
      <w:r w:rsidR="00E26DAB">
        <w:rPr>
          <w:rFonts w:hint="cs"/>
          <w:rtl/>
        </w:rPr>
        <w:t>:</w:t>
      </w:r>
      <w:r>
        <w:rPr>
          <w:rFonts w:hint="cs"/>
          <w:rtl/>
        </w:rPr>
        <w:t xml:space="preserve"> وقد كانت مرجانة تقول لابنها عبيد الله</w:t>
      </w:r>
      <w:r w:rsidR="00E26DAB">
        <w:rPr>
          <w:rFonts w:hint="cs"/>
          <w:rtl/>
        </w:rPr>
        <w:t>:</w:t>
      </w:r>
      <w:r>
        <w:rPr>
          <w:rFonts w:hint="cs"/>
          <w:rtl/>
        </w:rPr>
        <w:t xml:space="preserve"> قتلت ابن بنت رسول الله </w:t>
      </w:r>
      <w:r w:rsidR="000B35BA" w:rsidRPr="000B35BA">
        <w:rPr>
          <w:rStyle w:val="libAlaemChar"/>
          <w:rFonts w:hint="cs"/>
          <w:rtl/>
        </w:rPr>
        <w:t>صلى‌الله‌عليه‌وآله</w:t>
      </w:r>
      <w:r>
        <w:rPr>
          <w:rFonts w:hint="cs"/>
          <w:rtl/>
        </w:rPr>
        <w:t xml:space="preserve"> لا ترى الجنّة</w:t>
      </w:r>
      <w:r w:rsidR="00E26DAB">
        <w:rPr>
          <w:rFonts w:hint="cs"/>
          <w:rtl/>
        </w:rPr>
        <w:t>،</w:t>
      </w:r>
      <w:r>
        <w:rPr>
          <w:rFonts w:hint="cs"/>
          <w:rtl/>
        </w:rPr>
        <w:t xml:space="preserve"> أو نحو هذا</w:t>
      </w:r>
      <w:r w:rsidR="00E26DAB">
        <w:rPr>
          <w:rFonts w:hint="cs"/>
          <w:rtl/>
        </w:rPr>
        <w:t>.</w:t>
      </w:r>
      <w:r>
        <w:rPr>
          <w:rFonts w:hint="cs"/>
          <w:rtl/>
        </w:rPr>
        <w:t xml:space="preserve"> </w:t>
      </w:r>
    </w:p>
    <w:p w:rsidR="002E58E5" w:rsidRDefault="002E58E5" w:rsidP="00EC413E">
      <w:pPr>
        <w:pStyle w:val="libNormal"/>
        <w:rPr>
          <w:rtl/>
        </w:rPr>
      </w:pPr>
      <w:r>
        <w:rPr>
          <w:rFonts w:hint="cs"/>
          <w:rtl/>
        </w:rPr>
        <w:t>قال أبو اليقظان</w:t>
      </w:r>
      <w:r w:rsidR="00E26DAB">
        <w:rPr>
          <w:rFonts w:hint="cs"/>
          <w:rtl/>
        </w:rPr>
        <w:t>:</w:t>
      </w:r>
      <w:r>
        <w:rPr>
          <w:rFonts w:hint="cs"/>
          <w:rtl/>
        </w:rPr>
        <w:t xml:space="preserve"> قتل عبيد الله بن زياد يوم عاشوراء سنة سبع وستّين</w:t>
      </w:r>
      <w:r w:rsidR="00E26DAB">
        <w:rPr>
          <w:rFonts w:hint="cs"/>
          <w:rtl/>
        </w:rPr>
        <w:t>.</w:t>
      </w:r>
      <w:r>
        <w:rPr>
          <w:rFonts w:hint="cs"/>
          <w:rtl/>
        </w:rPr>
        <w:t xml:space="preserve"> </w:t>
      </w:r>
    </w:p>
    <w:p w:rsidR="002E58E5" w:rsidRDefault="002E58E5" w:rsidP="00EC413E">
      <w:pPr>
        <w:pStyle w:val="libNormal"/>
        <w:rPr>
          <w:rtl/>
        </w:rPr>
      </w:pPr>
      <w:r>
        <w:rPr>
          <w:rFonts w:hint="cs"/>
          <w:rtl/>
        </w:rPr>
        <w:t>قال يزيد بن أبي زياد</w:t>
      </w:r>
      <w:r w:rsidR="00E26DAB">
        <w:rPr>
          <w:rFonts w:hint="cs"/>
          <w:rtl/>
        </w:rPr>
        <w:t>،</w:t>
      </w:r>
      <w:r>
        <w:rPr>
          <w:rFonts w:hint="cs"/>
          <w:rtl/>
        </w:rPr>
        <w:t xml:space="preserve"> عن أبي الطفيل</w:t>
      </w:r>
      <w:r w:rsidR="00E26DAB">
        <w:rPr>
          <w:rFonts w:hint="cs"/>
          <w:rtl/>
        </w:rPr>
        <w:t>،</w:t>
      </w:r>
      <w:r>
        <w:rPr>
          <w:rFonts w:hint="cs"/>
          <w:rtl/>
        </w:rPr>
        <w:t xml:space="preserve"> قال</w:t>
      </w:r>
      <w:r w:rsidR="00E26DAB">
        <w:rPr>
          <w:rFonts w:hint="cs"/>
          <w:rtl/>
        </w:rPr>
        <w:t>:</w:t>
      </w:r>
      <w:r>
        <w:rPr>
          <w:rFonts w:hint="cs"/>
          <w:rtl/>
        </w:rPr>
        <w:t xml:space="preserve"> عزلنا سبعة أرؤس وغطَّينا منها رأس حصين بن نمير وعبيد الله بن زياد</w:t>
      </w:r>
      <w:r w:rsidR="00E26DAB">
        <w:rPr>
          <w:rFonts w:hint="cs"/>
          <w:rtl/>
        </w:rPr>
        <w:t>،</w:t>
      </w:r>
      <w:r>
        <w:rPr>
          <w:rFonts w:hint="cs"/>
          <w:rtl/>
        </w:rPr>
        <w:t xml:space="preserve"> فجئتُ فكشفتُها فإذا حيَّة في رأس عبيد الله تأكل</w:t>
      </w:r>
      <w:r w:rsidR="00E26DAB">
        <w:rPr>
          <w:rFonts w:hint="cs"/>
          <w:rtl/>
        </w:rPr>
        <w:t>.</w:t>
      </w:r>
      <w:r>
        <w:rPr>
          <w:rFonts w:hint="cs"/>
          <w:rtl/>
        </w:rPr>
        <w:t xml:space="preserve"> </w:t>
      </w:r>
    </w:p>
    <w:p w:rsidR="002E58E5" w:rsidRDefault="002E58E5" w:rsidP="00EC413E">
      <w:pPr>
        <w:pStyle w:val="libNormal"/>
        <w:rPr>
          <w:rtl/>
        </w:rPr>
      </w:pPr>
      <w:r>
        <w:rPr>
          <w:rFonts w:hint="cs"/>
          <w:rtl/>
        </w:rPr>
        <w:t>وصحَّ من حديث عمارة بن عمير</w:t>
      </w:r>
      <w:r w:rsidR="00E26DAB">
        <w:rPr>
          <w:rFonts w:hint="cs"/>
          <w:rtl/>
        </w:rPr>
        <w:t>،</w:t>
      </w:r>
      <w:r>
        <w:rPr>
          <w:rFonts w:hint="cs"/>
          <w:rtl/>
        </w:rPr>
        <w:t xml:space="preserve"> قال</w:t>
      </w:r>
      <w:r w:rsidR="00E26DAB">
        <w:rPr>
          <w:rFonts w:hint="cs"/>
          <w:rtl/>
        </w:rPr>
        <w:t>:</w:t>
      </w:r>
      <w:r>
        <w:rPr>
          <w:rFonts w:hint="cs"/>
          <w:rtl/>
        </w:rPr>
        <w:t xml:space="preserve"> جِيء برأس عبيد الله بن زياد وأصحابه</w:t>
      </w:r>
      <w:r w:rsidR="00E26DAB">
        <w:rPr>
          <w:rFonts w:hint="cs"/>
          <w:rtl/>
        </w:rPr>
        <w:t>،</w:t>
      </w:r>
      <w:r>
        <w:rPr>
          <w:rFonts w:hint="cs"/>
          <w:rtl/>
        </w:rPr>
        <w:t xml:space="preserve"> فأتيناهم وهم يقولون</w:t>
      </w:r>
      <w:r w:rsidR="00E26DAB">
        <w:rPr>
          <w:rFonts w:hint="cs"/>
          <w:rtl/>
        </w:rPr>
        <w:t>:</w:t>
      </w:r>
      <w:r>
        <w:rPr>
          <w:rFonts w:hint="cs"/>
          <w:rtl/>
        </w:rPr>
        <w:t xml:space="preserve"> قد جاءت</w:t>
      </w:r>
      <w:r w:rsidR="00E26DAB">
        <w:rPr>
          <w:rFonts w:hint="cs"/>
          <w:rtl/>
        </w:rPr>
        <w:t>،</w:t>
      </w:r>
      <w:r>
        <w:rPr>
          <w:rFonts w:hint="cs"/>
          <w:rtl/>
        </w:rPr>
        <w:t xml:space="preserve"> قد جاءت</w:t>
      </w:r>
      <w:r w:rsidR="00E26DAB">
        <w:rPr>
          <w:rFonts w:hint="cs"/>
          <w:rtl/>
        </w:rPr>
        <w:t>،</w:t>
      </w:r>
      <w:r>
        <w:rPr>
          <w:rFonts w:hint="cs"/>
          <w:rtl/>
        </w:rPr>
        <w:t xml:space="preserve"> فإذا حيّة تخلَّل الرؤوس حتّى دخلت في منخر عبيد الله فمكثت هنية</w:t>
      </w:r>
      <w:r w:rsidR="00E26DAB">
        <w:rPr>
          <w:rFonts w:hint="cs"/>
          <w:rtl/>
        </w:rPr>
        <w:t>،</w:t>
      </w:r>
      <w:r>
        <w:rPr>
          <w:rFonts w:hint="cs"/>
          <w:rtl/>
        </w:rPr>
        <w:t xml:space="preserve"> ثمّ خرجت وغابت</w:t>
      </w:r>
      <w:r w:rsidR="00E26DAB">
        <w:rPr>
          <w:rFonts w:hint="cs"/>
          <w:rtl/>
        </w:rPr>
        <w:t>،</w:t>
      </w:r>
      <w:r>
        <w:rPr>
          <w:rFonts w:hint="cs"/>
          <w:rtl/>
        </w:rPr>
        <w:t xml:space="preserve"> ثمّ قالوا</w:t>
      </w:r>
      <w:r w:rsidR="00E26DAB">
        <w:rPr>
          <w:rFonts w:hint="cs"/>
          <w:rtl/>
        </w:rPr>
        <w:t>:</w:t>
      </w:r>
      <w:r>
        <w:rPr>
          <w:rFonts w:hint="cs"/>
          <w:rtl/>
        </w:rPr>
        <w:t xml:space="preserve"> قد جاءت</w:t>
      </w:r>
      <w:r w:rsidR="00E26DAB">
        <w:rPr>
          <w:rFonts w:hint="cs"/>
          <w:rtl/>
        </w:rPr>
        <w:t>،</w:t>
      </w:r>
      <w:r>
        <w:rPr>
          <w:rFonts w:hint="cs"/>
          <w:rtl/>
        </w:rPr>
        <w:t xml:space="preserve"> قد جاءت</w:t>
      </w:r>
      <w:r w:rsidR="00E26DAB">
        <w:rPr>
          <w:rFonts w:hint="cs"/>
          <w:rtl/>
        </w:rPr>
        <w:t>،</w:t>
      </w:r>
      <w:r>
        <w:rPr>
          <w:rFonts w:hint="cs"/>
          <w:rtl/>
        </w:rPr>
        <w:t xml:space="preserve"> ففعلت ذلك مرّتين أو ثلاثاً</w:t>
      </w:r>
      <w:r w:rsidR="00E26DAB">
        <w:rPr>
          <w:rFonts w:hint="cs"/>
          <w:rtl/>
        </w:rPr>
        <w:t>.</w:t>
      </w:r>
      <w:r>
        <w:rPr>
          <w:rFonts w:hint="cs"/>
          <w:rtl/>
        </w:rPr>
        <w:t xml:space="preserve"> </w:t>
      </w:r>
    </w:p>
    <w:p w:rsidR="002E58E5" w:rsidRDefault="002E58E5" w:rsidP="00EC413E">
      <w:pPr>
        <w:pStyle w:val="libNormal"/>
        <w:rPr>
          <w:rtl/>
        </w:rPr>
      </w:pPr>
      <w:r>
        <w:rPr>
          <w:rFonts w:hint="cs"/>
          <w:rtl/>
        </w:rPr>
        <w:t>قلت</w:t>
      </w:r>
      <w:r w:rsidR="00E26DAB">
        <w:rPr>
          <w:rFonts w:hint="cs"/>
          <w:rtl/>
        </w:rPr>
        <w:t>:</w:t>
      </w:r>
      <w:r>
        <w:rPr>
          <w:rFonts w:hint="cs"/>
          <w:rtl/>
        </w:rPr>
        <w:t xml:space="preserve"> الشيعي لا يطيب عيشه حتّى يلعن هذا ودونه</w:t>
      </w:r>
      <w:r w:rsidR="00E26DAB">
        <w:rPr>
          <w:rFonts w:hint="cs"/>
          <w:rtl/>
        </w:rPr>
        <w:t>،</w:t>
      </w:r>
      <w:r>
        <w:rPr>
          <w:rFonts w:hint="cs"/>
          <w:rtl/>
        </w:rPr>
        <w:t xml:space="preserve"> ونحن نبغضهم في الله</w:t>
      </w:r>
      <w:r w:rsidR="00E26DAB">
        <w:rPr>
          <w:rFonts w:hint="cs"/>
          <w:rtl/>
        </w:rPr>
        <w:t>،</w:t>
      </w:r>
      <w:r>
        <w:rPr>
          <w:rFonts w:hint="cs"/>
          <w:rtl/>
        </w:rPr>
        <w:t xml:space="preserve"> ونبرأ منهم ولا نلعنهم وأمرهم إلى الله</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أقول</w:t>
      </w:r>
      <w:r w:rsidR="00E26DAB">
        <w:rPr>
          <w:rFonts w:hint="cs"/>
          <w:rtl/>
        </w:rPr>
        <w:t>:</w:t>
      </w:r>
      <w:r>
        <w:rPr>
          <w:rFonts w:hint="cs"/>
          <w:rtl/>
        </w:rPr>
        <w:t xml:space="preserve"> ومع براءته منه لمْ يترك الثناء عليه بذكر مناقبه كما تقدّم</w:t>
      </w:r>
      <w:r w:rsidR="00E26DAB">
        <w:rPr>
          <w:rFonts w:hint="cs"/>
          <w:rtl/>
        </w:rPr>
        <w:t>،</w:t>
      </w:r>
      <w:r>
        <w:rPr>
          <w:rFonts w:hint="cs"/>
          <w:rtl/>
        </w:rPr>
        <w:t xml:space="preserve"> حيث قال</w:t>
      </w:r>
      <w:r w:rsidR="00E26DAB">
        <w:rPr>
          <w:rFonts w:hint="cs"/>
          <w:rtl/>
        </w:rPr>
        <w:t>:</w:t>
      </w:r>
      <w:r>
        <w:rPr>
          <w:rFonts w:hint="cs"/>
          <w:rtl/>
        </w:rPr>
        <w:t xml:space="preserve"> عبيد الله بن زياد بن أبيه</w:t>
      </w:r>
      <w:r w:rsidR="00E26DAB">
        <w:rPr>
          <w:rFonts w:hint="cs"/>
          <w:rtl/>
        </w:rPr>
        <w:t>،</w:t>
      </w:r>
      <w:r>
        <w:rPr>
          <w:rFonts w:hint="cs"/>
          <w:rtl/>
        </w:rPr>
        <w:t xml:space="preserve"> أمير العراق أبو حفص</w:t>
      </w:r>
      <w:r w:rsidR="00E26DAB">
        <w:rPr>
          <w:rFonts w:hint="cs"/>
          <w:rtl/>
        </w:rPr>
        <w:t>،</w:t>
      </w:r>
      <w:r>
        <w:rPr>
          <w:rFonts w:hint="cs"/>
          <w:rtl/>
        </w:rPr>
        <w:t xml:space="preserve"> والي البصرة سنة خمس وخمسين وله ثنتان وعشرون سنة وولي خراسان</w:t>
      </w:r>
      <w:r w:rsidR="00E26DAB">
        <w:rPr>
          <w:rFonts w:hint="cs"/>
          <w:rtl/>
        </w:rPr>
        <w:t>،</w:t>
      </w:r>
      <w:r>
        <w:rPr>
          <w:rFonts w:hint="cs"/>
          <w:rtl/>
        </w:rPr>
        <w:t xml:space="preserve"> فكان أوَّل عربيّ قطع جيحون وافتتح بيكند وغيرها</w:t>
      </w:r>
      <w:r w:rsidR="00E26DAB">
        <w:rPr>
          <w:rFonts w:hint="cs"/>
          <w:rtl/>
        </w:rPr>
        <w:t>.</w:t>
      </w:r>
    </w:p>
    <w:p w:rsidR="002E58E5" w:rsidRDefault="002E58E5" w:rsidP="00EC413E">
      <w:pPr>
        <w:pStyle w:val="libNormal"/>
        <w:rPr>
          <w:rtl/>
        </w:rPr>
      </w:pPr>
      <w:r>
        <w:rPr>
          <w:rFonts w:hint="cs"/>
          <w:rtl/>
        </w:rPr>
        <w:t>وقال في الثناء عليه الزركلي</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سير أعلام النبلاء</w:t>
      </w:r>
      <w:r w:rsidR="00E26DAB">
        <w:rPr>
          <w:rFonts w:hint="cs"/>
          <w:rtl/>
        </w:rPr>
        <w:t>،</w:t>
      </w:r>
      <w:r>
        <w:rPr>
          <w:rFonts w:hint="cs"/>
          <w:rtl/>
        </w:rPr>
        <w:t xml:space="preserve"> الذهبي 3 / 549</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ابن زياد </w:t>
      </w:r>
      <w:r w:rsidR="00E26DAB">
        <w:rPr>
          <w:rFonts w:hint="cs"/>
          <w:rtl/>
        </w:rPr>
        <w:t>(</w:t>
      </w:r>
      <w:r>
        <w:rPr>
          <w:rFonts w:hint="cs"/>
          <w:rtl/>
        </w:rPr>
        <w:t>28</w:t>
      </w:r>
      <w:r w:rsidR="00E26DAB">
        <w:rPr>
          <w:rFonts w:hint="cs"/>
          <w:rtl/>
        </w:rPr>
        <w:t xml:space="preserve"> - </w:t>
      </w:r>
      <w:r>
        <w:rPr>
          <w:rFonts w:hint="cs"/>
          <w:rtl/>
        </w:rPr>
        <w:t>67 هـ = 648‍</w:t>
      </w:r>
      <w:r w:rsidR="00E26DAB">
        <w:rPr>
          <w:rFonts w:hint="cs"/>
          <w:rtl/>
        </w:rPr>
        <w:t xml:space="preserve"> - </w:t>
      </w:r>
      <w:r>
        <w:rPr>
          <w:rFonts w:hint="cs"/>
          <w:rtl/>
        </w:rPr>
        <w:t>686 م</w:t>
      </w:r>
      <w:r w:rsidR="00E26DAB">
        <w:rPr>
          <w:rFonts w:hint="cs"/>
          <w:rtl/>
        </w:rPr>
        <w:t>)</w:t>
      </w:r>
      <w:r>
        <w:rPr>
          <w:rFonts w:hint="cs"/>
          <w:rtl/>
        </w:rPr>
        <w:t xml:space="preserve"> عبيد الله بن زياد بن أبيه</w:t>
      </w:r>
      <w:r w:rsidR="00E26DAB">
        <w:rPr>
          <w:rFonts w:hint="cs"/>
          <w:rtl/>
        </w:rPr>
        <w:t>:</w:t>
      </w:r>
      <w:r>
        <w:rPr>
          <w:rFonts w:hint="cs"/>
          <w:rtl/>
        </w:rPr>
        <w:t xml:space="preserve"> والٍ فاتح من الشجعان</w:t>
      </w:r>
      <w:r w:rsidR="00E26DAB">
        <w:rPr>
          <w:rFonts w:hint="cs"/>
          <w:rtl/>
        </w:rPr>
        <w:t>،</w:t>
      </w:r>
      <w:r>
        <w:rPr>
          <w:rFonts w:hint="cs"/>
          <w:rtl/>
        </w:rPr>
        <w:t xml:space="preserve"> جبارخطيب</w:t>
      </w:r>
      <w:r w:rsidR="00E26DAB">
        <w:rPr>
          <w:rFonts w:hint="cs"/>
          <w:rtl/>
        </w:rPr>
        <w:t>،</w:t>
      </w:r>
      <w:r>
        <w:rPr>
          <w:rFonts w:hint="cs"/>
          <w:rtl/>
        </w:rPr>
        <w:t xml:space="preserve"> ولد بالبصرة</w:t>
      </w:r>
      <w:r w:rsidR="00E26DAB">
        <w:rPr>
          <w:rFonts w:hint="cs"/>
          <w:rtl/>
        </w:rPr>
        <w:t>.</w:t>
      </w:r>
      <w:r>
        <w:rPr>
          <w:rFonts w:hint="cs"/>
          <w:rtl/>
        </w:rPr>
        <w:t xml:space="preserve"> وكان مع والده لمَّا مات بالعراق</w:t>
      </w:r>
      <w:r w:rsidR="00E26DAB">
        <w:rPr>
          <w:rFonts w:hint="cs"/>
          <w:rtl/>
        </w:rPr>
        <w:t>،</w:t>
      </w:r>
      <w:r>
        <w:rPr>
          <w:rFonts w:hint="cs"/>
          <w:rtl/>
        </w:rPr>
        <w:t xml:space="preserve"> فقصد الشام</w:t>
      </w:r>
      <w:r w:rsidR="00E26DAB">
        <w:rPr>
          <w:rFonts w:hint="cs"/>
          <w:rtl/>
        </w:rPr>
        <w:t>،</w:t>
      </w:r>
      <w:r>
        <w:rPr>
          <w:rFonts w:hint="cs"/>
          <w:rtl/>
        </w:rPr>
        <w:t xml:space="preserve"> فولاه عمُّه معاوية خراسان سنة 53 هـ</w:t>
      </w:r>
      <w:r w:rsidR="00E26DAB">
        <w:rPr>
          <w:rFonts w:hint="cs"/>
          <w:rtl/>
        </w:rPr>
        <w:t>،</w:t>
      </w:r>
      <w:r>
        <w:rPr>
          <w:rFonts w:hint="cs"/>
          <w:rtl/>
        </w:rPr>
        <w:t xml:space="preserve"> فتوجَّه إليها ثمّ قطع النهر إلى جبال بخارى على الإبل</w:t>
      </w:r>
      <w:r w:rsidR="00E26DAB">
        <w:rPr>
          <w:rFonts w:hint="cs"/>
          <w:rtl/>
        </w:rPr>
        <w:t>،</w:t>
      </w:r>
      <w:r>
        <w:rPr>
          <w:rFonts w:hint="cs"/>
          <w:rtl/>
        </w:rPr>
        <w:t xml:space="preserve"> ففتح راميثن ونصف بيكند</w:t>
      </w:r>
      <w:r w:rsidR="00E26DAB">
        <w:rPr>
          <w:rFonts w:hint="cs"/>
          <w:rtl/>
        </w:rPr>
        <w:t>.</w:t>
      </w:r>
      <w:r>
        <w:rPr>
          <w:rFonts w:hint="cs"/>
          <w:rtl/>
        </w:rPr>
        <w:t xml:space="preserve"> </w:t>
      </w:r>
    </w:p>
    <w:p w:rsidR="002E58E5" w:rsidRDefault="002E58E5" w:rsidP="00EC413E">
      <w:pPr>
        <w:pStyle w:val="libNormal"/>
        <w:rPr>
          <w:rtl/>
        </w:rPr>
      </w:pPr>
      <w:r>
        <w:rPr>
          <w:rFonts w:hint="cs"/>
          <w:rtl/>
        </w:rPr>
        <w:t>قال أحد من كانوا معه</w:t>
      </w:r>
      <w:r w:rsidR="00E26DAB">
        <w:rPr>
          <w:rFonts w:hint="cs"/>
          <w:rtl/>
        </w:rPr>
        <w:t>:</w:t>
      </w:r>
      <w:r>
        <w:rPr>
          <w:rFonts w:hint="cs"/>
          <w:rtl/>
        </w:rPr>
        <w:t xml:space="preserve"> ما رأيت أشدَّ بأساً من عبيد الله</w:t>
      </w:r>
      <w:r w:rsidR="00E26DAB">
        <w:rPr>
          <w:rFonts w:hint="cs"/>
          <w:rtl/>
        </w:rPr>
        <w:t>،</w:t>
      </w:r>
      <w:r>
        <w:rPr>
          <w:rFonts w:hint="cs"/>
          <w:rtl/>
        </w:rPr>
        <w:t xml:space="preserve"> لقينا زحفاً من الترك</w:t>
      </w:r>
      <w:r w:rsidR="00E26DAB">
        <w:rPr>
          <w:rFonts w:hint="cs"/>
          <w:rtl/>
        </w:rPr>
        <w:t>،</w:t>
      </w:r>
      <w:r>
        <w:rPr>
          <w:rFonts w:hint="cs"/>
          <w:rtl/>
        </w:rPr>
        <w:t xml:space="preserve"> فرأيته يقاتل فيحمل عليهم</w:t>
      </w:r>
      <w:r w:rsidR="00E26DAB">
        <w:rPr>
          <w:rFonts w:hint="cs"/>
          <w:rtl/>
        </w:rPr>
        <w:t>،</w:t>
      </w:r>
      <w:r>
        <w:rPr>
          <w:rFonts w:hint="cs"/>
          <w:rtl/>
        </w:rPr>
        <w:t xml:space="preserve"> فيطعن فيهم ويغيب عنّا</w:t>
      </w:r>
      <w:r w:rsidR="00E26DAB">
        <w:rPr>
          <w:rFonts w:hint="cs"/>
          <w:rtl/>
        </w:rPr>
        <w:t>،</w:t>
      </w:r>
      <w:r>
        <w:rPr>
          <w:rFonts w:hint="cs"/>
          <w:rtl/>
        </w:rPr>
        <w:t xml:space="preserve"> ثمّ يرفع رايته تقطر دماً</w:t>
      </w:r>
      <w:r w:rsidR="00E26DAB">
        <w:rPr>
          <w:rFonts w:hint="cs"/>
          <w:rtl/>
        </w:rPr>
        <w:t>.</w:t>
      </w:r>
    </w:p>
    <w:p w:rsidR="002E58E5" w:rsidRDefault="002E58E5" w:rsidP="00EC413E">
      <w:pPr>
        <w:pStyle w:val="libNormal"/>
        <w:rPr>
          <w:rtl/>
        </w:rPr>
      </w:pPr>
      <w:r>
        <w:rPr>
          <w:rFonts w:hint="cs"/>
          <w:rtl/>
        </w:rPr>
        <w:t>وأقام بخراسان سنتين</w:t>
      </w:r>
      <w:r w:rsidR="00E26DAB">
        <w:rPr>
          <w:rFonts w:hint="cs"/>
          <w:rtl/>
        </w:rPr>
        <w:t>،</w:t>
      </w:r>
      <w:r>
        <w:rPr>
          <w:rFonts w:hint="cs"/>
          <w:rtl/>
        </w:rPr>
        <w:t xml:space="preserve"> ونقله معاوية إلى البصرة أميراً عليها سنة 55 هـ</w:t>
      </w:r>
      <w:r w:rsidR="00E26DAB">
        <w:rPr>
          <w:rFonts w:hint="cs"/>
          <w:rtl/>
        </w:rPr>
        <w:t>،</w:t>
      </w:r>
      <w:r>
        <w:rPr>
          <w:rFonts w:hint="cs"/>
          <w:rtl/>
        </w:rPr>
        <w:t xml:space="preserve"> فقاتل الخوارج واشتدَّ عليهم</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وذكره محمّد في كتاب من له رواية في كتاب أحمد</w:t>
      </w:r>
      <w:r w:rsidR="00E26DAB">
        <w:rPr>
          <w:rFonts w:hint="cs"/>
          <w:rtl/>
        </w:rPr>
        <w:t>،</w:t>
      </w:r>
      <w:r>
        <w:rPr>
          <w:rFonts w:hint="cs"/>
          <w:rtl/>
        </w:rPr>
        <w:t xml:space="preserve"> فقال</w:t>
      </w:r>
      <w:r w:rsidR="00E26DAB">
        <w:rPr>
          <w:rFonts w:hint="cs"/>
          <w:rtl/>
        </w:rPr>
        <w:t>:</w:t>
      </w:r>
      <w:r>
        <w:rPr>
          <w:rFonts w:hint="cs"/>
          <w:rtl/>
        </w:rPr>
        <w:t xml:space="preserve"> عبيد الله بن زياد بن أبي سفيان</w:t>
      </w:r>
      <w:r w:rsidR="00E26DAB">
        <w:rPr>
          <w:rFonts w:hint="cs"/>
          <w:rtl/>
        </w:rPr>
        <w:t>،</w:t>
      </w:r>
      <w:r>
        <w:rPr>
          <w:rFonts w:hint="cs"/>
          <w:rtl/>
        </w:rPr>
        <w:t xml:space="preserve"> أبو أحمد</w:t>
      </w:r>
      <w:r w:rsidR="00E26DAB">
        <w:rPr>
          <w:rFonts w:hint="cs"/>
          <w:rtl/>
        </w:rPr>
        <w:t>،</w:t>
      </w:r>
      <w:r>
        <w:rPr>
          <w:rFonts w:hint="cs"/>
          <w:rtl/>
        </w:rPr>
        <w:t xml:space="preserve"> ويُقال لأبيه</w:t>
      </w:r>
      <w:r w:rsidR="00E26DAB">
        <w:rPr>
          <w:rFonts w:hint="cs"/>
          <w:rtl/>
        </w:rPr>
        <w:t>:</w:t>
      </w:r>
      <w:r>
        <w:rPr>
          <w:rFonts w:hint="cs"/>
          <w:rtl/>
        </w:rPr>
        <w:t xml:space="preserve"> زياد بن أبيه</w:t>
      </w:r>
      <w:r w:rsidR="00E26DAB">
        <w:rPr>
          <w:rFonts w:hint="cs"/>
          <w:rtl/>
        </w:rPr>
        <w:t>،</w:t>
      </w:r>
      <w:r>
        <w:rPr>
          <w:rFonts w:hint="cs"/>
          <w:rtl/>
        </w:rPr>
        <w:t xml:space="preserve"> عن أبي برزة</w:t>
      </w:r>
      <w:r w:rsidR="00E26DAB">
        <w:rPr>
          <w:rFonts w:hint="cs"/>
          <w:rtl/>
        </w:rPr>
        <w:t>،</w:t>
      </w:r>
      <w:r>
        <w:rPr>
          <w:rFonts w:hint="cs"/>
          <w:rtl/>
        </w:rPr>
        <w:t xml:space="preserve"> وعنه أبو سبرة</w:t>
      </w:r>
      <w:r w:rsidR="00E26DAB">
        <w:rPr>
          <w:rFonts w:hint="cs"/>
          <w:rtl/>
        </w:rPr>
        <w:t>،</w:t>
      </w:r>
      <w:r>
        <w:rPr>
          <w:rFonts w:hint="cs"/>
          <w:rtl/>
        </w:rPr>
        <w:t xml:space="preserve"> له ذكر في حديث بن برزة لا رواية له </w:t>
      </w:r>
      <w:r w:rsidRPr="002B3AE8">
        <w:rPr>
          <w:rStyle w:val="libFootnotenumChar"/>
          <w:rFonts w:hint="cs"/>
          <w:rtl/>
        </w:rPr>
        <w:t>(2)</w:t>
      </w:r>
      <w:r w:rsidR="00E26DAB">
        <w:rPr>
          <w:rFonts w:hint="cs"/>
          <w:rtl/>
        </w:rPr>
        <w:t>.</w:t>
      </w:r>
    </w:p>
    <w:p w:rsidR="002E58E5" w:rsidRDefault="002E58E5" w:rsidP="00EC413E">
      <w:pPr>
        <w:pStyle w:val="Heading3"/>
        <w:rPr>
          <w:rtl/>
        </w:rPr>
      </w:pPr>
      <w:bookmarkStart w:id="74" w:name="اللعين_شمر_بن_ذي_الجوشن"/>
      <w:bookmarkStart w:id="75" w:name="_Toc436556837"/>
      <w:bookmarkEnd w:id="74"/>
      <w:r>
        <w:rPr>
          <w:rFonts w:hint="cs"/>
          <w:rtl/>
        </w:rPr>
        <w:t>اللعين شمر بن ذي الجوشن</w:t>
      </w:r>
      <w:bookmarkEnd w:id="75"/>
    </w:p>
    <w:p w:rsidR="002E58E5" w:rsidRDefault="002E58E5" w:rsidP="00EC413E">
      <w:pPr>
        <w:pStyle w:val="libNormal"/>
        <w:rPr>
          <w:rtl/>
        </w:rPr>
      </w:pPr>
      <w:r>
        <w:rPr>
          <w:rFonts w:hint="cs"/>
          <w:rtl/>
        </w:rPr>
        <w:t>ناصبي بغيض</w:t>
      </w:r>
      <w:r w:rsidR="00E26DAB">
        <w:rPr>
          <w:rFonts w:hint="cs"/>
          <w:rtl/>
        </w:rPr>
        <w:t>،</w:t>
      </w:r>
      <w:r>
        <w:rPr>
          <w:rFonts w:hint="cs"/>
          <w:rtl/>
        </w:rPr>
        <w:t xml:space="preserve"> تولَّى ذبح سبط رسول الله </w:t>
      </w:r>
      <w:r w:rsidR="000B35BA" w:rsidRPr="000B35BA">
        <w:rPr>
          <w:rStyle w:val="libAlaemChar"/>
          <w:rFonts w:hint="cs"/>
          <w:rtl/>
        </w:rPr>
        <w:t>صلى‌الله‌عليه‌وآله</w:t>
      </w:r>
      <w:r>
        <w:rPr>
          <w:rFonts w:hint="cs"/>
          <w:rtl/>
        </w:rPr>
        <w:t xml:space="preserve"> الإمام الحسين بن عليّ </w:t>
      </w:r>
      <w:r w:rsidR="000B35BA" w:rsidRPr="000B35BA">
        <w:rPr>
          <w:rStyle w:val="libAlaemChar"/>
          <w:rFonts w:hint="cs"/>
          <w:rtl/>
        </w:rPr>
        <w:t>عليه‌السلام</w:t>
      </w:r>
      <w:r w:rsidR="00E26DAB">
        <w:rPr>
          <w:rFonts w:hint="cs"/>
          <w:rtl/>
        </w:rPr>
        <w:t>،</w:t>
      </w:r>
      <w:r>
        <w:rPr>
          <w:rFonts w:hint="cs"/>
          <w:rtl/>
        </w:rPr>
        <w:t xml:space="preserve"> وفعل ما فعل و</w:t>
      </w:r>
      <w:r w:rsidR="00E26DAB">
        <w:rPr>
          <w:rFonts w:hint="cs"/>
          <w:rtl/>
        </w:rPr>
        <w:t>...</w:t>
      </w:r>
      <w:r>
        <w:rPr>
          <w:rFonts w:hint="cs"/>
          <w:rtl/>
        </w:rPr>
        <w:t xml:space="preserve"> وإليك بعض ذلك</w:t>
      </w:r>
      <w:r w:rsidR="00E26DAB">
        <w:rPr>
          <w:rFonts w:hint="cs"/>
          <w:rtl/>
        </w:rPr>
        <w:t>.</w:t>
      </w:r>
    </w:p>
    <w:p w:rsidR="002E58E5" w:rsidRDefault="002E58E5" w:rsidP="00EC413E">
      <w:pPr>
        <w:pStyle w:val="Heading3"/>
        <w:rPr>
          <w:rtl/>
        </w:rPr>
      </w:pPr>
      <w:bookmarkStart w:id="76" w:name="_Toc436556838"/>
      <w:r>
        <w:rPr>
          <w:rFonts w:hint="cs"/>
          <w:rtl/>
        </w:rPr>
        <w:t xml:space="preserve">هجوم شمر اللعين على خيام الحسين </w:t>
      </w:r>
      <w:r w:rsidR="000B35BA" w:rsidRPr="000B35BA">
        <w:rPr>
          <w:rStyle w:val="libAlaemChar"/>
          <w:rFonts w:hint="cs"/>
          <w:rtl/>
        </w:rPr>
        <w:t>عليه‌السلام</w:t>
      </w:r>
      <w:r>
        <w:rPr>
          <w:rFonts w:hint="cs"/>
          <w:rtl/>
        </w:rPr>
        <w:t xml:space="preserve"> ليحرقها</w:t>
      </w:r>
      <w:bookmarkEnd w:id="76"/>
      <w:r>
        <w:rPr>
          <w:rFonts w:hint="cs"/>
          <w:rtl/>
        </w:rPr>
        <w:t xml:space="preserve"> </w:t>
      </w:r>
    </w:p>
    <w:p w:rsidR="002E58E5" w:rsidRDefault="002E58E5" w:rsidP="00EC413E">
      <w:pPr>
        <w:pStyle w:val="libNormal"/>
        <w:rPr>
          <w:rtl/>
        </w:rPr>
      </w:pPr>
      <w:r>
        <w:rPr>
          <w:rFonts w:hint="cs"/>
          <w:rtl/>
        </w:rPr>
        <w:t>قال ابن الدمشقي</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وحمل الشمر حتّى طعن في فسطاط الحسين </w:t>
      </w:r>
      <w:r w:rsidR="000B35BA" w:rsidRPr="000B35BA">
        <w:rPr>
          <w:rStyle w:val="libAlaemChar"/>
          <w:rFonts w:hint="cs"/>
          <w:rtl/>
        </w:rPr>
        <w:t>عليه‌السلام</w:t>
      </w:r>
      <w:r w:rsidR="00E26DAB">
        <w:rPr>
          <w:rFonts w:hint="cs"/>
          <w:rtl/>
        </w:rPr>
        <w:t>،</w:t>
      </w:r>
      <w:r>
        <w:rPr>
          <w:rFonts w:hint="cs"/>
          <w:rtl/>
        </w:rPr>
        <w:t xml:space="preserve"> وقال</w:t>
      </w:r>
      <w:r w:rsidR="00E26DAB">
        <w:rPr>
          <w:rFonts w:hint="cs"/>
          <w:rtl/>
        </w:rPr>
        <w:t>:</w:t>
      </w:r>
      <w:r>
        <w:rPr>
          <w:rFonts w:hint="cs"/>
          <w:rtl/>
        </w:rPr>
        <w:t xml:space="preserve"> عليَّ بالنار حتّى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الأعلام</w:t>
      </w:r>
      <w:r w:rsidR="00E26DAB">
        <w:rPr>
          <w:rFonts w:hint="cs"/>
          <w:rtl/>
        </w:rPr>
        <w:t>،</w:t>
      </w:r>
      <w:r>
        <w:rPr>
          <w:rFonts w:hint="cs"/>
          <w:rtl/>
        </w:rPr>
        <w:t xml:space="preserve"> خيرالدين الزركلي 4 / 193.</w:t>
      </w:r>
    </w:p>
    <w:p w:rsidR="002E58E5" w:rsidRDefault="002E58E5" w:rsidP="00E26DAB">
      <w:pPr>
        <w:pStyle w:val="libFootnote0"/>
        <w:rPr>
          <w:rtl/>
        </w:rPr>
      </w:pPr>
      <w:r>
        <w:rPr>
          <w:rFonts w:hint="cs"/>
          <w:rtl/>
        </w:rPr>
        <w:t>(2) من له رواية في مسند أحمد</w:t>
      </w:r>
      <w:r w:rsidR="00E26DAB">
        <w:rPr>
          <w:rFonts w:hint="cs"/>
          <w:rtl/>
        </w:rPr>
        <w:t>،</w:t>
      </w:r>
      <w:r>
        <w:rPr>
          <w:rFonts w:hint="cs"/>
          <w:rtl/>
        </w:rPr>
        <w:t xml:space="preserve"> محمّد بن عليّ بن حمزة / 280</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أحرق هذا البيت على أهله</w:t>
      </w:r>
      <w:r w:rsidR="00E26DAB">
        <w:rPr>
          <w:rFonts w:hint="cs"/>
          <w:rtl/>
        </w:rPr>
        <w:t>.</w:t>
      </w:r>
      <w:r>
        <w:rPr>
          <w:rFonts w:hint="cs"/>
          <w:rtl/>
        </w:rPr>
        <w:t xml:space="preserve"> فصاح النساء وولولن وخرجن من الفسطاط</w:t>
      </w:r>
      <w:r w:rsidR="00E26DAB">
        <w:rPr>
          <w:rFonts w:hint="cs"/>
          <w:rtl/>
        </w:rPr>
        <w:t>،</w:t>
      </w:r>
      <w:r>
        <w:rPr>
          <w:rFonts w:hint="cs"/>
          <w:rtl/>
        </w:rPr>
        <w:t xml:space="preserve"> فصاح به الحسين </w:t>
      </w:r>
      <w:r w:rsidR="000B35BA" w:rsidRPr="000B35BA">
        <w:rPr>
          <w:rStyle w:val="libAlaemChar"/>
          <w:rFonts w:hint="cs"/>
          <w:rtl/>
        </w:rPr>
        <w:t>عليه‌السلام</w:t>
      </w:r>
      <w:r w:rsidR="00E26DAB">
        <w:rPr>
          <w:rFonts w:hint="cs"/>
          <w:rtl/>
        </w:rPr>
        <w:t>:</w:t>
      </w:r>
      <w:r>
        <w:rPr>
          <w:rFonts w:hint="cs"/>
          <w:rtl/>
        </w:rPr>
        <w:t xml:space="preserve"> </w:t>
      </w:r>
      <w:r w:rsidR="00A6381E">
        <w:rPr>
          <w:rFonts w:hint="cs"/>
          <w:rtl/>
        </w:rPr>
        <w:t>«</w:t>
      </w:r>
      <w:r w:rsidRPr="00EC413E">
        <w:rPr>
          <w:rFonts w:hint="cs"/>
          <w:rtl/>
        </w:rPr>
        <w:t>حرقك الله بالنار</w:t>
      </w:r>
      <w:r w:rsidR="00E26DAB" w:rsidRPr="00EC413E">
        <w:rPr>
          <w:rFonts w:hint="cs"/>
          <w:rtl/>
        </w:rPr>
        <w:t>،</w:t>
      </w:r>
      <w:r w:rsidRPr="00EC413E">
        <w:rPr>
          <w:rFonts w:hint="cs"/>
          <w:rtl/>
        </w:rPr>
        <w:t xml:space="preserve"> ويلك</w:t>
      </w:r>
      <w:r w:rsidR="00E26DAB" w:rsidRPr="00EC413E">
        <w:rPr>
          <w:rFonts w:hint="cs"/>
          <w:rtl/>
        </w:rPr>
        <w:t>!</w:t>
      </w:r>
      <w:r w:rsidRPr="00EC413E">
        <w:rPr>
          <w:rFonts w:hint="cs"/>
          <w:rtl/>
        </w:rPr>
        <w:t xml:space="preserve"> أتدعو بالنّار لتحرق على أهلي</w:t>
      </w:r>
      <w:r w:rsidR="00E26DAB" w:rsidRPr="00EC413E">
        <w:rPr>
          <w:rFonts w:hint="cs"/>
          <w:rtl/>
        </w:rPr>
        <w:t>؟</w:t>
      </w:r>
      <w:r w:rsidR="00A6381E">
        <w:rPr>
          <w:rFonts w:hint="cs"/>
          <w:rtl/>
        </w:rPr>
        <w:t>»</w:t>
      </w:r>
      <w:r w:rsidRPr="002B3AE8">
        <w:rPr>
          <w:rStyle w:val="libFootnotenumChar"/>
          <w:rFonts w:hint="cs"/>
          <w:rtl/>
        </w:rPr>
        <w:t>(1)</w:t>
      </w:r>
      <w:r>
        <w:rPr>
          <w:rFonts w:hint="cs"/>
          <w:rtl/>
        </w:rPr>
        <w:t xml:space="preserve">. </w:t>
      </w:r>
    </w:p>
    <w:p w:rsidR="002E58E5" w:rsidRDefault="002E58E5" w:rsidP="00EC413E">
      <w:pPr>
        <w:pStyle w:val="Heading3"/>
        <w:rPr>
          <w:rtl/>
        </w:rPr>
      </w:pPr>
      <w:bookmarkStart w:id="77" w:name="_Toc436556839"/>
      <w:r>
        <w:rPr>
          <w:rFonts w:hint="cs"/>
          <w:rtl/>
        </w:rPr>
        <w:t xml:space="preserve">شمر بن ذي الجوشن (لعنه الله) مَن تولَّى ذبح سبط رسول الله </w:t>
      </w:r>
      <w:r w:rsidR="000B35BA" w:rsidRPr="000B35BA">
        <w:rPr>
          <w:rStyle w:val="libAlaemChar"/>
          <w:rFonts w:hint="cs"/>
          <w:rtl/>
        </w:rPr>
        <w:t>عليه‌السلام</w:t>
      </w:r>
      <w:bookmarkEnd w:id="77"/>
      <w:r>
        <w:rPr>
          <w:rFonts w:hint="cs"/>
          <w:rtl/>
        </w:rPr>
        <w:t xml:space="preserve"> </w:t>
      </w:r>
    </w:p>
    <w:p w:rsidR="002E58E5" w:rsidRDefault="002E58E5" w:rsidP="00EC413E">
      <w:pPr>
        <w:pStyle w:val="libNormal"/>
        <w:rPr>
          <w:rtl/>
        </w:rPr>
      </w:pPr>
      <w:r>
        <w:rPr>
          <w:rFonts w:hint="cs"/>
          <w:rtl/>
        </w:rPr>
        <w:t>قال ابن حبّان</w:t>
      </w:r>
      <w:r w:rsidR="00E26DAB">
        <w:rPr>
          <w:rFonts w:hint="cs"/>
          <w:rtl/>
        </w:rPr>
        <w:t>:</w:t>
      </w:r>
      <w:r>
        <w:rPr>
          <w:rFonts w:hint="cs"/>
          <w:rtl/>
        </w:rPr>
        <w:t xml:space="preserve"> </w:t>
      </w:r>
    </w:p>
    <w:p w:rsidR="002E58E5" w:rsidRDefault="002E58E5" w:rsidP="00EC413E">
      <w:pPr>
        <w:pStyle w:val="libNormal"/>
        <w:rPr>
          <w:rtl/>
        </w:rPr>
      </w:pPr>
      <w:r>
        <w:rPr>
          <w:rFonts w:hint="cs"/>
          <w:rtl/>
        </w:rPr>
        <w:t>والذي تولَّى في ذلك اليوم حزَّ رأس الحسين بن عليّ بن أبي طالب</w:t>
      </w:r>
      <w:r w:rsidR="000B35BA" w:rsidRPr="000B35BA">
        <w:rPr>
          <w:rStyle w:val="libAlaemChar"/>
          <w:rFonts w:hint="cs"/>
          <w:rtl/>
        </w:rPr>
        <w:t>عليهما‌السلام</w:t>
      </w:r>
      <w:r>
        <w:rPr>
          <w:rFonts w:hint="cs"/>
          <w:rtl/>
        </w:rPr>
        <w:t xml:space="preserve"> شمر بن ذي الجوشن</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خليفة بن الخياط</w:t>
      </w:r>
      <w:r w:rsidR="00E26DAB">
        <w:rPr>
          <w:rFonts w:hint="cs"/>
          <w:rtl/>
        </w:rPr>
        <w:t>:</w:t>
      </w:r>
      <w:r>
        <w:rPr>
          <w:rFonts w:hint="cs"/>
          <w:rtl/>
        </w:rPr>
        <w:t xml:space="preserve"> </w:t>
      </w:r>
    </w:p>
    <w:p w:rsidR="002E58E5" w:rsidRDefault="002E58E5" w:rsidP="00EC413E">
      <w:pPr>
        <w:pStyle w:val="libNormal"/>
        <w:rPr>
          <w:rtl/>
        </w:rPr>
      </w:pPr>
      <w:r>
        <w:rPr>
          <w:rFonts w:hint="cs"/>
          <w:rtl/>
        </w:rPr>
        <w:t>ولي قتل الحسين</w:t>
      </w:r>
      <w:r w:rsidR="000B35BA" w:rsidRPr="000B35BA">
        <w:rPr>
          <w:rStyle w:val="libAlaemChar"/>
          <w:rFonts w:hint="cs"/>
          <w:rtl/>
        </w:rPr>
        <w:t>عليه‌السلام</w:t>
      </w:r>
      <w:r>
        <w:rPr>
          <w:rFonts w:hint="cs"/>
          <w:rtl/>
        </w:rPr>
        <w:t xml:space="preserve"> شمر بن ذي الجوشن</w:t>
      </w:r>
      <w:r w:rsidR="00E26DAB">
        <w:rPr>
          <w:rFonts w:hint="cs"/>
          <w:rtl/>
        </w:rPr>
        <w:t>،</w:t>
      </w:r>
      <w:r>
        <w:rPr>
          <w:rFonts w:hint="cs"/>
          <w:rtl/>
        </w:rPr>
        <w:t xml:space="preserve"> وأمير الجيش عمر بن سعد بن مالك</w:t>
      </w:r>
      <w:r w:rsidRPr="002B3AE8">
        <w:rPr>
          <w:rStyle w:val="libFootnotenumChar"/>
          <w:rFonts w:hint="cs"/>
          <w:rtl/>
        </w:rPr>
        <w:t>(3)</w:t>
      </w:r>
      <w:r w:rsidR="00E26DAB" w:rsidRPr="00EC413E">
        <w:rPr>
          <w:rFonts w:hint="cs"/>
          <w:rtl/>
        </w:rPr>
        <w:t>.</w:t>
      </w:r>
      <w:r>
        <w:rPr>
          <w:rFonts w:hint="cs"/>
          <w:rtl/>
        </w:rPr>
        <w:t xml:space="preserve"> </w:t>
      </w:r>
    </w:p>
    <w:p w:rsidR="002E58E5" w:rsidRDefault="002E58E5" w:rsidP="00EC413E">
      <w:pPr>
        <w:pStyle w:val="Heading3"/>
        <w:rPr>
          <w:rtl/>
        </w:rPr>
      </w:pPr>
      <w:bookmarkStart w:id="78" w:name="_Toc436556840"/>
      <w:r>
        <w:rPr>
          <w:rFonts w:hint="cs"/>
          <w:rtl/>
        </w:rPr>
        <w:t>رأي أهل الخلاف في شمر بن ذي الجوشن</w:t>
      </w:r>
      <w:bookmarkEnd w:id="78"/>
    </w:p>
    <w:p w:rsidR="002E58E5" w:rsidRDefault="002E58E5" w:rsidP="00EC413E">
      <w:pPr>
        <w:pStyle w:val="libNormal"/>
        <w:rPr>
          <w:rtl/>
        </w:rPr>
      </w:pPr>
      <w:r>
        <w:rPr>
          <w:rFonts w:hint="cs"/>
          <w:rtl/>
        </w:rPr>
        <w:t>ذهب الذهبي وغيره إلى أن شمر اللعين من مشايخ الثقات، ومن كبار التابعين، وقال فيه ابن عساكر: إنه تابعي، وذكرت له روايات تبرِّئ موقفه، وكونه مطيعاً لله فيما فعل</w:t>
      </w:r>
      <w:r w:rsidR="00E26DAB">
        <w:rPr>
          <w:rFonts w:hint="cs"/>
          <w:rtl/>
        </w:rPr>
        <w:t>!</w:t>
      </w:r>
    </w:p>
    <w:p w:rsidR="002E58E5" w:rsidRDefault="002E58E5" w:rsidP="00EC413E">
      <w:pPr>
        <w:pStyle w:val="Heading3"/>
        <w:rPr>
          <w:rtl/>
        </w:rPr>
      </w:pPr>
      <w:bookmarkStart w:id="79" w:name="_Toc436556841"/>
      <w:r>
        <w:rPr>
          <w:rFonts w:hint="cs"/>
          <w:rtl/>
        </w:rPr>
        <w:t>من مشايخ شيخ الكوفة وعالمها ومحدّثها وتابعي</w:t>
      </w:r>
      <w:bookmarkEnd w:id="79"/>
      <w:r>
        <w:rPr>
          <w:rFonts w:hint="cs"/>
          <w:rtl/>
        </w:rPr>
        <w:t xml:space="preserve"> </w:t>
      </w:r>
    </w:p>
    <w:p w:rsidR="002E58E5" w:rsidRDefault="002E58E5" w:rsidP="00EC413E">
      <w:pPr>
        <w:pStyle w:val="libNormal"/>
        <w:rPr>
          <w:rtl/>
        </w:rPr>
      </w:pPr>
      <w:r>
        <w:rPr>
          <w:rFonts w:hint="cs"/>
          <w:rtl/>
        </w:rPr>
        <w:t>قال الذهبي</w:t>
      </w:r>
      <w:r w:rsidR="00E26DAB">
        <w:rPr>
          <w:rFonts w:hint="cs"/>
          <w:rtl/>
        </w:rPr>
        <w:t>:</w:t>
      </w:r>
      <w:r>
        <w:rPr>
          <w:rFonts w:hint="cs"/>
          <w:rtl/>
        </w:rPr>
        <w:t xml:space="preserve"> </w:t>
      </w:r>
    </w:p>
    <w:p w:rsidR="002E58E5" w:rsidRDefault="002E58E5" w:rsidP="00EC413E">
      <w:pPr>
        <w:pStyle w:val="libNormal"/>
        <w:rPr>
          <w:rtl/>
        </w:rPr>
      </w:pPr>
      <w:r>
        <w:rPr>
          <w:rFonts w:hint="cs"/>
          <w:rtl/>
        </w:rPr>
        <w:t>أبو إسحاق السبيعي عمرو بن عبد الله بن ذي يحمد</w:t>
      </w:r>
      <w:r w:rsidR="00E26DAB">
        <w:rPr>
          <w:rFonts w:hint="cs"/>
          <w:rtl/>
        </w:rPr>
        <w:t>،</w:t>
      </w:r>
      <w:r>
        <w:rPr>
          <w:rFonts w:hint="cs"/>
          <w:rtl/>
        </w:rPr>
        <w:t xml:space="preserve"> وقِيل</w:t>
      </w:r>
      <w:r w:rsidR="00E26DAB">
        <w:rPr>
          <w:rFonts w:hint="cs"/>
          <w:rtl/>
        </w:rPr>
        <w:t>:</w:t>
      </w:r>
      <w:r>
        <w:rPr>
          <w:rFonts w:hint="cs"/>
          <w:rtl/>
        </w:rPr>
        <w:t xml:space="preserve"> عمرو بن عبد الله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جواهر المطالب في مناقب الإمام عليّ </w:t>
      </w:r>
      <w:r w:rsidR="000B35BA" w:rsidRPr="000B35BA">
        <w:rPr>
          <w:rStyle w:val="libAlaemChar"/>
          <w:rFonts w:hint="cs"/>
          <w:rtl/>
        </w:rPr>
        <w:t>عليه‌السلام</w:t>
      </w:r>
      <w:r w:rsidR="00E26DAB">
        <w:rPr>
          <w:rFonts w:hint="cs"/>
          <w:rtl/>
        </w:rPr>
        <w:t>،</w:t>
      </w:r>
      <w:r>
        <w:rPr>
          <w:rFonts w:hint="cs"/>
          <w:rtl/>
        </w:rPr>
        <w:t xml:space="preserve"> ابن الدمشقي 2 / 287</w:t>
      </w:r>
      <w:r w:rsidR="00E26DAB">
        <w:rPr>
          <w:rFonts w:hint="cs"/>
          <w:rtl/>
        </w:rPr>
        <w:t>.</w:t>
      </w:r>
    </w:p>
    <w:p w:rsidR="002E58E5" w:rsidRDefault="002E58E5" w:rsidP="00E26DAB">
      <w:pPr>
        <w:pStyle w:val="libFootnote0"/>
        <w:rPr>
          <w:rtl/>
        </w:rPr>
      </w:pPr>
      <w:r>
        <w:rPr>
          <w:rFonts w:hint="cs"/>
          <w:rtl/>
        </w:rPr>
        <w:t>(2) الثقات</w:t>
      </w:r>
      <w:r w:rsidR="00E26DAB">
        <w:rPr>
          <w:rFonts w:hint="cs"/>
          <w:rtl/>
        </w:rPr>
        <w:t>،</w:t>
      </w:r>
      <w:r>
        <w:rPr>
          <w:rFonts w:hint="cs"/>
          <w:rtl/>
        </w:rPr>
        <w:t xml:space="preserve"> ابن حبّان 2 / 311</w:t>
      </w:r>
      <w:r w:rsidR="00E26DAB">
        <w:rPr>
          <w:rFonts w:hint="cs"/>
          <w:rtl/>
        </w:rPr>
        <w:t>.</w:t>
      </w:r>
    </w:p>
    <w:p w:rsidR="002E58E5" w:rsidRDefault="002E58E5" w:rsidP="00E26DAB">
      <w:pPr>
        <w:pStyle w:val="libFootnote0"/>
        <w:rPr>
          <w:rtl/>
        </w:rPr>
      </w:pPr>
      <w:r>
        <w:rPr>
          <w:rFonts w:hint="cs"/>
          <w:rtl/>
        </w:rPr>
        <w:t>(3) تاريخ خليفة بن خياط 1 / 235</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ابن عليّ الهمداني الكوفي الحافظ</w:t>
      </w:r>
      <w:r w:rsidR="00E26DAB">
        <w:rPr>
          <w:rFonts w:hint="cs"/>
          <w:rtl/>
        </w:rPr>
        <w:t>،</w:t>
      </w:r>
      <w:r>
        <w:rPr>
          <w:rFonts w:hint="cs"/>
          <w:rtl/>
        </w:rPr>
        <w:t xml:space="preserve"> شيخ الكوفة وعالمها ومحدِّثها</w:t>
      </w:r>
      <w:r w:rsidR="00E26DAB">
        <w:rPr>
          <w:rFonts w:hint="cs"/>
          <w:rtl/>
        </w:rPr>
        <w:t>،</w:t>
      </w:r>
      <w:r>
        <w:rPr>
          <w:rFonts w:hint="cs"/>
          <w:rtl/>
        </w:rPr>
        <w:t xml:space="preserve"> لمْ أظفر له بنسب متّصل إلى السبيع</w:t>
      </w:r>
      <w:r w:rsidR="00E26DAB">
        <w:rPr>
          <w:rFonts w:hint="cs"/>
          <w:rtl/>
        </w:rPr>
        <w:t>،</w:t>
      </w:r>
      <w:r>
        <w:rPr>
          <w:rFonts w:hint="cs"/>
          <w:rtl/>
        </w:rPr>
        <w:t xml:space="preserve"> وهو من ذرّيّة سبيع بن صعب بن معاوية بن كثير بن مالك بن جشم بن حاشد بن جشم بن خيران بن نوف بن همدان</w:t>
      </w:r>
      <w:r w:rsidR="00E26DAB">
        <w:rPr>
          <w:rFonts w:hint="cs"/>
          <w:rtl/>
        </w:rPr>
        <w:t>.</w:t>
      </w:r>
      <w:r>
        <w:rPr>
          <w:rFonts w:hint="cs"/>
          <w:rtl/>
        </w:rPr>
        <w:t xml:space="preserve"> </w:t>
      </w:r>
    </w:p>
    <w:p w:rsidR="002E58E5" w:rsidRDefault="002E58E5" w:rsidP="00EC413E">
      <w:pPr>
        <w:pStyle w:val="libNormal"/>
        <w:rPr>
          <w:rtl/>
        </w:rPr>
      </w:pPr>
      <w:r>
        <w:rPr>
          <w:rFonts w:hint="cs"/>
          <w:rtl/>
        </w:rPr>
        <w:t>وكان (رحمه الله) من العلماء العاملين</w:t>
      </w:r>
      <w:r w:rsidR="00E26DAB">
        <w:rPr>
          <w:rFonts w:hint="cs"/>
          <w:rtl/>
        </w:rPr>
        <w:t>،</w:t>
      </w:r>
      <w:r>
        <w:rPr>
          <w:rFonts w:hint="cs"/>
          <w:rtl/>
        </w:rPr>
        <w:t xml:space="preserve"> ومن جلَّة التابعين</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ولدت لسنتين بقيتا من خلافة عثمان</w:t>
      </w:r>
      <w:r w:rsidR="00E26DAB">
        <w:rPr>
          <w:rFonts w:hint="cs"/>
          <w:rtl/>
        </w:rPr>
        <w:t>،</w:t>
      </w:r>
      <w:r>
        <w:rPr>
          <w:rFonts w:hint="cs"/>
          <w:rtl/>
        </w:rPr>
        <w:t xml:space="preserve"> ورأيت عليّ بن أبي طالب (ع) يخطب</w:t>
      </w:r>
      <w:r w:rsidR="00E26DAB">
        <w:rPr>
          <w:rFonts w:hint="cs"/>
          <w:rtl/>
        </w:rPr>
        <w:t>.</w:t>
      </w:r>
    </w:p>
    <w:p w:rsidR="002E58E5" w:rsidRDefault="002E58E5" w:rsidP="00EC413E">
      <w:pPr>
        <w:pStyle w:val="libNormal"/>
        <w:rPr>
          <w:rtl/>
        </w:rPr>
      </w:pPr>
      <w:r>
        <w:rPr>
          <w:rFonts w:hint="cs"/>
          <w:rtl/>
        </w:rPr>
        <w:t>ورُوى عن معاوية وعدي بن حاتم</w:t>
      </w:r>
      <w:r w:rsidR="00E26DAB">
        <w:rPr>
          <w:rFonts w:hint="cs"/>
          <w:rtl/>
        </w:rPr>
        <w:t>،</w:t>
      </w:r>
      <w:r>
        <w:rPr>
          <w:rFonts w:hint="cs"/>
          <w:rtl/>
        </w:rPr>
        <w:t xml:space="preserve"> وابن عبّاس والبرّاء بن عازب</w:t>
      </w:r>
      <w:r w:rsidR="00E26DAB">
        <w:rPr>
          <w:rFonts w:hint="cs"/>
          <w:rtl/>
        </w:rPr>
        <w:t>،</w:t>
      </w:r>
      <w:r>
        <w:rPr>
          <w:rFonts w:hint="cs"/>
          <w:rtl/>
        </w:rPr>
        <w:t xml:space="preserve"> وزيد بن أرقم وعبد الله بن عمرو بن العاص</w:t>
      </w:r>
      <w:r w:rsidR="00E26DAB">
        <w:rPr>
          <w:rFonts w:hint="cs"/>
          <w:rtl/>
        </w:rPr>
        <w:t>،</w:t>
      </w:r>
      <w:r>
        <w:rPr>
          <w:rFonts w:hint="cs"/>
          <w:rtl/>
        </w:rPr>
        <w:t xml:space="preserve"> وأبي جحيفة السوائي وسليمان بن ُصرد</w:t>
      </w:r>
      <w:r w:rsidR="00E26DAB">
        <w:rPr>
          <w:rFonts w:hint="cs"/>
          <w:rtl/>
        </w:rPr>
        <w:t>،</w:t>
      </w:r>
      <w:r>
        <w:rPr>
          <w:rFonts w:hint="cs"/>
          <w:rtl/>
        </w:rPr>
        <w:t xml:space="preserve"> وعمارة بن رويبة الثقفي</w:t>
      </w:r>
      <w:r w:rsidR="00E26DAB">
        <w:rPr>
          <w:rFonts w:hint="cs"/>
          <w:rtl/>
        </w:rPr>
        <w:t>،</w:t>
      </w:r>
      <w:r>
        <w:rPr>
          <w:rFonts w:hint="cs"/>
          <w:rtl/>
        </w:rPr>
        <w:t xml:space="preserve"> وعبد الله بن يزيد الأنصاري وعمرو بن الحارث الخزاعي</w:t>
      </w:r>
      <w:r w:rsidR="00E26DAB">
        <w:rPr>
          <w:rFonts w:hint="cs"/>
          <w:rtl/>
        </w:rPr>
        <w:t>،</w:t>
      </w:r>
      <w:r>
        <w:rPr>
          <w:rFonts w:hint="cs"/>
          <w:rtl/>
        </w:rPr>
        <w:t xml:space="preserve"> وغيرهم من أصحاب رسول الله </w:t>
      </w:r>
      <w:r w:rsidR="000B35BA" w:rsidRPr="000B35BA">
        <w:rPr>
          <w:rStyle w:val="libAlaemChar"/>
          <w:rFonts w:hint="cs"/>
          <w:rtl/>
        </w:rPr>
        <w:t>صلى‌الله‌عليه‌وآله</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ورأى أيضاً أسامة بن زيد النبويّ</w:t>
      </w:r>
      <w:r>
        <w:rPr>
          <w:rFonts w:hint="cs"/>
          <w:rtl/>
        </w:rPr>
        <w:t>،</w:t>
      </w:r>
      <w:r w:rsidR="002E58E5">
        <w:rPr>
          <w:rFonts w:hint="cs"/>
          <w:rtl/>
        </w:rPr>
        <w:t xml:space="preserve"> وقرأ القرآن على الأسود بن يزيد وأبي عبد الرحمن السلمي</w:t>
      </w:r>
      <w:r>
        <w:rPr>
          <w:rFonts w:hint="cs"/>
          <w:rtl/>
        </w:rPr>
        <w:t>.</w:t>
      </w:r>
      <w:r w:rsidR="002E58E5">
        <w:rPr>
          <w:rFonts w:hint="cs"/>
          <w:rtl/>
        </w:rPr>
        <w:t xml:space="preserve"> وكان طلابة للعلم كبير القدر</w:t>
      </w:r>
      <w:r>
        <w:rPr>
          <w:rFonts w:hint="cs"/>
          <w:rtl/>
        </w:rPr>
        <w:t>.</w:t>
      </w:r>
    </w:p>
    <w:p w:rsidR="002E58E5" w:rsidRDefault="00E26DAB" w:rsidP="00EC413E">
      <w:pPr>
        <w:pStyle w:val="libNormal"/>
        <w:rPr>
          <w:rtl/>
        </w:rPr>
      </w:pPr>
      <w:r>
        <w:rPr>
          <w:rFonts w:hint="cs"/>
          <w:rtl/>
        </w:rPr>
        <w:t xml:space="preserve"> </w:t>
      </w:r>
      <w:r w:rsidR="002E58E5">
        <w:rPr>
          <w:rFonts w:hint="cs"/>
          <w:rtl/>
        </w:rPr>
        <w:t>وروى أيضاً عن علقمة بن قيس ومسروق بن الأجدع</w:t>
      </w:r>
      <w:r>
        <w:rPr>
          <w:rFonts w:hint="cs"/>
          <w:rtl/>
        </w:rPr>
        <w:t>،</w:t>
      </w:r>
      <w:r w:rsidR="002E58E5">
        <w:rPr>
          <w:rFonts w:hint="cs"/>
          <w:rtl/>
        </w:rPr>
        <w:t xml:space="preserve"> والضحّاك بن قيس الفهري</w:t>
      </w:r>
      <w:r>
        <w:rPr>
          <w:rFonts w:hint="cs"/>
          <w:rtl/>
        </w:rPr>
        <w:t>،</w:t>
      </w:r>
      <w:r w:rsidR="002E58E5">
        <w:rPr>
          <w:rFonts w:hint="cs"/>
          <w:rtl/>
        </w:rPr>
        <w:t xml:space="preserve"> وعمرو بن شرحبيل الهمداني والحارث الأعور</w:t>
      </w:r>
      <w:r>
        <w:rPr>
          <w:rFonts w:hint="cs"/>
          <w:rtl/>
        </w:rPr>
        <w:t>،</w:t>
      </w:r>
      <w:r w:rsidR="002E58E5">
        <w:rPr>
          <w:rFonts w:hint="cs"/>
          <w:rtl/>
        </w:rPr>
        <w:t xml:space="preserve"> وهبيرة بن يريم وشمر بن ذي الجوشن</w:t>
      </w:r>
      <w:r>
        <w:rPr>
          <w:rFonts w:hint="cs"/>
          <w:rtl/>
        </w:rPr>
        <w:t>،</w:t>
      </w:r>
      <w:r w:rsidR="002E58E5">
        <w:rPr>
          <w:rFonts w:hint="cs"/>
          <w:rtl/>
        </w:rPr>
        <w:t xml:space="preserve"> وعمر بن سعد الزهري وعبيدة بن عمرو السلماني</w:t>
      </w:r>
      <w:r>
        <w:rPr>
          <w:rFonts w:hint="cs"/>
          <w:rtl/>
        </w:rPr>
        <w:t>،</w:t>
      </w:r>
      <w:r w:rsidR="002E58E5">
        <w:rPr>
          <w:rFonts w:hint="cs"/>
          <w:rtl/>
        </w:rPr>
        <w:t xml:space="preserve"> وعاصم بن ضمرة وعبد الله بن عتبة بن مسعود</w:t>
      </w:r>
      <w:r>
        <w:rPr>
          <w:rFonts w:hint="cs"/>
          <w:rtl/>
        </w:rPr>
        <w:t>،</w:t>
      </w:r>
      <w:r w:rsidR="002E58E5">
        <w:rPr>
          <w:rFonts w:hint="cs"/>
          <w:rtl/>
        </w:rPr>
        <w:t xml:space="preserve"> وعمرو بن ميمون الأودي وصلة بن زفر العبسي</w:t>
      </w:r>
      <w:r>
        <w:rPr>
          <w:rFonts w:hint="cs"/>
          <w:rtl/>
        </w:rPr>
        <w:t>،</w:t>
      </w:r>
      <w:r w:rsidR="002E58E5">
        <w:rPr>
          <w:rFonts w:hint="cs"/>
          <w:rtl/>
        </w:rPr>
        <w:t xml:space="preserve"> وسعيد بن وهب الخيواني وعبد الرحمن بن أبزى الخزاعي</w:t>
      </w:r>
      <w:r>
        <w:rPr>
          <w:rFonts w:hint="cs"/>
          <w:rtl/>
        </w:rPr>
        <w:t>،</w:t>
      </w:r>
      <w:r w:rsidR="002E58E5">
        <w:rPr>
          <w:rFonts w:hint="cs"/>
          <w:rtl/>
        </w:rPr>
        <w:t xml:space="preserve"> وحارثة بن مضرب وعبد الله بن معقل</w:t>
      </w:r>
      <w:r>
        <w:rPr>
          <w:rFonts w:hint="cs"/>
          <w:rtl/>
        </w:rPr>
        <w:t>،</w:t>
      </w:r>
      <w:r w:rsidR="002E58E5">
        <w:rPr>
          <w:rFonts w:hint="cs"/>
          <w:rtl/>
        </w:rPr>
        <w:t xml:space="preserve"> وصلة بن زفر وأبي الأحوص عوف بن مالك</w:t>
      </w:r>
      <w:r>
        <w:rPr>
          <w:rFonts w:hint="cs"/>
          <w:rtl/>
        </w:rPr>
        <w:t>،</w:t>
      </w:r>
      <w:r w:rsidR="002E58E5">
        <w:rPr>
          <w:rFonts w:hint="cs"/>
          <w:rtl/>
        </w:rPr>
        <w:t xml:space="preserve"> ومسلم بن نذير والأسود بن هلال</w:t>
      </w:r>
      <w:r>
        <w:rPr>
          <w:rFonts w:hint="cs"/>
          <w:rtl/>
        </w:rPr>
        <w:t>،</w:t>
      </w:r>
      <w:r w:rsidR="002E58E5">
        <w:rPr>
          <w:rFonts w:hint="cs"/>
          <w:rtl/>
        </w:rPr>
        <w:t xml:space="preserve"> وشريح القاضي وأبي عبيدة بن عبد الله بن مسعود الهذلي</w:t>
      </w:r>
      <w:r>
        <w:rPr>
          <w:rFonts w:hint="cs"/>
          <w:rtl/>
        </w:rPr>
        <w:t>،</w:t>
      </w:r>
      <w:r w:rsidR="002E58E5">
        <w:rPr>
          <w:rFonts w:hint="cs"/>
          <w:rtl/>
        </w:rPr>
        <w:t xml:space="preserve"> وكميل بن زياد النخعي والمهلب بن أبي صفرة الأمير</w:t>
      </w:r>
      <w:r>
        <w:rPr>
          <w:rFonts w:hint="cs"/>
          <w:rtl/>
        </w:rPr>
        <w:t>،</w:t>
      </w:r>
      <w:r w:rsidR="002E58E5">
        <w:rPr>
          <w:rFonts w:hint="cs"/>
          <w:rtl/>
        </w:rPr>
        <w:t xml:space="preserve"> والأسود بن هلال المحاربي</w:t>
      </w:r>
      <w:r>
        <w:rPr>
          <w:rFonts w:hint="cs"/>
          <w:rtl/>
        </w:rPr>
        <w:t>،</w:t>
      </w:r>
      <w:r w:rsidR="002E58E5">
        <w:rPr>
          <w:rFonts w:hint="cs"/>
          <w:rtl/>
        </w:rPr>
        <w:t xml:space="preserve"> وخلق كثير من كبراء التابعين</w:t>
      </w:r>
      <w:r>
        <w:rPr>
          <w:rFonts w:hint="cs"/>
          <w:rtl/>
        </w:rPr>
        <w:t>،</w:t>
      </w:r>
      <w:r w:rsidR="002E58E5">
        <w:rPr>
          <w:rFonts w:hint="cs"/>
          <w:rtl/>
        </w:rPr>
        <w:t xml:space="preserve"> تفرَّد بالأخذ عن عدَّة منهم</w:t>
      </w:r>
      <w:r w:rsidR="002E58E5" w:rsidRPr="002B3AE8">
        <w:rPr>
          <w:rStyle w:val="libFootnotenumChar"/>
          <w:rFonts w:hint="cs"/>
          <w:rtl/>
        </w:rPr>
        <w:t>(1)</w:t>
      </w:r>
      <w:r w:rsidRPr="00EC413E">
        <w:rPr>
          <w:rFonts w:hint="cs"/>
          <w:rtl/>
        </w:rPr>
        <w:t>.</w:t>
      </w:r>
      <w:r w:rsidR="002E58E5">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سير أعلام النبلاء</w:t>
      </w:r>
      <w:r w:rsidR="00E26DAB">
        <w:rPr>
          <w:rFonts w:hint="cs"/>
          <w:rtl/>
        </w:rPr>
        <w:t>،</w:t>
      </w:r>
      <w:r>
        <w:rPr>
          <w:rFonts w:hint="cs"/>
          <w:rtl/>
        </w:rPr>
        <w:t xml:space="preserve"> الذهبي 5 / 392</w:t>
      </w:r>
      <w:r w:rsidR="00E26DAB">
        <w:rPr>
          <w:rFonts w:hint="cs"/>
          <w:rtl/>
        </w:rPr>
        <w:t xml:space="preserve"> - </w:t>
      </w:r>
      <w:r>
        <w:rPr>
          <w:rFonts w:hint="cs"/>
          <w:rtl/>
        </w:rPr>
        <w:t>393</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محدِّث الشام ابن عساكر</w:t>
      </w:r>
      <w:r w:rsidR="00E26DAB">
        <w:rPr>
          <w:rFonts w:hint="cs"/>
          <w:rtl/>
        </w:rPr>
        <w:t>:</w:t>
      </w:r>
      <w:r>
        <w:rPr>
          <w:rFonts w:hint="cs"/>
          <w:rtl/>
        </w:rPr>
        <w:t xml:space="preserve"> </w:t>
      </w:r>
    </w:p>
    <w:p w:rsidR="002E58E5" w:rsidRDefault="002E58E5" w:rsidP="00EC413E">
      <w:pPr>
        <w:pStyle w:val="libNormal"/>
        <w:rPr>
          <w:rtl/>
        </w:rPr>
      </w:pPr>
      <w:r>
        <w:rPr>
          <w:rFonts w:hint="cs"/>
          <w:rtl/>
        </w:rPr>
        <w:t>شمر بن ذي الجوشن</w:t>
      </w:r>
      <w:r w:rsidR="00E26DAB">
        <w:rPr>
          <w:rFonts w:hint="cs"/>
          <w:rtl/>
        </w:rPr>
        <w:t>،</w:t>
      </w:r>
      <w:r>
        <w:rPr>
          <w:rFonts w:hint="cs"/>
          <w:rtl/>
        </w:rPr>
        <w:t xml:space="preserve"> واسم ذي الجوشن شرحبيل</w:t>
      </w:r>
      <w:r w:rsidR="00E26DAB">
        <w:rPr>
          <w:rFonts w:hint="cs"/>
          <w:rtl/>
        </w:rPr>
        <w:t>،</w:t>
      </w:r>
      <w:r>
        <w:rPr>
          <w:rFonts w:hint="cs"/>
          <w:rtl/>
        </w:rPr>
        <w:t xml:space="preserve"> ويقال</w:t>
      </w:r>
      <w:r w:rsidR="00E26DAB">
        <w:rPr>
          <w:rFonts w:hint="cs"/>
          <w:rtl/>
        </w:rPr>
        <w:t>:</w:t>
      </w:r>
      <w:r>
        <w:rPr>
          <w:rFonts w:hint="cs"/>
          <w:rtl/>
        </w:rPr>
        <w:t xml:space="preserve"> عثمان بن نوفل</w:t>
      </w:r>
      <w:r w:rsidR="00E26DAB">
        <w:rPr>
          <w:rFonts w:hint="cs"/>
          <w:rtl/>
        </w:rPr>
        <w:t>،</w:t>
      </w:r>
      <w:r>
        <w:rPr>
          <w:rFonts w:hint="cs"/>
          <w:rtl/>
        </w:rPr>
        <w:t xml:space="preserve"> ويقـال</w:t>
      </w:r>
      <w:r w:rsidR="00E26DAB">
        <w:rPr>
          <w:rFonts w:hint="cs"/>
          <w:rtl/>
        </w:rPr>
        <w:t>:</w:t>
      </w:r>
      <w:r>
        <w:rPr>
          <w:rFonts w:hint="cs"/>
          <w:rtl/>
        </w:rPr>
        <w:t xml:space="preserve"> أوس بن الأعور أبو السابغة العامـري</w:t>
      </w:r>
      <w:r w:rsidR="00E26DAB">
        <w:rPr>
          <w:rFonts w:hint="cs"/>
          <w:rtl/>
        </w:rPr>
        <w:t>،</w:t>
      </w:r>
      <w:r>
        <w:rPr>
          <w:rFonts w:hint="cs"/>
          <w:rtl/>
        </w:rPr>
        <w:t xml:space="preserve"> ثمّ الضـبابي</w:t>
      </w:r>
      <w:r w:rsidR="00E26DAB">
        <w:rPr>
          <w:rFonts w:hint="cs"/>
          <w:rtl/>
        </w:rPr>
        <w:t xml:space="preserve"> - </w:t>
      </w:r>
      <w:r>
        <w:rPr>
          <w:rFonts w:hint="cs"/>
          <w:rtl/>
        </w:rPr>
        <w:t>حيّ من بني كلاب</w:t>
      </w:r>
      <w:r w:rsidR="00E26DAB">
        <w:rPr>
          <w:rFonts w:hint="cs"/>
          <w:rtl/>
        </w:rPr>
        <w:t xml:space="preserve"> - </w:t>
      </w:r>
      <w:r>
        <w:rPr>
          <w:rFonts w:hint="cs"/>
          <w:rtl/>
        </w:rPr>
        <w:t>كانت لأبيه صحبة وهو تابعي</w:t>
      </w:r>
      <w:r w:rsidR="00E26DAB">
        <w:rPr>
          <w:rFonts w:hint="cs"/>
          <w:rtl/>
        </w:rPr>
        <w:t>،</w:t>
      </w:r>
      <w:r>
        <w:rPr>
          <w:rFonts w:hint="cs"/>
          <w:rtl/>
        </w:rPr>
        <w:t xml:space="preserve"> أحد من قاتل الحسين بن عليّ </w:t>
      </w:r>
      <w:r w:rsidR="000B35BA" w:rsidRPr="000B35BA">
        <w:rPr>
          <w:rStyle w:val="libAlaemChar"/>
          <w:rFonts w:hint="cs"/>
          <w:rtl/>
        </w:rPr>
        <w:t>عليها‌السلام</w:t>
      </w:r>
      <w:r w:rsidR="00E26DAB">
        <w:rPr>
          <w:rFonts w:hint="cs"/>
          <w:rtl/>
        </w:rPr>
        <w:t>،</w:t>
      </w:r>
      <w:r>
        <w:rPr>
          <w:rFonts w:hint="cs"/>
          <w:rtl/>
        </w:rPr>
        <w:t xml:space="preserve"> وحدَّث عن أبيه</w:t>
      </w:r>
      <w:r w:rsidR="00E26DAB">
        <w:rPr>
          <w:rFonts w:hint="cs"/>
          <w:rtl/>
        </w:rPr>
        <w:t>.</w:t>
      </w:r>
    </w:p>
    <w:p w:rsidR="002E58E5" w:rsidRDefault="00E26DAB" w:rsidP="00EC413E">
      <w:pPr>
        <w:pStyle w:val="libNormal"/>
        <w:rPr>
          <w:rtl/>
        </w:rPr>
      </w:pPr>
      <w:r>
        <w:rPr>
          <w:rFonts w:hint="cs"/>
          <w:rtl/>
        </w:rPr>
        <w:t xml:space="preserve"> </w:t>
      </w:r>
      <w:r w:rsidR="002E58E5">
        <w:rPr>
          <w:rFonts w:hint="cs"/>
          <w:rtl/>
        </w:rPr>
        <w:t>روى عنه أبو إسحاق السبيعي</w:t>
      </w:r>
      <w:r>
        <w:rPr>
          <w:rFonts w:hint="cs"/>
          <w:rtl/>
        </w:rPr>
        <w:t>،</w:t>
      </w:r>
      <w:r w:rsidR="002E58E5">
        <w:rPr>
          <w:rFonts w:hint="cs"/>
          <w:rtl/>
        </w:rPr>
        <w:t xml:space="preserve"> ووفد على يزيد بن معاوية مع أهل بيت الحسين</w:t>
      </w:r>
      <w:r w:rsidR="000B35BA" w:rsidRPr="000B35BA">
        <w:rPr>
          <w:rStyle w:val="libAlaemChar"/>
          <w:rFonts w:hint="cs"/>
          <w:rtl/>
        </w:rPr>
        <w:t>عليه‌السلام</w:t>
      </w:r>
      <w:r w:rsidR="002E58E5" w:rsidRPr="002B3AE8">
        <w:rPr>
          <w:rStyle w:val="libFootnotenumChar"/>
          <w:rFonts w:hint="cs"/>
          <w:rtl/>
        </w:rPr>
        <w:t>(1)</w:t>
      </w:r>
      <w:r w:rsidRPr="00EC413E">
        <w:rPr>
          <w:rFonts w:hint="cs"/>
          <w:rtl/>
        </w:rPr>
        <w:t>.</w:t>
      </w:r>
    </w:p>
    <w:p w:rsidR="002E58E5" w:rsidRDefault="002E58E5" w:rsidP="00EC413E">
      <w:pPr>
        <w:pStyle w:val="libNormal"/>
        <w:rPr>
          <w:rtl/>
        </w:rPr>
      </w:pPr>
      <w:r>
        <w:rPr>
          <w:rFonts w:hint="cs"/>
          <w:rtl/>
        </w:rPr>
        <w:t>وقال أيضاً عندما روى لأبي إسحاق رواية عن ذي الجوشن أبي شمر</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وأخبرنا عبد الله</w:t>
      </w:r>
      <w:r w:rsidR="00E26DAB">
        <w:rPr>
          <w:rFonts w:hint="cs"/>
          <w:rtl/>
        </w:rPr>
        <w:t>،</w:t>
      </w:r>
      <w:r>
        <w:rPr>
          <w:rFonts w:hint="cs"/>
          <w:rtl/>
        </w:rPr>
        <w:t xml:space="preserve"> حدَّثنا محمّد بن عباد</w:t>
      </w:r>
      <w:r w:rsidR="00E26DAB">
        <w:rPr>
          <w:rFonts w:hint="cs"/>
          <w:rtl/>
        </w:rPr>
        <w:t>،</w:t>
      </w:r>
      <w:r>
        <w:rPr>
          <w:rFonts w:hint="cs"/>
          <w:rtl/>
        </w:rPr>
        <w:t xml:space="preserve"> حدَّثنا شيبان</w:t>
      </w:r>
      <w:r w:rsidR="00E26DAB">
        <w:rPr>
          <w:rFonts w:hint="cs"/>
          <w:rtl/>
        </w:rPr>
        <w:t>،</w:t>
      </w:r>
      <w:r>
        <w:rPr>
          <w:rFonts w:hint="cs"/>
          <w:rtl/>
        </w:rPr>
        <w:t xml:space="preserve"> عن أبي إسحاق عن ذي الجوشن أبي شمر الضبابي نحو هذا الحديث</w:t>
      </w:r>
      <w:r w:rsidR="00E26DAB">
        <w:rPr>
          <w:rFonts w:hint="cs"/>
          <w:rtl/>
        </w:rPr>
        <w:t>،</w:t>
      </w:r>
      <w:r>
        <w:rPr>
          <w:rFonts w:hint="cs"/>
          <w:rtl/>
        </w:rPr>
        <w:t xml:space="preserve"> قال شقيق</w:t>
      </w:r>
      <w:r w:rsidR="00E26DAB">
        <w:rPr>
          <w:rFonts w:hint="cs"/>
          <w:rtl/>
        </w:rPr>
        <w:t>:</w:t>
      </w:r>
      <w:r>
        <w:rPr>
          <w:rFonts w:hint="cs"/>
          <w:rtl/>
        </w:rPr>
        <w:t xml:space="preserve"> وكان ابن ذي الجوشن جاراً لأبي إسحاق</w:t>
      </w:r>
      <w:r w:rsidR="00E26DAB">
        <w:rPr>
          <w:rFonts w:hint="cs"/>
          <w:rtl/>
        </w:rPr>
        <w:t>،</w:t>
      </w:r>
      <w:r>
        <w:rPr>
          <w:rFonts w:hint="cs"/>
          <w:rtl/>
        </w:rPr>
        <w:t xml:space="preserve"> ولا أراه إلاّ سمعه منه</w:t>
      </w:r>
      <w:r w:rsidR="00E26DAB">
        <w:rPr>
          <w:rFonts w:hint="cs"/>
          <w:rtl/>
        </w:rPr>
        <w:t>،</w:t>
      </w:r>
      <w:r>
        <w:rPr>
          <w:rFonts w:hint="cs"/>
          <w:rtl/>
        </w:rPr>
        <w:t xml:space="preserve"> قوله</w:t>
      </w:r>
      <w:r w:rsidR="00E26DAB">
        <w:rPr>
          <w:rFonts w:hint="cs"/>
          <w:rtl/>
        </w:rPr>
        <w:t>:</w:t>
      </w:r>
      <w:r>
        <w:rPr>
          <w:rFonts w:hint="cs"/>
          <w:rtl/>
        </w:rPr>
        <w:t xml:space="preserve"> ولا أراه إلاّ سمعه منه</w:t>
      </w:r>
      <w:r w:rsidR="00E26DAB">
        <w:rPr>
          <w:rFonts w:hint="cs"/>
          <w:rtl/>
        </w:rPr>
        <w:t>،</w:t>
      </w:r>
      <w:r>
        <w:rPr>
          <w:rFonts w:hint="cs"/>
          <w:rtl/>
        </w:rPr>
        <w:t xml:space="preserve"> يعني</w:t>
      </w:r>
      <w:r w:rsidR="00E26DAB">
        <w:rPr>
          <w:rFonts w:hint="cs"/>
          <w:rtl/>
        </w:rPr>
        <w:t>:</w:t>
      </w:r>
      <w:r>
        <w:rPr>
          <w:rFonts w:hint="cs"/>
          <w:rtl/>
        </w:rPr>
        <w:t xml:space="preserve"> أبا إسحاق سمعه من شمر بن ذي الجوشن عن أبيه</w:t>
      </w:r>
      <w:r w:rsidRPr="002B3AE8">
        <w:rPr>
          <w:rStyle w:val="libFootnotenumChar"/>
          <w:rFonts w:hint="cs"/>
          <w:rtl/>
        </w:rPr>
        <w:t>(2)</w:t>
      </w:r>
      <w:r w:rsidR="00E26DAB" w:rsidRPr="00EC413E">
        <w:rPr>
          <w:rFonts w:hint="cs"/>
          <w:rtl/>
        </w:rPr>
        <w:t>.</w:t>
      </w:r>
    </w:p>
    <w:p w:rsidR="002E58E5" w:rsidRDefault="002E58E5" w:rsidP="00EC413E">
      <w:pPr>
        <w:pStyle w:val="libNormal"/>
        <w:rPr>
          <w:rtl/>
        </w:rPr>
      </w:pPr>
      <w:r>
        <w:rPr>
          <w:rFonts w:hint="cs"/>
          <w:rtl/>
        </w:rPr>
        <w:t>وقال صلاح الدين الصفدي</w:t>
      </w:r>
      <w:r w:rsidR="00E26DAB">
        <w:rPr>
          <w:rFonts w:hint="cs"/>
          <w:rtl/>
        </w:rPr>
        <w:t>:</w:t>
      </w:r>
    </w:p>
    <w:p w:rsidR="002E58E5" w:rsidRDefault="002E58E5" w:rsidP="00EC413E">
      <w:pPr>
        <w:pStyle w:val="libNormal"/>
        <w:rPr>
          <w:rtl/>
        </w:rPr>
      </w:pPr>
      <w:r>
        <w:rPr>
          <w:rFonts w:hint="cs"/>
          <w:rtl/>
        </w:rPr>
        <w:t>قاتل الحسين (ع) شمر بن ذي الجوشن</w:t>
      </w:r>
      <w:r w:rsidR="00E26DAB">
        <w:rPr>
          <w:rFonts w:hint="cs"/>
          <w:rtl/>
        </w:rPr>
        <w:t>،</w:t>
      </w:r>
      <w:r>
        <w:rPr>
          <w:rFonts w:hint="cs"/>
          <w:rtl/>
        </w:rPr>
        <w:t xml:space="preserve"> أبو السابغة العامري</w:t>
      </w:r>
      <w:r w:rsidR="00E26DAB">
        <w:rPr>
          <w:rFonts w:hint="cs"/>
          <w:rtl/>
        </w:rPr>
        <w:t>،</w:t>
      </w:r>
      <w:r>
        <w:rPr>
          <w:rFonts w:hint="cs"/>
          <w:rtl/>
        </w:rPr>
        <w:t xml:space="preserve"> ثمّ الضبابي</w:t>
      </w:r>
      <w:r w:rsidR="00E26DAB">
        <w:rPr>
          <w:rFonts w:hint="cs"/>
          <w:rtl/>
        </w:rPr>
        <w:t xml:space="preserve"> - </w:t>
      </w:r>
      <w:r>
        <w:rPr>
          <w:rFonts w:hint="cs"/>
          <w:rtl/>
        </w:rPr>
        <w:t>حيّ من بني كلاب</w:t>
      </w:r>
      <w:r w:rsidR="00E26DAB">
        <w:rPr>
          <w:rFonts w:hint="cs"/>
          <w:rtl/>
        </w:rPr>
        <w:t xml:space="preserve"> - </w:t>
      </w:r>
      <w:r>
        <w:rPr>
          <w:rFonts w:hint="cs"/>
          <w:rtl/>
        </w:rPr>
        <w:t>كانت لأبيه صحبة</w:t>
      </w:r>
      <w:r w:rsidR="00E26DAB">
        <w:rPr>
          <w:rFonts w:hint="cs"/>
          <w:rtl/>
        </w:rPr>
        <w:t>،</w:t>
      </w:r>
      <w:r>
        <w:rPr>
          <w:rFonts w:hint="cs"/>
          <w:rtl/>
        </w:rPr>
        <w:t xml:space="preserve"> وهو تابعي</w:t>
      </w:r>
      <w:r w:rsidR="00E26DAB">
        <w:rPr>
          <w:rFonts w:hint="cs"/>
          <w:rtl/>
        </w:rPr>
        <w:t>،</w:t>
      </w:r>
      <w:r>
        <w:rPr>
          <w:rFonts w:hint="cs"/>
          <w:rtl/>
        </w:rPr>
        <w:t xml:space="preserve"> أحد من قاتل الحسين (ع) وحدَّث عن أبيه</w:t>
      </w:r>
      <w:r w:rsidR="00E26DAB">
        <w:rPr>
          <w:rFonts w:hint="cs"/>
          <w:rtl/>
        </w:rPr>
        <w:t>.</w:t>
      </w:r>
      <w:r>
        <w:rPr>
          <w:rFonts w:hint="cs"/>
          <w:rtl/>
        </w:rPr>
        <w:t xml:space="preserve"> روى عنه أبو إسحاق السبيعي</w:t>
      </w:r>
      <w:r w:rsidR="00E26DAB">
        <w:rPr>
          <w:rFonts w:hint="cs"/>
          <w:rtl/>
        </w:rPr>
        <w:t>،</w:t>
      </w:r>
      <w:r>
        <w:rPr>
          <w:rFonts w:hint="cs"/>
          <w:rtl/>
        </w:rPr>
        <w:t xml:space="preserve"> وفد على يزيد مع أهل البيت </w:t>
      </w:r>
      <w:r w:rsidR="000B35BA" w:rsidRPr="000B35BA">
        <w:rPr>
          <w:rStyle w:val="libAlaemChar"/>
          <w:rFonts w:hint="cs"/>
          <w:rtl/>
        </w:rPr>
        <w:t>عليهم‌السلام</w:t>
      </w:r>
      <w:r w:rsidR="00E26DAB">
        <w:rPr>
          <w:rFonts w:hint="cs"/>
          <w:rtl/>
        </w:rPr>
        <w:t>،</w:t>
      </w:r>
      <w:r>
        <w:rPr>
          <w:rFonts w:hint="cs"/>
          <w:rtl/>
        </w:rPr>
        <w:t xml:space="preserve"> وهو الذي احتزَّ رأس الحسين </w:t>
      </w:r>
      <w:r w:rsidR="000B35BA" w:rsidRPr="000B35BA">
        <w:rPr>
          <w:rStyle w:val="libAlaemChar"/>
          <w:rFonts w:hint="cs"/>
          <w:rtl/>
        </w:rPr>
        <w:t>عليه‌السلام</w:t>
      </w:r>
      <w:r>
        <w:rPr>
          <w:rFonts w:hint="cs"/>
          <w:rtl/>
        </w:rPr>
        <w:t xml:space="preserve"> على الصحيح</w:t>
      </w:r>
      <w:r w:rsidR="00E26DAB">
        <w:rPr>
          <w:rFonts w:hint="cs"/>
          <w:rtl/>
        </w:rPr>
        <w:t>،</w:t>
      </w:r>
      <w:r>
        <w:rPr>
          <w:rFonts w:hint="cs"/>
          <w:rtl/>
        </w:rPr>
        <w:t xml:space="preserve"> قتله أصحاب المختار في حدود السبعين للهجرة</w:t>
      </w:r>
      <w:r w:rsidR="00E26DAB">
        <w:rPr>
          <w:rFonts w:hint="cs"/>
          <w:rtl/>
        </w:rPr>
        <w:t>،</w:t>
      </w:r>
      <w:r>
        <w:rPr>
          <w:rFonts w:hint="cs"/>
          <w:rtl/>
        </w:rPr>
        <w:t xml:space="preserve"> لمَّا خرج المختار وتطلَّب قتلة الحسين</w:t>
      </w:r>
      <w:r w:rsidR="000B35BA" w:rsidRPr="000B35BA">
        <w:rPr>
          <w:rStyle w:val="libAlaemChar"/>
          <w:rFonts w:hint="cs"/>
          <w:rtl/>
        </w:rPr>
        <w:t>عليه‌السلام</w:t>
      </w:r>
      <w:r>
        <w:rPr>
          <w:rFonts w:hint="cs"/>
          <w:rtl/>
        </w:rPr>
        <w:t xml:space="preserve"> وأصحابه</w:t>
      </w:r>
      <w:r w:rsidR="00E26DAB">
        <w:rPr>
          <w:rFonts w:hint="cs"/>
          <w:rtl/>
        </w:rPr>
        <w:t>.</w:t>
      </w:r>
      <w:r>
        <w:rPr>
          <w:rFonts w:hint="cs"/>
          <w:rtl/>
        </w:rPr>
        <w:t xml:space="preserve"> وإنّما سمِّي أبوه ذو الجوشن</w:t>
      </w:r>
      <w:r w:rsidR="00E26DAB">
        <w:rPr>
          <w:rFonts w:hint="cs"/>
          <w:rtl/>
        </w:rPr>
        <w:t>؛</w:t>
      </w:r>
      <w:r>
        <w:rPr>
          <w:rFonts w:hint="cs"/>
          <w:rtl/>
        </w:rPr>
        <w:t xml:space="preserve"> لأنّ صدره كان ناتئاً</w:t>
      </w:r>
      <w:r w:rsidRPr="002B3AE8">
        <w:rPr>
          <w:rStyle w:val="libFootnotenumChar"/>
          <w:rFonts w:hint="cs"/>
          <w:rtl/>
        </w:rPr>
        <w:t>(3)</w:t>
      </w:r>
      <w:r w:rsidR="00E26DAB" w:rsidRPr="00EC413E">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مدينة دمشق</w:t>
      </w:r>
      <w:r w:rsidR="00E26DAB">
        <w:rPr>
          <w:rFonts w:hint="cs"/>
          <w:rtl/>
        </w:rPr>
        <w:t>،</w:t>
      </w:r>
      <w:r>
        <w:rPr>
          <w:rFonts w:hint="cs"/>
          <w:rtl/>
        </w:rPr>
        <w:t xml:space="preserve"> ابن عساكر 23 / 186</w:t>
      </w:r>
      <w:r w:rsidR="00E26DAB">
        <w:rPr>
          <w:rFonts w:hint="cs"/>
          <w:rtl/>
        </w:rPr>
        <w:t>.</w:t>
      </w:r>
    </w:p>
    <w:p w:rsidR="002E58E5" w:rsidRDefault="002E58E5" w:rsidP="00E26DAB">
      <w:pPr>
        <w:pStyle w:val="libFootnote0"/>
        <w:rPr>
          <w:rtl/>
        </w:rPr>
      </w:pPr>
      <w:r>
        <w:rPr>
          <w:rFonts w:hint="cs"/>
          <w:rtl/>
        </w:rPr>
        <w:t>(2) تاريخ مدينة دمشق</w:t>
      </w:r>
      <w:r w:rsidR="00E26DAB">
        <w:rPr>
          <w:rFonts w:hint="cs"/>
          <w:rtl/>
        </w:rPr>
        <w:t>،</w:t>
      </w:r>
      <w:r>
        <w:rPr>
          <w:rFonts w:hint="cs"/>
          <w:rtl/>
        </w:rPr>
        <w:t xml:space="preserve"> ابن عساكر 23 / 188</w:t>
      </w:r>
      <w:r w:rsidR="00E26DAB">
        <w:rPr>
          <w:rFonts w:hint="cs"/>
          <w:rtl/>
        </w:rPr>
        <w:t>.</w:t>
      </w:r>
    </w:p>
    <w:p w:rsidR="002E58E5" w:rsidRDefault="002E58E5" w:rsidP="00E26DAB">
      <w:pPr>
        <w:pStyle w:val="libFootnote0"/>
        <w:rPr>
          <w:rtl/>
        </w:rPr>
      </w:pPr>
      <w:r>
        <w:rPr>
          <w:rFonts w:hint="cs"/>
          <w:rtl/>
        </w:rPr>
        <w:t>(3) الوافي بالوفيات</w:t>
      </w:r>
      <w:r w:rsidR="00E26DAB">
        <w:rPr>
          <w:rFonts w:hint="cs"/>
          <w:rtl/>
        </w:rPr>
        <w:t>،</w:t>
      </w:r>
      <w:r>
        <w:rPr>
          <w:rFonts w:hint="cs"/>
          <w:rtl/>
        </w:rPr>
        <w:t xml:space="preserve"> صلاح الدين الصفدي / 12693، نسخة برنامج الموسوعة الشعريّة</w:t>
      </w:r>
      <w:r w:rsidR="00E26DAB">
        <w:rPr>
          <w:rFonts w:hint="cs"/>
          <w:rtl/>
        </w:rPr>
        <w:t>.</w:t>
      </w:r>
    </w:p>
    <w:p w:rsidR="00E26DAB" w:rsidRDefault="00E26DAB" w:rsidP="00E26DAB">
      <w:pPr>
        <w:pStyle w:val="libNormal"/>
      </w:pPr>
      <w:r>
        <w:rPr>
          <w:rtl/>
        </w:rPr>
        <w:br w:type="page"/>
      </w:r>
    </w:p>
    <w:p w:rsidR="002E58E5" w:rsidRDefault="002B3AE8" w:rsidP="002B3AE8">
      <w:pPr>
        <w:pStyle w:val="libCenter"/>
        <w:rPr>
          <w:rtl/>
        </w:rPr>
      </w:pPr>
      <w:r>
        <w:rPr>
          <w:rFonts w:hint="cs"/>
          <w:rtl/>
        </w:rPr>
        <w:lastRenderedPageBreak/>
        <w:t>* * *</w:t>
      </w:r>
    </w:p>
    <w:p w:rsidR="00E26DAB" w:rsidRDefault="00E26DAB" w:rsidP="00E26DAB">
      <w:pPr>
        <w:pStyle w:val="libNormal"/>
      </w:pPr>
      <w:r>
        <w:rPr>
          <w:rtl/>
        </w:rPr>
        <w:br w:type="page"/>
      </w:r>
    </w:p>
    <w:p w:rsidR="002E58E5" w:rsidRDefault="002E58E5" w:rsidP="002B3AE8">
      <w:pPr>
        <w:pStyle w:val="Heading2Center"/>
        <w:rPr>
          <w:rtl/>
        </w:rPr>
      </w:pPr>
      <w:bookmarkStart w:id="80" w:name="الفصل_الرابع_:_يزيد_بن_معاوية"/>
      <w:bookmarkStart w:id="81" w:name="_Toc436556842"/>
      <w:bookmarkEnd w:id="80"/>
      <w:r>
        <w:rPr>
          <w:rFonts w:hint="cs"/>
          <w:rtl/>
        </w:rPr>
        <w:lastRenderedPageBreak/>
        <w:t>الفصل الرابع</w:t>
      </w:r>
      <w:r w:rsidR="00E26DAB">
        <w:rPr>
          <w:rFonts w:hint="cs"/>
          <w:rtl/>
        </w:rPr>
        <w:t>:</w:t>
      </w:r>
      <w:r>
        <w:rPr>
          <w:rFonts w:hint="cs"/>
          <w:rtl/>
        </w:rPr>
        <w:t xml:space="preserve"> يزيد بن معاوية</w:t>
      </w:r>
      <w:bookmarkEnd w:id="81"/>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EC413E">
      <w:pPr>
        <w:pStyle w:val="Heading3"/>
        <w:rPr>
          <w:rtl/>
        </w:rPr>
      </w:pPr>
      <w:bookmarkStart w:id="82" w:name="_Toc436556843"/>
      <w:r>
        <w:rPr>
          <w:rFonts w:hint="cs"/>
          <w:rtl/>
        </w:rPr>
        <w:lastRenderedPageBreak/>
        <w:t>يزيد بن معاوية</w:t>
      </w:r>
      <w:bookmarkEnd w:id="82"/>
    </w:p>
    <w:p w:rsidR="002E58E5" w:rsidRDefault="002E58E5" w:rsidP="00EC413E">
      <w:pPr>
        <w:pStyle w:val="libNormal"/>
        <w:rPr>
          <w:rtl/>
        </w:rPr>
      </w:pPr>
      <w:r>
        <w:rPr>
          <w:rFonts w:hint="cs"/>
          <w:rtl/>
        </w:rPr>
        <w:t>شارب الخمور والمعلن بالفسوق</w:t>
      </w:r>
      <w:r w:rsidR="00E26DAB">
        <w:rPr>
          <w:rFonts w:hint="cs"/>
          <w:rtl/>
        </w:rPr>
        <w:t>،</w:t>
      </w:r>
      <w:r>
        <w:rPr>
          <w:rFonts w:hint="cs"/>
          <w:rtl/>
        </w:rPr>
        <w:t xml:space="preserve"> وناكح الاُمّهات والأخوات</w:t>
      </w:r>
      <w:r w:rsidR="00E26DAB">
        <w:rPr>
          <w:rFonts w:hint="cs"/>
          <w:rtl/>
        </w:rPr>
        <w:t>،</w:t>
      </w:r>
      <w:r>
        <w:rPr>
          <w:rFonts w:hint="cs"/>
          <w:rtl/>
        </w:rPr>
        <w:t xml:space="preserve"> وقاتل سيّد شباب أهل الجنّة (صلوات الله عليه)</w:t>
      </w:r>
      <w:r w:rsidR="00E26DAB">
        <w:rPr>
          <w:rFonts w:hint="cs"/>
          <w:rtl/>
        </w:rPr>
        <w:t>،</w:t>
      </w:r>
      <w:r>
        <w:rPr>
          <w:rFonts w:hint="cs"/>
          <w:rtl/>
        </w:rPr>
        <w:t xml:space="preserve"> والهاتك حرمة أهل البيت </w:t>
      </w:r>
      <w:r w:rsidR="000B35BA" w:rsidRPr="000B35BA">
        <w:rPr>
          <w:rStyle w:val="libAlaemChar"/>
          <w:rFonts w:hint="cs"/>
          <w:rtl/>
        </w:rPr>
        <w:t>عليهم‌السلام</w:t>
      </w:r>
      <w:r w:rsidR="00E26DAB">
        <w:rPr>
          <w:rFonts w:hint="cs"/>
          <w:rtl/>
        </w:rPr>
        <w:t>،</w:t>
      </w:r>
      <w:r>
        <w:rPr>
          <w:rFonts w:hint="cs"/>
          <w:rtl/>
        </w:rPr>
        <w:t xml:space="preserve"> والسابُّ لأمير المؤمنين </w:t>
      </w:r>
      <w:r w:rsidR="000B35BA" w:rsidRPr="000B35BA">
        <w:rPr>
          <w:rStyle w:val="libAlaemChar"/>
          <w:rFonts w:hint="cs"/>
          <w:rtl/>
        </w:rPr>
        <w:t>عليه‌السلام</w:t>
      </w:r>
      <w:r w:rsidR="00E26DAB">
        <w:rPr>
          <w:rFonts w:hint="cs"/>
          <w:rtl/>
        </w:rPr>
        <w:t>،</w:t>
      </w:r>
      <w:r>
        <w:rPr>
          <w:rFonts w:hint="cs"/>
          <w:rtl/>
        </w:rPr>
        <w:t xml:space="preserve"> والهاتك حرمة المدينة حتّى قتل فيها الصحابة والقرَّاء وهتك الأعراض</w:t>
      </w:r>
      <w:r w:rsidR="00E26DAB">
        <w:rPr>
          <w:rFonts w:hint="cs"/>
          <w:rtl/>
        </w:rPr>
        <w:t>،</w:t>
      </w:r>
      <w:r>
        <w:rPr>
          <w:rFonts w:hint="cs"/>
          <w:rtl/>
        </w:rPr>
        <w:t xml:space="preserve"> وولدت الأبكار و</w:t>
      </w:r>
      <w:r w:rsidR="00E26DAB">
        <w:rPr>
          <w:rFonts w:hint="cs"/>
          <w:rtl/>
        </w:rPr>
        <w:t>...</w:t>
      </w:r>
      <w:r>
        <w:rPr>
          <w:rFonts w:hint="cs"/>
          <w:rtl/>
        </w:rPr>
        <w:t xml:space="preserve"> و</w:t>
      </w:r>
      <w:r w:rsidR="00E26DAB">
        <w:rPr>
          <w:rFonts w:hint="cs"/>
          <w:rtl/>
        </w:rPr>
        <w:t>...</w:t>
      </w:r>
      <w:r>
        <w:rPr>
          <w:rFonts w:hint="cs"/>
          <w:rtl/>
        </w:rPr>
        <w:t xml:space="preserve"> </w:t>
      </w:r>
    </w:p>
    <w:p w:rsidR="002E58E5" w:rsidRDefault="002E58E5" w:rsidP="00EC413E">
      <w:pPr>
        <w:pStyle w:val="libNormal"/>
        <w:rPr>
          <w:rtl/>
        </w:rPr>
      </w:pPr>
      <w:r>
        <w:rPr>
          <w:rFonts w:hint="cs"/>
          <w:rtl/>
        </w:rPr>
        <w:t>والحديث حول سوء سيرته وقبح سريرته طويل</w:t>
      </w:r>
      <w:r w:rsidR="00E26DAB">
        <w:rPr>
          <w:rFonts w:hint="cs"/>
          <w:rtl/>
        </w:rPr>
        <w:t>،</w:t>
      </w:r>
      <w:r>
        <w:rPr>
          <w:rFonts w:hint="cs"/>
          <w:rtl/>
        </w:rPr>
        <w:t xml:space="preserve"> فراجع ذلك مفصلاً في كتاب مقتل أبي عبد الله الحسين (ع) من موروث أهل الخلاف</w:t>
      </w:r>
      <w:r w:rsidR="00E26DAB">
        <w:rPr>
          <w:rFonts w:hint="cs"/>
          <w:rtl/>
        </w:rPr>
        <w:t>،</w:t>
      </w:r>
      <w:r>
        <w:rPr>
          <w:rFonts w:hint="cs"/>
          <w:rtl/>
        </w:rPr>
        <w:t xml:space="preserve"> ولكنَّنا نذكر هنا فصلاً مختصراً يُبيِّن شيئاً من حاله</w:t>
      </w:r>
      <w:r w:rsidR="00E26DAB">
        <w:rPr>
          <w:rFonts w:hint="cs"/>
          <w:rtl/>
        </w:rPr>
        <w:t>،</w:t>
      </w:r>
      <w:r>
        <w:rPr>
          <w:rFonts w:hint="cs"/>
          <w:rtl/>
        </w:rPr>
        <w:t xml:space="preserve"> ليقف القارئ الكريم على حال أتباعه</w:t>
      </w:r>
      <w:r w:rsidR="00E26DAB">
        <w:rPr>
          <w:rFonts w:hint="cs"/>
          <w:rtl/>
        </w:rPr>
        <w:t>،</w:t>
      </w:r>
      <w:r>
        <w:rPr>
          <w:rFonts w:hint="cs"/>
          <w:rtl/>
        </w:rPr>
        <w:t xml:space="preserve"> كما قال الشاعر</w:t>
      </w:r>
      <w:r w:rsidR="00E26DAB">
        <w:rPr>
          <w:rFonts w:hint="cs"/>
          <w:rtl/>
        </w:rPr>
        <w:t>:</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t>إذا كان ربُّ البيت بالدفِّ مولعاً</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فشيمة أهل البيت كلِّهم الرقص</w:t>
            </w:r>
            <w:r w:rsidRPr="00725071">
              <w:rPr>
                <w:rStyle w:val="libPoemTiniChar0"/>
                <w:rtl/>
              </w:rPr>
              <w:br/>
              <w:t> </w:t>
            </w:r>
          </w:p>
        </w:tc>
      </w:tr>
    </w:tbl>
    <w:p w:rsidR="002E58E5" w:rsidRDefault="002E58E5" w:rsidP="00EC413E">
      <w:pPr>
        <w:pStyle w:val="Heading3"/>
        <w:rPr>
          <w:rtl/>
        </w:rPr>
      </w:pPr>
      <w:bookmarkStart w:id="83" w:name="_Toc436556844"/>
      <w:r>
        <w:rPr>
          <w:rFonts w:hint="cs"/>
          <w:rtl/>
        </w:rPr>
        <w:t>يزيد بن معاوية موبقة من موبقات معاوية</w:t>
      </w:r>
      <w:bookmarkEnd w:id="83"/>
    </w:p>
    <w:p w:rsidR="002E58E5" w:rsidRDefault="002E58E5" w:rsidP="00EC413E">
      <w:pPr>
        <w:pStyle w:val="libNormal"/>
        <w:rPr>
          <w:rtl/>
        </w:rPr>
      </w:pPr>
      <w:r>
        <w:rPr>
          <w:rFonts w:hint="cs"/>
          <w:rtl/>
        </w:rPr>
        <w:t>روى الطبري وابن الأثير</w:t>
      </w:r>
      <w:r w:rsidR="00E26DAB">
        <w:rPr>
          <w:rFonts w:hint="cs"/>
          <w:rtl/>
        </w:rPr>
        <w:t>،</w:t>
      </w:r>
      <w:r>
        <w:rPr>
          <w:rFonts w:hint="cs"/>
          <w:rtl/>
        </w:rPr>
        <w:t xml:space="preserve"> وابن الجوزي وأبو المحاسن</w:t>
      </w:r>
      <w:r w:rsidR="00E26DAB">
        <w:rPr>
          <w:rFonts w:hint="cs"/>
          <w:rtl/>
        </w:rPr>
        <w:t>،</w:t>
      </w:r>
      <w:r>
        <w:rPr>
          <w:rFonts w:hint="cs"/>
          <w:rtl/>
        </w:rPr>
        <w:t xml:space="preserve"> وابن أبي الحديد والقندوزي والنويري</w:t>
      </w:r>
      <w:r w:rsidR="00E26DAB">
        <w:rPr>
          <w:rFonts w:hint="cs"/>
          <w:rtl/>
        </w:rPr>
        <w:t>،</w:t>
      </w:r>
      <w:r>
        <w:rPr>
          <w:rFonts w:hint="cs"/>
          <w:rtl/>
        </w:rPr>
        <w:t xml:space="preserve"> وعبد القادر البغدادي والقاضي التنوخي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عن الصقعب بن زهير</w:t>
      </w:r>
      <w:r w:rsidR="00E26DAB">
        <w:rPr>
          <w:rFonts w:hint="cs"/>
          <w:rtl/>
        </w:rPr>
        <w:t>،</w:t>
      </w:r>
      <w:r>
        <w:rPr>
          <w:rFonts w:hint="cs"/>
          <w:rtl/>
        </w:rPr>
        <w:t xml:space="preserve"> عن الحسن البصري</w:t>
      </w:r>
      <w:r w:rsidR="00E26DAB">
        <w:rPr>
          <w:rFonts w:hint="cs"/>
          <w:rtl/>
        </w:rPr>
        <w:t>،</w:t>
      </w:r>
      <w:r>
        <w:rPr>
          <w:rFonts w:hint="cs"/>
          <w:rtl/>
        </w:rPr>
        <w:t xml:space="preserve"> قال</w:t>
      </w:r>
      <w:r w:rsidR="00E26DAB">
        <w:rPr>
          <w:rFonts w:hint="cs"/>
          <w:rtl/>
        </w:rPr>
        <w:t>:</w:t>
      </w:r>
      <w:r>
        <w:rPr>
          <w:rFonts w:hint="cs"/>
          <w:rtl/>
        </w:rPr>
        <w:t xml:space="preserve"> أربع خصال كنَّ في معاوية لو لمْ يكن فيه منهنَّ إلاّ واحدة</w:t>
      </w:r>
      <w:r w:rsidR="00E26DAB">
        <w:rPr>
          <w:rFonts w:hint="cs"/>
          <w:rtl/>
        </w:rPr>
        <w:t>،</w:t>
      </w:r>
      <w:r>
        <w:rPr>
          <w:rFonts w:hint="cs"/>
          <w:rtl/>
        </w:rPr>
        <w:t xml:space="preserve"> لكانت موبقة</w:t>
      </w:r>
      <w:r w:rsidR="00E26DAB">
        <w:rPr>
          <w:rFonts w:hint="cs"/>
          <w:rtl/>
        </w:rPr>
        <w:t>:</w:t>
      </w:r>
      <w:r>
        <w:rPr>
          <w:rFonts w:hint="cs"/>
          <w:rtl/>
        </w:rPr>
        <w:t xml:space="preserve"> انتزاؤه على هذه الاُمّة بالسفهاء حتّى ابتزَّها أمرها بغير مشورة منهم</w:t>
      </w:r>
      <w:r w:rsidR="00E26DAB">
        <w:rPr>
          <w:rFonts w:hint="cs"/>
          <w:rtl/>
        </w:rPr>
        <w:t>،</w:t>
      </w:r>
      <w:r>
        <w:rPr>
          <w:rFonts w:hint="cs"/>
          <w:rtl/>
        </w:rPr>
        <w:t xml:space="preserve"> وفيهم بقايا الصحابة وذوو الفضيلة</w:t>
      </w:r>
      <w:r w:rsidR="00E26DAB">
        <w:rPr>
          <w:rFonts w:hint="cs"/>
          <w:rtl/>
        </w:rPr>
        <w:t>،</w:t>
      </w:r>
      <w:r>
        <w:rPr>
          <w:rFonts w:hint="cs"/>
          <w:rtl/>
        </w:rPr>
        <w:t xml:space="preserve"> واستخلافه ابنه بعده سكِّيراً خمِّيراً</w:t>
      </w:r>
      <w:r w:rsidR="00E26DAB">
        <w:rPr>
          <w:rFonts w:hint="cs"/>
          <w:rtl/>
        </w:rPr>
        <w:t>،</w:t>
      </w:r>
      <w:r>
        <w:rPr>
          <w:rFonts w:hint="cs"/>
          <w:rtl/>
        </w:rPr>
        <w:t xml:space="preserve"> يلبس الحرير ويضرب بالطنابير</w:t>
      </w:r>
      <w:r w:rsidR="00E26DAB">
        <w:rPr>
          <w:rFonts w:hint="cs"/>
          <w:rtl/>
        </w:rPr>
        <w:t>،</w:t>
      </w:r>
      <w:r>
        <w:rPr>
          <w:rFonts w:hint="cs"/>
          <w:rtl/>
        </w:rPr>
        <w:t xml:space="preserve"> وادِّعاؤه زياداً وقد قال رسول الله </w:t>
      </w:r>
      <w:r w:rsidR="000B35BA" w:rsidRPr="000B35BA">
        <w:rPr>
          <w:rStyle w:val="libAlaemChar"/>
          <w:rFonts w:hint="cs"/>
          <w:rtl/>
        </w:rPr>
        <w:t>صلى‌الله‌عليه‌وآله</w:t>
      </w:r>
      <w:r w:rsidR="00E26DAB">
        <w:rPr>
          <w:rFonts w:hint="cs"/>
          <w:rtl/>
        </w:rPr>
        <w:t>:</w:t>
      </w:r>
      <w:r>
        <w:rPr>
          <w:rFonts w:hint="cs"/>
          <w:rtl/>
        </w:rPr>
        <w:t xml:space="preserve"> </w:t>
      </w:r>
      <w:r w:rsidR="00A6381E">
        <w:rPr>
          <w:rFonts w:hint="cs"/>
          <w:rtl/>
        </w:rPr>
        <w:t>«</w:t>
      </w:r>
      <w:r w:rsidRPr="00EC413E">
        <w:rPr>
          <w:rFonts w:hint="cs"/>
          <w:rtl/>
        </w:rPr>
        <w:t>الولد للفراش وللعاهر الحجر</w:t>
      </w:r>
      <w:r w:rsidR="00E26DAB" w:rsidRPr="00EC413E">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sidRPr="00EC413E">
        <w:rPr>
          <w:rFonts w:hint="cs"/>
          <w:rtl/>
        </w:rPr>
        <w:lastRenderedPageBreak/>
        <w:t>وقتله حجراً</w:t>
      </w:r>
      <w:r w:rsidR="00E26DAB" w:rsidRPr="00EC413E">
        <w:rPr>
          <w:rFonts w:hint="cs"/>
          <w:rtl/>
        </w:rPr>
        <w:t>،</w:t>
      </w:r>
      <w:r w:rsidRPr="00EC413E">
        <w:rPr>
          <w:rFonts w:hint="cs"/>
          <w:rtl/>
        </w:rPr>
        <w:t xml:space="preserve"> ويلاً له من حجر مرّتين</w:t>
      </w:r>
      <w:r w:rsidR="00E26DAB" w:rsidRPr="00EC413E">
        <w:rPr>
          <w:rFonts w:hint="cs"/>
          <w:rtl/>
        </w:rPr>
        <w:t>!</w:t>
      </w:r>
      <w:r w:rsidR="00A6381E">
        <w:rPr>
          <w:rFonts w:hint="cs"/>
          <w:rtl/>
        </w:rPr>
        <w:t>»</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ورُوي عن الشافعي أنّه أسرَّ إلى الربيع أنْ لا يقبل شهادة أربعة</w:t>
      </w:r>
      <w:r w:rsidR="00E26DAB">
        <w:rPr>
          <w:rFonts w:hint="cs"/>
          <w:rtl/>
        </w:rPr>
        <w:t>،</w:t>
      </w:r>
      <w:r>
        <w:rPr>
          <w:rFonts w:hint="cs"/>
          <w:rtl/>
        </w:rPr>
        <w:t xml:space="preserve"> وهم</w:t>
      </w:r>
      <w:r w:rsidR="00E26DAB">
        <w:rPr>
          <w:rFonts w:hint="cs"/>
          <w:rtl/>
        </w:rPr>
        <w:t>:</w:t>
      </w:r>
      <w:r>
        <w:rPr>
          <w:rFonts w:hint="cs"/>
          <w:rtl/>
        </w:rPr>
        <w:t xml:space="preserve"> معاوية وعمرو بن العاص</w:t>
      </w:r>
      <w:r w:rsidR="00E26DAB">
        <w:rPr>
          <w:rFonts w:hint="cs"/>
          <w:rtl/>
        </w:rPr>
        <w:t>،</w:t>
      </w:r>
      <w:r>
        <w:rPr>
          <w:rFonts w:hint="cs"/>
          <w:rtl/>
        </w:rPr>
        <w:t xml:space="preserve"> والمغيرة وزياد</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عبد الحميد بن أبي الحديد المعتزلي</w:t>
      </w:r>
      <w:r w:rsidR="00E26DAB">
        <w:rPr>
          <w:rFonts w:hint="cs"/>
          <w:rtl/>
        </w:rPr>
        <w:t>:</w:t>
      </w:r>
      <w:r>
        <w:rPr>
          <w:rFonts w:hint="cs"/>
          <w:rtl/>
        </w:rPr>
        <w:t xml:space="preserve"> </w:t>
      </w:r>
    </w:p>
    <w:p w:rsidR="002E58E5" w:rsidRDefault="002E58E5" w:rsidP="00EC413E">
      <w:pPr>
        <w:pStyle w:val="libNormal"/>
        <w:rPr>
          <w:rtl/>
        </w:rPr>
      </w:pPr>
      <w:r>
        <w:rPr>
          <w:rFonts w:hint="cs"/>
          <w:rtl/>
        </w:rPr>
        <w:t>وروى الزبير بن بكار في الموفقيّات</w:t>
      </w:r>
      <w:r w:rsidR="00E26DAB">
        <w:rPr>
          <w:rFonts w:hint="cs"/>
          <w:rtl/>
        </w:rPr>
        <w:t>،</w:t>
      </w:r>
      <w:r>
        <w:rPr>
          <w:rFonts w:hint="cs"/>
          <w:rtl/>
        </w:rPr>
        <w:t xml:space="preserve"> ورواه جميع الناس ممّن عني بنقل الآثار والسير</w:t>
      </w:r>
      <w:r w:rsidR="00E26DAB">
        <w:rPr>
          <w:rFonts w:hint="cs"/>
          <w:rtl/>
        </w:rPr>
        <w:t>،</w:t>
      </w:r>
      <w:r>
        <w:rPr>
          <w:rFonts w:hint="cs"/>
          <w:rtl/>
        </w:rPr>
        <w:t xml:space="preserve"> عن الحسن البصري</w:t>
      </w:r>
      <w:r w:rsidR="00E26DAB">
        <w:rPr>
          <w:rFonts w:hint="cs"/>
          <w:rtl/>
        </w:rPr>
        <w:t>:</w:t>
      </w:r>
      <w:r>
        <w:rPr>
          <w:rFonts w:hint="cs"/>
          <w:rtl/>
        </w:rPr>
        <w:t xml:space="preserve"> أربع خصال كنَّ في معاوية لو لمْ يكن فيه إلاّ واحدة منهن لكانت موبقة</w:t>
      </w:r>
      <w:r w:rsidR="00E26DAB">
        <w:rPr>
          <w:rFonts w:hint="cs"/>
          <w:rtl/>
        </w:rPr>
        <w:t>:</w:t>
      </w:r>
      <w:r>
        <w:rPr>
          <w:rFonts w:hint="cs"/>
          <w:rtl/>
        </w:rPr>
        <w:t xml:space="preserve"> انتزاؤه على هذه الاُمّة بالسفهاء حتّى ابتزَّها أمرها بغير مشورة منهم</w:t>
      </w:r>
      <w:r w:rsidR="00E26DAB">
        <w:rPr>
          <w:rFonts w:hint="cs"/>
          <w:rtl/>
        </w:rPr>
        <w:t>،</w:t>
      </w:r>
      <w:r>
        <w:rPr>
          <w:rFonts w:hint="cs"/>
          <w:rtl/>
        </w:rPr>
        <w:t xml:space="preserve"> وفيهم بقايا الصحابة وذوو الفضيلة</w:t>
      </w:r>
      <w:r w:rsidR="00E26DAB">
        <w:rPr>
          <w:rFonts w:hint="cs"/>
          <w:rtl/>
        </w:rPr>
        <w:t>،</w:t>
      </w:r>
      <w:r>
        <w:rPr>
          <w:rFonts w:hint="cs"/>
          <w:rtl/>
        </w:rPr>
        <w:t xml:space="preserve"> واستخلافه بعده ابنه يزيد سكِّيراً خمِّيراً</w:t>
      </w:r>
      <w:r w:rsidR="00E26DAB">
        <w:rPr>
          <w:rFonts w:hint="cs"/>
          <w:rtl/>
        </w:rPr>
        <w:t>،</w:t>
      </w:r>
      <w:r>
        <w:rPr>
          <w:rFonts w:hint="cs"/>
          <w:rtl/>
        </w:rPr>
        <w:t xml:space="preserve"> يلبس الحرير ويضرب بالطنابير</w:t>
      </w:r>
      <w:r w:rsidR="00E26DAB">
        <w:rPr>
          <w:rFonts w:hint="cs"/>
          <w:rtl/>
        </w:rPr>
        <w:t>،</w:t>
      </w:r>
      <w:r>
        <w:rPr>
          <w:rFonts w:hint="cs"/>
          <w:rtl/>
        </w:rPr>
        <w:t xml:space="preserve"> وادِّعاؤه زياداً وقد قال رسول الله </w:t>
      </w:r>
      <w:r w:rsidR="000B35BA" w:rsidRPr="000B35BA">
        <w:rPr>
          <w:rStyle w:val="libAlaemChar"/>
          <w:rFonts w:hint="cs"/>
          <w:rtl/>
        </w:rPr>
        <w:t>صلى‌الله‌عليه‌وآله</w:t>
      </w:r>
      <w:r w:rsidR="00E26DAB">
        <w:rPr>
          <w:rFonts w:hint="cs"/>
          <w:rtl/>
        </w:rPr>
        <w:t>:</w:t>
      </w:r>
      <w:r>
        <w:rPr>
          <w:rFonts w:hint="cs"/>
          <w:rtl/>
        </w:rPr>
        <w:t xml:space="preserve"> </w:t>
      </w:r>
      <w:r w:rsidR="00A6381E">
        <w:rPr>
          <w:rFonts w:hint="cs"/>
          <w:rtl/>
        </w:rPr>
        <w:t>«</w:t>
      </w:r>
      <w:r w:rsidRPr="00EC413E">
        <w:rPr>
          <w:rFonts w:hint="cs"/>
          <w:rtl/>
        </w:rPr>
        <w:t>الولد للفراش وللعاهر الحجر</w:t>
      </w:r>
      <w:r w:rsidR="00E26DAB" w:rsidRPr="00EC413E">
        <w:rPr>
          <w:rFonts w:hint="cs"/>
          <w:rtl/>
        </w:rPr>
        <w:t>،</w:t>
      </w:r>
      <w:r w:rsidRPr="00EC413E">
        <w:rPr>
          <w:rFonts w:hint="cs"/>
          <w:rtl/>
        </w:rPr>
        <w:t xml:space="preserve"> وقتله حجر بن عدي وأصحابه</w:t>
      </w:r>
      <w:r w:rsidR="00E26DAB" w:rsidRPr="00EC413E">
        <w:rPr>
          <w:rFonts w:hint="cs"/>
          <w:rtl/>
        </w:rPr>
        <w:t>،</w:t>
      </w:r>
      <w:r w:rsidRPr="00EC413E">
        <w:rPr>
          <w:rFonts w:hint="cs"/>
          <w:rtl/>
        </w:rPr>
        <w:t xml:space="preserve"> فيا ويله من حجر وأصحاب حجر</w:t>
      </w:r>
      <w:r w:rsidR="00E26DAB" w:rsidRPr="00EC413E">
        <w:rPr>
          <w:rFonts w:hint="cs"/>
          <w:rtl/>
        </w:rPr>
        <w:t>!</w:t>
      </w:r>
      <w:r w:rsidR="00A6381E">
        <w:rPr>
          <w:rFonts w:hint="cs"/>
          <w:rtl/>
        </w:rPr>
        <w:t>»</w:t>
      </w:r>
      <w:r w:rsidRPr="002B3AE8">
        <w:rPr>
          <w:rStyle w:val="libFootnotenumChar"/>
          <w:rFonts w:hint="cs"/>
          <w:rtl/>
        </w:rPr>
        <w:t>(3)</w:t>
      </w:r>
      <w:r w:rsidR="00E26DAB" w:rsidRPr="00EC413E">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3 / 232</w:t>
      </w:r>
      <w:r w:rsidR="00E26DAB">
        <w:rPr>
          <w:rFonts w:hint="cs"/>
          <w:rtl/>
        </w:rPr>
        <w:t>،</w:t>
      </w:r>
      <w:r>
        <w:rPr>
          <w:rFonts w:hint="cs"/>
          <w:rtl/>
        </w:rPr>
        <w:t xml:space="preserve"> الكامل في التاريخ لابن الأثير 3 / 337</w:t>
      </w:r>
      <w:r w:rsidR="00E26DAB">
        <w:rPr>
          <w:rFonts w:hint="cs"/>
          <w:rtl/>
        </w:rPr>
        <w:t>،</w:t>
      </w:r>
      <w:r>
        <w:rPr>
          <w:rFonts w:hint="cs"/>
          <w:rtl/>
        </w:rPr>
        <w:t xml:space="preserve"> المنتظم في تاريخ الملوك والاُمم لابن الجوزي 5 / 243</w:t>
      </w:r>
      <w:r w:rsidR="00E26DAB">
        <w:rPr>
          <w:rFonts w:hint="cs"/>
          <w:rtl/>
        </w:rPr>
        <w:t>،</w:t>
      </w:r>
      <w:r>
        <w:rPr>
          <w:rFonts w:hint="cs"/>
          <w:rtl/>
        </w:rPr>
        <w:t xml:space="preserve"> النجوم الزاهرة لأبي المحاسن 1 / 141</w:t>
      </w:r>
      <w:r w:rsidR="00E26DAB">
        <w:rPr>
          <w:rFonts w:hint="cs"/>
          <w:rtl/>
        </w:rPr>
        <w:t>،</w:t>
      </w:r>
      <w:r>
        <w:rPr>
          <w:rFonts w:hint="cs"/>
          <w:rtl/>
        </w:rPr>
        <w:t xml:space="preserve"> شرح نهج البلاغة</w:t>
      </w:r>
      <w:r w:rsidR="00E26DAB">
        <w:rPr>
          <w:rFonts w:hint="cs"/>
          <w:rtl/>
        </w:rPr>
        <w:t>،</w:t>
      </w:r>
      <w:r>
        <w:rPr>
          <w:rFonts w:hint="cs"/>
          <w:rtl/>
        </w:rPr>
        <w:t xml:space="preserve"> ابن أبي الحديد 2 / 262</w:t>
      </w:r>
      <w:r w:rsidR="00E26DAB">
        <w:rPr>
          <w:rFonts w:hint="cs"/>
          <w:rtl/>
        </w:rPr>
        <w:t>،</w:t>
      </w:r>
      <w:r>
        <w:rPr>
          <w:rFonts w:hint="cs"/>
          <w:rtl/>
        </w:rPr>
        <w:t xml:space="preserve"> و 16 / 193</w:t>
      </w:r>
      <w:r w:rsidR="00E26DAB">
        <w:rPr>
          <w:rFonts w:hint="cs"/>
          <w:rtl/>
        </w:rPr>
        <w:t>،</w:t>
      </w:r>
      <w:r>
        <w:rPr>
          <w:rFonts w:hint="cs"/>
          <w:rtl/>
        </w:rPr>
        <w:t xml:space="preserve"> ينابيع المودّة لذوي القربى</w:t>
      </w:r>
      <w:r w:rsidR="00E26DAB">
        <w:rPr>
          <w:rFonts w:hint="cs"/>
          <w:rtl/>
        </w:rPr>
        <w:t>،</w:t>
      </w:r>
      <w:r>
        <w:rPr>
          <w:rFonts w:hint="cs"/>
          <w:rtl/>
        </w:rPr>
        <w:t xml:space="preserve"> القندوزي 2 / 27</w:t>
      </w:r>
      <w:r w:rsidR="00E26DAB">
        <w:rPr>
          <w:rFonts w:hint="cs"/>
          <w:rtl/>
        </w:rPr>
        <w:t>،</w:t>
      </w:r>
      <w:r>
        <w:rPr>
          <w:rFonts w:hint="cs"/>
          <w:rtl/>
        </w:rPr>
        <w:t xml:space="preserve"> نهاية الإرب في فنون الأدب للنويري / 12391، نسخة برنامج الموسوعة الشعريّة</w:t>
      </w:r>
      <w:r w:rsidR="00E26DAB">
        <w:rPr>
          <w:rFonts w:hint="cs"/>
          <w:rtl/>
        </w:rPr>
        <w:t>،</w:t>
      </w:r>
      <w:r>
        <w:rPr>
          <w:rFonts w:hint="cs"/>
          <w:rtl/>
        </w:rPr>
        <w:t xml:space="preserve"> خزانة الأدب ولبّ لباب لسان العرب</w:t>
      </w:r>
      <w:r w:rsidR="00E26DAB">
        <w:rPr>
          <w:rFonts w:hint="cs"/>
          <w:rtl/>
        </w:rPr>
        <w:t>،</w:t>
      </w:r>
      <w:r>
        <w:rPr>
          <w:rFonts w:hint="cs"/>
          <w:rtl/>
        </w:rPr>
        <w:t xml:space="preserve"> لعبد القادر البغدادي / 4554</w:t>
      </w:r>
      <w:r w:rsidR="00E26DAB">
        <w:rPr>
          <w:rFonts w:hint="cs"/>
          <w:rtl/>
        </w:rPr>
        <w:t>،</w:t>
      </w:r>
      <w:r>
        <w:rPr>
          <w:rFonts w:hint="cs"/>
          <w:rtl/>
        </w:rPr>
        <w:t xml:space="preserve"> نسخة برنامج الموسوعة الشعريّة</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وروى ابن الجوزي بإسناده عن الحسن البصري</w:t>
      </w:r>
      <w:r w:rsidR="00E26DAB">
        <w:rPr>
          <w:rFonts w:hint="cs"/>
          <w:rtl/>
        </w:rPr>
        <w:t>...</w:t>
      </w:r>
      <w:r>
        <w:rPr>
          <w:rFonts w:hint="cs"/>
          <w:rtl/>
        </w:rPr>
        <w:t xml:space="preserve"> الفرج بعد الشدّة للقاضي التنوخي / 1347</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(2) ما بين القوسين من خزانة الأدب ولبّ لباب لسان العرب</w:t>
      </w:r>
      <w:r w:rsidR="00E26DAB">
        <w:rPr>
          <w:rFonts w:hint="cs"/>
          <w:rtl/>
        </w:rPr>
        <w:t>،</w:t>
      </w:r>
      <w:r>
        <w:rPr>
          <w:rFonts w:hint="cs"/>
          <w:rtl/>
        </w:rPr>
        <w:t xml:space="preserve"> لعبد القادر البغدادي / 4554</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(3) شرح نهج البلاغة</w:t>
      </w:r>
      <w:r w:rsidR="00E26DAB">
        <w:rPr>
          <w:rFonts w:hint="cs"/>
          <w:rtl/>
        </w:rPr>
        <w:t>،</w:t>
      </w:r>
      <w:r>
        <w:rPr>
          <w:rFonts w:hint="cs"/>
          <w:rtl/>
        </w:rPr>
        <w:t xml:space="preserve"> ابن أبي الحديد 2 / 262</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84" w:name="يزيد_أوَّل_من_سنّ_الملاهي_في_الإسلام"/>
      <w:bookmarkStart w:id="85" w:name="_Toc436556845"/>
      <w:bookmarkEnd w:id="84"/>
      <w:r>
        <w:rPr>
          <w:rFonts w:hint="cs"/>
          <w:rtl/>
        </w:rPr>
        <w:lastRenderedPageBreak/>
        <w:t>يزيد أوَّل من سنّ الملاهي في الإسلام</w:t>
      </w:r>
      <w:bookmarkEnd w:id="85"/>
      <w:r>
        <w:rPr>
          <w:rFonts w:hint="cs"/>
          <w:rtl/>
        </w:rPr>
        <w:t xml:space="preserve"> </w:t>
      </w:r>
    </w:p>
    <w:p w:rsidR="002E58E5" w:rsidRDefault="002E58E5" w:rsidP="00EC413E">
      <w:pPr>
        <w:pStyle w:val="libNormal"/>
        <w:rPr>
          <w:rtl/>
        </w:rPr>
      </w:pPr>
      <w:r>
        <w:rPr>
          <w:rFonts w:hint="cs"/>
          <w:rtl/>
        </w:rPr>
        <w:t>قال الأصفهاني</w:t>
      </w:r>
      <w:r w:rsidR="00E26DAB">
        <w:rPr>
          <w:rFonts w:hint="cs"/>
          <w:rtl/>
        </w:rPr>
        <w:t>:</w:t>
      </w:r>
      <w:r>
        <w:rPr>
          <w:rFonts w:hint="cs"/>
          <w:rtl/>
        </w:rPr>
        <w:t xml:space="preserve"> </w:t>
      </w:r>
    </w:p>
    <w:p w:rsidR="002E58E5" w:rsidRDefault="002E58E5" w:rsidP="00EC413E">
      <w:pPr>
        <w:pStyle w:val="libNormal"/>
        <w:rPr>
          <w:rtl/>
        </w:rPr>
      </w:pPr>
      <w:r>
        <w:rPr>
          <w:rFonts w:hint="cs"/>
          <w:rtl/>
        </w:rPr>
        <w:t>وقال</w:t>
      </w:r>
      <w:r w:rsidR="00E26DAB">
        <w:rPr>
          <w:rFonts w:hint="cs"/>
          <w:rtl/>
        </w:rPr>
        <w:t>:</w:t>
      </w:r>
      <w:r>
        <w:rPr>
          <w:rFonts w:hint="cs"/>
          <w:rtl/>
        </w:rPr>
        <w:t xml:space="preserve"> كان يزيد بن معاوية أوَّل من سنَّ الملاهي في الإسلام من الخلفاء</w:t>
      </w:r>
      <w:r w:rsidR="00E26DAB">
        <w:rPr>
          <w:rFonts w:hint="cs"/>
          <w:rtl/>
        </w:rPr>
        <w:t>،</w:t>
      </w:r>
      <w:r>
        <w:rPr>
          <w:rFonts w:hint="cs"/>
          <w:rtl/>
        </w:rPr>
        <w:t xml:space="preserve"> وآوى المغنِّين وأظهر الفتك</w:t>
      </w:r>
      <w:r w:rsidR="00E26DAB">
        <w:rPr>
          <w:rFonts w:hint="cs"/>
          <w:rtl/>
        </w:rPr>
        <w:t>،</w:t>
      </w:r>
      <w:r>
        <w:rPr>
          <w:rFonts w:hint="cs"/>
          <w:rtl/>
        </w:rPr>
        <w:t xml:space="preserve"> وشرب الخمر</w:t>
      </w:r>
      <w:r w:rsidR="00E26DAB">
        <w:rPr>
          <w:rFonts w:hint="cs"/>
          <w:rtl/>
        </w:rPr>
        <w:t>.</w:t>
      </w:r>
      <w:r>
        <w:rPr>
          <w:rFonts w:hint="cs"/>
          <w:rtl/>
        </w:rPr>
        <w:t xml:space="preserve"> وكان ينادم عليها سرجون النصراني مولاه</w:t>
      </w:r>
      <w:r w:rsidR="00E26DAB">
        <w:rPr>
          <w:rFonts w:hint="cs"/>
          <w:rtl/>
        </w:rPr>
        <w:t>،</w:t>
      </w:r>
      <w:r>
        <w:rPr>
          <w:rFonts w:hint="cs"/>
          <w:rtl/>
        </w:rPr>
        <w:t xml:space="preserve"> والأخطل الشاعر النصراني</w:t>
      </w:r>
      <w:r w:rsidR="00E26DAB">
        <w:rPr>
          <w:rFonts w:hint="cs"/>
          <w:rtl/>
        </w:rPr>
        <w:t>.</w:t>
      </w:r>
      <w:r>
        <w:rPr>
          <w:rFonts w:hint="cs"/>
          <w:rtl/>
        </w:rPr>
        <w:t xml:space="preserve"> وكان يأتيه من المغنّين سائب خاثر فيُقيم عنده فيخلع عليه</w:t>
      </w:r>
      <w:r w:rsidR="00E26DAB">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البلاذري</w:t>
      </w:r>
      <w:r w:rsidR="00E26DAB">
        <w:rPr>
          <w:rFonts w:hint="cs"/>
          <w:rtl/>
        </w:rPr>
        <w:t>:</w:t>
      </w:r>
      <w:r>
        <w:rPr>
          <w:rFonts w:hint="cs"/>
          <w:rtl/>
        </w:rPr>
        <w:t xml:space="preserve"> </w:t>
      </w:r>
    </w:p>
    <w:p w:rsidR="002E58E5" w:rsidRDefault="002E58E5" w:rsidP="00EC413E">
      <w:pPr>
        <w:pStyle w:val="libNormal"/>
        <w:rPr>
          <w:rtl/>
        </w:rPr>
      </w:pPr>
      <w:r>
        <w:rPr>
          <w:rFonts w:hint="cs"/>
          <w:rtl/>
        </w:rPr>
        <w:t>كان يزيد بن معاوية أوَّل من أظهر شرب الشراب</w:t>
      </w:r>
      <w:r w:rsidR="00E26DAB">
        <w:rPr>
          <w:rFonts w:hint="cs"/>
          <w:rtl/>
        </w:rPr>
        <w:t>،</w:t>
      </w:r>
      <w:r>
        <w:rPr>
          <w:rFonts w:hint="cs"/>
          <w:rtl/>
        </w:rPr>
        <w:t xml:space="preserve"> والاستهتار بالغناء والصيد</w:t>
      </w:r>
      <w:r w:rsidR="00E26DAB">
        <w:rPr>
          <w:rFonts w:hint="cs"/>
          <w:rtl/>
        </w:rPr>
        <w:t>،</w:t>
      </w:r>
      <w:r>
        <w:rPr>
          <w:rFonts w:hint="cs"/>
          <w:rtl/>
        </w:rPr>
        <w:t xml:space="preserve"> واتّخاذ القيان والغلمان</w:t>
      </w:r>
      <w:r w:rsidR="00E26DAB">
        <w:rPr>
          <w:rFonts w:hint="cs"/>
          <w:rtl/>
        </w:rPr>
        <w:t>،</w:t>
      </w:r>
      <w:r>
        <w:rPr>
          <w:rFonts w:hint="cs"/>
          <w:rtl/>
        </w:rPr>
        <w:t xml:space="preserve"> والتفكُّه بما يضحك منه المترفون من القرود والمعاقرة بالكلاب والديكة</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bookmarkStart w:id="86" w:name="_Toc436556846"/>
      <w:r w:rsidRPr="00EC413E">
        <w:rPr>
          <w:rStyle w:val="Heading3Char"/>
          <w:rFonts w:hint="cs"/>
          <w:rtl/>
        </w:rPr>
        <w:t xml:space="preserve">ما فعله مع أهل البيت </w:t>
      </w:r>
      <w:r w:rsidR="000B35BA" w:rsidRPr="000B35BA">
        <w:rPr>
          <w:rStyle w:val="libAlaemChar"/>
          <w:rFonts w:hint="cs"/>
          <w:rtl/>
        </w:rPr>
        <w:t>عليهم‌السلام</w:t>
      </w:r>
      <w:r w:rsidRPr="00EC413E">
        <w:rPr>
          <w:rStyle w:val="Heading3Char"/>
          <w:rFonts w:hint="cs"/>
          <w:rtl/>
        </w:rPr>
        <w:t xml:space="preserve"> على سبيل الاختصار</w:t>
      </w:r>
      <w:bookmarkEnd w:id="86"/>
      <w:r w:rsidRPr="002B3AE8">
        <w:rPr>
          <w:rStyle w:val="libFootnotenumChar"/>
          <w:rFonts w:hint="cs"/>
          <w:rtl/>
        </w:rPr>
        <w:t>(3)</w:t>
      </w:r>
    </w:p>
    <w:p w:rsidR="002E58E5" w:rsidRDefault="002E58E5" w:rsidP="00EC413E">
      <w:pPr>
        <w:pStyle w:val="libNormal"/>
        <w:rPr>
          <w:rtl/>
        </w:rPr>
      </w:pPr>
      <w:r>
        <w:rPr>
          <w:rFonts w:hint="cs"/>
          <w:rtl/>
        </w:rPr>
        <w:t>ذكرنا في كتاب المقتل</w:t>
      </w:r>
      <w:r w:rsidR="00E26DAB">
        <w:rPr>
          <w:rFonts w:hint="cs"/>
          <w:rtl/>
        </w:rPr>
        <w:t>:</w:t>
      </w:r>
      <w:r>
        <w:rPr>
          <w:rFonts w:hint="cs"/>
          <w:rtl/>
        </w:rPr>
        <w:t xml:space="preserve"> ما فعله يزيد بأهل البيت </w:t>
      </w:r>
      <w:r w:rsidR="000B35BA" w:rsidRPr="000B35BA">
        <w:rPr>
          <w:rStyle w:val="libAlaemChar"/>
          <w:rFonts w:hint="cs"/>
          <w:rtl/>
        </w:rPr>
        <w:t>عليهم‌السلام</w:t>
      </w:r>
      <w:r w:rsidR="00E26DAB">
        <w:rPr>
          <w:rFonts w:hint="cs"/>
          <w:rtl/>
        </w:rPr>
        <w:t>،</w:t>
      </w:r>
      <w:r>
        <w:rPr>
          <w:rFonts w:hint="cs"/>
          <w:rtl/>
        </w:rPr>
        <w:t xml:space="preserve"> ونذكر هنا شيئاً يسيراً من ذلك</w:t>
      </w:r>
      <w:r w:rsidR="00E26DAB">
        <w:rPr>
          <w:rFonts w:hint="cs"/>
          <w:rtl/>
        </w:rPr>
        <w:t>:</w:t>
      </w:r>
      <w:r>
        <w:rPr>
          <w:rFonts w:hint="cs"/>
          <w:rtl/>
        </w:rPr>
        <w:t xml:space="preserve"> </w:t>
      </w:r>
    </w:p>
    <w:p w:rsidR="002E58E5" w:rsidRDefault="002E58E5" w:rsidP="00EC413E">
      <w:pPr>
        <w:pStyle w:val="libNormal"/>
        <w:rPr>
          <w:rtl/>
        </w:rPr>
      </w:pPr>
      <w:r>
        <w:rPr>
          <w:rFonts w:hint="cs"/>
          <w:rtl/>
        </w:rPr>
        <w:t>قال أبو الفرج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قلت</w:t>
      </w:r>
      <w:r w:rsidR="00E26DAB">
        <w:rPr>
          <w:rFonts w:hint="cs"/>
          <w:rtl/>
        </w:rPr>
        <w:t>:</w:t>
      </w:r>
      <w:r>
        <w:rPr>
          <w:rFonts w:hint="cs"/>
          <w:rtl/>
        </w:rPr>
        <w:t xml:space="preserve"> ليس العجب من فعل عمر بن سعد</w:t>
      </w:r>
      <w:r w:rsidR="00E26DAB">
        <w:rPr>
          <w:rFonts w:hint="cs"/>
          <w:rtl/>
        </w:rPr>
        <w:t>،</w:t>
      </w:r>
      <w:r>
        <w:rPr>
          <w:rFonts w:hint="cs"/>
          <w:rtl/>
        </w:rPr>
        <w:t xml:space="preserve"> وعبيد الله بن زياد بما صنعوا وأتوا إلى أهل بيت رسول الله </w:t>
      </w:r>
      <w:r w:rsidR="000B35BA" w:rsidRPr="000B35BA">
        <w:rPr>
          <w:rStyle w:val="libAlaemChar"/>
          <w:rFonts w:hint="cs"/>
          <w:rtl/>
        </w:rPr>
        <w:t>صلى‌الله‌عليه‌وآله</w:t>
      </w:r>
      <w:r>
        <w:rPr>
          <w:rFonts w:hint="cs"/>
          <w:rtl/>
        </w:rPr>
        <w:t xml:space="preserve"> من عظيم الإجرام</w:t>
      </w:r>
      <w:r w:rsidR="00E26DAB">
        <w:rPr>
          <w:rFonts w:hint="cs"/>
          <w:rtl/>
        </w:rPr>
        <w:t>،</w:t>
      </w:r>
      <w:r>
        <w:rPr>
          <w:rFonts w:hint="cs"/>
          <w:rtl/>
        </w:rPr>
        <w:t xml:space="preserve"> وإنّما العجب من خذلان يزيد</w:t>
      </w:r>
      <w:r w:rsidR="00E26DAB">
        <w:rPr>
          <w:rFonts w:hint="cs"/>
          <w:rtl/>
        </w:rPr>
        <w:t>،</w:t>
      </w:r>
      <w:r>
        <w:rPr>
          <w:rFonts w:hint="cs"/>
          <w:rtl/>
        </w:rPr>
        <w:t xml:space="preserve"> وضربه بالقضيب على ثنية الحسين </w:t>
      </w:r>
      <w:r w:rsidR="000B35BA" w:rsidRPr="000B35BA">
        <w:rPr>
          <w:rStyle w:val="libAlaemChar"/>
          <w:rFonts w:hint="cs"/>
          <w:rtl/>
        </w:rPr>
        <w:t>عليه‌السلام</w:t>
      </w:r>
      <w:r w:rsidR="00E26DAB">
        <w:rPr>
          <w:rFonts w:hint="cs"/>
          <w:rtl/>
        </w:rPr>
        <w:t>،</w:t>
      </w:r>
      <w:r>
        <w:rPr>
          <w:rFonts w:hint="cs"/>
          <w:rtl/>
        </w:rPr>
        <w:t xml:space="preserve"> وإعادته رأسه الشريف إلى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الأغاني</w:t>
      </w:r>
      <w:r w:rsidR="00E26DAB">
        <w:rPr>
          <w:rFonts w:hint="cs"/>
          <w:rtl/>
        </w:rPr>
        <w:t>،</w:t>
      </w:r>
      <w:r>
        <w:rPr>
          <w:rFonts w:hint="cs"/>
          <w:rtl/>
        </w:rPr>
        <w:t xml:space="preserve"> الأصفهاني 17 / 301</w:t>
      </w:r>
      <w:r w:rsidR="00E26DAB">
        <w:rPr>
          <w:rFonts w:hint="cs"/>
          <w:rtl/>
        </w:rPr>
        <w:t>،</w:t>
      </w:r>
      <w:r>
        <w:rPr>
          <w:rFonts w:hint="cs"/>
          <w:rtl/>
        </w:rPr>
        <w:t xml:space="preserve"> وفي ط 16 / 68</w:t>
      </w:r>
      <w:r w:rsidR="00E26DAB">
        <w:rPr>
          <w:rFonts w:hint="cs"/>
          <w:rtl/>
        </w:rPr>
        <w:t>.</w:t>
      </w:r>
    </w:p>
    <w:p w:rsidR="002E58E5" w:rsidRDefault="002E58E5" w:rsidP="00E26DAB">
      <w:pPr>
        <w:pStyle w:val="libFootnote0"/>
        <w:rPr>
          <w:rtl/>
        </w:rPr>
      </w:pPr>
      <w:r>
        <w:rPr>
          <w:rFonts w:hint="cs"/>
          <w:rtl/>
        </w:rPr>
        <w:t>(2) أنساب الأشراف</w:t>
      </w:r>
      <w:r w:rsidR="00E26DAB">
        <w:rPr>
          <w:rFonts w:hint="cs"/>
          <w:rtl/>
        </w:rPr>
        <w:t>،</w:t>
      </w:r>
      <w:r>
        <w:rPr>
          <w:rFonts w:hint="cs"/>
          <w:rtl/>
        </w:rPr>
        <w:t xml:space="preserve"> البلاذري 3 / 81</w:t>
      </w:r>
      <w:r w:rsidR="00E26DAB">
        <w:rPr>
          <w:rFonts w:hint="cs"/>
          <w:rtl/>
        </w:rPr>
        <w:t>،</w:t>
      </w:r>
      <w:r>
        <w:rPr>
          <w:rFonts w:hint="cs"/>
          <w:rtl/>
        </w:rPr>
        <w:t xml:space="preserve"> وفي ط دار الفكر</w:t>
      </w:r>
      <w:r w:rsidR="00E26DAB">
        <w:rPr>
          <w:rFonts w:hint="cs"/>
          <w:rtl/>
        </w:rPr>
        <w:t xml:space="preserve"> - </w:t>
      </w:r>
      <w:r>
        <w:rPr>
          <w:rFonts w:hint="cs"/>
          <w:rtl/>
        </w:rPr>
        <w:t>بيروت</w:t>
      </w:r>
      <w:r w:rsidR="00E26DAB">
        <w:rPr>
          <w:rFonts w:hint="cs"/>
          <w:rtl/>
        </w:rPr>
        <w:t xml:space="preserve"> - </w:t>
      </w:r>
      <w:r>
        <w:rPr>
          <w:rFonts w:hint="cs"/>
          <w:rtl/>
        </w:rPr>
        <w:t>5 / 299</w:t>
      </w:r>
      <w:r w:rsidR="00E26DAB">
        <w:rPr>
          <w:rFonts w:hint="cs"/>
          <w:rtl/>
        </w:rPr>
        <w:t>.</w:t>
      </w:r>
    </w:p>
    <w:p w:rsidR="002E58E5" w:rsidRDefault="002E58E5" w:rsidP="00E26DAB">
      <w:pPr>
        <w:pStyle w:val="libFootnote0"/>
        <w:rPr>
          <w:rtl/>
        </w:rPr>
      </w:pPr>
      <w:r>
        <w:rPr>
          <w:rFonts w:hint="cs"/>
          <w:rtl/>
        </w:rPr>
        <w:t>(3) وتفصيل ذلك</w:t>
      </w:r>
      <w:r w:rsidR="00E26DAB">
        <w:rPr>
          <w:rFonts w:hint="cs"/>
          <w:rtl/>
        </w:rPr>
        <w:t>،</w:t>
      </w:r>
      <w:r>
        <w:rPr>
          <w:rFonts w:hint="cs"/>
          <w:rtl/>
        </w:rPr>
        <w:t xml:space="preserve"> ذكرته في آخر الفصل الخامس من كتاب المقتل</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المدينة</w:t>
      </w:r>
      <w:r w:rsidR="00E26DAB">
        <w:rPr>
          <w:rFonts w:hint="cs"/>
          <w:rtl/>
        </w:rPr>
        <w:t>،</w:t>
      </w:r>
      <w:r>
        <w:rPr>
          <w:rFonts w:hint="cs"/>
          <w:rtl/>
        </w:rPr>
        <w:t xml:space="preserve"> وقد تغيَّرت ريحه لبلوغه</w:t>
      </w:r>
      <w:r w:rsidRPr="002B3AE8">
        <w:rPr>
          <w:rStyle w:val="libFootnotenumChar"/>
          <w:rFonts w:hint="cs"/>
          <w:rtl/>
        </w:rPr>
        <w:t>(1)</w:t>
      </w:r>
      <w:r>
        <w:rPr>
          <w:rFonts w:hint="cs"/>
          <w:rtl/>
        </w:rPr>
        <w:t xml:space="preserve"> الغرض الفاسد</w:t>
      </w:r>
      <w:r w:rsidR="00E26DAB">
        <w:rPr>
          <w:rFonts w:hint="cs"/>
          <w:rtl/>
        </w:rPr>
        <w:t>،</w:t>
      </w:r>
      <w:r>
        <w:rPr>
          <w:rFonts w:hint="cs"/>
          <w:rtl/>
        </w:rPr>
        <w:t xml:space="preserve"> أفيجوز أنْ يفعل هذا بالخوارج</w:t>
      </w:r>
      <w:r w:rsidR="00E26DAB">
        <w:rPr>
          <w:rFonts w:hint="cs"/>
          <w:rtl/>
        </w:rPr>
        <w:t>؟</w:t>
      </w:r>
      <w:r>
        <w:rPr>
          <w:rFonts w:hint="cs"/>
          <w:rtl/>
        </w:rPr>
        <w:t xml:space="preserve"> أو ليس في الشرع أنّهم يُصلَّى عليهم ويدفنون</w:t>
      </w:r>
      <w:r w:rsidR="00E26DAB">
        <w:rPr>
          <w:rFonts w:hint="cs"/>
          <w:rtl/>
        </w:rPr>
        <w:t>؟</w:t>
      </w:r>
      <w:r>
        <w:rPr>
          <w:rFonts w:hint="cs"/>
          <w:rtl/>
        </w:rPr>
        <w:t>!</w:t>
      </w:r>
    </w:p>
    <w:p w:rsidR="002E58E5" w:rsidRDefault="002E58E5" w:rsidP="00EC413E">
      <w:pPr>
        <w:pStyle w:val="libNormal"/>
        <w:rPr>
          <w:rtl/>
        </w:rPr>
      </w:pPr>
      <w:r>
        <w:rPr>
          <w:rFonts w:hint="cs"/>
          <w:rtl/>
        </w:rPr>
        <w:t>أمّا قوله يزيد</w:t>
      </w:r>
      <w:r w:rsidR="00E26DAB">
        <w:rPr>
          <w:rFonts w:hint="cs"/>
          <w:rtl/>
        </w:rPr>
        <w:t>:</w:t>
      </w:r>
      <w:r>
        <w:rPr>
          <w:rFonts w:hint="cs"/>
          <w:rtl/>
        </w:rPr>
        <w:t xml:space="preserve"> لي أنْ أهبهم</w:t>
      </w:r>
      <w:r w:rsidR="00E26DAB">
        <w:rPr>
          <w:rFonts w:hint="cs"/>
          <w:rtl/>
        </w:rPr>
        <w:t>،</w:t>
      </w:r>
      <w:r>
        <w:rPr>
          <w:rFonts w:hint="cs"/>
          <w:rtl/>
        </w:rPr>
        <w:t xml:space="preserve"> فأمر لا يقع لفاعله ومعتقده إلاّ اللعنة</w:t>
      </w:r>
      <w:r w:rsidR="00E26DAB">
        <w:rPr>
          <w:rFonts w:hint="cs"/>
          <w:rtl/>
        </w:rPr>
        <w:t>!</w:t>
      </w:r>
    </w:p>
    <w:p w:rsidR="002E58E5" w:rsidRDefault="002E58E5" w:rsidP="00EC413E">
      <w:pPr>
        <w:pStyle w:val="libNormal"/>
        <w:rPr>
          <w:rtl/>
        </w:rPr>
      </w:pPr>
      <w:r>
        <w:rPr>
          <w:rFonts w:hint="cs"/>
          <w:rtl/>
        </w:rPr>
        <w:t>ولو أنّه احترم الرأس حين وصوله إليه وصلَّى عليه</w:t>
      </w:r>
      <w:r w:rsidR="00E26DAB">
        <w:rPr>
          <w:rFonts w:hint="cs"/>
          <w:rtl/>
        </w:rPr>
        <w:t>،</w:t>
      </w:r>
      <w:r>
        <w:rPr>
          <w:rFonts w:hint="cs"/>
          <w:rtl/>
        </w:rPr>
        <w:t xml:space="preserve"> ولمْ يتركه في طست ولمْ يضربه بقضيب ما الذي كان يضرُّه</w:t>
      </w:r>
      <w:r w:rsidR="00E26DAB">
        <w:rPr>
          <w:rFonts w:hint="cs"/>
          <w:rtl/>
        </w:rPr>
        <w:t>،</w:t>
      </w:r>
      <w:r>
        <w:rPr>
          <w:rFonts w:hint="cs"/>
          <w:rtl/>
        </w:rPr>
        <w:t xml:space="preserve"> وقد حصل مقصوده من القتل</w:t>
      </w:r>
      <w:r w:rsidR="00E26DAB">
        <w:rPr>
          <w:rFonts w:hint="cs"/>
          <w:rtl/>
        </w:rPr>
        <w:t>؟</w:t>
      </w:r>
      <w:r>
        <w:rPr>
          <w:rFonts w:hint="cs"/>
          <w:rtl/>
        </w:rPr>
        <w:t xml:space="preserve"> </w:t>
      </w:r>
    </w:p>
    <w:p w:rsidR="002E58E5" w:rsidRDefault="002E58E5" w:rsidP="00EC413E">
      <w:pPr>
        <w:pStyle w:val="libNormal"/>
        <w:rPr>
          <w:rtl/>
        </w:rPr>
      </w:pPr>
      <w:r>
        <w:rPr>
          <w:rFonts w:hint="cs"/>
          <w:rtl/>
        </w:rPr>
        <w:t>لكن أحقاد جاهليّة</w:t>
      </w:r>
      <w:r w:rsidR="00E26DAB">
        <w:rPr>
          <w:rFonts w:hint="cs"/>
          <w:rtl/>
        </w:rPr>
        <w:t>،</w:t>
      </w:r>
      <w:r>
        <w:rPr>
          <w:rFonts w:hint="cs"/>
          <w:rtl/>
        </w:rPr>
        <w:t xml:space="preserve"> ودليلها ما تقدَّم من إنشاده [ شعر ابن الزبعرى ]</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وقد ذُكر عن المقريزي ما يدلّ على خلاف هذا المقطع</w:t>
      </w:r>
      <w:r w:rsidR="00E26DAB">
        <w:rPr>
          <w:rFonts w:hint="cs"/>
          <w:rtl/>
        </w:rPr>
        <w:t>،</w:t>
      </w:r>
      <w:r>
        <w:rPr>
          <w:rFonts w:hint="cs"/>
          <w:rtl/>
        </w:rPr>
        <w:t xml:space="preserve"> قال عليّ فكري</w:t>
      </w:r>
      <w:r w:rsidR="00E26DAB">
        <w:rPr>
          <w:rFonts w:hint="cs"/>
          <w:rtl/>
        </w:rPr>
        <w:t>:</w:t>
      </w:r>
      <w:r>
        <w:rPr>
          <w:rFonts w:hint="cs"/>
          <w:rtl/>
        </w:rPr>
        <w:t xml:space="preserve"> فكشف الحجب عن تلك الذخيرة النبويّة</w:t>
      </w:r>
      <w:r w:rsidR="00E26DAB">
        <w:rPr>
          <w:rFonts w:hint="cs"/>
          <w:rtl/>
        </w:rPr>
        <w:t>،</w:t>
      </w:r>
      <w:r>
        <w:rPr>
          <w:rFonts w:hint="cs"/>
          <w:rtl/>
        </w:rPr>
        <w:t xml:space="preserve"> أي</w:t>
      </w:r>
      <w:r w:rsidR="00E26DAB">
        <w:rPr>
          <w:rFonts w:hint="cs"/>
          <w:rtl/>
        </w:rPr>
        <w:t>:</w:t>
      </w:r>
      <w:r>
        <w:rPr>
          <w:rFonts w:hint="cs"/>
          <w:rtl/>
        </w:rPr>
        <w:t xml:space="preserve"> رأس الحسين </w:t>
      </w:r>
      <w:r w:rsidR="000B35BA" w:rsidRPr="000B35BA">
        <w:rPr>
          <w:rStyle w:val="libAlaemChar"/>
          <w:rFonts w:hint="cs"/>
          <w:rtl/>
        </w:rPr>
        <w:t>عليه‌السلام</w:t>
      </w:r>
      <w:r w:rsidR="00E26DAB">
        <w:rPr>
          <w:rFonts w:hint="cs"/>
          <w:rtl/>
        </w:rPr>
        <w:t>،</w:t>
      </w:r>
      <w:r>
        <w:rPr>
          <w:rFonts w:hint="cs"/>
          <w:rtl/>
        </w:rPr>
        <w:t xml:space="preserve"> فوجد دمها لمْ يجف</w:t>
      </w:r>
      <w:r w:rsidR="00E26DAB">
        <w:rPr>
          <w:rFonts w:hint="cs"/>
          <w:rtl/>
        </w:rPr>
        <w:t>،</w:t>
      </w:r>
      <w:r>
        <w:rPr>
          <w:rFonts w:hint="cs"/>
          <w:rtl/>
        </w:rPr>
        <w:t xml:space="preserve"> ووجد لها رائحة أطيب من المسك</w:t>
      </w:r>
      <w:r w:rsidR="00E26DAB">
        <w:rPr>
          <w:rFonts w:hint="cs"/>
          <w:rtl/>
        </w:rPr>
        <w:t xml:space="preserve"> - </w:t>
      </w:r>
      <w:r>
        <w:rPr>
          <w:rFonts w:hint="cs"/>
          <w:rtl/>
        </w:rPr>
        <w:t>كما قال المقريزي</w:t>
      </w:r>
      <w:r w:rsidR="00E26DAB">
        <w:rPr>
          <w:rFonts w:hint="cs"/>
          <w:rtl/>
        </w:rPr>
        <w:t xml:space="preserve"> -.</w:t>
      </w:r>
      <w:r>
        <w:rPr>
          <w:rFonts w:hint="cs"/>
          <w:rtl/>
        </w:rPr>
        <w:t xml:space="preserve"> أحسن القصص</w:t>
      </w:r>
      <w:r w:rsidR="00E26DAB">
        <w:rPr>
          <w:rFonts w:hint="cs"/>
          <w:rtl/>
        </w:rPr>
        <w:t>،</w:t>
      </w:r>
      <w:r>
        <w:rPr>
          <w:rFonts w:hint="cs"/>
          <w:rtl/>
        </w:rPr>
        <w:t xml:space="preserve"> الشريف عليّ فكري الحسيني القاهري 4 / 255</w:t>
      </w:r>
      <w:r w:rsidR="00E26DAB">
        <w:rPr>
          <w:rFonts w:hint="cs"/>
          <w:rtl/>
        </w:rPr>
        <w:t>،</w:t>
      </w:r>
      <w:r>
        <w:rPr>
          <w:rFonts w:hint="cs"/>
          <w:rtl/>
        </w:rPr>
        <w:t xml:space="preserve"> ط بيروت</w:t>
      </w:r>
      <w:r w:rsidR="00E26DAB">
        <w:rPr>
          <w:rFonts w:hint="cs"/>
          <w:rtl/>
        </w:rPr>
        <w:t>،</w:t>
      </w:r>
      <w:r>
        <w:rPr>
          <w:rFonts w:hint="cs"/>
          <w:rtl/>
        </w:rPr>
        <w:t xml:space="preserve"> نقلاً عن إحقاق الحقّ 33 / 706</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أقول: وأمَّا على قول الشيعة بأن رأسه الشريف دفن في كربلاءفيحتمل قوياً أنه رأس أحد أصحاب الإمام الحسين </w:t>
      </w:r>
      <w:r w:rsidR="000B35BA" w:rsidRPr="000B35BA">
        <w:rPr>
          <w:rStyle w:val="libAlaemChar"/>
          <w:rFonts w:hint="cs"/>
          <w:rtl/>
        </w:rPr>
        <w:t>عليه‌السلام</w:t>
      </w:r>
      <w:r>
        <w:rPr>
          <w:rFonts w:hint="cs"/>
          <w:rtl/>
        </w:rPr>
        <w:t xml:space="preserve">، وعلى هذا يكون بقاء رأس سيّد شباب أهل الجنة وريحانة أفضل رسل الله </w:t>
      </w:r>
      <w:r w:rsidR="000B35BA" w:rsidRPr="000B35BA">
        <w:rPr>
          <w:rStyle w:val="libAlaemChar"/>
          <w:rFonts w:hint="cs"/>
          <w:rtl/>
        </w:rPr>
        <w:t>صلى‌الله‌عليه‌وآله</w:t>
      </w:r>
      <w:r>
        <w:rPr>
          <w:rFonts w:hint="cs"/>
          <w:rtl/>
        </w:rPr>
        <w:t xml:space="preserve"> بدون تغيُّر من باب الأولى، فهذه رؤوس كثيرة لم تتغيَّر ما يقارب مائتين وخمسين سنة. </w:t>
      </w:r>
    </w:p>
    <w:p w:rsidR="002E58E5" w:rsidRDefault="002E58E5" w:rsidP="00E26DAB">
      <w:pPr>
        <w:pStyle w:val="libFootnote0"/>
        <w:rPr>
          <w:rtl/>
        </w:rPr>
      </w:pPr>
      <w:r>
        <w:rPr>
          <w:rFonts w:hint="cs"/>
          <w:rtl/>
        </w:rPr>
        <w:t>فقد جاء في صلة تاريخ الطبري للقرطبي / 43 قال</w:t>
      </w:r>
      <w:r w:rsidR="00E26DAB">
        <w:rPr>
          <w:rFonts w:hint="cs"/>
          <w:rtl/>
        </w:rPr>
        <w:t>:</w:t>
      </w:r>
      <w:r>
        <w:rPr>
          <w:rFonts w:hint="cs"/>
          <w:rtl/>
        </w:rPr>
        <w:t xml:space="preserve"> </w:t>
      </w:r>
    </w:p>
    <w:p w:rsidR="002E58E5" w:rsidRDefault="002E58E5" w:rsidP="00E26DAB">
      <w:pPr>
        <w:pStyle w:val="libFootnote0"/>
        <w:rPr>
          <w:rtl/>
        </w:rPr>
      </w:pPr>
      <w:r>
        <w:rPr>
          <w:rFonts w:hint="cs"/>
          <w:rtl/>
        </w:rPr>
        <w:t>وفيها</w:t>
      </w:r>
      <w:r w:rsidR="00E26DAB">
        <w:rPr>
          <w:rFonts w:hint="cs"/>
          <w:rtl/>
        </w:rPr>
        <w:t>،</w:t>
      </w:r>
      <w:r>
        <w:rPr>
          <w:rFonts w:hint="cs"/>
          <w:rtl/>
        </w:rPr>
        <w:t xml:space="preserve"> أي</w:t>
      </w:r>
      <w:r w:rsidR="00E26DAB">
        <w:rPr>
          <w:rFonts w:hint="cs"/>
          <w:rtl/>
        </w:rPr>
        <w:t>:</w:t>
      </w:r>
      <w:r>
        <w:rPr>
          <w:rFonts w:hint="cs"/>
          <w:rtl/>
        </w:rPr>
        <w:t xml:space="preserve"> في سنة 304 هـ</w:t>
      </w:r>
      <w:r w:rsidR="00E26DAB">
        <w:rPr>
          <w:rFonts w:hint="cs"/>
          <w:rtl/>
        </w:rPr>
        <w:t>،</w:t>
      </w:r>
      <w:r>
        <w:rPr>
          <w:rFonts w:hint="cs"/>
          <w:rtl/>
        </w:rPr>
        <w:t xml:space="preserve"> ورد الكتاب من خراسان يذكر فيه أنّه وجد بالقندهار في أبراج سورها برج متّصل بها</w:t>
      </w:r>
      <w:r w:rsidR="00E26DAB">
        <w:rPr>
          <w:rFonts w:hint="cs"/>
          <w:rtl/>
        </w:rPr>
        <w:t>،</w:t>
      </w:r>
      <w:r>
        <w:rPr>
          <w:rFonts w:hint="cs"/>
          <w:rtl/>
        </w:rPr>
        <w:t xml:space="preserve"> فيه خمسة آلاف رأس في سلال من حشيش</w:t>
      </w:r>
      <w:r w:rsidR="00E26DAB">
        <w:rPr>
          <w:rFonts w:hint="cs"/>
          <w:rtl/>
        </w:rPr>
        <w:t>،</w:t>
      </w:r>
      <w:r>
        <w:rPr>
          <w:rFonts w:hint="cs"/>
          <w:rtl/>
        </w:rPr>
        <w:t xml:space="preserve"> ومن هذه الرؤوس تسعة وعشرون رأساً</w:t>
      </w:r>
      <w:r w:rsidR="00E26DAB">
        <w:rPr>
          <w:rFonts w:hint="cs"/>
          <w:rtl/>
        </w:rPr>
        <w:t>،</w:t>
      </w:r>
      <w:r>
        <w:rPr>
          <w:rFonts w:hint="cs"/>
          <w:rtl/>
        </w:rPr>
        <w:t xml:space="preserve"> في أذن كلّ رأس منها رقعة مشدودة بخيط إبريسم باسم كلّ رجل منهم</w:t>
      </w:r>
      <w:r w:rsidR="00E26DAB">
        <w:rPr>
          <w:rFonts w:hint="cs"/>
          <w:rtl/>
        </w:rPr>
        <w:t>،</w:t>
      </w:r>
      <w:r>
        <w:rPr>
          <w:rFonts w:hint="cs"/>
          <w:rtl/>
        </w:rPr>
        <w:t xml:space="preserve"> والأسماء</w:t>
      </w:r>
      <w:r w:rsidR="00E26DAB">
        <w:rPr>
          <w:rFonts w:hint="cs"/>
          <w:rtl/>
        </w:rPr>
        <w:t>:</w:t>
      </w:r>
      <w:r>
        <w:rPr>
          <w:rFonts w:hint="cs"/>
          <w:rtl/>
        </w:rPr>
        <w:t xml:space="preserve"> </w:t>
      </w:r>
    </w:p>
    <w:p w:rsidR="002E58E5" w:rsidRDefault="002E58E5" w:rsidP="00E26DAB">
      <w:pPr>
        <w:pStyle w:val="libFootnote0"/>
        <w:rPr>
          <w:rtl/>
        </w:rPr>
      </w:pPr>
      <w:r>
        <w:rPr>
          <w:rFonts w:hint="cs"/>
          <w:rtl/>
        </w:rPr>
        <w:t>شريح بن حيّان</w:t>
      </w:r>
      <w:r w:rsidR="00E26DAB">
        <w:rPr>
          <w:rFonts w:hint="cs"/>
          <w:rtl/>
        </w:rPr>
        <w:t>،</w:t>
      </w:r>
      <w:r>
        <w:rPr>
          <w:rFonts w:hint="cs"/>
          <w:rtl/>
        </w:rPr>
        <w:t xml:space="preserve"> خباب بن الزبير</w:t>
      </w:r>
      <w:r w:rsidR="00E26DAB">
        <w:rPr>
          <w:rFonts w:hint="cs"/>
          <w:rtl/>
        </w:rPr>
        <w:t>،</w:t>
      </w:r>
      <w:r>
        <w:rPr>
          <w:rFonts w:hint="cs"/>
          <w:rtl/>
        </w:rPr>
        <w:t xml:space="preserve"> الخليل بن موسى التميمي</w:t>
      </w:r>
      <w:r w:rsidR="00E26DAB">
        <w:rPr>
          <w:rFonts w:hint="cs"/>
          <w:rtl/>
        </w:rPr>
        <w:t>،</w:t>
      </w:r>
      <w:r>
        <w:rPr>
          <w:rFonts w:hint="cs"/>
          <w:rtl/>
        </w:rPr>
        <w:t xml:space="preserve"> الحارث بن عبد الله</w:t>
      </w:r>
      <w:r w:rsidR="00E26DAB">
        <w:rPr>
          <w:rFonts w:hint="cs"/>
          <w:rtl/>
        </w:rPr>
        <w:t>،</w:t>
      </w:r>
      <w:r>
        <w:rPr>
          <w:rFonts w:hint="cs"/>
          <w:rtl/>
        </w:rPr>
        <w:t xml:space="preserve"> طلق بن معاذ السلمي</w:t>
      </w:r>
      <w:r w:rsidR="00E26DAB">
        <w:rPr>
          <w:rFonts w:hint="cs"/>
          <w:rtl/>
        </w:rPr>
        <w:t>،</w:t>
      </w:r>
      <w:r>
        <w:rPr>
          <w:rFonts w:hint="cs"/>
          <w:rtl/>
        </w:rPr>
        <w:t xml:space="preserve"> حاتم بن حسنة</w:t>
      </w:r>
      <w:r w:rsidR="00E26DAB">
        <w:rPr>
          <w:rFonts w:hint="cs"/>
          <w:rtl/>
        </w:rPr>
        <w:t>،</w:t>
      </w:r>
      <w:r>
        <w:rPr>
          <w:rFonts w:hint="cs"/>
          <w:rtl/>
        </w:rPr>
        <w:t xml:space="preserve"> هانئ بن عروة</w:t>
      </w:r>
      <w:r w:rsidR="00E26DAB">
        <w:rPr>
          <w:rFonts w:hint="cs"/>
          <w:rtl/>
        </w:rPr>
        <w:t>،</w:t>
      </w:r>
      <w:r>
        <w:rPr>
          <w:rFonts w:hint="cs"/>
          <w:rtl/>
        </w:rPr>
        <w:t xml:space="preserve"> عمر بن علان</w:t>
      </w:r>
      <w:r w:rsidR="00E26DAB">
        <w:rPr>
          <w:rFonts w:hint="cs"/>
          <w:rtl/>
        </w:rPr>
        <w:t>،</w:t>
      </w:r>
      <w:r>
        <w:rPr>
          <w:rFonts w:hint="cs"/>
          <w:rtl/>
        </w:rPr>
        <w:t xml:space="preserve"> جرير بن عباد المدني</w:t>
      </w:r>
      <w:r w:rsidR="00E26DAB">
        <w:rPr>
          <w:rFonts w:hint="cs"/>
          <w:rtl/>
        </w:rPr>
        <w:t>،</w:t>
      </w:r>
      <w:r>
        <w:rPr>
          <w:rFonts w:hint="cs"/>
          <w:rtl/>
        </w:rPr>
        <w:t xml:space="preserve"> جابر بن خبيب بن الزبير</w:t>
      </w:r>
      <w:r w:rsidR="00E26DAB">
        <w:rPr>
          <w:rFonts w:hint="cs"/>
          <w:rtl/>
        </w:rPr>
        <w:t>،</w:t>
      </w:r>
      <w:r>
        <w:rPr>
          <w:rFonts w:hint="cs"/>
          <w:rtl/>
        </w:rPr>
        <w:t xml:space="preserve"> فرقد بن الزبير السعدي</w:t>
      </w:r>
      <w:r w:rsidR="00E26DAB">
        <w:rPr>
          <w:rFonts w:hint="cs"/>
          <w:rtl/>
        </w:rPr>
        <w:t>،</w:t>
      </w:r>
      <w:r>
        <w:rPr>
          <w:rFonts w:hint="cs"/>
          <w:rtl/>
        </w:rPr>
        <w:t xml:space="preserve"> عبد الله بن سليمان بن عمارة</w:t>
      </w:r>
      <w:r w:rsidR="00E26DAB">
        <w:rPr>
          <w:rFonts w:hint="cs"/>
          <w:rtl/>
        </w:rPr>
        <w:t>،</w:t>
      </w:r>
      <w:r>
        <w:rPr>
          <w:rFonts w:hint="cs"/>
          <w:rtl/>
        </w:rPr>
        <w:t xml:space="preserve"> سليمان بن عمارة</w:t>
      </w:r>
      <w:r w:rsidR="00E26DAB">
        <w:rPr>
          <w:rFonts w:hint="cs"/>
          <w:rtl/>
        </w:rPr>
        <w:t>،</w:t>
      </w:r>
      <w:r>
        <w:rPr>
          <w:rFonts w:hint="cs"/>
          <w:rtl/>
        </w:rPr>
        <w:t xml:space="preserve"> مالك بن طرخان صاحب لواء عقيل بن السهيل بن عمرو</w:t>
      </w:r>
      <w:r w:rsidR="00E26DAB">
        <w:rPr>
          <w:rFonts w:hint="cs"/>
          <w:rtl/>
        </w:rPr>
        <w:t>،</w:t>
      </w:r>
      <w:r>
        <w:rPr>
          <w:rFonts w:hint="cs"/>
          <w:rtl/>
        </w:rPr>
        <w:t xml:space="preserve"> عمرو بن حيّان</w:t>
      </w:r>
      <w:r w:rsidR="00E26DAB">
        <w:rPr>
          <w:rFonts w:hint="cs"/>
          <w:rtl/>
        </w:rPr>
        <w:t>،</w:t>
      </w:r>
      <w:r>
        <w:rPr>
          <w:rFonts w:hint="cs"/>
          <w:rtl/>
        </w:rPr>
        <w:t xml:space="preserve"> سعيد بن عتاب الكندي</w:t>
      </w:r>
      <w:r w:rsidR="00E26DAB">
        <w:rPr>
          <w:rFonts w:hint="cs"/>
          <w:rtl/>
        </w:rPr>
        <w:t>،</w:t>
      </w:r>
      <w:r>
        <w:rPr>
          <w:rFonts w:hint="cs"/>
          <w:rtl/>
        </w:rPr>
        <w:t xml:space="preserve"> حبيب بن أنس</w:t>
      </w:r>
      <w:r w:rsidR="00E26DAB">
        <w:rPr>
          <w:rFonts w:hint="cs"/>
          <w:rtl/>
        </w:rPr>
        <w:t>،</w:t>
      </w:r>
      <w:r>
        <w:rPr>
          <w:rFonts w:hint="cs"/>
          <w:rtl/>
        </w:rPr>
        <w:t xml:space="preserve"> هارون بن عروة</w:t>
      </w:r>
      <w:r w:rsidR="00E26DAB">
        <w:rPr>
          <w:rFonts w:hint="cs"/>
          <w:rtl/>
        </w:rPr>
        <w:t>،</w:t>
      </w:r>
      <w:r>
        <w:rPr>
          <w:rFonts w:hint="cs"/>
          <w:rtl/>
        </w:rPr>
        <w:t xml:space="preserve"> غيلان بن العلاء</w:t>
      </w:r>
      <w:r w:rsidR="00E26DAB">
        <w:rPr>
          <w:rFonts w:hint="cs"/>
          <w:rtl/>
        </w:rPr>
        <w:t>،</w:t>
      </w:r>
      <w:r>
        <w:rPr>
          <w:rFonts w:hint="cs"/>
          <w:rtl/>
        </w:rPr>
        <w:t xml:space="preserve"> جبريل بن عبادة</w:t>
      </w:r>
      <w:r w:rsidR="00E26DAB">
        <w:rPr>
          <w:rFonts w:hint="cs"/>
          <w:rtl/>
        </w:rPr>
        <w:t>،</w:t>
      </w:r>
      <w:r>
        <w:rPr>
          <w:rFonts w:hint="cs"/>
          <w:rtl/>
        </w:rPr>
        <w:t xml:space="preserve"> عبد الله البجلي</w:t>
      </w:r>
      <w:r w:rsidR="00E26DAB">
        <w:rPr>
          <w:rFonts w:hint="cs"/>
          <w:rtl/>
        </w:rPr>
        <w:t>،</w:t>
      </w:r>
      <w:r>
        <w:rPr>
          <w:rFonts w:hint="cs"/>
          <w:rtl/>
        </w:rPr>
        <w:t xml:space="preserve"> مطرف بن صبح ختن عثمان بن عفان</w:t>
      </w:r>
      <w:r w:rsidR="00E26DAB">
        <w:rPr>
          <w:rFonts w:hint="cs"/>
          <w:rtl/>
        </w:rPr>
        <w:t>.</w:t>
      </w:r>
      <w:r>
        <w:rPr>
          <w:rFonts w:hint="cs"/>
          <w:rtl/>
        </w:rPr>
        <w:t xml:space="preserve"> وجدوا على حالهم إلاّ أنّهم قد جفَّت جلودهم</w:t>
      </w:r>
      <w:r w:rsidR="00E26DAB">
        <w:rPr>
          <w:rFonts w:hint="cs"/>
          <w:rtl/>
        </w:rPr>
        <w:t>،</w:t>
      </w:r>
      <w:r>
        <w:rPr>
          <w:rFonts w:hint="cs"/>
          <w:rtl/>
        </w:rPr>
        <w:t xml:space="preserve"> والشعر عليها بحالته لمْ يتغيَّر</w:t>
      </w:r>
      <w:r w:rsidR="00E26DAB">
        <w:rPr>
          <w:rFonts w:hint="cs"/>
          <w:rtl/>
        </w:rPr>
        <w:t>،</w:t>
      </w:r>
      <w:r>
        <w:rPr>
          <w:rFonts w:hint="cs"/>
          <w:rtl/>
        </w:rPr>
        <w:t xml:space="preserve"> وفي الرقاع</w:t>
      </w:r>
      <w:r w:rsidR="00E26DAB">
        <w:rPr>
          <w:rFonts w:hint="cs"/>
          <w:rtl/>
        </w:rPr>
        <w:t>:</w:t>
      </w:r>
      <w:r>
        <w:rPr>
          <w:rFonts w:hint="cs"/>
          <w:rtl/>
        </w:rPr>
        <w:t xml:space="preserve"> من سنة 70 من الهجرة</w:t>
      </w:r>
      <w:r w:rsidR="00E26DAB">
        <w:rPr>
          <w:rFonts w:hint="cs"/>
          <w:rtl/>
        </w:rPr>
        <w:t>.</w:t>
      </w:r>
      <w:r>
        <w:rPr>
          <w:rFonts w:hint="cs"/>
          <w:rtl/>
        </w:rPr>
        <w:t xml:space="preserve"> </w:t>
      </w:r>
    </w:p>
    <w:p w:rsidR="00E26DAB" w:rsidRDefault="00E26DAB" w:rsidP="00E26DAB">
      <w:pPr>
        <w:pStyle w:val="libNormal"/>
      </w:pPr>
      <w:r>
        <w:rPr>
          <w:rtl/>
        </w:rPr>
        <w:br w:type="page"/>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lastRenderedPageBreak/>
              <w:t>ليت أشياخي ببدر شهدوا</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w:t>
            </w:r>
            <w:r w:rsidRPr="00E26DAB">
              <w:rPr>
                <w:rStyle w:val="libFootnotenumChar"/>
                <w:rFonts w:hint="cs"/>
                <w:rtl/>
              </w:rPr>
              <w:t>(1)</w:t>
            </w:r>
            <w:r w:rsidRPr="00725071">
              <w:rPr>
                <w:rStyle w:val="libPoemTiniChar0"/>
                <w:rtl/>
              </w:rPr>
              <w:br/>
              <w:t> </w:t>
            </w:r>
          </w:p>
        </w:tc>
      </w:tr>
    </w:tbl>
    <w:p w:rsidR="002E58E5" w:rsidRDefault="002E58E5" w:rsidP="00EC413E">
      <w:pPr>
        <w:pStyle w:val="libNormal"/>
        <w:rPr>
          <w:rtl/>
        </w:rPr>
      </w:pPr>
      <w:r>
        <w:rPr>
          <w:rFonts w:hint="cs"/>
          <w:rtl/>
        </w:rPr>
        <w:t>وتعرَّض سبط ابن الجوزي في تذكرته إلى ما ذكره جدُّه</w:t>
      </w:r>
      <w:r w:rsidR="00E26DAB">
        <w:rPr>
          <w:rFonts w:hint="cs"/>
          <w:rtl/>
        </w:rPr>
        <w:t>،</w:t>
      </w:r>
      <w:r>
        <w:rPr>
          <w:rFonts w:hint="cs"/>
          <w:rtl/>
        </w:rPr>
        <w:t xml:space="preserve"> فقال</w:t>
      </w:r>
      <w:r w:rsidR="00E26DAB">
        <w:rPr>
          <w:rFonts w:hint="cs"/>
          <w:rtl/>
        </w:rPr>
        <w:t>:</w:t>
      </w:r>
      <w:r>
        <w:rPr>
          <w:rFonts w:hint="cs"/>
          <w:rtl/>
        </w:rPr>
        <w:t xml:space="preserve"> </w:t>
      </w:r>
    </w:p>
    <w:p w:rsidR="002E58E5" w:rsidRDefault="002E58E5" w:rsidP="00EC413E">
      <w:pPr>
        <w:pStyle w:val="libNormal"/>
        <w:rPr>
          <w:rtl/>
        </w:rPr>
      </w:pPr>
      <w:r>
        <w:rPr>
          <w:rFonts w:hint="cs"/>
          <w:rtl/>
        </w:rPr>
        <w:t>وقال جدِّي</w:t>
      </w:r>
      <w:r w:rsidR="00E26DAB">
        <w:rPr>
          <w:rFonts w:hint="cs"/>
          <w:rtl/>
        </w:rPr>
        <w:t>:</w:t>
      </w:r>
      <w:r>
        <w:rPr>
          <w:rFonts w:hint="cs"/>
          <w:rtl/>
        </w:rPr>
        <w:t xml:space="preserve"> ليس العجب من قتال ابن زياد الحسين </w:t>
      </w:r>
      <w:r w:rsidR="000B35BA" w:rsidRPr="000B35BA">
        <w:rPr>
          <w:rStyle w:val="libAlaemChar"/>
          <w:rFonts w:hint="cs"/>
          <w:rtl/>
        </w:rPr>
        <w:t>عليه‌السلام</w:t>
      </w:r>
      <w:r w:rsidR="00E26DAB">
        <w:rPr>
          <w:rFonts w:hint="cs"/>
          <w:rtl/>
        </w:rPr>
        <w:t>،</w:t>
      </w:r>
      <w:r>
        <w:rPr>
          <w:rFonts w:hint="cs"/>
          <w:rtl/>
        </w:rPr>
        <w:t xml:space="preserve"> وتسليطه عمر بن سعد على قتله والشمر</w:t>
      </w:r>
      <w:r w:rsidR="00E26DAB">
        <w:rPr>
          <w:rFonts w:hint="cs"/>
          <w:rtl/>
        </w:rPr>
        <w:t>،</w:t>
      </w:r>
      <w:r>
        <w:rPr>
          <w:rFonts w:hint="cs"/>
          <w:rtl/>
        </w:rPr>
        <w:t xml:space="preserve"> وحمل الرؤوس إليه</w:t>
      </w:r>
      <w:r w:rsidR="00E26DAB">
        <w:rPr>
          <w:rFonts w:hint="cs"/>
          <w:rtl/>
        </w:rPr>
        <w:t>،</w:t>
      </w:r>
      <w:r>
        <w:rPr>
          <w:rFonts w:hint="cs"/>
          <w:rtl/>
        </w:rPr>
        <w:t xml:space="preserve"> وإنّما العجب من خذلان يزيد وضربه بالقضيب ثناياه</w:t>
      </w:r>
      <w:r w:rsidR="00E26DAB">
        <w:rPr>
          <w:rFonts w:hint="cs"/>
          <w:rtl/>
        </w:rPr>
        <w:t>،</w:t>
      </w:r>
      <w:r>
        <w:rPr>
          <w:rFonts w:hint="cs"/>
          <w:rtl/>
        </w:rPr>
        <w:t xml:space="preserve"> وحمل آل رسول الله </w:t>
      </w:r>
      <w:r w:rsidR="000B35BA" w:rsidRPr="000B35BA">
        <w:rPr>
          <w:rStyle w:val="libAlaemChar"/>
          <w:rFonts w:hint="cs"/>
          <w:rtl/>
        </w:rPr>
        <w:t>صلى‌الله‌عليه‌وآله</w:t>
      </w:r>
      <w:r>
        <w:rPr>
          <w:rFonts w:hint="cs"/>
          <w:rtl/>
        </w:rPr>
        <w:t xml:space="preserve"> سبايا على أقتاب الجمال</w:t>
      </w:r>
      <w:r w:rsidR="00E26DAB">
        <w:rPr>
          <w:rFonts w:hint="cs"/>
          <w:rtl/>
        </w:rPr>
        <w:t>،</w:t>
      </w:r>
      <w:r>
        <w:rPr>
          <w:rFonts w:hint="cs"/>
          <w:rtl/>
        </w:rPr>
        <w:t xml:space="preserve"> وعزمه على أنْ يدفع فاطمة بنت الحسين</w:t>
      </w:r>
      <w:r w:rsidR="000B35BA" w:rsidRPr="000B35BA">
        <w:rPr>
          <w:rStyle w:val="libAlaemChar"/>
          <w:rFonts w:hint="cs"/>
          <w:rtl/>
        </w:rPr>
        <w:t>عليه‌السلام</w:t>
      </w:r>
      <w:r>
        <w:rPr>
          <w:rFonts w:hint="cs"/>
          <w:rtl/>
        </w:rPr>
        <w:t xml:space="preserve"> إلى الرجل الذي طلبها</w:t>
      </w:r>
      <w:r w:rsidR="00E26DAB">
        <w:rPr>
          <w:rFonts w:hint="cs"/>
          <w:rtl/>
        </w:rPr>
        <w:t>،</w:t>
      </w:r>
      <w:r>
        <w:rPr>
          <w:rFonts w:hint="cs"/>
          <w:rtl/>
        </w:rPr>
        <w:t xml:space="preserve"> وإنشاده أبيات ابن الزبعرى</w:t>
      </w:r>
      <w:r w:rsidR="00E26DAB">
        <w:rPr>
          <w:rFonts w:hint="cs"/>
          <w:rtl/>
        </w:rPr>
        <w:t>:</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t>ليت أشياخي ببدر شهدوا</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1950B6">
            <w:pPr>
              <w:pStyle w:val="libPoem"/>
            </w:pPr>
            <w:r>
              <w:rPr>
                <w:rFonts w:hint="cs"/>
                <w:rtl/>
              </w:rPr>
              <w:t>............................</w:t>
            </w:r>
            <w:r w:rsidRPr="00725071">
              <w:rPr>
                <w:rStyle w:val="libPoemTiniChar0"/>
                <w:rtl/>
              </w:rPr>
              <w:br/>
              <w:t> </w:t>
            </w:r>
          </w:p>
        </w:tc>
      </w:tr>
    </w:tbl>
    <w:p w:rsidR="002E58E5" w:rsidRDefault="002E58E5" w:rsidP="00EC413E">
      <w:pPr>
        <w:pStyle w:val="libNormal"/>
        <w:rPr>
          <w:rtl/>
        </w:rPr>
      </w:pPr>
      <w:r>
        <w:rPr>
          <w:rFonts w:hint="cs"/>
          <w:rtl/>
        </w:rPr>
        <w:t>وردِّه الرأس إلى المدينة</w:t>
      </w:r>
      <w:r w:rsidR="00E26DAB">
        <w:rPr>
          <w:rFonts w:hint="cs"/>
          <w:rtl/>
        </w:rPr>
        <w:t>،</w:t>
      </w:r>
      <w:r>
        <w:rPr>
          <w:rFonts w:hint="cs"/>
          <w:rtl/>
        </w:rPr>
        <w:t xml:space="preserve"> وقد ظن أنّه تغيَّر ريحه</w:t>
      </w:r>
      <w:r w:rsidRPr="002B3AE8">
        <w:rPr>
          <w:rStyle w:val="libFootnotenumChar"/>
          <w:rFonts w:hint="cs"/>
          <w:rtl/>
        </w:rPr>
        <w:t>(2)</w:t>
      </w:r>
      <w:r w:rsidR="00E26DAB" w:rsidRPr="00EC413E">
        <w:rPr>
          <w:rFonts w:hint="cs"/>
          <w:rtl/>
        </w:rPr>
        <w:t>،</w:t>
      </w:r>
      <w:r>
        <w:rPr>
          <w:rFonts w:hint="cs"/>
          <w:rtl/>
        </w:rPr>
        <w:t xml:space="preserve"> وما كان مقصوده إلا الفضيحة وإظهار رائحة الرأس</w:t>
      </w:r>
      <w:r w:rsidR="00E26DAB">
        <w:rPr>
          <w:rFonts w:hint="cs"/>
          <w:rtl/>
        </w:rPr>
        <w:t>،</w:t>
      </w:r>
      <w:r>
        <w:rPr>
          <w:rFonts w:hint="cs"/>
          <w:rtl/>
        </w:rPr>
        <w:t xml:space="preserve"> أفيجوز أن يفعل هذا بالخوارج</w:t>
      </w:r>
      <w:r w:rsidR="00E26DAB">
        <w:rPr>
          <w:rFonts w:hint="cs"/>
          <w:rtl/>
        </w:rPr>
        <w:t>؟</w:t>
      </w:r>
      <w:r>
        <w:rPr>
          <w:rFonts w:hint="cs"/>
          <w:rtl/>
        </w:rPr>
        <w:t xml:space="preserve"> أليس بإجماع المسلمين أن الخوارج والبغاة يكفنون ويصلى عليهم ويدفنون</w:t>
      </w:r>
      <w:r w:rsidR="00E26DAB">
        <w:rPr>
          <w:rFonts w:hint="cs"/>
          <w:rtl/>
        </w:rPr>
        <w:t>؟</w:t>
      </w:r>
      <w:r>
        <w:rPr>
          <w:rFonts w:hint="cs"/>
          <w:rtl/>
        </w:rPr>
        <w:t xml:space="preserve"> وكذا قول يزيد</w:t>
      </w:r>
      <w:r w:rsidR="00E26DAB">
        <w:rPr>
          <w:rFonts w:hint="cs"/>
          <w:rtl/>
        </w:rPr>
        <w:t>:</w:t>
      </w:r>
      <w:r>
        <w:rPr>
          <w:rFonts w:hint="cs"/>
          <w:rtl/>
        </w:rPr>
        <w:t xml:space="preserve"> لي أنْ أسبيكم لمَّا طلب الرجل فاطمة بنت الحسين </w:t>
      </w:r>
      <w:r w:rsidR="000B35BA" w:rsidRPr="000B35BA">
        <w:rPr>
          <w:rStyle w:val="libAlaemChar"/>
          <w:rFonts w:hint="cs"/>
          <w:rtl/>
        </w:rPr>
        <w:t>عليهما‌السلام</w:t>
      </w:r>
      <w:r w:rsidR="00E26DAB">
        <w:rPr>
          <w:rFonts w:hint="cs"/>
          <w:rtl/>
        </w:rPr>
        <w:t>،</w:t>
      </w:r>
      <w:r>
        <w:rPr>
          <w:rFonts w:hint="cs"/>
          <w:rtl/>
        </w:rPr>
        <w:t xml:space="preserve"> وهذا قول لا يقنع لقائله وفاعله باللعنة</w:t>
      </w:r>
      <w:r w:rsidR="00E26DAB">
        <w:rPr>
          <w:rFonts w:hint="cs"/>
          <w:rtl/>
        </w:rPr>
        <w:t>،</w:t>
      </w:r>
      <w:r>
        <w:rPr>
          <w:rFonts w:hint="cs"/>
          <w:rtl/>
        </w:rPr>
        <w:t xml:space="preserve"> ولو لمْ يكن في قلبه أحقاد جاهليّة</w:t>
      </w:r>
      <w:r w:rsidR="00E26DAB">
        <w:rPr>
          <w:rFonts w:hint="cs"/>
          <w:rtl/>
        </w:rPr>
        <w:t>،</w:t>
      </w:r>
      <w:r>
        <w:rPr>
          <w:rFonts w:hint="cs"/>
          <w:rtl/>
        </w:rPr>
        <w:t xml:space="preserve"> وأضغان بدرّيّة لَاحترم الرأس لمَّا وصل إليه</w:t>
      </w:r>
      <w:r w:rsidR="00E26DAB">
        <w:rPr>
          <w:rFonts w:hint="cs"/>
          <w:rtl/>
        </w:rPr>
        <w:t>،</w:t>
      </w:r>
      <w:r>
        <w:rPr>
          <w:rFonts w:hint="cs"/>
          <w:rtl/>
        </w:rPr>
        <w:t xml:space="preserve"> ولمْ يضربه بالقضيب</w:t>
      </w:r>
      <w:r w:rsidR="00E26DAB">
        <w:rPr>
          <w:rFonts w:hint="cs"/>
          <w:rtl/>
        </w:rPr>
        <w:t>،</w:t>
      </w:r>
      <w:r>
        <w:rPr>
          <w:rFonts w:hint="cs"/>
          <w:rtl/>
        </w:rPr>
        <w:t xml:space="preserve"> وكفَّنه ودفنه</w:t>
      </w:r>
      <w:r w:rsidR="00E26DAB">
        <w:rPr>
          <w:rFonts w:hint="cs"/>
          <w:rtl/>
        </w:rPr>
        <w:t>،</w:t>
      </w:r>
      <w:r>
        <w:rPr>
          <w:rFonts w:hint="cs"/>
          <w:rtl/>
        </w:rPr>
        <w:t xml:space="preserve"> وأحسن إلى آل رسول الله </w:t>
      </w:r>
      <w:r w:rsidR="000B35BA" w:rsidRPr="000B35BA">
        <w:rPr>
          <w:rStyle w:val="libAlaemChar"/>
          <w:rFonts w:hint="cs"/>
          <w:rtl/>
        </w:rPr>
        <w:t>صلى‌الله‌عليه‌وآله</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Heading3"/>
        <w:rPr>
          <w:rtl/>
        </w:rPr>
      </w:pPr>
      <w:bookmarkStart w:id="87" w:name="_Toc436556847"/>
      <w:r>
        <w:rPr>
          <w:rFonts w:hint="cs"/>
          <w:rtl/>
        </w:rPr>
        <w:t xml:space="preserve">يزيد بن معاوية قاتل الإمام الحسين </w:t>
      </w:r>
      <w:r w:rsidR="000B35BA" w:rsidRPr="000B35BA">
        <w:rPr>
          <w:rStyle w:val="libAlaemChar"/>
          <w:rFonts w:hint="cs"/>
          <w:rtl/>
        </w:rPr>
        <w:t>عليه‌السلام</w:t>
      </w:r>
      <w:bookmarkEnd w:id="87"/>
    </w:p>
    <w:p w:rsidR="002E58E5" w:rsidRDefault="002E58E5" w:rsidP="00EC413E">
      <w:pPr>
        <w:pStyle w:val="libNormal"/>
        <w:rPr>
          <w:rtl/>
        </w:rPr>
      </w:pPr>
      <w:r>
        <w:rPr>
          <w:rFonts w:hint="cs"/>
          <w:rtl/>
        </w:rPr>
        <w:t>إنّ لكلِّ حزب أنصاراً</w:t>
      </w:r>
      <w:r w:rsidR="00E26DAB">
        <w:rPr>
          <w:rFonts w:hint="cs"/>
          <w:rtl/>
        </w:rPr>
        <w:t>،</w:t>
      </w:r>
      <w:r>
        <w:rPr>
          <w:rFonts w:hint="cs"/>
          <w:rtl/>
        </w:rPr>
        <w:t xml:space="preserve"> ولكلِّ رئيس أعوان يتبعونه ويسيرون على نهجه</w:t>
      </w:r>
      <w:r w:rsidR="00E26DAB">
        <w:rPr>
          <w:rFonts w:hint="cs"/>
          <w:rtl/>
        </w:rPr>
        <w:t>،</w:t>
      </w:r>
      <w:r>
        <w:rPr>
          <w:rFonts w:hint="cs"/>
          <w:rtl/>
        </w:rPr>
        <w:t xml:space="preserve"> وقد سخَّر الشيطان حزباً ليزيد بن معاوية</w:t>
      </w:r>
      <w:r w:rsidR="00E26DAB">
        <w:rPr>
          <w:rFonts w:hint="cs"/>
          <w:rtl/>
        </w:rPr>
        <w:t>،</w:t>
      </w:r>
      <w:r>
        <w:rPr>
          <w:rFonts w:hint="cs"/>
          <w:rtl/>
        </w:rPr>
        <w:t xml:space="preserve"> يسيرون على نهجه ويمدحونه</w:t>
      </w:r>
      <w:r w:rsidR="00E26DAB">
        <w:rPr>
          <w:rFonts w:hint="cs"/>
          <w:rtl/>
        </w:rPr>
        <w:t>،</w:t>
      </w:r>
      <w:r>
        <w:rPr>
          <w:rFonts w:hint="cs"/>
          <w:rtl/>
        </w:rPr>
        <w:t xml:space="preserve"> ويذبُّون</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كتاب الردّ على المتعصب العنيد</w:t>
      </w:r>
      <w:r w:rsidR="00E26DAB">
        <w:rPr>
          <w:rFonts w:hint="cs"/>
          <w:rtl/>
        </w:rPr>
        <w:t>،</w:t>
      </w:r>
      <w:r>
        <w:rPr>
          <w:rFonts w:hint="cs"/>
          <w:rtl/>
        </w:rPr>
        <w:t xml:space="preserve"> أبو الفرج ابن الجوزي / 52</w:t>
      </w:r>
      <w:r w:rsidR="00E26DAB">
        <w:rPr>
          <w:rFonts w:hint="cs"/>
          <w:rtl/>
        </w:rPr>
        <w:t xml:space="preserve"> - </w:t>
      </w:r>
      <w:r>
        <w:rPr>
          <w:rFonts w:hint="cs"/>
          <w:rtl/>
        </w:rPr>
        <w:t>53</w:t>
      </w:r>
      <w:r w:rsidR="00E26DAB">
        <w:rPr>
          <w:rFonts w:hint="cs"/>
          <w:rtl/>
        </w:rPr>
        <w:t>.</w:t>
      </w:r>
    </w:p>
    <w:p w:rsidR="002E58E5" w:rsidRDefault="002E58E5" w:rsidP="00E26DAB">
      <w:pPr>
        <w:pStyle w:val="libFootnote0"/>
        <w:rPr>
          <w:rtl/>
        </w:rPr>
      </w:pPr>
      <w:r>
        <w:rPr>
          <w:rFonts w:hint="cs"/>
          <w:rtl/>
        </w:rPr>
        <w:t>(2) فيه إشارة</w:t>
      </w:r>
      <w:r w:rsidR="00E26DAB">
        <w:rPr>
          <w:rFonts w:hint="cs"/>
          <w:rtl/>
        </w:rPr>
        <w:t>:</w:t>
      </w:r>
      <w:r>
        <w:rPr>
          <w:rFonts w:hint="cs"/>
          <w:rtl/>
        </w:rPr>
        <w:t xml:space="preserve"> إلى عدم تغيُّره</w:t>
      </w:r>
      <w:r w:rsidR="00E26DAB">
        <w:rPr>
          <w:rFonts w:hint="cs"/>
          <w:rtl/>
        </w:rPr>
        <w:t>،</w:t>
      </w:r>
      <w:r>
        <w:rPr>
          <w:rFonts w:hint="cs"/>
          <w:rtl/>
        </w:rPr>
        <w:t xml:space="preserve"> بل ريح رأسه </w:t>
      </w:r>
      <w:r w:rsidR="000B35BA" w:rsidRPr="000B35BA">
        <w:rPr>
          <w:rStyle w:val="libAlaemChar"/>
          <w:rFonts w:hint="cs"/>
          <w:rtl/>
        </w:rPr>
        <w:t>عليه‌السلام</w:t>
      </w:r>
      <w:r>
        <w:rPr>
          <w:rFonts w:hint="cs"/>
          <w:rtl/>
        </w:rPr>
        <w:t xml:space="preserve"> أطيب من المسك</w:t>
      </w:r>
      <w:r w:rsidR="00E26DAB">
        <w:rPr>
          <w:rFonts w:hint="cs"/>
          <w:rtl/>
        </w:rPr>
        <w:t>،</w:t>
      </w:r>
      <w:r>
        <w:rPr>
          <w:rFonts w:hint="cs"/>
          <w:rtl/>
        </w:rPr>
        <w:t xml:space="preserve"> كما تقدّم في هامش الصفحة السابقة</w:t>
      </w:r>
      <w:r w:rsidR="00E26DAB">
        <w:rPr>
          <w:rFonts w:hint="cs"/>
          <w:rtl/>
        </w:rPr>
        <w:t>.</w:t>
      </w:r>
    </w:p>
    <w:p w:rsidR="002E58E5" w:rsidRDefault="002E58E5" w:rsidP="00E26DAB">
      <w:pPr>
        <w:pStyle w:val="libFootnote0"/>
        <w:rPr>
          <w:rtl/>
        </w:rPr>
      </w:pPr>
      <w:r>
        <w:rPr>
          <w:rFonts w:hint="cs"/>
          <w:rtl/>
        </w:rPr>
        <w:t>(3) تذكرة الخواص</w:t>
      </w:r>
      <w:r w:rsidR="00E26DAB">
        <w:rPr>
          <w:rFonts w:hint="cs"/>
          <w:rtl/>
        </w:rPr>
        <w:t>،</w:t>
      </w:r>
      <w:r>
        <w:rPr>
          <w:rFonts w:hint="cs"/>
          <w:rtl/>
        </w:rPr>
        <w:t xml:space="preserve"> ابن الجوزي / 260</w:t>
      </w:r>
      <w:r w:rsidR="00E26DAB">
        <w:rPr>
          <w:rFonts w:hint="cs"/>
          <w:rtl/>
        </w:rPr>
        <w:t>،</w:t>
      </w:r>
      <w:r>
        <w:rPr>
          <w:rFonts w:hint="cs"/>
          <w:rtl/>
        </w:rPr>
        <w:t xml:space="preserve"> ط منشورات الشريف الرضيّ</w:t>
      </w:r>
      <w:r w:rsidR="00E26DAB">
        <w:rPr>
          <w:rFonts w:hint="cs"/>
          <w:rtl/>
        </w:rPr>
        <w:t>،</w:t>
      </w:r>
      <w:r>
        <w:rPr>
          <w:rFonts w:hint="cs"/>
          <w:rtl/>
        </w:rPr>
        <w:t xml:space="preserve"> ينابيع المودّة لذوي القربى</w:t>
      </w:r>
      <w:r w:rsidR="00E26DAB">
        <w:rPr>
          <w:rFonts w:hint="cs"/>
          <w:rtl/>
        </w:rPr>
        <w:t>،</w:t>
      </w:r>
      <w:r>
        <w:rPr>
          <w:rFonts w:hint="cs"/>
          <w:rtl/>
        </w:rPr>
        <w:t xml:space="preserve"> القندوزي 3 / 29 عن ابن الجوزي</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عنه كي لا يمسّ بكلمة سوء</w:t>
      </w:r>
      <w:r w:rsidR="00E26DAB">
        <w:rPr>
          <w:rFonts w:hint="cs"/>
          <w:rtl/>
        </w:rPr>
        <w:t>،</w:t>
      </w:r>
      <w:r>
        <w:rPr>
          <w:rFonts w:hint="cs"/>
          <w:rtl/>
        </w:rPr>
        <w:t xml:space="preserve"> فأخذت ثلَّة على نفسها الدفاع عنه وتبرئة ساحته</w:t>
      </w:r>
      <w:r w:rsidR="00E26DAB">
        <w:rPr>
          <w:rFonts w:hint="cs"/>
          <w:rtl/>
        </w:rPr>
        <w:t>،</w:t>
      </w:r>
      <w:r>
        <w:rPr>
          <w:rFonts w:hint="cs"/>
          <w:rtl/>
        </w:rPr>
        <w:t xml:space="preserve"> وكلّ بحسب طاقته وقربه من سيّده ومولاه يزيد بن معاوية</w:t>
      </w:r>
      <w:r w:rsidR="00E26DAB">
        <w:rPr>
          <w:rFonts w:hint="cs"/>
          <w:rtl/>
        </w:rPr>
        <w:t>،</w:t>
      </w:r>
      <w:r>
        <w:rPr>
          <w:rFonts w:hint="cs"/>
          <w:rtl/>
        </w:rPr>
        <w:t xml:space="preserve"> وهؤلاء أرادوا نصرة أعداء الدين</w:t>
      </w:r>
      <w:r w:rsidR="00E26DAB">
        <w:rPr>
          <w:rFonts w:hint="cs"/>
          <w:rtl/>
        </w:rPr>
        <w:t>،</w:t>
      </w:r>
      <w:r>
        <w:rPr>
          <w:rFonts w:hint="cs"/>
          <w:rtl/>
        </w:rPr>
        <w:t xml:space="preserve"> ومعاداة أنصاره</w:t>
      </w:r>
      <w:r w:rsidR="00E26DAB">
        <w:rPr>
          <w:rFonts w:hint="cs"/>
          <w:rtl/>
        </w:rPr>
        <w:t>.</w:t>
      </w:r>
    </w:p>
    <w:p w:rsidR="002E58E5" w:rsidRDefault="002E58E5" w:rsidP="00EC413E">
      <w:pPr>
        <w:pStyle w:val="libNormal"/>
        <w:rPr>
          <w:rtl/>
        </w:rPr>
      </w:pPr>
      <w:r>
        <w:rPr>
          <w:rFonts w:hint="cs"/>
          <w:rtl/>
        </w:rPr>
        <w:t>قال سبط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وقال جدِّي</w:t>
      </w:r>
      <w:r w:rsidR="00E26DAB">
        <w:rPr>
          <w:rFonts w:hint="cs"/>
          <w:rtl/>
        </w:rPr>
        <w:t>:</w:t>
      </w:r>
      <w:r>
        <w:rPr>
          <w:rFonts w:hint="cs"/>
          <w:rtl/>
        </w:rPr>
        <w:t xml:space="preserve"> وصنَّف القاضي أبو يعلى كتاباً ذكر فيه بيان مَن يستحقّ اللعن</w:t>
      </w:r>
      <w:r w:rsidR="00E26DAB">
        <w:rPr>
          <w:rFonts w:hint="cs"/>
          <w:rtl/>
        </w:rPr>
        <w:t>،</w:t>
      </w:r>
      <w:r>
        <w:rPr>
          <w:rFonts w:hint="cs"/>
          <w:rtl/>
        </w:rPr>
        <w:t xml:space="preserve"> وذكر منهم يزيد</w:t>
      </w:r>
      <w:r w:rsidR="00E26DAB">
        <w:rPr>
          <w:rFonts w:hint="cs"/>
          <w:rtl/>
        </w:rPr>
        <w:t>.</w:t>
      </w:r>
      <w:r>
        <w:rPr>
          <w:rFonts w:hint="cs"/>
          <w:rtl/>
        </w:rPr>
        <w:t xml:space="preserve"> وقال في الكتاب المذكور</w:t>
      </w:r>
      <w:r w:rsidR="00E26DAB">
        <w:rPr>
          <w:rFonts w:hint="cs"/>
          <w:rtl/>
        </w:rPr>
        <w:t>:</w:t>
      </w:r>
      <w:r>
        <w:rPr>
          <w:rFonts w:hint="cs"/>
          <w:rtl/>
        </w:rPr>
        <w:t xml:space="preserve"> الممتنع من جواز لعن يزيد إمَّا أنْ يكون غير عالم بذلك</w:t>
      </w:r>
      <w:r w:rsidR="00E26DAB">
        <w:rPr>
          <w:rFonts w:hint="cs"/>
          <w:rtl/>
        </w:rPr>
        <w:t>،</w:t>
      </w:r>
      <w:r>
        <w:rPr>
          <w:rFonts w:hint="cs"/>
          <w:rtl/>
        </w:rPr>
        <w:t xml:space="preserve"> أو منافقاً يُريد أنْ يوهم بذلك</w:t>
      </w:r>
      <w:r w:rsidR="00E26DAB">
        <w:rPr>
          <w:rFonts w:hint="cs"/>
          <w:rtl/>
        </w:rPr>
        <w:t>،</w:t>
      </w:r>
      <w:r>
        <w:rPr>
          <w:rFonts w:hint="cs"/>
          <w:rtl/>
        </w:rPr>
        <w:t xml:space="preserve"> وربما استفز</w:t>
      </w:r>
      <w:r w:rsidR="00E26DAB">
        <w:rPr>
          <w:rFonts w:hint="cs"/>
          <w:rtl/>
        </w:rPr>
        <w:t xml:space="preserve"> - </w:t>
      </w:r>
      <w:r>
        <w:rPr>
          <w:rFonts w:hint="cs"/>
          <w:rtl/>
        </w:rPr>
        <w:t xml:space="preserve">استغرـ الجهّال بقوله </w:t>
      </w:r>
      <w:r w:rsidR="000B35BA" w:rsidRPr="000B35BA">
        <w:rPr>
          <w:rStyle w:val="libAlaemChar"/>
          <w:rFonts w:hint="cs"/>
          <w:rtl/>
        </w:rPr>
        <w:t>صلى‌الله‌عليه‌وآله</w:t>
      </w:r>
      <w:r w:rsidR="00E26DAB">
        <w:rPr>
          <w:rFonts w:hint="cs"/>
          <w:rtl/>
        </w:rPr>
        <w:t>:</w:t>
      </w:r>
      <w:r w:rsidRPr="00EC413E">
        <w:rPr>
          <w:rFonts w:hint="cs"/>
          <w:rtl/>
        </w:rPr>
        <w:t xml:space="preserve"> </w:t>
      </w:r>
      <w:r w:rsidR="00A6381E">
        <w:rPr>
          <w:rFonts w:hint="cs"/>
          <w:rtl/>
        </w:rPr>
        <w:t>«</w:t>
      </w:r>
      <w:r w:rsidRPr="00EC413E">
        <w:rPr>
          <w:rFonts w:hint="cs"/>
          <w:rtl/>
        </w:rPr>
        <w:t>المؤمن لا يكون لعَّاناً</w:t>
      </w:r>
      <w:r w:rsidR="00A6381E">
        <w:rPr>
          <w:rFonts w:hint="cs"/>
          <w:rtl/>
        </w:rPr>
        <w:t>»</w:t>
      </w:r>
      <w:r w:rsidR="00E26DAB">
        <w:rPr>
          <w:rFonts w:hint="cs"/>
          <w:rtl/>
        </w:rPr>
        <w:t>.</w:t>
      </w:r>
      <w:r>
        <w:rPr>
          <w:rFonts w:hint="cs"/>
          <w:rtl/>
        </w:rPr>
        <w:t xml:space="preserve"> </w:t>
      </w:r>
    </w:p>
    <w:p w:rsidR="002E58E5" w:rsidRDefault="002E58E5" w:rsidP="00EC413E">
      <w:pPr>
        <w:pStyle w:val="libNormal"/>
        <w:rPr>
          <w:rtl/>
        </w:rPr>
      </w:pPr>
      <w:r>
        <w:rPr>
          <w:rFonts w:hint="cs"/>
          <w:rtl/>
        </w:rPr>
        <w:t>قال القاضي</w:t>
      </w:r>
      <w:r w:rsidR="00E26DAB">
        <w:rPr>
          <w:rFonts w:hint="cs"/>
          <w:rtl/>
        </w:rPr>
        <w:t>:</w:t>
      </w:r>
      <w:r>
        <w:rPr>
          <w:rFonts w:hint="cs"/>
          <w:rtl/>
        </w:rPr>
        <w:t xml:space="preserve"> وهذا محمول على مَن لا يستحقّ اللعن</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 xml:space="preserve">ونذكر أقوال بعض مَن صرَّح بقتل يزيد بن معاوية (لعنه الله) الإمام الحسين </w:t>
      </w:r>
      <w:r w:rsidR="000B35BA" w:rsidRPr="000B35BA">
        <w:rPr>
          <w:rStyle w:val="libAlaemChar"/>
          <w:rFonts w:hint="cs"/>
          <w:rtl/>
        </w:rPr>
        <w:t>عليه‌السلام</w:t>
      </w:r>
      <w:r w:rsidR="00E26DAB">
        <w:rPr>
          <w:rFonts w:hint="cs"/>
          <w:rtl/>
        </w:rPr>
        <w:t>:</w:t>
      </w:r>
    </w:p>
    <w:p w:rsidR="002E58E5" w:rsidRDefault="002E58E5" w:rsidP="00EC413E">
      <w:pPr>
        <w:pStyle w:val="Heading3"/>
        <w:rPr>
          <w:rtl/>
        </w:rPr>
      </w:pPr>
      <w:bookmarkStart w:id="88" w:name="_Toc436556848"/>
      <w:r>
        <w:rPr>
          <w:rFonts w:hint="cs"/>
          <w:rtl/>
        </w:rPr>
        <w:t>قول ابن</w:t>
      </w:r>
      <w:r w:rsidR="00E26DAB">
        <w:rPr>
          <w:rFonts w:hint="cs"/>
          <w:rtl/>
        </w:rPr>
        <w:t xml:space="preserve"> </w:t>
      </w:r>
      <w:r>
        <w:rPr>
          <w:rFonts w:hint="cs"/>
          <w:rtl/>
        </w:rPr>
        <w:t>عبّاس</w:t>
      </w:r>
      <w:bookmarkEnd w:id="88"/>
      <w:r>
        <w:rPr>
          <w:rFonts w:hint="cs"/>
          <w:rtl/>
        </w:rPr>
        <w:t xml:space="preserve"> </w:t>
      </w:r>
    </w:p>
    <w:p w:rsidR="002E58E5" w:rsidRDefault="002E58E5" w:rsidP="00EC413E">
      <w:pPr>
        <w:pStyle w:val="libNormal"/>
        <w:rPr>
          <w:rtl/>
        </w:rPr>
      </w:pPr>
      <w:r>
        <w:rPr>
          <w:rFonts w:hint="cs"/>
          <w:rtl/>
        </w:rPr>
        <w:t>روى الفسوي جواب ابن عبّاس (قدّس سرّه) لكتاب يزيد بن معاوية مخاطباً له قائلاً</w:t>
      </w:r>
      <w:r w:rsidR="00E26DAB">
        <w:rPr>
          <w:rFonts w:hint="cs"/>
          <w:rtl/>
        </w:rPr>
        <w:t>:</w:t>
      </w:r>
    </w:p>
    <w:p w:rsidR="002E58E5" w:rsidRDefault="002E58E5" w:rsidP="00EC413E">
      <w:pPr>
        <w:pStyle w:val="libNormal"/>
        <w:rPr>
          <w:rtl/>
        </w:rPr>
      </w:pPr>
      <w:r>
        <w:rPr>
          <w:rFonts w:hint="cs"/>
          <w:rtl/>
        </w:rPr>
        <w:t>... وقد قتلت حسيناً (ع) وفتيان عبد المطلب</w:t>
      </w:r>
      <w:r w:rsidR="00E26DAB">
        <w:rPr>
          <w:rFonts w:hint="cs"/>
          <w:rtl/>
        </w:rPr>
        <w:t>،</w:t>
      </w:r>
      <w:r>
        <w:rPr>
          <w:rFonts w:hint="cs"/>
          <w:rtl/>
        </w:rPr>
        <w:t xml:space="preserve"> مصابيح الهدى ونجوم الأعلام</w:t>
      </w:r>
      <w:r w:rsidR="00E26DAB">
        <w:rPr>
          <w:rFonts w:hint="cs"/>
          <w:rtl/>
        </w:rPr>
        <w:t>،</w:t>
      </w:r>
      <w:r>
        <w:rPr>
          <w:rFonts w:hint="cs"/>
          <w:rtl/>
        </w:rPr>
        <w:t xml:space="preserve"> غادرتهم خيولك بأمرك في صعيد واحد</w:t>
      </w:r>
      <w:r w:rsidR="00E26DAB">
        <w:rPr>
          <w:rFonts w:hint="cs"/>
          <w:rtl/>
        </w:rPr>
        <w:t>،</w:t>
      </w:r>
      <w:r>
        <w:rPr>
          <w:rFonts w:hint="cs"/>
          <w:rtl/>
        </w:rPr>
        <w:t xml:space="preserve"> مزمَّلين بالدماء</w:t>
      </w:r>
      <w:r w:rsidR="00E26DAB">
        <w:rPr>
          <w:rFonts w:hint="cs"/>
          <w:rtl/>
        </w:rPr>
        <w:t>،</w:t>
      </w:r>
      <w:r>
        <w:rPr>
          <w:rFonts w:hint="cs"/>
          <w:rtl/>
        </w:rPr>
        <w:t xml:space="preserve"> مسلوبين بالعراء</w:t>
      </w:r>
      <w:r w:rsidR="00E26DAB">
        <w:rPr>
          <w:rFonts w:hint="cs"/>
          <w:rtl/>
        </w:rPr>
        <w:t>،</w:t>
      </w:r>
      <w:r>
        <w:rPr>
          <w:rFonts w:hint="cs"/>
          <w:rtl/>
        </w:rPr>
        <w:t xml:space="preserve"> لا مكفَّنين ولا موسَّدين</w:t>
      </w:r>
      <w:r w:rsidR="00E26DAB">
        <w:rPr>
          <w:rFonts w:hint="cs"/>
          <w:rtl/>
        </w:rPr>
        <w:t>،</w:t>
      </w:r>
      <w:r>
        <w:rPr>
          <w:rFonts w:hint="cs"/>
          <w:rtl/>
        </w:rPr>
        <w:t xml:space="preserve"> تسفو عليهم الرياح</w:t>
      </w:r>
      <w:r w:rsidR="00E26DAB">
        <w:rPr>
          <w:rFonts w:hint="cs"/>
          <w:rtl/>
        </w:rPr>
        <w:t>،</w:t>
      </w:r>
      <w:r>
        <w:rPr>
          <w:rFonts w:hint="cs"/>
          <w:rtl/>
        </w:rPr>
        <w:t xml:space="preserve"> وتنتابهم عرج الضباع</w:t>
      </w:r>
      <w:r w:rsidR="00E26DAB">
        <w:rPr>
          <w:rFonts w:hint="cs"/>
          <w:rtl/>
        </w:rPr>
        <w:t>،</w:t>
      </w:r>
      <w:r>
        <w:rPr>
          <w:rFonts w:hint="cs"/>
          <w:rtl/>
        </w:rPr>
        <w:t xml:space="preserve"> حتّى أتاح الله عزَّ وجلَّ لهم بقوم لمْ يشركوا في دمائهم</w:t>
      </w:r>
      <w:r w:rsidR="00E26DAB">
        <w:rPr>
          <w:rFonts w:hint="cs"/>
          <w:rtl/>
        </w:rPr>
        <w:t>،</w:t>
      </w:r>
      <w:r>
        <w:rPr>
          <w:rFonts w:hint="cs"/>
          <w:rtl/>
        </w:rPr>
        <w:t xml:space="preserve"> كفَّنوهم وأجنُّوهم</w:t>
      </w:r>
      <w:r w:rsidR="00E26DAB">
        <w:rPr>
          <w:rFonts w:hint="cs"/>
          <w:rtl/>
        </w:rPr>
        <w:t>،</w:t>
      </w:r>
      <w:r>
        <w:rPr>
          <w:rFonts w:hint="cs"/>
          <w:rtl/>
        </w:rPr>
        <w:t xml:space="preserve"> وبي وبهم والله عززت</w:t>
      </w:r>
      <w:r w:rsidR="00E26DAB">
        <w:rPr>
          <w:rFonts w:hint="cs"/>
          <w:rtl/>
        </w:rPr>
        <w:t>،</w:t>
      </w:r>
      <w:r>
        <w:rPr>
          <w:rFonts w:hint="cs"/>
          <w:rtl/>
        </w:rPr>
        <w:t xml:space="preserve"> وجلست مجلسك الذي جلست</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فما أنسى من الأشياء فلست بناسٍ إطرادك حسيناً (ع) من حرم رسول الله </w:t>
      </w:r>
      <w:r w:rsidR="000B35BA" w:rsidRPr="000B35BA">
        <w:rPr>
          <w:rStyle w:val="libAlaemChar"/>
          <w:rFonts w:hint="cs"/>
          <w:rtl/>
        </w:rPr>
        <w:t>صلى‌الله‌عليه‌وآله</w:t>
      </w:r>
      <w:r>
        <w:rPr>
          <w:rFonts w:hint="cs"/>
          <w:rtl/>
        </w:rPr>
        <w:t xml:space="preserve"> إلى حرم الله عزَّ وجلَّ</w:t>
      </w:r>
      <w:r w:rsidR="00E26DAB">
        <w:rPr>
          <w:rFonts w:hint="cs"/>
          <w:rtl/>
        </w:rPr>
        <w:t>،</w:t>
      </w:r>
      <w:r>
        <w:rPr>
          <w:rFonts w:hint="cs"/>
          <w:rtl/>
        </w:rPr>
        <w:t xml:space="preserve"> وتسييرك إليه الرجال لقتله في الحرم</w:t>
      </w:r>
      <w:r w:rsidR="00E26DAB">
        <w:rPr>
          <w:rFonts w:hint="cs"/>
          <w:rtl/>
        </w:rPr>
        <w:t>،</w:t>
      </w:r>
      <w:r>
        <w:rPr>
          <w:rFonts w:hint="cs"/>
          <w:rtl/>
        </w:rPr>
        <w:t xml:space="preserve"> فما زلت بذلك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تذكرة الخواص</w:t>
      </w:r>
      <w:r w:rsidR="00E26DAB">
        <w:rPr>
          <w:rFonts w:hint="cs"/>
          <w:rtl/>
        </w:rPr>
        <w:t>،</w:t>
      </w:r>
      <w:r>
        <w:rPr>
          <w:rFonts w:hint="cs"/>
          <w:rtl/>
        </w:rPr>
        <w:t xml:space="preserve"> سبط ابن الجوزي / 257</w:t>
      </w:r>
      <w:r w:rsidR="00E26DAB">
        <w:rPr>
          <w:rFonts w:hint="cs"/>
          <w:rtl/>
        </w:rPr>
        <w:t xml:space="preserve"> - </w:t>
      </w:r>
      <w:r>
        <w:rPr>
          <w:rFonts w:hint="cs"/>
          <w:rtl/>
        </w:rPr>
        <w:t>258</w:t>
      </w:r>
      <w:r w:rsidR="00E26DAB">
        <w:rPr>
          <w:rFonts w:hint="cs"/>
          <w:rtl/>
        </w:rPr>
        <w:t>،</w:t>
      </w:r>
      <w:r>
        <w:rPr>
          <w:rFonts w:hint="cs"/>
          <w:rtl/>
        </w:rPr>
        <w:t xml:space="preserve"> طبعة منشورات الشريف الرضيّ</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وعلى ذلك حتّى أشخصته من مكّة إلى العراق</w:t>
      </w:r>
      <w:r w:rsidR="00E26DAB">
        <w:rPr>
          <w:rFonts w:hint="cs"/>
          <w:rtl/>
        </w:rPr>
        <w:t>،</w:t>
      </w:r>
      <w:r>
        <w:rPr>
          <w:rFonts w:hint="cs"/>
          <w:rtl/>
        </w:rPr>
        <w:t xml:space="preserve"> فخرج خائفاً يترقَّب</w:t>
      </w:r>
      <w:r w:rsidR="00E26DAB">
        <w:rPr>
          <w:rFonts w:hint="cs"/>
          <w:rtl/>
        </w:rPr>
        <w:t>،</w:t>
      </w:r>
      <w:r>
        <w:rPr>
          <w:rFonts w:hint="cs"/>
          <w:rtl/>
        </w:rPr>
        <w:t xml:space="preserve"> فتزلزلت به خيلك عداوة منك لله عزَّ وجلَّ ولرسوله </w:t>
      </w:r>
      <w:r w:rsidR="000B35BA" w:rsidRPr="000B35BA">
        <w:rPr>
          <w:rStyle w:val="libAlaemChar"/>
          <w:rFonts w:hint="cs"/>
          <w:rtl/>
        </w:rPr>
        <w:t>صلى‌الله‌عليه‌وآله</w:t>
      </w:r>
      <w:r>
        <w:rPr>
          <w:rFonts w:hint="cs"/>
          <w:rtl/>
        </w:rPr>
        <w:t xml:space="preserve"> ولأهل بيته </w:t>
      </w:r>
      <w:r w:rsidR="000B35BA" w:rsidRPr="000B35BA">
        <w:rPr>
          <w:rStyle w:val="libAlaemChar"/>
          <w:rFonts w:hint="cs"/>
          <w:rtl/>
        </w:rPr>
        <w:t>عليهم‌السلام</w:t>
      </w:r>
      <w:r w:rsidR="00E26DAB">
        <w:rPr>
          <w:rFonts w:hint="cs"/>
          <w:rtl/>
        </w:rPr>
        <w:t>،</w:t>
      </w:r>
      <w:r>
        <w:rPr>
          <w:rFonts w:hint="cs"/>
          <w:rtl/>
        </w:rPr>
        <w:t xml:space="preserve"> الذين أذهب الله عنهم الرجس وطهَّرهم تطهيراً</w:t>
      </w:r>
      <w:r w:rsidR="00E26DAB">
        <w:rPr>
          <w:rFonts w:hint="cs"/>
          <w:rtl/>
        </w:rPr>
        <w:t>،</w:t>
      </w:r>
      <w:r>
        <w:rPr>
          <w:rFonts w:hint="cs"/>
          <w:rtl/>
        </w:rPr>
        <w:t xml:space="preserve"> أولئك لا كآبائك الجلاف الجفاة أكباد الحمير</w:t>
      </w:r>
      <w:r w:rsidR="00E26DAB">
        <w:rPr>
          <w:rFonts w:hint="cs"/>
          <w:rtl/>
        </w:rPr>
        <w:t>،</w:t>
      </w:r>
      <w:r>
        <w:rPr>
          <w:rFonts w:hint="cs"/>
          <w:rtl/>
        </w:rPr>
        <w:t xml:space="preserve"> فطلب إليكم الموادعة</w:t>
      </w:r>
      <w:r w:rsidR="00E26DAB">
        <w:rPr>
          <w:rFonts w:hint="cs"/>
          <w:rtl/>
        </w:rPr>
        <w:t>،</w:t>
      </w:r>
      <w:r>
        <w:rPr>
          <w:rFonts w:hint="cs"/>
          <w:rtl/>
        </w:rPr>
        <w:t xml:space="preserve"> وسألكم الرجعة</w:t>
      </w:r>
      <w:r w:rsidR="00E26DAB">
        <w:rPr>
          <w:rFonts w:hint="cs"/>
          <w:rtl/>
        </w:rPr>
        <w:t>،</w:t>
      </w:r>
      <w:r>
        <w:rPr>
          <w:rFonts w:hint="cs"/>
          <w:rtl/>
        </w:rPr>
        <w:t xml:space="preserve"> فاغتنمتم قلَّة أنصاره واستئصال أهل بيته</w:t>
      </w:r>
      <w:r w:rsidR="00E26DAB">
        <w:rPr>
          <w:rFonts w:hint="cs"/>
          <w:rtl/>
        </w:rPr>
        <w:t>،</w:t>
      </w:r>
      <w:r>
        <w:rPr>
          <w:rFonts w:hint="cs"/>
          <w:rtl/>
        </w:rPr>
        <w:t xml:space="preserve"> فتعاونتم عليه</w:t>
      </w:r>
      <w:r w:rsidR="00E26DAB">
        <w:rPr>
          <w:rFonts w:hint="cs"/>
          <w:rtl/>
        </w:rPr>
        <w:t>،</w:t>
      </w:r>
      <w:r>
        <w:rPr>
          <w:rFonts w:hint="cs"/>
          <w:rtl/>
        </w:rPr>
        <w:t xml:space="preserve"> كأنّكم قتلتم أهل بيت من الترك</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Heading3"/>
        <w:rPr>
          <w:rtl/>
        </w:rPr>
      </w:pPr>
      <w:bookmarkStart w:id="89" w:name="قول_المعتضد_الخليفة_العبّاسي_:"/>
      <w:bookmarkStart w:id="90" w:name="_Toc436556849"/>
      <w:bookmarkEnd w:id="89"/>
      <w:r>
        <w:rPr>
          <w:rFonts w:hint="cs"/>
          <w:rtl/>
        </w:rPr>
        <w:t>قول المعتضد الخليفة العبّاسي</w:t>
      </w:r>
      <w:r w:rsidR="00E26DAB">
        <w:rPr>
          <w:rFonts w:hint="cs"/>
          <w:rtl/>
        </w:rPr>
        <w:t>:</w:t>
      </w:r>
      <w:bookmarkEnd w:id="90"/>
    </w:p>
    <w:p w:rsidR="002E58E5" w:rsidRDefault="002E58E5" w:rsidP="00EC413E">
      <w:pPr>
        <w:pStyle w:val="libNormal"/>
        <w:rPr>
          <w:rtl/>
        </w:rPr>
      </w:pPr>
      <w:r>
        <w:rPr>
          <w:rFonts w:hint="cs"/>
          <w:rtl/>
        </w:rPr>
        <w:t>فقد تكلَّم في ذمِّ بني اُميّة حتّى وصل إلى يزيد بن معاوية وذكر فيه ما ذكر</w:t>
      </w:r>
      <w:r w:rsidR="00E26DAB">
        <w:rPr>
          <w:rFonts w:hint="cs"/>
          <w:rtl/>
        </w:rPr>
        <w:t>،</w:t>
      </w:r>
      <w:r>
        <w:rPr>
          <w:rFonts w:hint="cs"/>
          <w:rtl/>
        </w:rPr>
        <w:t xml:space="preserve"> فقال</w:t>
      </w:r>
      <w:r w:rsidR="00E26DAB">
        <w:rPr>
          <w:rFonts w:hint="cs"/>
          <w:rtl/>
        </w:rPr>
        <w:t>:</w:t>
      </w:r>
    </w:p>
    <w:p w:rsidR="002E58E5" w:rsidRDefault="002E58E5" w:rsidP="00EC413E">
      <w:pPr>
        <w:pStyle w:val="libNormal"/>
        <w:rPr>
          <w:rtl/>
        </w:rPr>
      </w:pPr>
      <w:r>
        <w:rPr>
          <w:rFonts w:hint="cs"/>
          <w:rtl/>
        </w:rPr>
        <w:t xml:space="preserve">ثمّ من أغلظ ما انتهك وأعظم ما اخترم سفكه دم الحسين بن عليّ </w:t>
      </w:r>
      <w:r w:rsidR="000B35BA" w:rsidRPr="000B35BA">
        <w:rPr>
          <w:rStyle w:val="libAlaemChar"/>
          <w:rFonts w:hint="cs"/>
          <w:rtl/>
        </w:rPr>
        <w:t>عليه‌السلام</w:t>
      </w:r>
      <w:r>
        <w:rPr>
          <w:rFonts w:hint="cs"/>
          <w:rtl/>
        </w:rPr>
        <w:t xml:space="preserve"> وابن فاطمة بنت رسول الله </w:t>
      </w:r>
      <w:r w:rsidR="000B35BA" w:rsidRPr="000B35BA">
        <w:rPr>
          <w:rStyle w:val="libAlaemChar"/>
          <w:rFonts w:hint="cs"/>
          <w:rtl/>
        </w:rPr>
        <w:t>صلى‌الله‌عليه‌وآله</w:t>
      </w:r>
      <w:r w:rsidR="00E26DAB">
        <w:rPr>
          <w:rFonts w:hint="cs"/>
          <w:rtl/>
        </w:rPr>
        <w:t>،</w:t>
      </w:r>
      <w:r>
        <w:rPr>
          <w:rFonts w:hint="cs"/>
          <w:rtl/>
        </w:rPr>
        <w:t xml:space="preserve"> مع موقعه من رسول الله </w:t>
      </w:r>
      <w:r w:rsidR="000B35BA" w:rsidRPr="000B35BA">
        <w:rPr>
          <w:rStyle w:val="libAlaemChar"/>
          <w:rFonts w:hint="cs"/>
          <w:rtl/>
        </w:rPr>
        <w:t>صلى‌الله‌عليه‌وآله</w:t>
      </w:r>
      <w:r w:rsidR="00E26DAB">
        <w:rPr>
          <w:rFonts w:hint="cs"/>
          <w:rtl/>
        </w:rPr>
        <w:t>،</w:t>
      </w:r>
      <w:r>
        <w:rPr>
          <w:rFonts w:hint="cs"/>
          <w:rtl/>
        </w:rPr>
        <w:t xml:space="preserve"> ومكانه منه ومنزلته من الدين والفضل</w:t>
      </w:r>
      <w:r w:rsidR="00E26DAB">
        <w:rPr>
          <w:rFonts w:hint="cs"/>
          <w:rtl/>
        </w:rPr>
        <w:t>،</w:t>
      </w:r>
      <w:r>
        <w:rPr>
          <w:rFonts w:hint="cs"/>
          <w:rtl/>
        </w:rPr>
        <w:t xml:space="preserve"> وشهادة رسول الله </w:t>
      </w:r>
      <w:r w:rsidR="000B35BA" w:rsidRPr="000B35BA">
        <w:rPr>
          <w:rStyle w:val="libAlaemChar"/>
          <w:rFonts w:hint="cs"/>
          <w:rtl/>
        </w:rPr>
        <w:t>صلى‌الله‌عليه‌وآله</w:t>
      </w:r>
      <w:r>
        <w:rPr>
          <w:rFonts w:hint="cs"/>
          <w:rtl/>
        </w:rPr>
        <w:t xml:space="preserve"> له ولأخيه بسيّدة شباب أهل الجنة</w:t>
      </w:r>
      <w:r w:rsidR="00E26DAB">
        <w:rPr>
          <w:rFonts w:hint="cs"/>
          <w:rtl/>
        </w:rPr>
        <w:t>،</w:t>
      </w:r>
      <w:r>
        <w:rPr>
          <w:rFonts w:hint="cs"/>
          <w:rtl/>
        </w:rPr>
        <w:t xml:space="preserve"> اجتراء على الله وكفراً بدينه</w:t>
      </w:r>
      <w:r w:rsidR="00E26DAB">
        <w:rPr>
          <w:rFonts w:hint="cs"/>
          <w:rtl/>
        </w:rPr>
        <w:t>،</w:t>
      </w:r>
      <w:r>
        <w:rPr>
          <w:rFonts w:hint="cs"/>
          <w:rtl/>
        </w:rPr>
        <w:t xml:space="preserve"> وعداوة لرسوله</w:t>
      </w:r>
      <w:r w:rsidR="00E26DAB">
        <w:rPr>
          <w:rFonts w:hint="cs"/>
          <w:rtl/>
        </w:rPr>
        <w:t>،</w:t>
      </w:r>
      <w:r>
        <w:rPr>
          <w:rFonts w:hint="cs"/>
          <w:rtl/>
        </w:rPr>
        <w:t xml:space="preserve"> ومجاهدة لعترته</w:t>
      </w:r>
      <w:r w:rsidR="00E26DAB">
        <w:rPr>
          <w:rFonts w:hint="cs"/>
          <w:rtl/>
        </w:rPr>
        <w:t>،</w:t>
      </w:r>
      <w:r>
        <w:rPr>
          <w:rFonts w:hint="cs"/>
          <w:rtl/>
        </w:rPr>
        <w:t xml:space="preserve"> واستهانة بحرمته</w:t>
      </w:r>
      <w:r w:rsidR="00E26DAB">
        <w:rPr>
          <w:rFonts w:hint="cs"/>
          <w:rtl/>
        </w:rPr>
        <w:t>،</w:t>
      </w:r>
      <w:r>
        <w:rPr>
          <w:rFonts w:hint="cs"/>
          <w:rtl/>
        </w:rPr>
        <w:t xml:space="preserve"> فكأنّما يقتل به وبأهل بيته قوماً من كفار أهل الترك والديلم</w:t>
      </w:r>
      <w:r w:rsidR="00E26DAB">
        <w:rPr>
          <w:rFonts w:hint="cs"/>
          <w:rtl/>
        </w:rPr>
        <w:t>،</w:t>
      </w:r>
      <w:r>
        <w:rPr>
          <w:rFonts w:hint="cs"/>
          <w:rtl/>
        </w:rPr>
        <w:t xml:space="preserve"> لا يخاف من الله نقمة</w:t>
      </w:r>
      <w:r w:rsidR="00E26DAB">
        <w:rPr>
          <w:rFonts w:hint="cs"/>
          <w:rtl/>
        </w:rPr>
        <w:t>،</w:t>
      </w:r>
      <w:r>
        <w:rPr>
          <w:rFonts w:hint="cs"/>
          <w:rtl/>
        </w:rPr>
        <w:t xml:space="preserve"> ولا يرقب منه سطوة</w:t>
      </w:r>
      <w:r w:rsidR="00E26DAB">
        <w:rPr>
          <w:rFonts w:hint="cs"/>
          <w:rtl/>
        </w:rPr>
        <w:t>،</w:t>
      </w:r>
      <w:r>
        <w:rPr>
          <w:rFonts w:hint="cs"/>
          <w:rtl/>
        </w:rPr>
        <w:t xml:space="preserve"> فبتر الله عمره</w:t>
      </w:r>
      <w:r w:rsidR="00E26DAB">
        <w:rPr>
          <w:rFonts w:hint="cs"/>
          <w:rtl/>
        </w:rPr>
        <w:t>،</w:t>
      </w:r>
      <w:r>
        <w:rPr>
          <w:rFonts w:hint="cs"/>
          <w:rtl/>
        </w:rPr>
        <w:t xml:space="preserve"> واجتثَّ أصله وفرعه</w:t>
      </w:r>
      <w:r w:rsidR="00E26DAB">
        <w:rPr>
          <w:rFonts w:hint="cs"/>
          <w:rtl/>
        </w:rPr>
        <w:t>،</w:t>
      </w:r>
      <w:r>
        <w:rPr>
          <w:rFonts w:hint="cs"/>
          <w:rtl/>
        </w:rPr>
        <w:t xml:space="preserve"> وسلبه ما تحت يده</w:t>
      </w:r>
      <w:r w:rsidR="00E26DAB">
        <w:rPr>
          <w:rFonts w:hint="cs"/>
          <w:rtl/>
        </w:rPr>
        <w:t>،</w:t>
      </w:r>
      <w:r>
        <w:rPr>
          <w:rFonts w:hint="cs"/>
          <w:rtl/>
        </w:rPr>
        <w:t xml:space="preserve"> وأعدَّ له من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المعرفة والتاريخ للفسوي 1 / 531</w:t>
      </w:r>
      <w:r w:rsidR="00E26DAB">
        <w:rPr>
          <w:rFonts w:hint="cs"/>
          <w:rtl/>
        </w:rPr>
        <w:t>،</w:t>
      </w:r>
      <w:r>
        <w:rPr>
          <w:rFonts w:hint="cs"/>
          <w:rtl/>
        </w:rPr>
        <w:t xml:space="preserve"> مقتل الحسين </w:t>
      </w:r>
      <w:r w:rsidR="000B35BA" w:rsidRPr="000B35BA">
        <w:rPr>
          <w:rStyle w:val="libAlaemChar"/>
          <w:rFonts w:hint="cs"/>
          <w:rtl/>
        </w:rPr>
        <w:t>عليه‌السلام</w:t>
      </w:r>
      <w:r>
        <w:rPr>
          <w:rFonts w:hint="cs"/>
          <w:rtl/>
        </w:rPr>
        <w:t xml:space="preserve"> للخوارزمي 2 / 85</w:t>
      </w:r>
      <w:r w:rsidR="00E26DAB">
        <w:rPr>
          <w:rFonts w:hint="cs"/>
          <w:rtl/>
        </w:rPr>
        <w:t xml:space="preserve">، </w:t>
      </w:r>
      <w:r>
        <w:rPr>
          <w:rFonts w:hint="cs"/>
          <w:rtl/>
        </w:rPr>
        <w:t>تاريخ دمشق لابن عساكر 24 / 243 بطريق مختلف</w:t>
      </w:r>
      <w:r w:rsidR="00E26DAB">
        <w:rPr>
          <w:rFonts w:hint="cs"/>
          <w:rtl/>
        </w:rPr>
        <w:t>،</w:t>
      </w:r>
      <w:r>
        <w:rPr>
          <w:rFonts w:hint="cs"/>
          <w:rtl/>
        </w:rPr>
        <w:t xml:space="preserve"> المعجم الكبير للطبراني 10 / 242 بسند آخر</w:t>
      </w:r>
      <w:r w:rsidR="00E26DAB">
        <w:rPr>
          <w:rFonts w:hint="cs"/>
          <w:rtl/>
        </w:rPr>
        <w:t>.</w:t>
      </w:r>
      <w:r>
        <w:rPr>
          <w:rFonts w:hint="cs"/>
          <w:rtl/>
        </w:rPr>
        <w:t xml:space="preserve"> وذكره سبط ابن الجوزي عن الواقدي</w:t>
      </w:r>
      <w:r w:rsidR="00E26DAB">
        <w:rPr>
          <w:rFonts w:hint="cs"/>
          <w:rtl/>
        </w:rPr>
        <w:t>،</w:t>
      </w:r>
      <w:r>
        <w:rPr>
          <w:rFonts w:hint="cs"/>
          <w:rtl/>
        </w:rPr>
        <w:t xml:space="preserve"> وهشام وابن إسحاق وغيرهم</w:t>
      </w:r>
      <w:r w:rsidR="00E26DAB">
        <w:rPr>
          <w:rFonts w:hint="cs"/>
          <w:rtl/>
        </w:rPr>
        <w:t>،</w:t>
      </w:r>
      <w:r>
        <w:rPr>
          <w:rFonts w:hint="cs"/>
          <w:rtl/>
        </w:rPr>
        <w:t xml:space="preserve"> قالوا</w:t>
      </w:r>
      <w:r w:rsidR="00E26DAB">
        <w:rPr>
          <w:rFonts w:hint="cs"/>
          <w:rtl/>
        </w:rPr>
        <w:t>:</w:t>
      </w:r>
      <w:r>
        <w:rPr>
          <w:rFonts w:hint="cs"/>
          <w:rtl/>
        </w:rPr>
        <w:t xml:space="preserve"> لمَّا قتل الحسين (ع)</w:t>
      </w:r>
      <w:r w:rsidR="00E26DAB">
        <w:rPr>
          <w:rFonts w:hint="cs"/>
          <w:rtl/>
        </w:rPr>
        <w:t>...</w:t>
      </w:r>
      <w:r>
        <w:rPr>
          <w:rFonts w:hint="cs"/>
          <w:rtl/>
        </w:rPr>
        <w:t xml:space="preserve"> إلخ</w:t>
      </w:r>
      <w:r w:rsidR="00E26DAB">
        <w:rPr>
          <w:rFonts w:hint="cs"/>
          <w:rtl/>
        </w:rPr>
        <w:t>.</w:t>
      </w:r>
      <w:r>
        <w:rPr>
          <w:rFonts w:hint="cs"/>
          <w:rtl/>
        </w:rPr>
        <w:t xml:space="preserve"> وساق ما جرى بينهما</w:t>
      </w:r>
      <w:r w:rsidR="00E26DAB">
        <w:rPr>
          <w:rFonts w:hint="cs"/>
          <w:rtl/>
        </w:rPr>
        <w:t>،</w:t>
      </w:r>
      <w:r>
        <w:rPr>
          <w:rFonts w:hint="cs"/>
          <w:rtl/>
        </w:rPr>
        <w:t xml:space="preserve"> في تذكرة الخواص / 247</w:t>
      </w:r>
      <w:r w:rsidR="00E26DAB">
        <w:rPr>
          <w:rFonts w:hint="cs"/>
          <w:rtl/>
        </w:rPr>
        <w:t>،</w:t>
      </w:r>
      <w:r>
        <w:rPr>
          <w:rFonts w:hint="cs"/>
          <w:rtl/>
        </w:rPr>
        <w:t xml:space="preserve"> طبعة منشورات الشريف الرضيّ</w:t>
      </w:r>
      <w:r w:rsidR="00E26DAB">
        <w:rPr>
          <w:rFonts w:hint="cs"/>
          <w:rtl/>
        </w:rPr>
        <w:t>،</w:t>
      </w:r>
      <w:r>
        <w:rPr>
          <w:rFonts w:hint="cs"/>
          <w:rtl/>
        </w:rPr>
        <w:t xml:space="preserve"> اليعقوبي في تاريخه 2 / 247</w:t>
      </w:r>
      <w:r w:rsidR="00E26DAB">
        <w:rPr>
          <w:rFonts w:hint="cs"/>
          <w:rtl/>
        </w:rPr>
        <w:t xml:space="preserve"> - </w:t>
      </w:r>
      <w:r>
        <w:rPr>
          <w:rFonts w:hint="cs"/>
          <w:rtl/>
        </w:rPr>
        <w:t>250</w:t>
      </w:r>
      <w:r w:rsidR="00E26DAB">
        <w:rPr>
          <w:rFonts w:hint="cs"/>
          <w:rtl/>
        </w:rPr>
        <w:t>،</w:t>
      </w:r>
      <w:r>
        <w:rPr>
          <w:rFonts w:hint="cs"/>
          <w:rtl/>
        </w:rPr>
        <w:t xml:space="preserve"> وقد ذكرناها مفصلة في المقتل في مواقف ابن عبّاس (رضوان الله) عليه عند خروج الحسين </w:t>
      </w:r>
      <w:r w:rsidR="000B35BA" w:rsidRPr="000B35BA">
        <w:rPr>
          <w:rStyle w:val="libAlaemChar"/>
          <w:rFonts w:hint="cs"/>
          <w:rtl/>
        </w:rPr>
        <w:t>عليه‌السلام</w:t>
      </w:r>
      <w:r>
        <w:rPr>
          <w:rFonts w:hint="cs"/>
          <w:rtl/>
        </w:rPr>
        <w:t xml:space="preserve"> من مكّة</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عذابه وعقوبته ما استحقه من الله بمعصيته</w:t>
      </w:r>
      <w:r w:rsidR="00E26DAB">
        <w:rPr>
          <w:rFonts w:hint="cs"/>
          <w:rtl/>
        </w:rPr>
        <w:t>...</w:t>
      </w:r>
      <w:r w:rsidRPr="002B3AE8">
        <w:rPr>
          <w:rStyle w:val="libFootnotenumChar"/>
          <w:rFonts w:hint="cs"/>
          <w:rtl/>
        </w:rPr>
        <w:t>(1)</w:t>
      </w:r>
      <w:r>
        <w:rPr>
          <w:rFonts w:hint="cs"/>
          <w:rtl/>
        </w:rPr>
        <w:t xml:space="preserve"> </w:t>
      </w:r>
    </w:p>
    <w:p w:rsidR="002E58E5" w:rsidRDefault="002E58E5" w:rsidP="00EC413E">
      <w:pPr>
        <w:pStyle w:val="Heading3"/>
        <w:rPr>
          <w:rtl/>
        </w:rPr>
      </w:pPr>
      <w:bookmarkStart w:id="91" w:name="_Toc436556850"/>
      <w:r>
        <w:rPr>
          <w:rFonts w:hint="cs"/>
          <w:rtl/>
        </w:rPr>
        <w:t>قول معاوية بن يزيد</w:t>
      </w:r>
      <w:bookmarkEnd w:id="91"/>
    </w:p>
    <w:p w:rsidR="002E58E5" w:rsidRDefault="002E58E5" w:rsidP="00EC413E">
      <w:pPr>
        <w:pStyle w:val="libNormal"/>
        <w:rPr>
          <w:rtl/>
        </w:rPr>
      </w:pPr>
      <w:r>
        <w:rPr>
          <w:rFonts w:hint="cs"/>
          <w:rtl/>
        </w:rPr>
        <w:t>ذكر اليعقوبي والدميري</w:t>
      </w:r>
      <w:r w:rsidR="00E26DAB">
        <w:rPr>
          <w:rFonts w:hint="cs"/>
          <w:rtl/>
        </w:rPr>
        <w:t>،</w:t>
      </w:r>
      <w:r>
        <w:rPr>
          <w:rFonts w:hint="cs"/>
          <w:rtl/>
        </w:rPr>
        <w:t xml:space="preserve"> وابن حجر الهيتمي والقندوزي، واللفظ للأوّل</w:t>
      </w:r>
      <w:r w:rsidR="00E26DAB">
        <w:rPr>
          <w:rFonts w:hint="cs"/>
          <w:rtl/>
        </w:rPr>
        <w:t>:</w:t>
      </w:r>
      <w:r>
        <w:rPr>
          <w:rFonts w:hint="cs"/>
          <w:rtl/>
        </w:rPr>
        <w:t xml:space="preserve"> </w:t>
      </w:r>
    </w:p>
    <w:p w:rsidR="002E58E5" w:rsidRDefault="002E58E5" w:rsidP="00EC413E">
      <w:pPr>
        <w:pStyle w:val="libNormal"/>
        <w:rPr>
          <w:rtl/>
        </w:rPr>
      </w:pPr>
      <w:r>
        <w:rPr>
          <w:rFonts w:hint="cs"/>
          <w:rtl/>
        </w:rPr>
        <w:t>فخطب معاوية بن يزيد بن معاوية بن أبي سفيان</w:t>
      </w:r>
      <w:r w:rsidR="00E26DAB">
        <w:rPr>
          <w:rFonts w:hint="cs"/>
          <w:rtl/>
        </w:rPr>
        <w:t>،</w:t>
      </w:r>
      <w:r>
        <w:rPr>
          <w:rFonts w:hint="cs"/>
          <w:rtl/>
        </w:rPr>
        <w:t xml:space="preserve"> قائلاً</w:t>
      </w:r>
      <w:r w:rsidR="00E26DAB">
        <w:rPr>
          <w:rFonts w:hint="cs"/>
          <w:rtl/>
        </w:rPr>
        <w:t>...</w:t>
      </w:r>
      <w:r>
        <w:rPr>
          <w:rFonts w:hint="cs"/>
          <w:rtl/>
        </w:rPr>
        <w:t xml:space="preserve"> ثمّ</w:t>
      </w:r>
      <w:r w:rsidR="00E26DAB">
        <w:rPr>
          <w:rFonts w:hint="cs"/>
          <w:rtl/>
        </w:rPr>
        <w:t>،</w:t>
      </w:r>
      <w:r>
        <w:rPr>
          <w:rFonts w:hint="cs"/>
          <w:rtl/>
        </w:rPr>
        <w:t xml:space="preserve"> قلَّد أبي وكان غير خليق للخير</w:t>
      </w:r>
      <w:r w:rsidR="00E26DAB">
        <w:rPr>
          <w:rFonts w:hint="cs"/>
          <w:rtl/>
        </w:rPr>
        <w:t>،</w:t>
      </w:r>
      <w:r>
        <w:rPr>
          <w:rFonts w:hint="cs"/>
          <w:rtl/>
        </w:rPr>
        <w:t xml:space="preserve"> فركب هواه</w:t>
      </w:r>
      <w:r w:rsidR="00E26DAB">
        <w:rPr>
          <w:rFonts w:hint="cs"/>
          <w:rtl/>
        </w:rPr>
        <w:t>،</w:t>
      </w:r>
      <w:r>
        <w:rPr>
          <w:rFonts w:hint="cs"/>
          <w:rtl/>
        </w:rPr>
        <w:t xml:space="preserve"> واستحسن خطأه</w:t>
      </w:r>
      <w:r w:rsidR="00E26DAB">
        <w:rPr>
          <w:rFonts w:hint="cs"/>
          <w:rtl/>
        </w:rPr>
        <w:t>،</w:t>
      </w:r>
      <w:r>
        <w:rPr>
          <w:rFonts w:hint="cs"/>
          <w:rtl/>
        </w:rPr>
        <w:t xml:space="preserve"> وعظم رجاؤه</w:t>
      </w:r>
      <w:r w:rsidR="00E26DAB">
        <w:rPr>
          <w:rFonts w:hint="cs"/>
          <w:rtl/>
        </w:rPr>
        <w:t>،</w:t>
      </w:r>
      <w:r>
        <w:rPr>
          <w:rFonts w:hint="cs"/>
          <w:rtl/>
        </w:rPr>
        <w:t xml:space="preserve"> فأخلفه الأمل</w:t>
      </w:r>
      <w:r w:rsidR="00E26DAB">
        <w:rPr>
          <w:rFonts w:hint="cs"/>
          <w:rtl/>
        </w:rPr>
        <w:t>،</w:t>
      </w:r>
      <w:r>
        <w:rPr>
          <w:rFonts w:hint="cs"/>
          <w:rtl/>
        </w:rPr>
        <w:t xml:space="preserve"> وقصر عنه الأجل</w:t>
      </w:r>
      <w:r w:rsidR="00E26DAB">
        <w:rPr>
          <w:rFonts w:hint="cs"/>
          <w:rtl/>
        </w:rPr>
        <w:t>،</w:t>
      </w:r>
      <w:r>
        <w:rPr>
          <w:rFonts w:hint="cs"/>
          <w:rtl/>
        </w:rPr>
        <w:t xml:space="preserve"> فقلَّت منعته</w:t>
      </w:r>
      <w:r w:rsidR="00E26DAB">
        <w:rPr>
          <w:rFonts w:hint="cs"/>
          <w:rtl/>
        </w:rPr>
        <w:t>،</w:t>
      </w:r>
      <w:r>
        <w:rPr>
          <w:rFonts w:hint="cs"/>
          <w:rtl/>
        </w:rPr>
        <w:t xml:space="preserve"> وانقطعت مدَّته</w:t>
      </w:r>
      <w:r w:rsidR="00E26DAB">
        <w:rPr>
          <w:rFonts w:hint="cs"/>
          <w:rtl/>
        </w:rPr>
        <w:t>،</w:t>
      </w:r>
      <w:r>
        <w:rPr>
          <w:rFonts w:hint="cs"/>
          <w:rtl/>
        </w:rPr>
        <w:t xml:space="preserve"> وصار في حفرته رهناً بذنبه</w:t>
      </w:r>
      <w:r w:rsidR="00E26DAB">
        <w:rPr>
          <w:rFonts w:hint="cs"/>
          <w:rtl/>
        </w:rPr>
        <w:t>،</w:t>
      </w:r>
      <w:r>
        <w:rPr>
          <w:rFonts w:hint="cs"/>
          <w:rtl/>
        </w:rPr>
        <w:t xml:space="preserve"> وأسيراً بجرمه</w:t>
      </w:r>
      <w:r w:rsidR="00E26DAB">
        <w:rPr>
          <w:rFonts w:hint="cs"/>
          <w:rtl/>
        </w:rPr>
        <w:t>.</w:t>
      </w:r>
      <w:r>
        <w:rPr>
          <w:rFonts w:hint="cs"/>
          <w:rtl/>
        </w:rPr>
        <w:t xml:space="preserve"> </w:t>
      </w:r>
    </w:p>
    <w:p w:rsidR="002E58E5" w:rsidRDefault="002E58E5" w:rsidP="00EC413E">
      <w:pPr>
        <w:pStyle w:val="libNormal"/>
        <w:rPr>
          <w:rtl/>
        </w:rPr>
      </w:pPr>
      <w:r>
        <w:rPr>
          <w:rFonts w:hint="cs"/>
          <w:rtl/>
        </w:rPr>
        <w:t>ثمّ بكى</w:t>
      </w:r>
      <w:r w:rsidR="00E26DAB">
        <w:rPr>
          <w:rFonts w:hint="cs"/>
          <w:rtl/>
        </w:rPr>
        <w:t>،</w:t>
      </w:r>
      <w:r>
        <w:rPr>
          <w:rFonts w:hint="cs"/>
          <w:rtl/>
        </w:rPr>
        <w:t xml:space="preserve"> وقال</w:t>
      </w:r>
      <w:r w:rsidR="00E26DAB">
        <w:rPr>
          <w:rFonts w:hint="cs"/>
          <w:rtl/>
        </w:rPr>
        <w:t>:</w:t>
      </w:r>
      <w:r>
        <w:rPr>
          <w:rFonts w:hint="cs"/>
          <w:rtl/>
        </w:rPr>
        <w:t xml:space="preserve"> إنّ أعظم الأمور علينا علمنا بسوء مصرعه وقبح منقلبه</w:t>
      </w:r>
      <w:r w:rsidR="00E26DAB">
        <w:rPr>
          <w:rFonts w:hint="cs"/>
          <w:rtl/>
        </w:rPr>
        <w:t>،</w:t>
      </w:r>
      <w:r>
        <w:rPr>
          <w:rFonts w:hint="cs"/>
          <w:rtl/>
        </w:rPr>
        <w:t xml:space="preserve"> وقد قتل عترة الرسول</w:t>
      </w:r>
      <w:r w:rsidR="00E26DAB">
        <w:rPr>
          <w:rFonts w:hint="cs"/>
          <w:rtl/>
        </w:rPr>
        <w:t>،</w:t>
      </w:r>
      <w:r>
        <w:rPr>
          <w:rFonts w:hint="cs"/>
          <w:rtl/>
        </w:rPr>
        <w:t xml:space="preserve"> وأباح الحرمة وحرق الكعبة</w:t>
      </w:r>
      <w:r w:rsidR="00E26DAB">
        <w:rPr>
          <w:rFonts w:hint="cs"/>
          <w:rtl/>
        </w:rPr>
        <w:t>،</w:t>
      </w:r>
      <w:r>
        <w:rPr>
          <w:rFonts w:hint="cs"/>
          <w:rtl/>
        </w:rPr>
        <w:t xml:space="preserve"> وما أنا المتقلِّد أموركم</w:t>
      </w:r>
      <w:r w:rsidR="00E26DAB">
        <w:rPr>
          <w:rFonts w:hint="cs"/>
          <w:rtl/>
        </w:rPr>
        <w:t>،</w:t>
      </w:r>
      <w:r>
        <w:rPr>
          <w:rFonts w:hint="cs"/>
          <w:rtl/>
        </w:rPr>
        <w:t xml:space="preserve"> ولا المتحمِّل تبعاتكم</w:t>
      </w:r>
      <w:r w:rsidR="00E26DAB">
        <w:rPr>
          <w:rFonts w:hint="cs"/>
          <w:rtl/>
        </w:rPr>
        <w:t>،</w:t>
      </w:r>
      <w:r>
        <w:rPr>
          <w:rFonts w:hint="cs"/>
          <w:rtl/>
        </w:rPr>
        <w:t xml:space="preserve"> فشأنكم أمركم</w:t>
      </w:r>
      <w:r w:rsidR="00E26DAB">
        <w:rPr>
          <w:rFonts w:hint="cs"/>
          <w:rtl/>
        </w:rPr>
        <w:t>،</w:t>
      </w:r>
      <w:r>
        <w:rPr>
          <w:rFonts w:hint="cs"/>
          <w:rtl/>
        </w:rPr>
        <w:t xml:space="preserve"> فوالله</w:t>
      </w:r>
      <w:r w:rsidR="00E26DAB">
        <w:rPr>
          <w:rFonts w:hint="cs"/>
          <w:rtl/>
        </w:rPr>
        <w:t>،</w:t>
      </w:r>
      <w:r>
        <w:rPr>
          <w:rFonts w:hint="cs"/>
          <w:rtl/>
        </w:rPr>
        <w:t xml:space="preserve"> لئن كانت الدنيا مغنماً لقد نلنا منها حظاً</w:t>
      </w:r>
      <w:r w:rsidR="00E26DAB">
        <w:rPr>
          <w:rFonts w:hint="cs"/>
          <w:rtl/>
        </w:rPr>
        <w:t>،</w:t>
      </w:r>
      <w:r>
        <w:rPr>
          <w:rFonts w:hint="cs"/>
          <w:rtl/>
        </w:rPr>
        <w:t xml:space="preserve"> وإنْ تكن شرّاً فحسب آل أبي سفيان ما أصابوا منها</w:t>
      </w:r>
      <w:r w:rsidRPr="002B3AE8">
        <w:rPr>
          <w:rStyle w:val="libFootnotenumChar"/>
          <w:rFonts w:hint="cs"/>
          <w:rtl/>
        </w:rPr>
        <w:t>(2)</w:t>
      </w:r>
      <w:r w:rsidR="00E26DAB" w:rsidRPr="00EC413E">
        <w:rPr>
          <w:rFonts w:hint="cs"/>
          <w:rtl/>
        </w:rPr>
        <w:t>.</w:t>
      </w:r>
    </w:p>
    <w:p w:rsidR="002E58E5" w:rsidRDefault="002E58E5" w:rsidP="00EC413E">
      <w:pPr>
        <w:pStyle w:val="Heading3"/>
        <w:rPr>
          <w:rtl/>
        </w:rPr>
      </w:pPr>
      <w:bookmarkStart w:id="92" w:name="_Toc436556851"/>
      <w:r>
        <w:rPr>
          <w:rFonts w:hint="cs"/>
          <w:rtl/>
        </w:rPr>
        <w:t>قول أحمد بن حنبل</w:t>
      </w:r>
      <w:bookmarkEnd w:id="92"/>
    </w:p>
    <w:p w:rsidR="002E58E5" w:rsidRDefault="002E58E5" w:rsidP="00EC413E">
      <w:pPr>
        <w:pStyle w:val="libNormal"/>
        <w:rPr>
          <w:rtl/>
        </w:rPr>
      </w:pPr>
      <w:r>
        <w:rPr>
          <w:rFonts w:hint="cs"/>
          <w:rtl/>
        </w:rPr>
        <w:t>قال محمّد رضا</w:t>
      </w:r>
      <w:r w:rsidR="00E26DAB">
        <w:rPr>
          <w:rFonts w:hint="cs"/>
          <w:rtl/>
        </w:rPr>
        <w:t>:</w:t>
      </w:r>
      <w:r>
        <w:rPr>
          <w:rFonts w:hint="cs"/>
          <w:rtl/>
        </w:rPr>
        <w:t xml:space="preserve"> وقال الإمام ابن حنبل بكفر يزيد، ونقل صالح بن أحمد بن حنبل رضي الله عنهما، قال: قلت لأبي: يا أبت! أتلعن يزيد؟ فقال: يا بنيَّ! كيف لا نلعن من لعنه الله تعالى في ثلاث آيات من كتابه العزيز، في الرعد والقتال والأحزاب، قال تعالى</w:t>
      </w:r>
      <w:r w:rsidR="00E26DAB">
        <w:rPr>
          <w:rFonts w:hint="cs"/>
          <w:rtl/>
        </w:rPr>
        <w:t>:</w:t>
      </w:r>
      <w:r>
        <w:rPr>
          <w:rFonts w:hint="cs"/>
          <w:rtl/>
        </w:rPr>
        <w:t xml:space="preserve"> </w:t>
      </w:r>
      <w:r w:rsidR="00E26DAB" w:rsidRPr="00EC413E">
        <w:rPr>
          <w:rStyle w:val="libAlaemChar"/>
          <w:rFonts w:hint="cs"/>
          <w:rtl/>
        </w:rPr>
        <w:t>(</w:t>
      </w:r>
      <w:r w:rsidRPr="00E26DAB">
        <w:rPr>
          <w:rStyle w:val="libAieChar"/>
          <w:rFonts w:hint="cs"/>
          <w:rtl/>
        </w:rPr>
        <w:t>وَالَّذِينَ يَنقُضُونَ عَهْدَ اللّهِ مِن بَعْدِ مِيثَاقِهِ وَيَقْطَعُونَ مَآ أَمَرَ اللّهُ بِهِ أَن يُوصَلَ وَيُفْسِدُونَ فِي الأَرْضِ أُوْلَئِكَ لَهُمُ اللَّعْنَةُ وَلَهُمْ سُوءُ الدَّارِ</w:t>
      </w:r>
      <w:r w:rsidR="00E26DAB" w:rsidRPr="00EC413E">
        <w:rPr>
          <w:rStyle w:val="libAlaemChar"/>
          <w:rFonts w:hint="cs"/>
          <w:rtl/>
        </w:rPr>
        <w:t>)</w:t>
      </w:r>
      <w:r w:rsidRPr="002B3AE8">
        <w:rPr>
          <w:rStyle w:val="libFootnotenumChar"/>
          <w:rFonts w:hint="cs"/>
          <w:rtl/>
        </w:rPr>
        <w:t>(3)</w:t>
      </w:r>
      <w:r w:rsidR="00E26DAB" w:rsidRPr="00EC413E">
        <w:rPr>
          <w:rFonts w:hint="cs"/>
          <w:rtl/>
        </w:rPr>
        <w:t>.</w:t>
      </w:r>
      <w:r>
        <w:rPr>
          <w:rFonts w:hint="cs"/>
          <w:rtl/>
        </w:rPr>
        <w:t xml:space="preserve"> وأيُّ قطيعة أفظع من قطيعته </w:t>
      </w:r>
      <w:r w:rsidR="000B35BA" w:rsidRPr="000B35BA">
        <w:rPr>
          <w:rStyle w:val="libAlaemChar"/>
          <w:rFonts w:hint="cs"/>
          <w:rtl/>
        </w:rPr>
        <w:t>صلى‌الله‌عليه‌وآله</w:t>
      </w:r>
      <w:r>
        <w:rPr>
          <w:rFonts w:hint="cs"/>
          <w:rtl/>
        </w:rPr>
        <w:t xml:space="preserve"> في ابن بنته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الطبري 5 / 623</w:t>
      </w:r>
      <w:r w:rsidR="00E26DAB">
        <w:rPr>
          <w:rFonts w:hint="cs"/>
          <w:rtl/>
        </w:rPr>
        <w:t>،</w:t>
      </w:r>
      <w:r>
        <w:rPr>
          <w:rFonts w:hint="cs"/>
          <w:rtl/>
        </w:rPr>
        <w:t xml:space="preserve"> شرح نهج البلاغة</w:t>
      </w:r>
      <w:r w:rsidR="00E26DAB">
        <w:rPr>
          <w:rFonts w:hint="cs"/>
          <w:rtl/>
        </w:rPr>
        <w:t>،</w:t>
      </w:r>
      <w:r>
        <w:rPr>
          <w:rFonts w:hint="cs"/>
          <w:rtl/>
        </w:rPr>
        <w:t xml:space="preserve"> ابن أبي الحديد 15 / 178</w:t>
      </w:r>
      <w:r w:rsidR="00E26DAB">
        <w:rPr>
          <w:rFonts w:hint="cs"/>
          <w:rtl/>
        </w:rPr>
        <w:t>.</w:t>
      </w:r>
      <w:r>
        <w:rPr>
          <w:rFonts w:hint="cs"/>
          <w:rtl/>
        </w:rPr>
        <w:t xml:space="preserve"> </w:t>
      </w:r>
    </w:p>
    <w:p w:rsidR="002E58E5" w:rsidRDefault="002E58E5" w:rsidP="00E26DAB">
      <w:pPr>
        <w:pStyle w:val="libFootnote0"/>
        <w:rPr>
          <w:rtl/>
        </w:rPr>
      </w:pPr>
      <w:r>
        <w:rPr>
          <w:rFonts w:hint="cs"/>
          <w:rtl/>
        </w:rPr>
        <w:t>(2) تاريخ اليعقوبي 2 / 254</w:t>
      </w:r>
      <w:r w:rsidR="00E26DAB">
        <w:rPr>
          <w:rFonts w:hint="cs"/>
          <w:rtl/>
        </w:rPr>
        <w:t>،</w:t>
      </w:r>
      <w:r>
        <w:rPr>
          <w:rFonts w:hint="cs"/>
          <w:rtl/>
        </w:rPr>
        <w:t xml:space="preserve"> حياة الحيوان 2 / 88 الإوز</w:t>
      </w:r>
      <w:r w:rsidR="00E26DAB">
        <w:rPr>
          <w:rFonts w:hint="cs"/>
          <w:rtl/>
        </w:rPr>
        <w:t>،</w:t>
      </w:r>
      <w:r>
        <w:rPr>
          <w:rFonts w:hint="cs"/>
          <w:rtl/>
        </w:rPr>
        <w:t xml:space="preserve"> الصواعق المحرقة / 224</w:t>
      </w:r>
      <w:r w:rsidR="00E26DAB">
        <w:rPr>
          <w:rFonts w:hint="cs"/>
          <w:rtl/>
        </w:rPr>
        <w:t>،</w:t>
      </w:r>
      <w:r>
        <w:rPr>
          <w:rFonts w:hint="cs"/>
          <w:rtl/>
        </w:rPr>
        <w:t xml:space="preserve"> وفي ط / 134</w:t>
      </w:r>
      <w:r w:rsidR="00E26DAB">
        <w:rPr>
          <w:rFonts w:hint="cs"/>
          <w:rtl/>
        </w:rPr>
        <w:t>،</w:t>
      </w:r>
      <w:r>
        <w:rPr>
          <w:rFonts w:hint="cs"/>
          <w:rtl/>
        </w:rPr>
        <w:t xml:space="preserve"> ينابيع المودّة للقندوزي 3 / 36</w:t>
      </w:r>
      <w:r w:rsidR="00E26DAB">
        <w:rPr>
          <w:rFonts w:hint="cs"/>
          <w:rtl/>
        </w:rPr>
        <w:t>.</w:t>
      </w:r>
    </w:p>
    <w:p w:rsidR="002E58E5" w:rsidRDefault="002E58E5" w:rsidP="00E26DAB">
      <w:pPr>
        <w:pStyle w:val="libFootnote0"/>
        <w:rPr>
          <w:rtl/>
        </w:rPr>
      </w:pPr>
      <w:r>
        <w:rPr>
          <w:rFonts w:hint="cs"/>
          <w:rtl/>
        </w:rPr>
        <w:t>(3) سورة الرعد / 25</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sidRPr="00EC413E">
        <w:rPr>
          <w:rFonts w:hint="cs"/>
          <w:rtl/>
        </w:rPr>
        <w:lastRenderedPageBreak/>
        <w:t>الزهراء</w:t>
      </w:r>
      <w:r w:rsidR="00E26DAB" w:rsidRPr="00EC413E">
        <w:rPr>
          <w:rFonts w:hint="cs"/>
          <w:rtl/>
        </w:rPr>
        <w:t>؟</w:t>
      </w:r>
      <w:r w:rsidRPr="00EC413E">
        <w:rPr>
          <w:rFonts w:hint="cs"/>
          <w:rtl/>
        </w:rPr>
        <w:t xml:space="preserve"> وقال تعالى</w:t>
      </w:r>
      <w:r w:rsidR="00E26DAB" w:rsidRPr="00EC413E">
        <w:rPr>
          <w:rFonts w:hint="cs"/>
          <w:rtl/>
        </w:rPr>
        <w:t>:</w:t>
      </w:r>
      <w:r w:rsidRPr="00EC413E">
        <w:rPr>
          <w:rFonts w:hint="cs"/>
          <w:rtl/>
        </w:rPr>
        <w:t xml:space="preserve"> </w:t>
      </w:r>
      <w:r w:rsidR="00E26DAB" w:rsidRPr="00EC413E">
        <w:rPr>
          <w:rStyle w:val="libAlaemChar"/>
          <w:rFonts w:hint="cs"/>
          <w:rtl/>
        </w:rPr>
        <w:t>(</w:t>
      </w:r>
      <w:r w:rsidRPr="002E58E5">
        <w:rPr>
          <w:rStyle w:val="libAieChar"/>
          <w:rFonts w:hint="cs"/>
          <w:rtl/>
        </w:rPr>
        <w:t>إِنَّ الَّذِينَ يُؤْذُونَ اللَّهَ وَرَسُولَهُ لَعَنَهُمُ اللَّهُ فِي الدُّنْيَا وَالْآخِرَةِ وَأَعَدَّ لَهُمْ عَذَابًا مُّهِينًا</w:t>
      </w:r>
      <w:r w:rsidR="00E26DAB" w:rsidRPr="00EC413E">
        <w:rPr>
          <w:rStyle w:val="libAlaemChar"/>
          <w:rFonts w:hint="cs"/>
          <w:rtl/>
        </w:rPr>
        <w:t>)</w:t>
      </w:r>
      <w:r w:rsidRPr="002B3AE8">
        <w:rPr>
          <w:rStyle w:val="libFootnotenumChar"/>
          <w:rFonts w:hint="cs"/>
          <w:rtl/>
        </w:rPr>
        <w:t>(1)</w:t>
      </w:r>
      <w:r w:rsidR="00E26DAB" w:rsidRPr="00EC413E">
        <w:rPr>
          <w:rFonts w:hint="cs"/>
          <w:rtl/>
        </w:rPr>
        <w:t>.</w:t>
      </w:r>
      <w:r w:rsidRPr="00EC413E">
        <w:rPr>
          <w:rFonts w:hint="cs"/>
          <w:rtl/>
        </w:rPr>
        <w:t xml:space="preserve"> وأيُّ أذية له </w:t>
      </w:r>
      <w:r w:rsidR="000B35BA" w:rsidRPr="000B35BA">
        <w:rPr>
          <w:rStyle w:val="libAlaemChar"/>
          <w:rFonts w:hint="cs"/>
          <w:rtl/>
        </w:rPr>
        <w:t>صلى‌الله‌عليه‌وآله</w:t>
      </w:r>
      <w:r w:rsidRPr="00EC413E">
        <w:rPr>
          <w:rFonts w:hint="cs"/>
          <w:rtl/>
        </w:rPr>
        <w:t xml:space="preserve"> فوق قتل ابن بنته الزهراء؟ وقال تعالى: </w:t>
      </w:r>
      <w:r w:rsidR="00E26DAB" w:rsidRPr="00EC413E">
        <w:rPr>
          <w:rStyle w:val="libAlaemChar"/>
          <w:rFonts w:hint="cs"/>
          <w:rtl/>
        </w:rPr>
        <w:t>(</w:t>
      </w:r>
      <w:r w:rsidRPr="002E58E5">
        <w:rPr>
          <w:rStyle w:val="libAieChar"/>
          <w:rFonts w:hint="cs"/>
          <w:rtl/>
        </w:rPr>
        <w:t>فَهَلْ عَسَيْتُمْ إِن تَوَلَّيْتُمْ أَن تُفْسِدُوا فِي الْأَرْضِ وَتُقَطِّعُوا أَرْحَامَكُمْ * أُوْلَئِكَ الَّذِينَ لَعَنَهُمُ اللَّهُ فَأَصَمَّهُمْ وَأَعْمَى أَبْصَارَهُمْ</w:t>
      </w:r>
      <w:r w:rsidR="00E26DAB" w:rsidRPr="00EC413E">
        <w:rPr>
          <w:rStyle w:val="libAlaemChar"/>
          <w:rFonts w:hint="cs"/>
          <w:rtl/>
        </w:rPr>
        <w:t>)</w:t>
      </w:r>
      <w:r w:rsidRPr="002B3AE8">
        <w:rPr>
          <w:rStyle w:val="libFootnotenumChar"/>
          <w:rFonts w:hint="cs"/>
          <w:rtl/>
        </w:rPr>
        <w:t>(2)</w:t>
      </w:r>
      <w:r w:rsidR="00E26DAB" w:rsidRPr="00EC413E">
        <w:rPr>
          <w:rFonts w:hint="cs"/>
          <w:rtl/>
        </w:rPr>
        <w:t>.</w:t>
      </w:r>
      <w:r w:rsidRPr="00EC413E">
        <w:rPr>
          <w:rFonts w:hint="cs"/>
          <w:rtl/>
        </w:rPr>
        <w:t xml:space="preserve"> وهل بعد قتل الحسين </w:t>
      </w:r>
      <w:r w:rsidR="000B35BA" w:rsidRPr="000B35BA">
        <w:rPr>
          <w:rStyle w:val="libAlaemChar"/>
          <w:rFonts w:hint="cs"/>
          <w:rtl/>
        </w:rPr>
        <w:t>عليه‌السلام</w:t>
      </w:r>
      <w:r w:rsidRPr="00EC413E">
        <w:rPr>
          <w:rFonts w:hint="cs"/>
          <w:rtl/>
        </w:rPr>
        <w:t xml:space="preserve"> إفساد في الأرض أو قطيعة للأرحام</w:t>
      </w:r>
      <w:r w:rsidR="00E26DAB" w:rsidRPr="00EC413E">
        <w:rPr>
          <w:rFonts w:hint="cs"/>
          <w:rtl/>
        </w:rPr>
        <w:t>؟</w:t>
      </w:r>
      <w:r w:rsidRPr="002B3AE8">
        <w:rPr>
          <w:rStyle w:val="libFootnotenumChar"/>
          <w:rFonts w:hint="cs"/>
          <w:rtl/>
        </w:rPr>
        <w:t>(3)</w:t>
      </w:r>
      <w:r w:rsidR="00E26DAB" w:rsidRPr="00EC413E">
        <w:rPr>
          <w:rFonts w:hint="cs"/>
          <w:rtl/>
        </w:rPr>
        <w:t>.</w:t>
      </w:r>
      <w:r w:rsidRPr="00EC413E">
        <w:rPr>
          <w:rFonts w:hint="cs"/>
          <w:rtl/>
        </w:rPr>
        <w:t xml:space="preserve"> </w:t>
      </w:r>
    </w:p>
    <w:p w:rsidR="002E58E5" w:rsidRDefault="002E58E5" w:rsidP="00EC413E">
      <w:pPr>
        <w:pStyle w:val="Heading3"/>
        <w:rPr>
          <w:rtl/>
        </w:rPr>
      </w:pPr>
      <w:bookmarkStart w:id="93" w:name="_Toc436556852"/>
      <w:r>
        <w:rPr>
          <w:rFonts w:hint="cs"/>
          <w:rtl/>
        </w:rPr>
        <w:t>قول الشهاب الآلوسي</w:t>
      </w:r>
      <w:bookmarkEnd w:id="93"/>
    </w:p>
    <w:p w:rsidR="002E58E5" w:rsidRDefault="002E58E5" w:rsidP="00EC413E">
      <w:pPr>
        <w:pStyle w:val="libNormal"/>
        <w:rPr>
          <w:rtl/>
        </w:rPr>
      </w:pPr>
      <w:r>
        <w:rPr>
          <w:rFonts w:hint="cs"/>
          <w:rtl/>
        </w:rPr>
        <w:t>قال الآلوسي بعدما ذكر المباني في اللعن</w:t>
      </w:r>
      <w:r w:rsidR="00E26DAB">
        <w:rPr>
          <w:rFonts w:hint="cs"/>
          <w:rtl/>
        </w:rPr>
        <w:t>:</w:t>
      </w:r>
      <w:r>
        <w:rPr>
          <w:rFonts w:hint="cs"/>
          <w:rtl/>
        </w:rPr>
        <w:t xml:space="preserve"> </w:t>
      </w:r>
    </w:p>
    <w:p w:rsidR="002E58E5" w:rsidRDefault="002E58E5" w:rsidP="00EC413E">
      <w:pPr>
        <w:pStyle w:val="libNormal"/>
        <w:rPr>
          <w:rtl/>
        </w:rPr>
      </w:pPr>
      <w:r>
        <w:rPr>
          <w:rFonts w:hint="cs"/>
          <w:rtl/>
        </w:rPr>
        <w:t>وعلى هذا القول لا توقُّف في لعن يزيد</w:t>
      </w:r>
      <w:r w:rsidR="00E26DAB">
        <w:rPr>
          <w:rFonts w:hint="cs"/>
          <w:rtl/>
        </w:rPr>
        <w:t>؛</w:t>
      </w:r>
      <w:r>
        <w:rPr>
          <w:rFonts w:hint="cs"/>
          <w:rtl/>
        </w:rPr>
        <w:t xml:space="preserve"> لكثرة أوصافه الخبيثة</w:t>
      </w:r>
      <w:r w:rsidR="00E26DAB">
        <w:rPr>
          <w:rFonts w:hint="cs"/>
          <w:rtl/>
        </w:rPr>
        <w:t>،</w:t>
      </w:r>
      <w:r>
        <w:rPr>
          <w:rFonts w:hint="cs"/>
          <w:rtl/>
        </w:rPr>
        <w:t xml:space="preserve"> وارتكابه الكبائر في جميع أيّام تكليفه</w:t>
      </w:r>
      <w:r w:rsidR="00E26DAB">
        <w:rPr>
          <w:rFonts w:hint="cs"/>
          <w:rtl/>
        </w:rPr>
        <w:t>،</w:t>
      </w:r>
      <w:r>
        <w:rPr>
          <w:rFonts w:hint="cs"/>
          <w:rtl/>
        </w:rPr>
        <w:t xml:space="preserve"> ويكفي ما فعله أيّام استيلائه بأهل المدينة ومكّة</w:t>
      </w:r>
      <w:r w:rsidR="00E26DAB">
        <w:rPr>
          <w:rFonts w:hint="cs"/>
          <w:rtl/>
        </w:rPr>
        <w:t>.</w:t>
      </w:r>
      <w:r>
        <w:rPr>
          <w:rFonts w:hint="cs"/>
          <w:rtl/>
        </w:rPr>
        <w:t xml:space="preserve"> فقد روى الطبراني بسند حسن</w:t>
      </w:r>
      <w:r w:rsidR="00E26DAB">
        <w:rPr>
          <w:rFonts w:hint="cs"/>
          <w:rtl/>
        </w:rPr>
        <w:t>:</w:t>
      </w:r>
      <w:r>
        <w:rPr>
          <w:rFonts w:hint="cs"/>
          <w:rtl/>
        </w:rPr>
        <w:t xml:space="preserve"> اللهمّ</w:t>
      </w:r>
      <w:r w:rsidR="00E26DAB">
        <w:rPr>
          <w:rFonts w:hint="cs"/>
          <w:rtl/>
        </w:rPr>
        <w:t>،</w:t>
      </w:r>
      <w:r>
        <w:rPr>
          <w:rFonts w:hint="cs"/>
          <w:rtl/>
        </w:rPr>
        <w:t xml:space="preserve"> مَن ظلم أهل المدينة وأخافهم فأخفه وعليه (لعنة الله) والملائكة والناس أجمعين</w:t>
      </w:r>
      <w:r w:rsidR="00E26DAB">
        <w:rPr>
          <w:rFonts w:hint="cs"/>
          <w:rtl/>
        </w:rPr>
        <w:t>،</w:t>
      </w:r>
      <w:r>
        <w:rPr>
          <w:rFonts w:hint="cs"/>
          <w:rtl/>
        </w:rPr>
        <w:t xml:space="preserve"> لا يقبل منه صرف ولا عدل</w:t>
      </w:r>
      <w:r w:rsidR="00E26DAB">
        <w:rPr>
          <w:rFonts w:hint="cs"/>
          <w:rtl/>
        </w:rPr>
        <w:t>)</w:t>
      </w:r>
      <w:r>
        <w:rPr>
          <w:rFonts w:hint="cs"/>
          <w:rtl/>
        </w:rPr>
        <w:t xml:space="preserve"> والطامَّة الكبرى ما فعله بأهل البيت</w:t>
      </w:r>
      <w:r w:rsidR="000B35BA" w:rsidRPr="000B35BA">
        <w:rPr>
          <w:rStyle w:val="libAlaemChar"/>
          <w:rFonts w:hint="cs"/>
          <w:rtl/>
        </w:rPr>
        <w:t>عليهم‌السلام</w:t>
      </w:r>
      <w:r w:rsidR="00E26DAB">
        <w:rPr>
          <w:rFonts w:hint="cs"/>
          <w:rtl/>
        </w:rPr>
        <w:t>،</w:t>
      </w:r>
      <w:r>
        <w:rPr>
          <w:rFonts w:hint="cs"/>
          <w:rtl/>
        </w:rPr>
        <w:t xml:space="preserve"> ورضاه بقتل الحسين </w:t>
      </w:r>
      <w:r w:rsidR="000B35BA" w:rsidRPr="000B35BA">
        <w:rPr>
          <w:rStyle w:val="libAlaemChar"/>
          <w:rFonts w:hint="cs"/>
          <w:rtl/>
        </w:rPr>
        <w:t>عليه‌السلام</w:t>
      </w:r>
      <w:r>
        <w:rPr>
          <w:rFonts w:hint="cs"/>
          <w:rtl/>
        </w:rPr>
        <w:t xml:space="preserve"> على جدِّه و(عليه الصلاة والسلام) واستبشاره بذلك</w:t>
      </w:r>
      <w:r w:rsidR="00E26DAB">
        <w:rPr>
          <w:rFonts w:hint="cs"/>
          <w:rtl/>
        </w:rPr>
        <w:t>،</w:t>
      </w:r>
      <w:r>
        <w:rPr>
          <w:rFonts w:hint="cs"/>
          <w:rtl/>
        </w:rPr>
        <w:t xml:space="preserve"> وإهانته لأهل بيته ممّا تواتر معناه وإنْ كانت تفاصيله آحاداً</w:t>
      </w:r>
      <w:r w:rsidRPr="002B3AE8">
        <w:rPr>
          <w:rStyle w:val="libFootnotenumChar"/>
          <w:rFonts w:hint="cs"/>
          <w:rtl/>
        </w:rPr>
        <w:t>(4)</w:t>
      </w:r>
      <w:r w:rsidR="00E26DAB">
        <w:rPr>
          <w:rFonts w:hint="cs"/>
          <w:rtl/>
        </w:rPr>
        <w:t>.</w:t>
      </w:r>
    </w:p>
    <w:p w:rsidR="002E58E5" w:rsidRDefault="002E58E5" w:rsidP="00EC413E">
      <w:pPr>
        <w:pStyle w:val="libNormal"/>
        <w:rPr>
          <w:rtl/>
        </w:rPr>
      </w:pPr>
      <w:r>
        <w:rPr>
          <w:rFonts w:hint="cs"/>
          <w:rtl/>
        </w:rPr>
        <w:t>قول ابن الجوزي</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الأحزاب / 57</w:t>
      </w:r>
      <w:r w:rsidR="00E26DAB">
        <w:rPr>
          <w:rFonts w:hint="cs"/>
          <w:rtl/>
        </w:rPr>
        <w:t>.</w:t>
      </w:r>
      <w:r>
        <w:rPr>
          <w:rFonts w:hint="cs"/>
          <w:rtl/>
        </w:rPr>
        <w:t xml:space="preserve"> </w:t>
      </w:r>
    </w:p>
    <w:p w:rsidR="002E58E5" w:rsidRDefault="002E58E5" w:rsidP="00E26DAB">
      <w:pPr>
        <w:pStyle w:val="libFootnote0"/>
        <w:rPr>
          <w:rtl/>
        </w:rPr>
      </w:pPr>
      <w:r>
        <w:rPr>
          <w:rFonts w:hint="cs"/>
          <w:rtl/>
        </w:rPr>
        <w:t>(2) سورة محمّد / 22</w:t>
      </w:r>
      <w:r w:rsidR="00E26DAB">
        <w:rPr>
          <w:rFonts w:hint="cs"/>
          <w:rtl/>
        </w:rPr>
        <w:t xml:space="preserve"> - </w:t>
      </w:r>
      <w:r>
        <w:rPr>
          <w:rFonts w:hint="cs"/>
          <w:rtl/>
        </w:rPr>
        <w:t>23</w:t>
      </w:r>
      <w:r w:rsidR="00E26DAB">
        <w:rPr>
          <w:rFonts w:hint="cs"/>
          <w:rtl/>
        </w:rPr>
        <w:t>.</w:t>
      </w:r>
    </w:p>
    <w:p w:rsidR="002E58E5" w:rsidRDefault="002E58E5" w:rsidP="00E26DAB">
      <w:pPr>
        <w:pStyle w:val="libFootnote0"/>
        <w:rPr>
          <w:rtl/>
        </w:rPr>
      </w:pPr>
      <w:r>
        <w:rPr>
          <w:rFonts w:hint="cs"/>
          <w:rtl/>
        </w:rPr>
        <w:t xml:space="preserve">(3) الحسن والحسين سبطا رسول الله </w:t>
      </w:r>
      <w:r w:rsidR="000B35BA" w:rsidRPr="000B35BA">
        <w:rPr>
          <w:rStyle w:val="libAlaemChar"/>
          <w:rFonts w:hint="cs"/>
          <w:rtl/>
        </w:rPr>
        <w:t>صلى‌الله‌عليه‌وآله</w:t>
      </w:r>
      <w:r>
        <w:rPr>
          <w:rFonts w:hint="cs"/>
          <w:rtl/>
        </w:rPr>
        <w:t xml:space="preserve"> لمحمّد رضا</w:t>
      </w:r>
      <w:r w:rsidR="00E26DAB">
        <w:rPr>
          <w:rFonts w:hint="cs"/>
          <w:rtl/>
        </w:rPr>
        <w:t>،</w:t>
      </w:r>
      <w:r>
        <w:rPr>
          <w:rFonts w:hint="cs"/>
          <w:rtl/>
        </w:rPr>
        <w:t xml:space="preserve"> أمين مكتبة جامعة فؤاد الأوَّل سابقاً / 143، ط دار الكتب العلمية</w:t>
      </w:r>
      <w:r w:rsidR="00E26DAB">
        <w:rPr>
          <w:rFonts w:hint="cs"/>
          <w:rtl/>
        </w:rPr>
        <w:t xml:space="preserve"> - </w:t>
      </w:r>
      <w:r>
        <w:rPr>
          <w:rFonts w:hint="cs"/>
          <w:rtl/>
        </w:rPr>
        <w:t>بيروت</w:t>
      </w:r>
      <w:r w:rsidR="00E26DAB">
        <w:rPr>
          <w:rFonts w:hint="cs"/>
          <w:rtl/>
        </w:rPr>
        <w:t xml:space="preserve"> - </w:t>
      </w:r>
      <w:r>
        <w:rPr>
          <w:rFonts w:hint="cs"/>
          <w:rtl/>
        </w:rPr>
        <w:t>نقلاً عن إحقاق الحقّ 33 / 666</w:t>
      </w:r>
      <w:r w:rsidR="00E26DAB">
        <w:rPr>
          <w:rFonts w:hint="cs"/>
          <w:rtl/>
        </w:rPr>
        <w:t>.</w:t>
      </w:r>
    </w:p>
    <w:p w:rsidR="002E58E5" w:rsidRDefault="002E58E5" w:rsidP="00E26DAB">
      <w:pPr>
        <w:pStyle w:val="libFootnote0"/>
        <w:rPr>
          <w:rtl/>
        </w:rPr>
      </w:pPr>
      <w:r>
        <w:rPr>
          <w:rFonts w:hint="cs"/>
          <w:rtl/>
        </w:rPr>
        <w:t>(4) روح المعاني</w:t>
      </w:r>
      <w:r w:rsidR="00E26DAB">
        <w:rPr>
          <w:rFonts w:hint="cs"/>
          <w:rtl/>
        </w:rPr>
        <w:t>،</w:t>
      </w:r>
      <w:r>
        <w:rPr>
          <w:rFonts w:hint="cs"/>
          <w:rtl/>
        </w:rPr>
        <w:t xml:space="preserve"> الآلوسي 26 / 72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المنّاوي</w:t>
      </w:r>
      <w:r w:rsidR="00E26DAB">
        <w:rPr>
          <w:rFonts w:hint="cs"/>
          <w:rtl/>
        </w:rPr>
        <w:t>:</w:t>
      </w:r>
      <w:r>
        <w:rPr>
          <w:rFonts w:hint="cs"/>
          <w:rtl/>
        </w:rPr>
        <w:t xml:space="preserve"> </w:t>
      </w:r>
    </w:p>
    <w:p w:rsidR="002E58E5" w:rsidRDefault="002E58E5" w:rsidP="00EC413E">
      <w:pPr>
        <w:pStyle w:val="libNormal"/>
        <w:rPr>
          <w:rtl/>
        </w:rPr>
      </w:pPr>
      <w:r>
        <w:rPr>
          <w:rFonts w:hint="cs"/>
          <w:rtl/>
        </w:rPr>
        <w:t>قِيل لابن الجوزي</w:t>
      </w:r>
      <w:r w:rsidR="00E26DAB">
        <w:rPr>
          <w:rFonts w:hint="cs"/>
          <w:rtl/>
        </w:rPr>
        <w:t>،</w:t>
      </w:r>
      <w:r>
        <w:rPr>
          <w:rFonts w:hint="cs"/>
          <w:rtl/>
        </w:rPr>
        <w:t xml:space="preserve"> وهو على كرسي الوعظ</w:t>
      </w:r>
      <w:r w:rsidR="00E26DAB">
        <w:rPr>
          <w:rFonts w:hint="cs"/>
          <w:rtl/>
        </w:rPr>
        <w:t>:</w:t>
      </w:r>
      <w:r>
        <w:rPr>
          <w:rFonts w:hint="cs"/>
          <w:rtl/>
        </w:rPr>
        <w:t xml:space="preserve"> كيف يُقال</w:t>
      </w:r>
      <w:r w:rsidR="00E26DAB">
        <w:rPr>
          <w:rFonts w:hint="cs"/>
          <w:rtl/>
        </w:rPr>
        <w:t>:</w:t>
      </w:r>
      <w:r>
        <w:rPr>
          <w:rFonts w:hint="cs"/>
          <w:rtl/>
        </w:rPr>
        <w:t xml:space="preserve"> يزيد قتل الحسين </w:t>
      </w:r>
      <w:r w:rsidR="000B35BA" w:rsidRPr="000B35BA">
        <w:rPr>
          <w:rStyle w:val="libAlaemChar"/>
          <w:rFonts w:hint="cs"/>
          <w:rtl/>
        </w:rPr>
        <w:t>عليه‌السلام</w:t>
      </w:r>
      <w:r>
        <w:rPr>
          <w:rFonts w:hint="cs"/>
          <w:rtl/>
        </w:rPr>
        <w:t xml:space="preserve"> وهو بدمشق</w:t>
      </w:r>
      <w:r w:rsidR="00E26DAB">
        <w:rPr>
          <w:rFonts w:hint="cs"/>
          <w:rtl/>
        </w:rPr>
        <w:t>،</w:t>
      </w:r>
      <w:r>
        <w:rPr>
          <w:rFonts w:hint="cs"/>
          <w:rtl/>
        </w:rPr>
        <w:t xml:space="preserve"> والحسين </w:t>
      </w:r>
      <w:r w:rsidR="000B35BA" w:rsidRPr="000B35BA">
        <w:rPr>
          <w:rStyle w:val="libAlaemChar"/>
          <w:rFonts w:hint="cs"/>
          <w:rtl/>
        </w:rPr>
        <w:t>عليه‌السلام</w:t>
      </w:r>
      <w:r>
        <w:rPr>
          <w:rFonts w:hint="cs"/>
          <w:rtl/>
        </w:rPr>
        <w:t xml:space="preserve"> بالعراق</w:t>
      </w:r>
      <w:r w:rsidR="00E26DAB">
        <w:rPr>
          <w:rFonts w:hint="cs"/>
          <w:rtl/>
        </w:rPr>
        <w:t>؟</w:t>
      </w:r>
      <w:r>
        <w:rPr>
          <w:rFonts w:hint="cs"/>
          <w:rtl/>
        </w:rPr>
        <w:t xml:space="preserve"> فقال</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t>سهمٌ أَصَابَ وراميه بذي سَلَمٍ</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مَنْ بالعراقِ لقد أبعدتَ مَرْمَاكا</w:t>
            </w:r>
            <w:r w:rsidRPr="00E26DAB">
              <w:rPr>
                <w:rStyle w:val="libFootnotenumChar"/>
                <w:rFonts w:hint="cs"/>
                <w:rtl/>
              </w:rPr>
              <w:t>(1)</w:t>
            </w:r>
            <w:r w:rsidRPr="00725071">
              <w:rPr>
                <w:rStyle w:val="libPoemTiniChar0"/>
                <w:rtl/>
              </w:rPr>
              <w:br/>
              <w:t> </w:t>
            </w:r>
          </w:p>
        </w:tc>
      </w:tr>
    </w:tbl>
    <w:p w:rsidR="002E58E5" w:rsidRDefault="002E58E5" w:rsidP="00EC413E">
      <w:pPr>
        <w:pStyle w:val="Heading3"/>
        <w:rPr>
          <w:rtl/>
        </w:rPr>
      </w:pPr>
      <w:bookmarkStart w:id="94" w:name="_Toc436556853"/>
      <w:r>
        <w:rPr>
          <w:rFonts w:hint="cs"/>
          <w:rtl/>
        </w:rPr>
        <w:t>قول التفتازاني</w:t>
      </w:r>
      <w:bookmarkEnd w:id="94"/>
    </w:p>
    <w:p w:rsidR="002E58E5" w:rsidRDefault="002E58E5" w:rsidP="00EC413E">
      <w:pPr>
        <w:pStyle w:val="libNormal"/>
        <w:rPr>
          <w:rtl/>
        </w:rPr>
      </w:pPr>
      <w:r>
        <w:rPr>
          <w:rFonts w:hint="cs"/>
          <w:rtl/>
        </w:rPr>
        <w:t>وقال المنّاوي</w:t>
      </w:r>
      <w:r w:rsidR="00E26DAB">
        <w:rPr>
          <w:rFonts w:hint="cs"/>
          <w:rtl/>
        </w:rPr>
        <w:t>:</w:t>
      </w:r>
    </w:p>
    <w:p w:rsidR="002E58E5" w:rsidRDefault="002E58E5" w:rsidP="00EC413E">
      <w:pPr>
        <w:pStyle w:val="libNormal"/>
        <w:rPr>
          <w:rtl/>
        </w:rPr>
      </w:pPr>
      <w:r>
        <w:rPr>
          <w:rFonts w:hint="cs"/>
          <w:rtl/>
        </w:rPr>
        <w:t>قال التفتازانيى</w:t>
      </w:r>
      <w:r w:rsidR="00E26DAB">
        <w:rPr>
          <w:rFonts w:hint="cs"/>
          <w:rtl/>
        </w:rPr>
        <w:t>:</w:t>
      </w:r>
      <w:r>
        <w:rPr>
          <w:rFonts w:hint="cs"/>
          <w:rtl/>
        </w:rPr>
        <w:t xml:space="preserve"> الحقّ أنّ رضى يزيد بقتل الحسين </w:t>
      </w:r>
      <w:r w:rsidR="000B35BA" w:rsidRPr="000B35BA">
        <w:rPr>
          <w:rStyle w:val="libAlaemChar"/>
          <w:rFonts w:hint="cs"/>
          <w:rtl/>
        </w:rPr>
        <w:t>عليه‌السلام</w:t>
      </w:r>
      <w:r>
        <w:rPr>
          <w:rFonts w:hint="cs"/>
          <w:rtl/>
        </w:rPr>
        <w:t xml:space="preserve"> وإهانته أهل البيت </w:t>
      </w:r>
      <w:r w:rsidR="000B35BA" w:rsidRPr="000B35BA">
        <w:rPr>
          <w:rStyle w:val="libAlaemChar"/>
          <w:rFonts w:hint="cs"/>
          <w:rtl/>
        </w:rPr>
        <w:t>عليهم‌السلام</w:t>
      </w:r>
      <w:r>
        <w:rPr>
          <w:rFonts w:hint="cs"/>
          <w:rtl/>
        </w:rPr>
        <w:t xml:space="preserve"> ممّا تواتر معناه</w:t>
      </w:r>
      <w:r w:rsidR="00E26DAB">
        <w:rPr>
          <w:rFonts w:hint="cs"/>
          <w:rtl/>
        </w:rPr>
        <w:t>،</w:t>
      </w:r>
      <w:r>
        <w:rPr>
          <w:rFonts w:hint="cs"/>
          <w:rtl/>
        </w:rPr>
        <w:t xml:space="preserve"> وإنْ كان تفاصيله آحاداً</w:t>
      </w:r>
      <w:r w:rsidR="00E26DAB">
        <w:rPr>
          <w:rFonts w:hint="cs"/>
          <w:rtl/>
        </w:rPr>
        <w:t>،</w:t>
      </w:r>
      <w:r>
        <w:rPr>
          <w:rFonts w:hint="cs"/>
          <w:rtl/>
        </w:rPr>
        <w:t xml:space="preserve"> فنحن لا نتوقَّف في شأنه بل في إيمانه (لعنة الله عليه) وعلى أنصاره وأعوانه</w:t>
      </w:r>
      <w:r w:rsidR="00E26DAB">
        <w:rPr>
          <w:rFonts w:hint="cs"/>
          <w:rtl/>
        </w:rPr>
        <w:t>.</w:t>
      </w:r>
      <w:r>
        <w:rPr>
          <w:rFonts w:hint="cs"/>
          <w:rtl/>
        </w:rPr>
        <w:t xml:space="preserve"> </w:t>
      </w:r>
    </w:p>
    <w:p w:rsidR="002E58E5" w:rsidRDefault="002E58E5" w:rsidP="00EC413E">
      <w:pPr>
        <w:pStyle w:val="libNormal"/>
        <w:rPr>
          <w:rtl/>
        </w:rPr>
      </w:pPr>
      <w:r>
        <w:rPr>
          <w:rFonts w:hint="cs"/>
          <w:rtl/>
        </w:rPr>
        <w:t>قال الزين العراقي</w:t>
      </w:r>
      <w:r w:rsidR="00E26DAB">
        <w:rPr>
          <w:rFonts w:hint="cs"/>
          <w:rtl/>
        </w:rPr>
        <w:t>،</w:t>
      </w:r>
      <w:r>
        <w:rPr>
          <w:rFonts w:hint="cs"/>
          <w:rtl/>
        </w:rPr>
        <w:t xml:space="preserve"> وقوله</w:t>
      </w:r>
      <w:r w:rsidR="00E26DAB">
        <w:rPr>
          <w:rFonts w:hint="cs"/>
          <w:rtl/>
        </w:rPr>
        <w:t>:</w:t>
      </w:r>
      <w:r>
        <w:rPr>
          <w:rFonts w:hint="cs"/>
          <w:rtl/>
        </w:rPr>
        <w:t xml:space="preserve"> بل في إيمانه</w:t>
      </w:r>
      <w:r w:rsidR="00E26DAB">
        <w:rPr>
          <w:rFonts w:hint="cs"/>
          <w:rtl/>
        </w:rPr>
        <w:t>،</w:t>
      </w:r>
      <w:r>
        <w:rPr>
          <w:rFonts w:hint="cs"/>
          <w:rtl/>
        </w:rPr>
        <w:t xml:space="preserve"> أي</w:t>
      </w:r>
      <w:r w:rsidR="00E26DAB">
        <w:rPr>
          <w:rFonts w:hint="cs"/>
          <w:rtl/>
        </w:rPr>
        <w:t>:</w:t>
      </w:r>
      <w:r>
        <w:rPr>
          <w:rFonts w:hint="cs"/>
          <w:rtl/>
        </w:rPr>
        <w:t xml:space="preserve"> بل لا يتوقَّف في عدم إيمانه بقرينة ما قبله وما بعده</w:t>
      </w:r>
      <w:r w:rsidRPr="002B3AE8">
        <w:rPr>
          <w:rStyle w:val="libFootnotenumChar"/>
          <w:rFonts w:hint="cs"/>
          <w:rtl/>
        </w:rPr>
        <w:t>(2)</w:t>
      </w:r>
      <w:r w:rsidR="00E26DAB" w:rsidRPr="00EC413E">
        <w:rPr>
          <w:rFonts w:hint="cs"/>
          <w:rtl/>
        </w:rPr>
        <w:t>.</w:t>
      </w:r>
    </w:p>
    <w:p w:rsidR="002E58E5" w:rsidRDefault="002E58E5" w:rsidP="00EC413E">
      <w:pPr>
        <w:pStyle w:val="Heading3"/>
        <w:rPr>
          <w:rtl/>
        </w:rPr>
      </w:pPr>
      <w:bookmarkStart w:id="95" w:name="_Toc436556854"/>
      <w:r>
        <w:rPr>
          <w:rFonts w:hint="cs"/>
          <w:rtl/>
        </w:rPr>
        <w:t>قول الذهبي</w:t>
      </w:r>
      <w:bookmarkEnd w:id="95"/>
    </w:p>
    <w:p w:rsidR="002E58E5" w:rsidRDefault="002E58E5" w:rsidP="00EC413E">
      <w:pPr>
        <w:pStyle w:val="libNormal"/>
        <w:rPr>
          <w:rtl/>
        </w:rPr>
      </w:pPr>
      <w:r>
        <w:rPr>
          <w:rFonts w:hint="cs"/>
          <w:rtl/>
        </w:rPr>
        <w:t>قال الذهبي وكان ناصبياً</w:t>
      </w:r>
      <w:r w:rsidR="00E26DAB">
        <w:rPr>
          <w:rFonts w:hint="cs"/>
          <w:rtl/>
        </w:rPr>
        <w:t>،</w:t>
      </w:r>
      <w:r>
        <w:rPr>
          <w:rFonts w:hint="cs"/>
          <w:rtl/>
        </w:rPr>
        <w:t xml:space="preserve"> فظاً غليظاً</w:t>
      </w:r>
      <w:r w:rsidR="00E26DAB">
        <w:rPr>
          <w:rFonts w:hint="cs"/>
          <w:rtl/>
        </w:rPr>
        <w:t>،</w:t>
      </w:r>
      <w:r>
        <w:rPr>
          <w:rFonts w:hint="cs"/>
          <w:rtl/>
        </w:rPr>
        <w:t xml:space="preserve"> جلفاً</w:t>
      </w:r>
      <w:r w:rsidR="00E26DAB">
        <w:rPr>
          <w:rFonts w:hint="cs"/>
          <w:rtl/>
        </w:rPr>
        <w:t>،</w:t>
      </w:r>
      <w:r>
        <w:rPr>
          <w:rFonts w:hint="cs"/>
          <w:rtl/>
        </w:rPr>
        <w:t xml:space="preserve"> يتناول المسكر</w:t>
      </w:r>
      <w:r w:rsidR="00E26DAB">
        <w:rPr>
          <w:rFonts w:hint="cs"/>
          <w:rtl/>
        </w:rPr>
        <w:t>،</w:t>
      </w:r>
      <w:r>
        <w:rPr>
          <w:rFonts w:hint="cs"/>
          <w:rtl/>
        </w:rPr>
        <w:t xml:space="preserve"> ويفعل المنكر</w:t>
      </w:r>
      <w:r w:rsidR="00E26DAB">
        <w:rPr>
          <w:rFonts w:hint="cs"/>
          <w:rtl/>
        </w:rPr>
        <w:t>،</w:t>
      </w:r>
      <w:r>
        <w:rPr>
          <w:rFonts w:hint="cs"/>
          <w:rtl/>
        </w:rPr>
        <w:t xml:space="preserve"> افتتح دولته بمقتل الشهيد الحسين </w:t>
      </w:r>
      <w:r w:rsidR="000B35BA" w:rsidRPr="000B35BA">
        <w:rPr>
          <w:rStyle w:val="libAlaemChar"/>
          <w:rFonts w:hint="cs"/>
          <w:rtl/>
        </w:rPr>
        <w:t>عليه‌السلام</w:t>
      </w:r>
      <w:r w:rsidR="00E26DAB">
        <w:rPr>
          <w:rFonts w:hint="cs"/>
          <w:rtl/>
        </w:rPr>
        <w:t>،</w:t>
      </w:r>
      <w:r>
        <w:rPr>
          <w:rFonts w:hint="cs"/>
          <w:rtl/>
        </w:rPr>
        <w:t xml:space="preserve"> واختتمها بواقعة الحرّة</w:t>
      </w:r>
      <w:r w:rsidR="00E26DAB">
        <w:rPr>
          <w:rFonts w:hint="cs"/>
          <w:rtl/>
        </w:rPr>
        <w:t>،</w:t>
      </w:r>
      <w:r>
        <w:rPr>
          <w:rFonts w:hint="cs"/>
          <w:rtl/>
        </w:rPr>
        <w:t xml:space="preserve"> فمقته الناس</w:t>
      </w:r>
      <w:r w:rsidR="00E26DAB">
        <w:rPr>
          <w:rFonts w:hint="cs"/>
          <w:rtl/>
        </w:rPr>
        <w:t>،</w:t>
      </w:r>
      <w:r>
        <w:rPr>
          <w:rFonts w:hint="cs"/>
          <w:rtl/>
        </w:rPr>
        <w:t xml:space="preserve"> ولمْ يبارك في عمره</w:t>
      </w:r>
      <w:r w:rsidR="00E26DAB">
        <w:rPr>
          <w:rFonts w:hint="cs"/>
          <w:rtl/>
        </w:rPr>
        <w:t>،</w:t>
      </w:r>
      <w:r>
        <w:rPr>
          <w:rFonts w:hint="cs"/>
          <w:rtl/>
        </w:rPr>
        <w:t xml:space="preserve"> وخرج عليه غير واحد بعد الحسين </w:t>
      </w:r>
      <w:r w:rsidR="000B35BA" w:rsidRPr="000B35BA">
        <w:rPr>
          <w:rStyle w:val="libAlaemChar"/>
          <w:rFonts w:hint="cs"/>
          <w:rtl/>
        </w:rPr>
        <w:t>عليه‌السلام</w:t>
      </w:r>
      <w:r>
        <w:rPr>
          <w:rFonts w:hint="cs"/>
          <w:rtl/>
        </w:rPr>
        <w:t xml:space="preserve"> كأهل المدينة قاموا لله</w:t>
      </w:r>
      <w:r w:rsidR="00E26DAB">
        <w:rPr>
          <w:rFonts w:hint="cs"/>
          <w:rtl/>
        </w:rPr>
        <w:t>،</w:t>
      </w:r>
      <w:r>
        <w:rPr>
          <w:rFonts w:hint="cs"/>
          <w:rtl/>
        </w:rPr>
        <w:t xml:space="preserve"> وكمرداس بن أدية الحنظلي البصري</w:t>
      </w:r>
      <w:r w:rsidR="00E26DAB">
        <w:rPr>
          <w:rFonts w:hint="cs"/>
          <w:rtl/>
        </w:rPr>
        <w:t>،</w:t>
      </w:r>
      <w:r>
        <w:rPr>
          <w:rFonts w:hint="cs"/>
          <w:rtl/>
        </w:rPr>
        <w:t xml:space="preserve"> ونافع بن الأزرق</w:t>
      </w:r>
      <w:r w:rsidRPr="002B3AE8">
        <w:rPr>
          <w:rStyle w:val="libFootnotenumChar"/>
          <w:rFonts w:hint="cs"/>
          <w:rtl/>
        </w:rPr>
        <w:t>(3)</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فيض القدير شرح الجامع الصغير</w:t>
      </w:r>
      <w:r w:rsidR="00E26DAB">
        <w:rPr>
          <w:rFonts w:hint="cs"/>
          <w:rtl/>
        </w:rPr>
        <w:t>،</w:t>
      </w:r>
      <w:r>
        <w:rPr>
          <w:rFonts w:hint="cs"/>
          <w:rtl/>
        </w:rPr>
        <w:t xml:space="preserve"> المناوي 1 /</w:t>
      </w:r>
      <w:r w:rsidR="00E26DAB">
        <w:rPr>
          <w:rFonts w:hint="cs"/>
          <w:rtl/>
        </w:rPr>
        <w:t xml:space="preserve"> </w:t>
      </w:r>
      <w:r>
        <w:rPr>
          <w:rFonts w:hint="cs"/>
          <w:rtl/>
        </w:rPr>
        <w:t>265</w:t>
      </w:r>
      <w:r w:rsidR="00E26DAB">
        <w:rPr>
          <w:rFonts w:hint="cs"/>
          <w:rtl/>
        </w:rPr>
        <w:t>،</w:t>
      </w:r>
      <w:r>
        <w:rPr>
          <w:rFonts w:hint="cs"/>
          <w:rtl/>
        </w:rPr>
        <w:t xml:space="preserve"> شذرات الذهب</w:t>
      </w:r>
      <w:r w:rsidR="00E26DAB">
        <w:rPr>
          <w:rFonts w:hint="cs"/>
          <w:rtl/>
        </w:rPr>
        <w:t>،</w:t>
      </w:r>
      <w:r>
        <w:rPr>
          <w:rFonts w:hint="cs"/>
          <w:rtl/>
        </w:rPr>
        <w:t xml:space="preserve"> ابن العماد الحنبلي 1 / 68</w:t>
      </w:r>
      <w:r w:rsidR="00E26DAB">
        <w:rPr>
          <w:rFonts w:hint="cs"/>
          <w:rtl/>
        </w:rPr>
        <w:t>،</w:t>
      </w:r>
      <w:r>
        <w:rPr>
          <w:rFonts w:hint="cs"/>
          <w:rtl/>
        </w:rPr>
        <w:t xml:space="preserve"> وفي ط / 122</w:t>
      </w:r>
      <w:r w:rsidR="00E26DAB">
        <w:rPr>
          <w:rFonts w:hint="cs"/>
          <w:rtl/>
        </w:rPr>
        <w:t>.</w:t>
      </w:r>
    </w:p>
    <w:p w:rsidR="002E58E5" w:rsidRDefault="002E58E5" w:rsidP="00E26DAB">
      <w:pPr>
        <w:pStyle w:val="libFootnote0"/>
        <w:rPr>
          <w:rtl/>
        </w:rPr>
      </w:pPr>
      <w:r>
        <w:rPr>
          <w:rFonts w:hint="cs"/>
          <w:rtl/>
        </w:rPr>
        <w:t>(2) فيض القدير شرح الجامع الصغير</w:t>
      </w:r>
      <w:r w:rsidR="00E26DAB">
        <w:rPr>
          <w:rFonts w:hint="cs"/>
          <w:rtl/>
        </w:rPr>
        <w:t>،</w:t>
      </w:r>
      <w:r>
        <w:rPr>
          <w:rFonts w:hint="cs"/>
          <w:rtl/>
        </w:rPr>
        <w:t xml:space="preserve"> المناوي 3 / 109</w:t>
      </w:r>
      <w:r w:rsidR="00E26DAB">
        <w:rPr>
          <w:rFonts w:hint="cs"/>
          <w:rtl/>
        </w:rPr>
        <w:t>.</w:t>
      </w:r>
    </w:p>
    <w:p w:rsidR="002E58E5" w:rsidRDefault="002E58E5" w:rsidP="00E26DAB">
      <w:pPr>
        <w:pStyle w:val="libFootnote0"/>
        <w:rPr>
          <w:rtl/>
        </w:rPr>
      </w:pPr>
      <w:r>
        <w:rPr>
          <w:rFonts w:hint="cs"/>
          <w:rtl/>
        </w:rPr>
        <w:t>(3) سير أعلام النبلاء</w:t>
      </w:r>
      <w:r w:rsidR="00E26DAB">
        <w:rPr>
          <w:rFonts w:hint="cs"/>
          <w:rtl/>
        </w:rPr>
        <w:t>،</w:t>
      </w:r>
      <w:r>
        <w:rPr>
          <w:rFonts w:hint="cs"/>
          <w:rtl/>
        </w:rPr>
        <w:t xml:space="preserve"> الذهبي 4 / 37</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96" w:name="_Toc436556855"/>
      <w:r>
        <w:rPr>
          <w:rFonts w:hint="cs"/>
          <w:rtl/>
        </w:rPr>
        <w:lastRenderedPageBreak/>
        <w:t>قول الجاحظ</w:t>
      </w:r>
      <w:bookmarkEnd w:id="96"/>
    </w:p>
    <w:p w:rsidR="002E58E5" w:rsidRDefault="002E58E5" w:rsidP="00EC413E">
      <w:pPr>
        <w:pStyle w:val="libNormal"/>
        <w:rPr>
          <w:rtl/>
        </w:rPr>
      </w:pPr>
      <w:r>
        <w:rPr>
          <w:rFonts w:hint="cs"/>
          <w:rtl/>
        </w:rPr>
        <w:t>قال الجاحظ</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إنّ الجرائم التي ارتكبها يزيد من قتله للإمام الحسين </w:t>
      </w:r>
      <w:r w:rsidR="000B35BA" w:rsidRPr="000B35BA">
        <w:rPr>
          <w:rStyle w:val="libAlaemChar"/>
          <w:rFonts w:hint="cs"/>
          <w:rtl/>
        </w:rPr>
        <w:t>عليه‌السلام</w:t>
      </w:r>
      <w:r>
        <w:rPr>
          <w:rFonts w:hint="cs"/>
          <w:rtl/>
        </w:rPr>
        <w:t xml:space="preserve"> وإخافته لأهل المدينة</w:t>
      </w:r>
      <w:r w:rsidR="00E26DAB">
        <w:rPr>
          <w:rFonts w:hint="cs"/>
          <w:rtl/>
        </w:rPr>
        <w:t>،</w:t>
      </w:r>
      <w:r>
        <w:rPr>
          <w:rFonts w:hint="cs"/>
          <w:rtl/>
        </w:rPr>
        <w:t xml:space="preserve"> وخرابه الكعبة وأسره لبنات رسول الله </w:t>
      </w:r>
      <w:r w:rsidR="000B35BA" w:rsidRPr="000B35BA">
        <w:rPr>
          <w:rStyle w:val="libAlaemChar"/>
          <w:rFonts w:hint="cs"/>
          <w:rtl/>
        </w:rPr>
        <w:t>صلى‌الله‌عليه‌وآله</w:t>
      </w:r>
      <w:r w:rsidR="00E26DAB">
        <w:rPr>
          <w:rFonts w:hint="cs"/>
          <w:rtl/>
        </w:rPr>
        <w:t>،</w:t>
      </w:r>
      <w:r>
        <w:rPr>
          <w:rFonts w:hint="cs"/>
          <w:rtl/>
        </w:rPr>
        <w:t xml:space="preserve"> وضربه ثنايا الحسين </w:t>
      </w:r>
      <w:r w:rsidR="000B35BA" w:rsidRPr="000B35BA">
        <w:rPr>
          <w:rStyle w:val="libAlaemChar"/>
          <w:rFonts w:hint="cs"/>
          <w:rtl/>
        </w:rPr>
        <w:t>عليه‌السلام</w:t>
      </w:r>
      <w:r>
        <w:rPr>
          <w:rFonts w:hint="cs"/>
          <w:rtl/>
        </w:rPr>
        <w:t xml:space="preserve"> بالعصا</w:t>
      </w:r>
      <w:r w:rsidR="00E26DAB">
        <w:rPr>
          <w:rFonts w:hint="cs"/>
          <w:rtl/>
        </w:rPr>
        <w:t>،</w:t>
      </w:r>
      <w:r>
        <w:rPr>
          <w:rFonts w:hint="cs"/>
          <w:rtl/>
        </w:rPr>
        <w:t xml:space="preserve"> ألاَ تُعدُّ دليلاً على قساوته وعداوته وكرهه وحقده وعناده ونفاقه</w:t>
      </w:r>
      <w:r w:rsidR="00E26DAB">
        <w:rPr>
          <w:rFonts w:hint="cs"/>
          <w:rtl/>
        </w:rPr>
        <w:t>،</w:t>
      </w:r>
      <w:r>
        <w:rPr>
          <w:rFonts w:hint="cs"/>
          <w:rtl/>
        </w:rPr>
        <w:t xml:space="preserve"> أمْ أنّها تدلّ على محبته وإخلاصه للنبيّ </w:t>
      </w:r>
      <w:r w:rsidR="000B35BA" w:rsidRPr="000B35BA">
        <w:rPr>
          <w:rStyle w:val="libAlaemChar"/>
          <w:rFonts w:hint="cs"/>
          <w:rtl/>
        </w:rPr>
        <w:t>صلى‌الله‌عليه‌وآله</w:t>
      </w:r>
      <w:r>
        <w:rPr>
          <w:rFonts w:hint="cs"/>
          <w:rtl/>
        </w:rPr>
        <w:t xml:space="preserve"> وآله عليهم السلام</w:t>
      </w:r>
      <w:r w:rsidR="00E26DAB">
        <w:rPr>
          <w:rFonts w:hint="cs"/>
          <w:rtl/>
        </w:rPr>
        <w:t>؟</w:t>
      </w:r>
      <w:r>
        <w:rPr>
          <w:rFonts w:hint="cs"/>
          <w:rtl/>
        </w:rPr>
        <w:t>!</w:t>
      </w:r>
    </w:p>
    <w:p w:rsidR="002E58E5" w:rsidRDefault="002E58E5" w:rsidP="00EC413E">
      <w:pPr>
        <w:pStyle w:val="libNormal"/>
        <w:rPr>
          <w:rtl/>
        </w:rPr>
      </w:pPr>
      <w:r>
        <w:rPr>
          <w:rFonts w:hint="cs"/>
          <w:rtl/>
        </w:rPr>
        <w:t>ثمّ إنّه قال</w:t>
      </w:r>
      <w:r w:rsidR="00E26DAB">
        <w:rPr>
          <w:rFonts w:hint="cs"/>
          <w:rtl/>
        </w:rPr>
        <w:t>:</w:t>
      </w:r>
      <w:r>
        <w:rPr>
          <w:rFonts w:hint="cs"/>
          <w:rtl/>
        </w:rPr>
        <w:t xml:space="preserve"> وعلى أيِّ حال فهذه الأعمال مصداق لفسقه وضلاله</w:t>
      </w:r>
      <w:r w:rsidR="00E26DAB">
        <w:rPr>
          <w:rFonts w:hint="cs"/>
          <w:rtl/>
        </w:rPr>
        <w:t>،</w:t>
      </w:r>
      <w:r>
        <w:rPr>
          <w:rFonts w:hint="cs"/>
          <w:rtl/>
        </w:rPr>
        <w:t xml:space="preserve"> فهو فاسق ملعون</w:t>
      </w:r>
      <w:r w:rsidR="00E26DAB">
        <w:rPr>
          <w:rFonts w:hint="cs"/>
          <w:rtl/>
        </w:rPr>
        <w:t>،</w:t>
      </w:r>
      <w:r>
        <w:rPr>
          <w:rFonts w:hint="cs"/>
          <w:rtl/>
        </w:rPr>
        <w:t xml:space="preserve"> وكلُّ مَن منع من لعنه فهو ملعون</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أيضاً</w:t>
      </w:r>
      <w:r w:rsidR="00E26DAB">
        <w:rPr>
          <w:rFonts w:hint="cs"/>
          <w:rtl/>
        </w:rPr>
        <w:t>:</w:t>
      </w:r>
    </w:p>
    <w:p w:rsidR="002E58E5" w:rsidRDefault="002E58E5" w:rsidP="00EC413E">
      <w:pPr>
        <w:pStyle w:val="libNormal"/>
        <w:rPr>
          <w:rtl/>
        </w:rPr>
      </w:pPr>
      <w:r>
        <w:rPr>
          <w:rFonts w:hint="cs"/>
          <w:rtl/>
        </w:rPr>
        <w:t>ثمّ الذي كان من يزيد ابنه ومن عُمَّاله وأهل نُصرته</w:t>
      </w:r>
      <w:r w:rsidR="00E26DAB">
        <w:rPr>
          <w:rFonts w:hint="cs"/>
          <w:rtl/>
        </w:rPr>
        <w:t>،</w:t>
      </w:r>
      <w:r>
        <w:rPr>
          <w:rFonts w:hint="cs"/>
          <w:rtl/>
        </w:rPr>
        <w:t xml:space="preserve"> ثمّ غزو مكّة</w:t>
      </w:r>
      <w:r w:rsidR="00E26DAB">
        <w:rPr>
          <w:rFonts w:hint="cs"/>
          <w:rtl/>
        </w:rPr>
        <w:t>،</w:t>
      </w:r>
      <w:r>
        <w:rPr>
          <w:rFonts w:hint="cs"/>
          <w:rtl/>
        </w:rPr>
        <w:t xml:space="preserve"> ورمي الكعبة</w:t>
      </w:r>
      <w:r w:rsidR="00E26DAB">
        <w:rPr>
          <w:rFonts w:hint="cs"/>
          <w:rtl/>
        </w:rPr>
        <w:t>،</w:t>
      </w:r>
      <w:r>
        <w:rPr>
          <w:rFonts w:hint="cs"/>
          <w:rtl/>
        </w:rPr>
        <w:t xml:space="preserve"> واستباحة المدينة</w:t>
      </w:r>
      <w:r w:rsidR="00E26DAB">
        <w:rPr>
          <w:rFonts w:hint="cs"/>
          <w:rtl/>
        </w:rPr>
        <w:t>،</w:t>
      </w:r>
      <w:r>
        <w:rPr>
          <w:rFonts w:hint="cs"/>
          <w:rtl/>
        </w:rPr>
        <w:t xml:space="preserve"> وقتل الحسين </w:t>
      </w:r>
      <w:r w:rsidR="000B35BA" w:rsidRPr="000B35BA">
        <w:rPr>
          <w:rStyle w:val="libAlaemChar"/>
          <w:rFonts w:hint="cs"/>
          <w:rtl/>
        </w:rPr>
        <w:t>عليه‌السلام</w:t>
      </w:r>
      <w:r>
        <w:rPr>
          <w:rFonts w:hint="cs"/>
          <w:rtl/>
        </w:rPr>
        <w:t xml:space="preserve"> في أكثر أهل بيته</w:t>
      </w:r>
      <w:r w:rsidR="00E26DAB">
        <w:rPr>
          <w:rFonts w:hint="cs"/>
          <w:rtl/>
        </w:rPr>
        <w:t>،</w:t>
      </w:r>
      <w:r>
        <w:rPr>
          <w:rFonts w:hint="cs"/>
          <w:rtl/>
        </w:rPr>
        <w:t xml:space="preserve"> مصابيح الظلام</w:t>
      </w:r>
      <w:r w:rsidR="00E26DAB">
        <w:rPr>
          <w:rFonts w:hint="cs"/>
          <w:rtl/>
        </w:rPr>
        <w:t>،</w:t>
      </w:r>
      <w:r>
        <w:rPr>
          <w:rFonts w:hint="cs"/>
          <w:rtl/>
        </w:rPr>
        <w:t xml:space="preserve"> وأوتاد الإسلام</w:t>
      </w:r>
      <w:r w:rsidR="00E26DAB">
        <w:rPr>
          <w:rFonts w:hint="cs"/>
          <w:rtl/>
        </w:rPr>
        <w:t>،</w:t>
      </w:r>
      <w:r>
        <w:rPr>
          <w:rFonts w:hint="cs"/>
          <w:rtl/>
        </w:rPr>
        <w:t xml:space="preserve"> بعد الذي أعطى من نفسه من تفريق أتْباعه</w:t>
      </w:r>
      <w:r w:rsidR="00E26DAB">
        <w:rPr>
          <w:rFonts w:hint="cs"/>
          <w:rtl/>
        </w:rPr>
        <w:t>،</w:t>
      </w:r>
      <w:r>
        <w:rPr>
          <w:rFonts w:hint="cs"/>
          <w:rtl/>
        </w:rPr>
        <w:t xml:space="preserve"> والرجوع إلى داره وحرمه</w:t>
      </w:r>
      <w:r w:rsidR="00E26DAB">
        <w:rPr>
          <w:rFonts w:hint="cs"/>
          <w:rtl/>
        </w:rPr>
        <w:t>،</w:t>
      </w:r>
      <w:r>
        <w:rPr>
          <w:rFonts w:hint="cs"/>
          <w:rtl/>
        </w:rPr>
        <w:t xml:space="preserve"> أوالذَّهاب في الأرض حتّى لا يُحسَّ به</w:t>
      </w:r>
      <w:r w:rsidR="00E26DAB">
        <w:rPr>
          <w:rFonts w:hint="cs"/>
          <w:rtl/>
        </w:rPr>
        <w:t>،</w:t>
      </w:r>
      <w:r>
        <w:rPr>
          <w:rFonts w:hint="cs"/>
          <w:rtl/>
        </w:rPr>
        <w:t xml:space="preserve"> أو المقام حيث أمر به، فأبوا إلاّ قَتْله والنُّزول على حكمهم</w:t>
      </w:r>
      <w:r w:rsidR="00E26DAB">
        <w:rPr>
          <w:rFonts w:hint="cs"/>
          <w:rtl/>
        </w:rPr>
        <w:t>،</w:t>
      </w:r>
      <w:r>
        <w:rPr>
          <w:rFonts w:hint="cs"/>
          <w:rtl/>
        </w:rPr>
        <w:t xml:space="preserve"> وسواء قتل نفسه بيده</w:t>
      </w:r>
      <w:r w:rsidR="00E26DAB">
        <w:rPr>
          <w:rFonts w:hint="cs"/>
          <w:rtl/>
        </w:rPr>
        <w:t>،</w:t>
      </w:r>
      <w:r>
        <w:rPr>
          <w:rFonts w:hint="cs"/>
          <w:rtl/>
        </w:rPr>
        <w:t xml:space="preserve"> أو أسلمها إلى عدوِّه وخيَّر فيها مَن لا يبرد غليله إلاّ بُشرْب دمه</w:t>
      </w:r>
      <w:r w:rsidRPr="002B3AE8">
        <w:rPr>
          <w:rStyle w:val="libFootnotenumChar"/>
          <w:rFonts w:hint="cs"/>
          <w:rtl/>
        </w:rPr>
        <w:t>(2)</w:t>
      </w:r>
      <w:r w:rsidR="00E26DAB" w:rsidRPr="00EC413E">
        <w:rPr>
          <w:rFonts w:hint="cs"/>
          <w:rtl/>
        </w:rPr>
        <w:t>.</w:t>
      </w:r>
    </w:p>
    <w:p w:rsidR="002E58E5" w:rsidRDefault="002E58E5" w:rsidP="00EC413E">
      <w:pPr>
        <w:pStyle w:val="Heading3"/>
        <w:rPr>
          <w:rtl/>
        </w:rPr>
      </w:pPr>
      <w:bookmarkStart w:id="97" w:name="_Toc436556856"/>
      <w:r>
        <w:rPr>
          <w:rFonts w:hint="cs"/>
          <w:rtl/>
        </w:rPr>
        <w:t>قول المناوي</w:t>
      </w:r>
      <w:bookmarkEnd w:id="97"/>
    </w:p>
    <w:p w:rsidR="002E58E5" w:rsidRDefault="002E58E5" w:rsidP="00EC413E">
      <w:pPr>
        <w:pStyle w:val="libNormal"/>
        <w:rPr>
          <w:rtl/>
        </w:rPr>
      </w:pPr>
      <w:r>
        <w:rPr>
          <w:rFonts w:hint="cs"/>
          <w:rtl/>
        </w:rPr>
        <w:t>قال المناوي</w:t>
      </w:r>
      <w:r w:rsidR="00E26DAB">
        <w:rPr>
          <w:rFonts w:hint="cs"/>
          <w:rtl/>
        </w:rPr>
        <w:t>:</w:t>
      </w:r>
    </w:p>
    <w:p w:rsidR="002E58E5" w:rsidRDefault="002E58E5" w:rsidP="00EC413E">
      <w:pPr>
        <w:pStyle w:val="libNormal"/>
        <w:rPr>
          <w:rtl/>
        </w:rPr>
      </w:pPr>
      <w:r>
        <w:rPr>
          <w:rFonts w:hint="cs"/>
          <w:rtl/>
        </w:rPr>
        <w:t>ومن مجازفات بن العربي أنّه</w:t>
      </w:r>
      <w:r w:rsidR="00E26DAB">
        <w:rPr>
          <w:rFonts w:hint="cs"/>
          <w:rtl/>
        </w:rPr>
        <w:t>...</w:t>
      </w:r>
      <w:r>
        <w:rPr>
          <w:rFonts w:hint="cs"/>
          <w:rtl/>
        </w:rPr>
        <w:t xml:space="preserve"> ألَّف كتابًا في شأن مولانا الحسين (ع)</w:t>
      </w:r>
      <w:r w:rsidR="00E26DAB">
        <w:rPr>
          <w:rFonts w:hint="cs"/>
          <w:rtl/>
        </w:rPr>
        <w:t>،</w:t>
      </w:r>
      <w:r>
        <w:rPr>
          <w:rFonts w:hint="cs"/>
          <w:rtl/>
        </w:rPr>
        <w:t xml:space="preserve"> وأخزى شانئه</w:t>
      </w:r>
      <w:r w:rsidR="00E26DAB">
        <w:rPr>
          <w:rFonts w:hint="cs"/>
          <w:rtl/>
        </w:rPr>
        <w:t>،</w:t>
      </w:r>
      <w:r>
        <w:rPr>
          <w:rFonts w:hint="cs"/>
          <w:rtl/>
        </w:rPr>
        <w:t xml:space="preserve"> زعم فيه</w:t>
      </w:r>
      <w:r w:rsidR="00E26DAB">
        <w:rPr>
          <w:rFonts w:hint="cs"/>
          <w:rtl/>
        </w:rPr>
        <w:t>:</w:t>
      </w:r>
      <w:r>
        <w:rPr>
          <w:rFonts w:hint="cs"/>
          <w:rtl/>
        </w:rPr>
        <w:t xml:space="preserve"> أنّ يزيد قتله بحقٍّ بسيف جدِّه</w:t>
      </w:r>
      <w:r w:rsidR="00E26DAB">
        <w:rPr>
          <w:rFonts w:hint="cs"/>
          <w:rtl/>
        </w:rPr>
        <w:t>،</w:t>
      </w:r>
      <w:r>
        <w:rPr>
          <w:rFonts w:hint="cs"/>
          <w:rtl/>
        </w:rPr>
        <w:t xml:space="preserve"> نعوذ بالله من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رسائل الجاحظ / 298</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(2) رسائل الجاحظ</w:t>
      </w:r>
      <w:r w:rsidR="00E26DAB">
        <w:rPr>
          <w:rFonts w:hint="cs"/>
          <w:rtl/>
        </w:rPr>
        <w:t xml:space="preserve"> </w:t>
      </w:r>
      <w:r>
        <w:rPr>
          <w:rFonts w:hint="cs"/>
          <w:rtl/>
        </w:rPr>
        <w:t>/ 465</w:t>
      </w:r>
      <w:r w:rsidR="00E26DAB">
        <w:rPr>
          <w:rFonts w:hint="cs"/>
          <w:rtl/>
        </w:rPr>
        <w:t>،</w:t>
      </w:r>
      <w:r>
        <w:rPr>
          <w:rFonts w:hint="cs"/>
          <w:rtl/>
        </w:rPr>
        <w:t xml:space="preserve"> نسخة برنامج الموسوعة الشعريّة</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الخذلان</w:t>
      </w:r>
      <w:r w:rsidR="00E26DAB">
        <w:rP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وغير هؤلاء الكثير الكثير من صرَّحوا بقتل يزيد (لعنه الله) للإمام الحسين </w:t>
      </w:r>
      <w:r w:rsidR="000B35BA" w:rsidRPr="000B35BA">
        <w:rPr>
          <w:rStyle w:val="libAlaemChar"/>
          <w:rFonts w:hint="cs"/>
          <w:rtl/>
        </w:rPr>
        <w:t>عليه‌السلام</w:t>
      </w:r>
      <w:r w:rsidR="00E26DAB">
        <w:rPr>
          <w:rFonts w:hint="cs"/>
          <w:rtl/>
        </w:rPr>
        <w:t>.</w:t>
      </w:r>
    </w:p>
    <w:p w:rsidR="002E58E5" w:rsidRDefault="002E58E5" w:rsidP="00EC413E">
      <w:pPr>
        <w:pStyle w:val="libNormal"/>
        <w:rPr>
          <w:rtl/>
        </w:rPr>
      </w:pPr>
      <w:r>
        <w:rPr>
          <w:rFonts w:hint="cs"/>
          <w:rtl/>
        </w:rPr>
        <w:t xml:space="preserve">تقريبه ابن زياد لقتله الإمام الحسين </w:t>
      </w:r>
      <w:r w:rsidR="000B35BA" w:rsidRPr="000B35BA">
        <w:rPr>
          <w:rStyle w:val="libAlaemChar"/>
          <w:rFonts w:hint="cs"/>
          <w:rtl/>
        </w:rPr>
        <w:t>عليه‌السلام</w:t>
      </w:r>
      <w:r>
        <w:rPr>
          <w:rFonts w:hint="cs"/>
          <w:rtl/>
        </w:rPr>
        <w:t xml:space="preserve"> </w:t>
      </w:r>
    </w:p>
    <w:p w:rsidR="002E58E5" w:rsidRDefault="002E58E5" w:rsidP="00EC413E">
      <w:pPr>
        <w:pStyle w:val="libNormal"/>
        <w:rPr>
          <w:rtl/>
        </w:rPr>
      </w:pPr>
      <w:r>
        <w:rPr>
          <w:rFonts w:hint="cs"/>
          <w:rtl/>
        </w:rPr>
        <w:t>قال المسعودي</w:t>
      </w:r>
      <w:r w:rsidR="00E26DAB">
        <w:rPr>
          <w:rFonts w:hint="cs"/>
          <w:rtl/>
        </w:rPr>
        <w:t>:</w:t>
      </w:r>
      <w:r>
        <w:rPr>
          <w:rFonts w:hint="cs"/>
          <w:rtl/>
        </w:rPr>
        <w:t xml:space="preserve"> </w:t>
      </w:r>
    </w:p>
    <w:p w:rsidR="002E58E5" w:rsidRDefault="002E58E5" w:rsidP="00EC413E">
      <w:pPr>
        <w:pStyle w:val="libNormal"/>
        <w:rPr>
          <w:rtl/>
        </w:rPr>
      </w:pPr>
      <w:r>
        <w:rPr>
          <w:rFonts w:hint="cs"/>
          <w:rtl/>
        </w:rPr>
        <w:t>وكان يزيد صاحب طرب وجوارح</w:t>
      </w:r>
      <w:r w:rsidR="00E26DAB">
        <w:rPr>
          <w:rFonts w:hint="cs"/>
          <w:rtl/>
        </w:rPr>
        <w:t>،</w:t>
      </w:r>
      <w:r>
        <w:rPr>
          <w:rFonts w:hint="cs"/>
          <w:rtl/>
        </w:rPr>
        <w:t xml:space="preserve"> وكلاب وقرود وفهود ومنادمة على الشراب</w:t>
      </w:r>
      <w:r w:rsidR="00E26DAB">
        <w:rPr>
          <w:rFonts w:hint="cs"/>
          <w:rtl/>
        </w:rPr>
        <w:t>.</w:t>
      </w:r>
      <w:r>
        <w:rPr>
          <w:rFonts w:hint="cs"/>
          <w:rtl/>
        </w:rPr>
        <w:t xml:space="preserve"> وجلس ذات يوم على شرابه وعن يمينه ابن زياد</w:t>
      </w:r>
      <w:r w:rsidR="00E26DAB">
        <w:rPr>
          <w:rFonts w:hint="cs"/>
          <w:rtl/>
        </w:rPr>
        <w:t>،</w:t>
      </w:r>
      <w:r>
        <w:rPr>
          <w:rFonts w:hint="cs"/>
          <w:rtl/>
        </w:rPr>
        <w:t xml:space="preserve"> وذلك بعد قتل الحسين</w:t>
      </w:r>
      <w:r w:rsidR="000B35BA" w:rsidRPr="000B35BA">
        <w:rPr>
          <w:rStyle w:val="libAlaemChar"/>
          <w:rFonts w:hint="cs"/>
          <w:rtl/>
        </w:rPr>
        <w:t>عليه‌السلام</w:t>
      </w:r>
      <w:r w:rsidR="00E26DAB">
        <w:rPr>
          <w:rFonts w:hint="cs"/>
          <w:rtl/>
        </w:rPr>
        <w:t>،</w:t>
      </w:r>
      <w:r>
        <w:rPr>
          <w:rFonts w:hint="cs"/>
          <w:rtl/>
        </w:rPr>
        <w:t xml:space="preserve"> فأقبل على ساقيه فقال</w:t>
      </w:r>
      <w:r w:rsidR="00E26DAB">
        <w:rPr>
          <w:rFonts w:hint="cs"/>
          <w:rtl/>
        </w:rPr>
        <w:t>:</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1950B6" w:rsidP="000B35BA">
            <w:pPr>
              <w:pStyle w:val="libPoem"/>
            </w:pPr>
            <w:r>
              <w:rPr>
                <w:rFonts w:hint="cs"/>
                <w:rtl/>
              </w:rPr>
              <w:t>اسقني شربةً تروِّي مشاشي</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 xml:space="preserve">ثمّ مِلْ فاسقِ مِثْلَها ابنَ </w:t>
            </w:r>
            <w:r w:rsidRPr="00E26DAB">
              <w:rPr>
                <w:rFonts w:hint="cs"/>
                <w:rtl/>
              </w:rPr>
              <w:t>زيادِ</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sidRPr="00E26DAB">
              <w:rPr>
                <w:rFonts w:hint="cs"/>
                <w:rtl/>
              </w:rPr>
              <w:t>صاحبَ السرِّ والأمانةِ عندي</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sidRPr="00E26DAB">
              <w:rPr>
                <w:rFonts w:hint="cs"/>
                <w:rtl/>
              </w:rPr>
              <w:t>ولتسديدِ مغنمي وجهادي</w:t>
            </w:r>
            <w:r w:rsidRPr="00725071">
              <w:rPr>
                <w:rStyle w:val="libPoemTiniChar0"/>
                <w:rtl/>
              </w:rPr>
              <w:br/>
              <w:t> </w:t>
            </w:r>
          </w:p>
        </w:tc>
      </w:tr>
    </w:tbl>
    <w:p w:rsidR="002E58E5" w:rsidRDefault="002E58E5" w:rsidP="00EC413E">
      <w:pPr>
        <w:pStyle w:val="libNormal"/>
        <w:rPr>
          <w:rtl/>
        </w:rPr>
      </w:pPr>
      <w:r>
        <w:rPr>
          <w:rFonts w:hint="cs"/>
          <w:rtl/>
        </w:rPr>
        <w:t>ثمّ أمر المغنين فغنَّوا به</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سبط ابن الجوزي في تذكرة الخواص</w:t>
      </w:r>
      <w:r w:rsidR="00E26DAB">
        <w:rPr>
          <w:rFonts w:hint="cs"/>
          <w:rtl/>
        </w:rPr>
        <w:t>:</w:t>
      </w:r>
    </w:p>
    <w:p w:rsidR="002E58E5" w:rsidRDefault="002E58E5" w:rsidP="00EC413E">
      <w:pPr>
        <w:pStyle w:val="libNormal"/>
        <w:rPr>
          <w:rtl/>
        </w:rPr>
      </w:pPr>
      <w:r>
        <w:rPr>
          <w:rFonts w:hint="cs"/>
          <w:rtl/>
        </w:rPr>
        <w:t>قلت</w:t>
      </w:r>
      <w:r w:rsidR="00E26DAB">
        <w:rPr>
          <w:rFonts w:hint="cs"/>
          <w:rtl/>
        </w:rPr>
        <w:t>:</w:t>
      </w:r>
      <w:r>
        <w:rPr>
          <w:rFonts w:hint="cs"/>
          <w:rtl/>
        </w:rPr>
        <w:t xml:space="preserve"> والذي يدلّ على هذا</w:t>
      </w:r>
      <w:r w:rsidRPr="002B3AE8">
        <w:rPr>
          <w:rStyle w:val="libFootnotenumChar"/>
          <w:rFonts w:hint="cs"/>
          <w:rtl/>
        </w:rPr>
        <w:t>(3)</w:t>
      </w:r>
      <w:r>
        <w:rPr>
          <w:rFonts w:hint="cs"/>
          <w:rtl/>
        </w:rPr>
        <w:t xml:space="preserve"> أنّه استدعى ابن زياد إليه</w:t>
      </w:r>
      <w:r w:rsidR="00E26DAB">
        <w:rPr>
          <w:rFonts w:hint="cs"/>
          <w:rtl/>
        </w:rPr>
        <w:t>،</w:t>
      </w:r>
      <w:r>
        <w:rPr>
          <w:rFonts w:hint="cs"/>
          <w:rtl/>
        </w:rPr>
        <w:t xml:space="preserve"> وأعطاه أموالاً كثيرة</w:t>
      </w:r>
      <w:r w:rsidR="00E26DAB">
        <w:rPr>
          <w:rFonts w:hint="cs"/>
          <w:rtl/>
        </w:rPr>
        <w:t>،</w:t>
      </w:r>
      <w:r>
        <w:rPr>
          <w:rFonts w:hint="cs"/>
          <w:rtl/>
        </w:rPr>
        <w:t xml:space="preserve"> وتحفاً عظيمة وقرَّب مجلسه</w:t>
      </w:r>
      <w:r w:rsidR="00E26DAB">
        <w:rPr>
          <w:rFonts w:hint="cs"/>
          <w:rtl/>
        </w:rPr>
        <w:t>،</w:t>
      </w:r>
      <w:r>
        <w:rPr>
          <w:rFonts w:hint="cs"/>
          <w:rtl/>
        </w:rPr>
        <w:t xml:space="preserve"> ورفع منزلته وأدخله على نسائه</w:t>
      </w:r>
      <w:r w:rsidR="00E26DAB">
        <w:rPr>
          <w:rFonts w:hint="cs"/>
          <w:rtl/>
        </w:rPr>
        <w:t>،</w:t>
      </w:r>
      <w:r>
        <w:rPr>
          <w:rFonts w:hint="cs"/>
          <w:rtl/>
        </w:rPr>
        <w:t xml:space="preserve"> وجعله نديمه وسكر ليلة</w:t>
      </w:r>
      <w:r w:rsidR="00E26DAB">
        <w:rPr>
          <w:rFonts w:hint="cs"/>
          <w:rtl/>
        </w:rPr>
        <w:t>،</w:t>
      </w:r>
      <w:r>
        <w:rPr>
          <w:rFonts w:hint="cs"/>
          <w:rtl/>
        </w:rPr>
        <w:t xml:space="preserve"> وقال للمغنّي</w:t>
      </w:r>
      <w:r w:rsidR="00E26DAB">
        <w:rPr>
          <w:rFonts w:hint="cs"/>
          <w:rtl/>
        </w:rPr>
        <w:t>:</w:t>
      </w:r>
      <w:r>
        <w:rPr>
          <w:rFonts w:hint="cs"/>
          <w:rtl/>
        </w:rPr>
        <w:t xml:space="preserve"> غَنِّ</w:t>
      </w:r>
      <w:r w:rsidR="00E26DAB">
        <w:rPr>
          <w:rFonts w:hint="cs"/>
          <w:rtl/>
        </w:rPr>
        <w:t>.</w:t>
      </w:r>
      <w:r>
        <w:rPr>
          <w:rFonts w:hint="cs"/>
          <w:rtl/>
        </w:rPr>
        <w:t xml:space="preserve"> ثمّ قال يزيد بديهيّاً</w:t>
      </w:r>
      <w:r w:rsidR="00E26DAB">
        <w:rPr>
          <w:rFonts w:hint="cs"/>
          <w:rtl/>
        </w:rPr>
        <w:t>:</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1950B6" w:rsidP="000B35BA">
            <w:pPr>
              <w:pStyle w:val="libPoem"/>
            </w:pPr>
            <w:r>
              <w:rPr>
                <w:rFonts w:hint="cs"/>
                <w:rtl/>
              </w:rPr>
              <w:t>اسقني شربةً تروِّي فؤادي</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ثمّ مِلْ فاسقِ مِثْلَها ابنَ زيادِ</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صاحبَ السرِّ والأمانةِ عندي</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ولتسديدِ مغنمي وجهادي</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قاتِلَ الخارجيِّ أعني حسيناً</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ومبيدَ الأعداءِ والحسادِ</w:t>
            </w:r>
            <w:r w:rsidRPr="00E26DAB">
              <w:rPr>
                <w:rStyle w:val="libFootnotenumChar"/>
                <w:rFonts w:hint="cs"/>
                <w:rtl/>
              </w:rPr>
              <w:t>(4)</w:t>
            </w:r>
            <w:r w:rsidRPr="00725071">
              <w:rPr>
                <w:rStyle w:val="libPoemTiniChar0"/>
                <w:rtl/>
              </w:rPr>
              <w:br/>
              <w:t> </w:t>
            </w:r>
          </w:p>
        </w:tc>
      </w:tr>
    </w:tbl>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فيض القدير</w:t>
      </w:r>
      <w:r w:rsidR="00E26DAB">
        <w:rPr>
          <w:rFonts w:hint="cs"/>
          <w:rtl/>
        </w:rPr>
        <w:t>،</w:t>
      </w:r>
      <w:r>
        <w:rPr>
          <w:rFonts w:hint="cs"/>
          <w:rtl/>
        </w:rPr>
        <w:t xml:space="preserve"> المناوي 5 / 246</w:t>
      </w:r>
      <w:r w:rsidR="00E26DAB">
        <w:rPr>
          <w:rFonts w:hint="cs"/>
          <w:rtl/>
        </w:rPr>
        <w:t>،</w:t>
      </w:r>
      <w:r>
        <w:rPr>
          <w:rFonts w:hint="cs"/>
          <w:rtl/>
        </w:rPr>
        <w:t xml:space="preserve"> الجامع الصغير للسيوطي 1 / 365</w:t>
      </w:r>
      <w:r w:rsidR="00E26DAB">
        <w:rPr>
          <w:rFonts w:hint="cs"/>
          <w:rtl/>
        </w:rPr>
        <w:t>.</w:t>
      </w:r>
    </w:p>
    <w:p w:rsidR="002E58E5" w:rsidRDefault="002E58E5" w:rsidP="00E26DAB">
      <w:pPr>
        <w:pStyle w:val="libFootnote0"/>
        <w:rPr>
          <w:rtl/>
        </w:rPr>
      </w:pPr>
      <w:r>
        <w:rPr>
          <w:rFonts w:hint="cs"/>
          <w:rtl/>
        </w:rPr>
        <w:t>(2) مروج الذهب</w:t>
      </w:r>
      <w:r w:rsidR="00E26DAB">
        <w:rPr>
          <w:rFonts w:hint="cs"/>
          <w:rtl/>
        </w:rPr>
        <w:t>،</w:t>
      </w:r>
      <w:r>
        <w:rPr>
          <w:rFonts w:hint="cs"/>
          <w:rtl/>
        </w:rPr>
        <w:t xml:space="preserve"> المسعودي 3 / 67</w:t>
      </w:r>
      <w:r w:rsidR="00E26DAB">
        <w:rPr>
          <w:rFonts w:hint="cs"/>
          <w:rtl/>
        </w:rPr>
        <w:t>،</w:t>
      </w:r>
      <w:r>
        <w:rPr>
          <w:rFonts w:hint="cs"/>
          <w:rtl/>
        </w:rPr>
        <w:t xml:space="preserve"> طبعة دار الهجرة</w:t>
      </w:r>
      <w:r w:rsidR="00E26DAB">
        <w:rPr>
          <w:rFonts w:hint="cs"/>
          <w:rtl/>
        </w:rPr>
        <w:t>.</w:t>
      </w:r>
    </w:p>
    <w:p w:rsidR="002E58E5" w:rsidRDefault="002E58E5" w:rsidP="00E26DAB">
      <w:pPr>
        <w:pStyle w:val="libFootnote0"/>
        <w:rPr>
          <w:rtl/>
        </w:rPr>
      </w:pPr>
      <w:r>
        <w:rPr>
          <w:rFonts w:hint="cs"/>
          <w:rtl/>
        </w:rPr>
        <w:t>(3) أي</w:t>
      </w:r>
      <w:r w:rsidR="00E26DAB">
        <w:rPr>
          <w:rFonts w:hint="cs"/>
          <w:rtl/>
        </w:rPr>
        <w:t>:</w:t>
      </w:r>
      <w:r>
        <w:rPr>
          <w:rFonts w:hint="cs"/>
          <w:rtl/>
        </w:rPr>
        <w:t xml:space="preserve"> على وجود الأحقاد البدريّة والخيبريّة</w:t>
      </w:r>
      <w:r w:rsidR="00E26DAB">
        <w:rPr>
          <w:rFonts w:hint="cs"/>
          <w:rtl/>
        </w:rPr>
        <w:t>،</w:t>
      </w:r>
      <w:r>
        <w:rPr>
          <w:rFonts w:hint="cs"/>
          <w:rtl/>
        </w:rPr>
        <w:t xml:space="preserve"> ووجوب اللعنة عليه</w:t>
      </w:r>
      <w:r w:rsidR="00E26DAB">
        <w:rPr>
          <w:rFonts w:hint="cs"/>
          <w:rtl/>
        </w:rPr>
        <w:t>.</w:t>
      </w:r>
    </w:p>
    <w:p w:rsidR="002E58E5" w:rsidRDefault="002E58E5" w:rsidP="00E26DAB">
      <w:pPr>
        <w:pStyle w:val="libFootnote0"/>
        <w:rPr>
          <w:rtl/>
        </w:rPr>
      </w:pPr>
      <w:r>
        <w:rPr>
          <w:rFonts w:hint="cs"/>
          <w:rtl/>
        </w:rPr>
        <w:t>(4) تذكرة الخواص / 260</w:t>
      </w:r>
      <w:r w:rsidR="00E26DAB">
        <w:rPr>
          <w:rFonts w:hint="cs"/>
          <w:rtl/>
        </w:rPr>
        <w:t>،</w:t>
      </w:r>
      <w:r>
        <w:rPr>
          <w:rFonts w:hint="cs"/>
          <w:rtl/>
        </w:rPr>
        <w:t xml:space="preserve"> طبعة منشورات الشريف الرضيّ</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الشبراوي</w:t>
      </w:r>
      <w:r w:rsidR="00E26DAB">
        <w:rPr>
          <w:rFonts w:hint="cs"/>
          <w:rtl/>
        </w:rPr>
        <w:t>:</w:t>
      </w:r>
    </w:p>
    <w:p w:rsidR="002E58E5" w:rsidRDefault="002E58E5" w:rsidP="00EC413E">
      <w:pPr>
        <w:pStyle w:val="libNormal"/>
        <w:rPr>
          <w:rtl/>
        </w:rPr>
      </w:pPr>
      <w:r>
        <w:rPr>
          <w:rFonts w:hint="cs"/>
          <w:rtl/>
        </w:rPr>
        <w:t>قال أبو الفضل</w:t>
      </w:r>
      <w:r w:rsidR="00E26DAB">
        <w:rPr>
          <w:rFonts w:hint="cs"/>
          <w:rtl/>
        </w:rPr>
        <w:t>:</w:t>
      </w:r>
      <w:r>
        <w:rPr>
          <w:rFonts w:hint="cs"/>
          <w:rtl/>
        </w:rPr>
        <w:t xml:space="preserve"> وبعد أنْ وصل الرأس الشريف إلى دمشق</w:t>
      </w:r>
      <w:r w:rsidR="00E26DAB">
        <w:rPr>
          <w:rFonts w:hint="cs"/>
          <w:rtl/>
        </w:rPr>
        <w:t>،</w:t>
      </w:r>
      <w:r>
        <w:rPr>
          <w:rFonts w:hint="cs"/>
          <w:rtl/>
        </w:rPr>
        <w:t xml:space="preserve"> وُضع في طست بين يدي يزيد</w:t>
      </w:r>
      <w:r w:rsidR="00E26DAB">
        <w:rPr>
          <w:rFonts w:hint="cs"/>
          <w:rtl/>
        </w:rPr>
        <w:t>،</w:t>
      </w:r>
      <w:r>
        <w:rPr>
          <w:rFonts w:hint="cs"/>
          <w:rtl/>
        </w:rPr>
        <w:t xml:space="preserve"> وصار يضرب ثناياه الشريفة بقضيب</w:t>
      </w:r>
      <w:r w:rsidR="00E26DAB">
        <w:rPr>
          <w:rFonts w:hint="cs"/>
          <w:rtl/>
        </w:rPr>
        <w:t>،</w:t>
      </w:r>
      <w:r>
        <w:rPr>
          <w:rFonts w:hint="cs"/>
          <w:rtl/>
        </w:rPr>
        <w:t xml:space="preserve"> ثمّ أمر بصلبه فصلب ثلاثة أيّام بدمشق</w:t>
      </w:r>
      <w:r w:rsidR="00E26DAB">
        <w:rPr>
          <w:rFonts w:hint="cs"/>
          <w:rtl/>
        </w:rPr>
        <w:t>.</w:t>
      </w:r>
      <w:r>
        <w:rPr>
          <w:rFonts w:hint="cs"/>
          <w:rtl/>
        </w:rPr>
        <w:t xml:space="preserve"> وشكر لابن زياد صنيعه</w:t>
      </w:r>
      <w:r w:rsidR="00E26DAB">
        <w:rPr>
          <w:rFonts w:hint="cs"/>
          <w:rtl/>
        </w:rPr>
        <w:t>،</w:t>
      </w:r>
      <w:r>
        <w:rPr>
          <w:rFonts w:hint="cs"/>
          <w:rtl/>
        </w:rPr>
        <w:t xml:space="preserve"> وبالغ في إكرامه ورفعته</w:t>
      </w:r>
      <w:r w:rsidR="00E26DAB">
        <w:rPr>
          <w:rFonts w:hint="cs"/>
          <w:rtl/>
        </w:rPr>
        <w:t>،</w:t>
      </w:r>
      <w:r>
        <w:rPr>
          <w:rFonts w:hint="cs"/>
          <w:rtl/>
        </w:rPr>
        <w:t xml:space="preserve"> حتّى صار يدخل على نسائه</w:t>
      </w:r>
      <w:r w:rsidR="00E26DAB">
        <w:rPr>
          <w:rFonts w:hint="cs"/>
          <w:rtl/>
        </w:rPr>
        <w:t>،</w:t>
      </w:r>
      <w:r>
        <w:rPr>
          <w:rFonts w:hint="cs"/>
          <w:rtl/>
        </w:rPr>
        <w:t xml:space="preserve"> ثمّ ترك الرأس الشريف بعد صلبه في خزانة السلاح</w:t>
      </w:r>
      <w:r w:rsidR="00E26DAB">
        <w:rPr>
          <w:rFonts w:hint="cs"/>
          <w:rtl/>
        </w:rPr>
        <w:t>...</w:t>
      </w:r>
      <w:r w:rsidRPr="002B3AE8">
        <w:rPr>
          <w:rStyle w:val="libFootnotenumChar"/>
          <w:rFonts w:hint="cs"/>
          <w:rtl/>
        </w:rPr>
        <w:t>(1)</w:t>
      </w:r>
      <w:r w:rsidR="00E26DAB" w:rsidRPr="00EC413E">
        <w:rPr>
          <w:rFonts w:hint="cs"/>
          <w:rtl/>
        </w:rPr>
        <w:t>.</w:t>
      </w:r>
    </w:p>
    <w:p w:rsidR="002E58E5" w:rsidRDefault="002E58E5" w:rsidP="00EC413E">
      <w:pPr>
        <w:pStyle w:val="Heading3"/>
        <w:rPr>
          <w:rtl/>
        </w:rPr>
      </w:pPr>
      <w:bookmarkStart w:id="98" w:name="أمره_بزيادة_عطاء_قتلة_الإمام_الحسين_(علي"/>
      <w:bookmarkStart w:id="99" w:name="_Toc436556857"/>
      <w:bookmarkEnd w:id="98"/>
      <w:r>
        <w:rPr>
          <w:rFonts w:hint="cs"/>
          <w:rtl/>
        </w:rPr>
        <w:t xml:space="preserve">أمره بزيادة عطاء قتلة الإمام الحسين </w:t>
      </w:r>
      <w:r w:rsidR="000B35BA" w:rsidRPr="000B35BA">
        <w:rPr>
          <w:rStyle w:val="libAlaemChar"/>
          <w:rFonts w:hint="cs"/>
          <w:rtl/>
        </w:rPr>
        <w:t>عليه‌السلام</w:t>
      </w:r>
      <w:bookmarkEnd w:id="99"/>
    </w:p>
    <w:p w:rsidR="002E58E5" w:rsidRDefault="002E58E5" w:rsidP="00EC413E">
      <w:pPr>
        <w:pStyle w:val="libNormal"/>
        <w:rPr>
          <w:rtl/>
        </w:rPr>
      </w:pPr>
      <w:r>
        <w:rPr>
          <w:rFonts w:hint="cs"/>
          <w:rtl/>
        </w:rPr>
        <w:t>روى البلاذري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وحدَّثني العمري</w:t>
      </w:r>
      <w:r w:rsidR="00E26DAB">
        <w:rPr>
          <w:rFonts w:hint="cs"/>
          <w:rtl/>
        </w:rPr>
        <w:t>،</w:t>
      </w:r>
      <w:r>
        <w:rPr>
          <w:rFonts w:hint="cs"/>
          <w:rtl/>
        </w:rPr>
        <w:t xml:space="preserve"> عن الهيثم بن عدي</w:t>
      </w:r>
      <w:r w:rsidR="00E26DAB">
        <w:rPr>
          <w:rFonts w:hint="cs"/>
          <w:rtl/>
        </w:rPr>
        <w:t>،</w:t>
      </w:r>
      <w:r>
        <w:rPr>
          <w:rFonts w:hint="cs"/>
          <w:rtl/>
        </w:rPr>
        <w:t xml:space="preserve"> عن مجالد بن سعيد قال</w:t>
      </w:r>
      <w:r w:rsidR="00E26DAB">
        <w:rPr>
          <w:rFonts w:hint="cs"/>
          <w:rtl/>
        </w:rPr>
        <w:t>:</w:t>
      </w:r>
      <w:r>
        <w:rPr>
          <w:rFonts w:hint="cs"/>
          <w:rtl/>
        </w:rPr>
        <w:t xml:space="preserve"> كتب يزيد إلى ابن زياد</w:t>
      </w:r>
      <w:r w:rsidR="00E26DAB">
        <w:rPr>
          <w:rFonts w:hint="cs"/>
          <w:rtl/>
        </w:rPr>
        <w:t>:</w:t>
      </w:r>
      <w:r>
        <w:rPr>
          <w:rFonts w:hint="cs"/>
          <w:rtl/>
        </w:rPr>
        <w:t xml:space="preserve"> أمَّا بعد</w:t>
      </w:r>
      <w:r w:rsidR="00E26DAB">
        <w:rPr>
          <w:rFonts w:hint="cs"/>
          <w:rtl/>
        </w:rPr>
        <w:t>،</w:t>
      </w:r>
      <w:r>
        <w:rPr>
          <w:rFonts w:hint="cs"/>
          <w:rtl/>
        </w:rPr>
        <w:t xml:space="preserve"> فزدْ أهل الكوفة أهل السمع والطاعة في عطيَّاتهم مئة مئة</w:t>
      </w:r>
      <w:r w:rsidRPr="002B3AE8">
        <w:rPr>
          <w:rStyle w:val="libFootnotenumChar"/>
          <w:rFonts w:hint="cs"/>
          <w:rtl/>
        </w:rPr>
        <w:t>(2)</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الإتحاف بحب الأشراف</w:t>
      </w:r>
      <w:r w:rsidR="00E26DAB">
        <w:rPr>
          <w:rFonts w:hint="cs"/>
          <w:rtl/>
        </w:rPr>
        <w:t>،</w:t>
      </w:r>
      <w:r>
        <w:rPr>
          <w:rFonts w:hint="cs"/>
          <w:rtl/>
        </w:rPr>
        <w:t xml:space="preserve"> الشبراوي / 69</w:t>
      </w:r>
      <w:r w:rsidR="00E26DAB">
        <w:rPr>
          <w:rFonts w:hint="cs"/>
          <w:rtl/>
        </w:rPr>
        <w:t xml:space="preserve"> - </w:t>
      </w:r>
      <w:r>
        <w:rPr>
          <w:rFonts w:hint="cs"/>
          <w:rtl/>
        </w:rPr>
        <w:t>70</w:t>
      </w:r>
      <w:r w:rsidR="00E26DAB">
        <w:rPr>
          <w:rFonts w:hint="cs"/>
          <w:rtl/>
        </w:rPr>
        <w:t>.</w:t>
      </w:r>
    </w:p>
    <w:p w:rsidR="002E58E5" w:rsidRDefault="002E58E5" w:rsidP="00E26DAB">
      <w:pPr>
        <w:pStyle w:val="libFootnote0"/>
        <w:rPr>
          <w:rtl/>
        </w:rPr>
      </w:pPr>
      <w:r>
        <w:rPr>
          <w:rFonts w:hint="cs"/>
          <w:rtl/>
        </w:rPr>
        <w:t>(2) أنساب الأشراف</w:t>
      </w:r>
      <w:r w:rsidR="00E26DAB">
        <w:rPr>
          <w:rFonts w:hint="cs"/>
          <w:rtl/>
        </w:rPr>
        <w:t>،</w:t>
      </w:r>
      <w:r>
        <w:rPr>
          <w:rFonts w:hint="cs"/>
          <w:rtl/>
        </w:rPr>
        <w:t xml:space="preserve"> البلاذري 3 / 420</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100" w:name="_Toc436556858"/>
      <w:r>
        <w:rPr>
          <w:rFonts w:hint="cs"/>
          <w:rtl/>
        </w:rPr>
        <w:lastRenderedPageBreak/>
        <w:t>ما فعله في واقعة الحرّة</w:t>
      </w:r>
      <w:bookmarkEnd w:id="100"/>
    </w:p>
    <w:p w:rsidR="002E58E5" w:rsidRDefault="002E58E5" w:rsidP="00EC413E">
      <w:pPr>
        <w:pStyle w:val="Heading3"/>
        <w:rPr>
          <w:rtl/>
        </w:rPr>
      </w:pPr>
      <w:bookmarkStart w:id="101" w:name="_Toc436556859"/>
      <w:r>
        <w:rPr>
          <w:rFonts w:hint="cs"/>
          <w:rtl/>
        </w:rPr>
        <w:t>وصية معاوية لابنه يزيد في أهل المدينة</w:t>
      </w:r>
      <w:bookmarkEnd w:id="101"/>
      <w:r>
        <w:rPr>
          <w:rFonts w:hint="cs"/>
          <w:rtl/>
        </w:rPr>
        <w:t xml:space="preserve"> </w:t>
      </w:r>
    </w:p>
    <w:p w:rsidR="002E58E5" w:rsidRDefault="002E58E5" w:rsidP="00EC413E">
      <w:pPr>
        <w:pStyle w:val="libNormal"/>
        <w:rPr>
          <w:rtl/>
        </w:rPr>
      </w:pPr>
      <w:r>
        <w:rPr>
          <w:rFonts w:hint="cs"/>
          <w:rtl/>
        </w:rPr>
        <w:t>روى ابن عساكر والهيثمي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p>
    <w:p w:rsidR="002E58E5" w:rsidRDefault="002E58E5" w:rsidP="00EC413E">
      <w:pPr>
        <w:pStyle w:val="libNormal"/>
        <w:rPr>
          <w:rtl/>
        </w:rPr>
      </w:pPr>
      <w:r>
        <w:rPr>
          <w:rFonts w:hint="cs"/>
          <w:rtl/>
        </w:rPr>
        <w:t>أنبأنا أبو عليّ الحداد</w:t>
      </w:r>
      <w:r w:rsidR="00E26DAB">
        <w:rPr>
          <w:rFonts w:hint="cs"/>
          <w:rtl/>
        </w:rPr>
        <w:t>،</w:t>
      </w:r>
      <w:r>
        <w:rPr>
          <w:rFonts w:hint="cs"/>
          <w:rtl/>
        </w:rPr>
        <w:t xml:space="preserve"> أنبأنا أبو بكر محمّد بن عبد الله بن أحمد بن ريذة</w:t>
      </w:r>
      <w:r w:rsidR="00E26DAB">
        <w:rPr>
          <w:rFonts w:hint="cs"/>
          <w:rtl/>
        </w:rPr>
        <w:t>،</w:t>
      </w:r>
      <w:r>
        <w:rPr>
          <w:rFonts w:hint="cs"/>
          <w:rtl/>
        </w:rPr>
        <w:t xml:space="preserve"> أنبأنا سليمان بن أحمد الطبراني</w:t>
      </w:r>
      <w:r w:rsidR="00E26DAB">
        <w:rPr>
          <w:rFonts w:hint="cs"/>
          <w:rtl/>
        </w:rPr>
        <w:t>،</w:t>
      </w:r>
      <w:r>
        <w:rPr>
          <w:rFonts w:hint="cs"/>
          <w:rtl/>
        </w:rPr>
        <w:t xml:space="preserve"> حدَّثنا عليّ بن المبارك الصنعاني</w:t>
      </w:r>
      <w:r w:rsidR="00E26DAB">
        <w:rPr>
          <w:rFonts w:hint="cs"/>
          <w:rtl/>
        </w:rPr>
        <w:t>،</w:t>
      </w:r>
      <w:r>
        <w:rPr>
          <w:rFonts w:hint="cs"/>
          <w:rtl/>
        </w:rPr>
        <w:t xml:space="preserve"> حدَّثنا زيد بن المبارك</w:t>
      </w:r>
      <w:r w:rsidR="00E26DAB">
        <w:rPr>
          <w:rFonts w:hint="cs"/>
          <w:rtl/>
        </w:rPr>
        <w:t>،</w:t>
      </w:r>
      <w:r>
        <w:rPr>
          <w:rFonts w:hint="cs"/>
          <w:rtl/>
        </w:rPr>
        <w:t xml:space="preserve"> حدَّثني عبد الملك بن عبد الرحمن الذماري</w:t>
      </w:r>
      <w:r w:rsidR="00E26DAB">
        <w:rPr>
          <w:rFonts w:hint="cs"/>
          <w:rtl/>
        </w:rPr>
        <w:t>،</w:t>
      </w:r>
      <w:r>
        <w:rPr>
          <w:rFonts w:hint="cs"/>
          <w:rtl/>
        </w:rPr>
        <w:t xml:space="preserve"> أخبرني محمّد بن سعيد</w:t>
      </w:r>
      <w:r w:rsidR="00E26DAB">
        <w:rPr>
          <w:rFonts w:hint="cs"/>
          <w:rtl/>
        </w:rPr>
        <w:t xml:space="preserve"> - </w:t>
      </w:r>
      <w:r>
        <w:rPr>
          <w:rFonts w:hint="cs"/>
          <w:rtl/>
        </w:rPr>
        <w:t>يعني</w:t>
      </w:r>
      <w:r w:rsidR="00E26DAB">
        <w:rPr>
          <w:rFonts w:hint="cs"/>
          <w:rtl/>
        </w:rPr>
        <w:t>:</w:t>
      </w:r>
      <w:r>
        <w:rPr>
          <w:rFonts w:hint="cs"/>
          <w:rtl/>
        </w:rPr>
        <w:t xml:space="preserve"> ابن رمانة</w:t>
      </w:r>
      <w:r w:rsidR="00E26DAB">
        <w:rPr>
          <w:rFonts w:hint="cs"/>
          <w:rtl/>
        </w:rPr>
        <w:t xml:space="preserve"> -</w:t>
      </w:r>
      <w:r w:rsidRPr="002B3AE8">
        <w:rPr>
          <w:rStyle w:val="libFootnotenumChar"/>
          <w:rFonts w:hint="cs"/>
          <w:rtl/>
        </w:rPr>
        <w:t>(1)</w:t>
      </w:r>
      <w:r w:rsidR="00E26DAB" w:rsidRPr="00EC413E">
        <w:rPr>
          <w:rFonts w:hint="cs"/>
          <w:rtl/>
        </w:rPr>
        <w:t>:</w:t>
      </w:r>
      <w:r>
        <w:rPr>
          <w:rFonts w:hint="cs"/>
          <w:rtl/>
        </w:rPr>
        <w:t xml:space="preserve"> أنّ معاوية لمَّا حضره الموت</w:t>
      </w:r>
      <w:r w:rsidR="00E26DAB">
        <w:rPr>
          <w:rFonts w:hint="cs"/>
          <w:rtl/>
        </w:rPr>
        <w:t>،</w:t>
      </w:r>
      <w:r>
        <w:rPr>
          <w:rFonts w:hint="cs"/>
          <w:rtl/>
        </w:rPr>
        <w:t xml:space="preserve"> قال ليزيد بن معاوية</w:t>
      </w:r>
      <w:r w:rsidR="00E26DAB">
        <w:rPr>
          <w:rFonts w:hint="cs"/>
          <w:rtl/>
        </w:rPr>
        <w:t>:</w:t>
      </w:r>
      <w:r>
        <w:rPr>
          <w:rFonts w:hint="cs"/>
          <w:rtl/>
        </w:rPr>
        <w:t xml:space="preserve"> قد وطَّأت لك البلاد</w:t>
      </w:r>
      <w:r w:rsidR="00E26DAB">
        <w:rPr>
          <w:rFonts w:hint="cs"/>
          <w:rtl/>
        </w:rPr>
        <w:t>،</w:t>
      </w:r>
      <w:r>
        <w:rPr>
          <w:rFonts w:hint="cs"/>
          <w:rtl/>
        </w:rPr>
        <w:t xml:space="preserve"> وفرشت لك الناس</w:t>
      </w:r>
      <w:r w:rsidR="00E26DAB">
        <w:rPr>
          <w:rFonts w:hint="cs"/>
          <w:rtl/>
        </w:rPr>
        <w:t>،</w:t>
      </w:r>
      <w:r>
        <w:rPr>
          <w:rFonts w:hint="cs"/>
          <w:rtl/>
        </w:rPr>
        <w:t xml:space="preserve"> ولست أخاف عليك إلاّ أهل الحجاز</w:t>
      </w:r>
      <w:r w:rsidR="00E26DAB">
        <w:rPr>
          <w:rFonts w:hint="cs"/>
          <w:rtl/>
        </w:rPr>
        <w:t>،</w:t>
      </w:r>
      <w:r>
        <w:rPr>
          <w:rFonts w:hint="cs"/>
          <w:rtl/>
        </w:rPr>
        <w:t xml:space="preserve"> فإنّ رابك منهم ريبة فوجِّه إليهم مسلم بن عقبة المرّي</w:t>
      </w:r>
      <w:r w:rsidR="00E26DAB">
        <w:rPr>
          <w:rFonts w:hint="cs"/>
          <w:rtl/>
        </w:rPr>
        <w:t>؛</w:t>
      </w:r>
      <w:r>
        <w:rPr>
          <w:rFonts w:hint="cs"/>
          <w:rtl/>
        </w:rPr>
        <w:t xml:space="preserve"> فإنّي قد جرَّبته غير مرّة</w:t>
      </w:r>
      <w:r w:rsidR="00E26DAB">
        <w:rPr>
          <w:rFonts w:hint="cs"/>
          <w:rtl/>
        </w:rPr>
        <w:t>،</w:t>
      </w:r>
      <w:r>
        <w:rPr>
          <w:rFonts w:hint="cs"/>
          <w:rtl/>
        </w:rPr>
        <w:t xml:space="preserve"> فلمْ أجد له مثلاً في طاعته ونصيحته</w:t>
      </w:r>
      <w:r w:rsidR="00E26DAB">
        <w:rPr>
          <w:rFonts w:hint="cs"/>
          <w:rtl/>
        </w:rPr>
        <w:t>.</w:t>
      </w:r>
      <w:r>
        <w:rPr>
          <w:rFonts w:hint="cs"/>
          <w:rtl/>
        </w:rPr>
        <w:t xml:space="preserve"> </w:t>
      </w:r>
    </w:p>
    <w:p w:rsidR="002E58E5" w:rsidRDefault="002E58E5" w:rsidP="00EC413E">
      <w:pPr>
        <w:pStyle w:val="libNormal"/>
        <w:rPr>
          <w:rtl/>
        </w:rPr>
      </w:pPr>
      <w:r>
        <w:rPr>
          <w:rFonts w:hint="cs"/>
          <w:rtl/>
        </w:rPr>
        <w:t>فلمَّا جاء يزيد بن معاوية خلاف ابن الزبير ودعاؤه إلى نفسه دعا مسلم بن عقبة المرّي</w:t>
      </w:r>
      <w:r w:rsidR="00E26DAB">
        <w:rPr>
          <w:rFonts w:hint="cs"/>
          <w:rtl/>
        </w:rPr>
        <w:t>،</w:t>
      </w:r>
      <w:r>
        <w:rPr>
          <w:rFonts w:hint="cs"/>
          <w:rtl/>
        </w:rPr>
        <w:t xml:space="preserve"> وقد أصابه الفالج</w:t>
      </w:r>
      <w:r w:rsidR="00E26DAB">
        <w:rPr>
          <w:rFonts w:hint="cs"/>
          <w:rtl/>
        </w:rPr>
        <w:t>،</w:t>
      </w:r>
      <w:r>
        <w:rPr>
          <w:rFonts w:hint="cs"/>
          <w:rtl/>
        </w:rPr>
        <w:t xml:space="preserve"> فقال</w:t>
      </w:r>
      <w:r w:rsidR="00E26DAB">
        <w:rPr>
          <w:rFonts w:hint="cs"/>
          <w:rtl/>
        </w:rPr>
        <w:t xml:space="preserve">: </w:t>
      </w:r>
      <w:r>
        <w:rPr>
          <w:rFonts w:hint="cs"/>
          <w:rtl/>
        </w:rPr>
        <w:t>إنّ أمير المؤمنين عهد إليَّ في مرضه إنْ رابني من أهل الحجاز ريب أنْ أوجِّهك إليهم</w:t>
      </w:r>
      <w:r w:rsidR="00E26DAB">
        <w:rPr>
          <w:rFonts w:hint="cs"/>
          <w:rtl/>
        </w:rPr>
        <w:t>،</w:t>
      </w:r>
      <w:r>
        <w:rPr>
          <w:rFonts w:hint="cs"/>
          <w:rtl/>
        </w:rPr>
        <w:t xml:space="preserve"> وقد رابني</w:t>
      </w:r>
      <w:r w:rsidR="00E26DAB">
        <w:rPr>
          <w:rFonts w:hint="cs"/>
          <w:rtl/>
        </w:rPr>
        <w:t>،</w:t>
      </w:r>
      <w:r>
        <w:rPr>
          <w:rFonts w:hint="cs"/>
          <w:rtl/>
        </w:rPr>
        <w:t xml:space="preserve"> فقال</w:t>
      </w:r>
      <w:r w:rsidR="00E26DAB">
        <w:rPr>
          <w:rFonts w:hint="cs"/>
          <w:rtl/>
        </w:rPr>
        <w:t>:</w:t>
      </w:r>
      <w:r>
        <w:rPr>
          <w:rFonts w:hint="cs"/>
          <w:rtl/>
        </w:rPr>
        <w:t xml:space="preserve"> إنّي كما ظنّ أمير المؤمنين</w:t>
      </w:r>
      <w:r w:rsidR="00E26DAB">
        <w:rPr>
          <w:rFonts w:hint="cs"/>
          <w:rtl/>
        </w:rPr>
        <w:t>،</w:t>
      </w:r>
      <w:r>
        <w:rPr>
          <w:rFonts w:hint="cs"/>
          <w:rtl/>
        </w:rPr>
        <w:t xml:space="preserve"> اعقد لي وعبِّء الجيوش</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فورد المدينة فأباحها ثلاثةً</w:t>
      </w:r>
      <w:r w:rsidR="00E26DAB">
        <w:rPr>
          <w:rFonts w:hint="cs"/>
          <w:rtl/>
        </w:rPr>
        <w:t>،</w:t>
      </w:r>
      <w:r>
        <w:rPr>
          <w:rFonts w:hint="cs"/>
          <w:rtl/>
        </w:rPr>
        <w:t xml:space="preserve"> ثمّ دعاهم إلى بيعة يزيد على أنّهم أعبد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ما بين القوسين قول الهيثمي في مجمع الزوائد 7 / 249</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قنٌّ في طاعة الله ومعصيته</w:t>
      </w:r>
      <w:r w:rsidR="00E26DAB">
        <w:rPr>
          <w:rFonts w:hint="cs"/>
          <w:rtl/>
        </w:rPr>
        <w:t>،</w:t>
      </w:r>
      <w:r>
        <w:rPr>
          <w:rFonts w:hint="cs"/>
          <w:rtl/>
        </w:rPr>
        <w:t xml:space="preserve"> فأجابوه إلى ذلك إلاّ رجلاً واحداً</w:t>
      </w:r>
      <w:r w:rsidRPr="002B3AE8">
        <w:rPr>
          <w:rStyle w:val="libFootnotenumChar"/>
          <w:rFonts w:hint="cs"/>
          <w:rtl/>
        </w:rPr>
        <w:t>(1)</w:t>
      </w:r>
      <w:r>
        <w:rPr>
          <w:rFonts w:hint="cs"/>
          <w:rtl/>
        </w:rPr>
        <w:t xml:space="preserve"> من قريش اُمّه اُم ولد</w:t>
      </w:r>
      <w:r w:rsidR="00E26DAB">
        <w:rPr>
          <w:rFonts w:hint="cs"/>
          <w:rtl/>
        </w:rPr>
        <w:t>،</w:t>
      </w:r>
      <w:r>
        <w:rPr>
          <w:rFonts w:hint="cs"/>
          <w:rtl/>
        </w:rPr>
        <w:t xml:space="preserve"> فقال له</w:t>
      </w:r>
      <w:r w:rsidR="00E26DAB">
        <w:rPr>
          <w:rFonts w:hint="cs"/>
          <w:rtl/>
        </w:rPr>
        <w:t>:</w:t>
      </w:r>
      <w:r>
        <w:rPr>
          <w:rFonts w:hint="cs"/>
          <w:rtl/>
        </w:rPr>
        <w:t xml:space="preserve"> بايع ليزيد على أنّك عبد في طاعة الله ومعصيته</w:t>
      </w:r>
      <w:r w:rsidR="00E26DAB">
        <w:rPr>
          <w:rFonts w:hint="cs"/>
          <w:rtl/>
        </w:rPr>
        <w:t>.</w:t>
      </w:r>
      <w:r>
        <w:rPr>
          <w:rFonts w:hint="cs"/>
          <w:rtl/>
        </w:rPr>
        <w:t xml:space="preserve"> قال</w:t>
      </w:r>
      <w:r w:rsidR="00E26DAB">
        <w:rPr>
          <w:rFonts w:hint="cs"/>
          <w:rtl/>
        </w:rPr>
        <w:t>:</w:t>
      </w:r>
      <w:r>
        <w:rPr>
          <w:rFonts w:hint="cs"/>
          <w:rtl/>
        </w:rPr>
        <w:t xml:space="preserve"> لا بل في طاعة الله</w:t>
      </w:r>
      <w:r w:rsidR="00E26DAB">
        <w:rPr>
          <w:rFonts w:hint="cs"/>
          <w:rtl/>
        </w:rPr>
        <w:t>.</w:t>
      </w:r>
      <w:r>
        <w:rPr>
          <w:rFonts w:hint="cs"/>
          <w:rtl/>
        </w:rPr>
        <w:t xml:space="preserve"> فأبى أنْ يقبل ذلك منه وقتله</w:t>
      </w:r>
      <w:r w:rsidR="00E26DAB">
        <w:rPr>
          <w:rFonts w:hint="cs"/>
          <w:rtl/>
        </w:rPr>
        <w:t>،</w:t>
      </w:r>
      <w:r>
        <w:rPr>
          <w:rFonts w:hint="cs"/>
          <w:rtl/>
        </w:rPr>
        <w:t xml:space="preserve"> فأقسمت اُمُّه قسماً لئن أمكنها الله من مسلم حيّاً أو ميّتاً أنْ تحرقه بالنار</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فلمَّا خرج مسلم من المدينة اشتدَّت علَّته فمات</w:t>
      </w:r>
      <w:r w:rsidR="00E26DAB">
        <w:rPr>
          <w:rFonts w:hint="cs"/>
          <w:rtl/>
        </w:rPr>
        <w:t>،</w:t>
      </w:r>
      <w:r>
        <w:rPr>
          <w:rFonts w:hint="cs"/>
          <w:rtl/>
        </w:rPr>
        <w:t xml:space="preserve"> فخرجت اُم القرشي بأعبدٍ لها إلى قبر مسلم</w:t>
      </w:r>
      <w:r w:rsidR="00E26DAB">
        <w:rPr>
          <w:rFonts w:hint="cs"/>
          <w:rtl/>
        </w:rPr>
        <w:t>،</w:t>
      </w:r>
      <w:r>
        <w:rPr>
          <w:rFonts w:hint="cs"/>
          <w:rtl/>
        </w:rPr>
        <w:t xml:space="preserve"> فأمرت به أنْ يُنبش من عند رأسه</w:t>
      </w:r>
      <w:r w:rsidR="00E26DAB">
        <w:rPr>
          <w:rFonts w:hint="cs"/>
          <w:rtl/>
        </w:rPr>
        <w:t>،</w:t>
      </w:r>
      <w:r>
        <w:rPr>
          <w:rFonts w:hint="cs"/>
          <w:rtl/>
        </w:rPr>
        <w:t xml:space="preserve"> فلمَّا وصلوا إليه إذا بثعبان قد التوى على عنقه قابضاً بأرنبة أنفه يمصُّها</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فكاع القوم عنه</w:t>
      </w:r>
      <w:r w:rsidR="00E26DAB">
        <w:rPr>
          <w:rFonts w:hint="cs"/>
          <w:rtl/>
        </w:rPr>
        <w:t>،</w:t>
      </w:r>
      <w:r>
        <w:rPr>
          <w:rFonts w:hint="cs"/>
          <w:rtl/>
        </w:rPr>
        <w:t xml:space="preserve"> وقالوا</w:t>
      </w:r>
      <w:r w:rsidR="00E26DAB">
        <w:rPr>
          <w:rFonts w:hint="cs"/>
          <w:rtl/>
        </w:rPr>
        <w:t>:</w:t>
      </w:r>
      <w:r>
        <w:rPr>
          <w:rFonts w:hint="cs"/>
          <w:rtl/>
        </w:rPr>
        <w:t xml:space="preserve"> يا مولاتنا</w:t>
      </w:r>
      <w:r w:rsidR="00E26DAB">
        <w:rPr>
          <w:rFonts w:hint="cs"/>
          <w:rtl/>
        </w:rPr>
        <w:t>،</w:t>
      </w:r>
      <w:r>
        <w:rPr>
          <w:rFonts w:hint="cs"/>
          <w:rtl/>
        </w:rPr>
        <w:t xml:space="preserve"> انصرفي قد كفاك الله شرَّه</w:t>
      </w:r>
      <w:r w:rsidR="00E26DAB">
        <w:rPr>
          <w:rFonts w:hint="cs"/>
          <w:rtl/>
        </w:rPr>
        <w:t>.</w:t>
      </w:r>
      <w:r>
        <w:rPr>
          <w:rFonts w:hint="cs"/>
          <w:rtl/>
        </w:rPr>
        <w:t xml:space="preserve"> وأخبروها الخبر</w:t>
      </w:r>
      <w:r w:rsidR="00E26DAB">
        <w:rPr>
          <w:rFonts w:hint="cs"/>
          <w:rtl/>
        </w:rPr>
        <w:t>،</w:t>
      </w:r>
      <w:r>
        <w:rPr>
          <w:rFonts w:hint="cs"/>
          <w:rtl/>
        </w:rPr>
        <w:t xml:space="preserve"> قالت</w:t>
      </w:r>
      <w:r w:rsidR="00E26DAB">
        <w:rPr>
          <w:rFonts w:hint="cs"/>
          <w:rtl/>
        </w:rPr>
        <w:t>:</w:t>
      </w:r>
      <w:r>
        <w:rPr>
          <w:rFonts w:hint="cs"/>
          <w:rtl/>
        </w:rPr>
        <w:t xml:space="preserve"> لا</w:t>
      </w:r>
      <w:r w:rsidR="00E26DAB">
        <w:rPr>
          <w:rFonts w:hint="cs"/>
          <w:rtl/>
        </w:rPr>
        <w:t>،</w:t>
      </w:r>
      <w:r>
        <w:rPr>
          <w:rFonts w:hint="cs"/>
          <w:rtl/>
        </w:rPr>
        <w:t xml:space="preserve"> أوافي الله بما وعدته</w:t>
      </w:r>
      <w:r w:rsidR="00E26DAB">
        <w:rPr>
          <w:rFonts w:hint="cs"/>
          <w:rtl/>
        </w:rPr>
        <w:t>،</w:t>
      </w:r>
      <w:r>
        <w:rPr>
          <w:rFonts w:hint="cs"/>
          <w:rtl/>
        </w:rPr>
        <w:t xml:space="preserve"> ثمّ قالت</w:t>
      </w:r>
      <w:r w:rsidR="00E26DAB">
        <w:rPr>
          <w:rFonts w:hint="cs"/>
          <w:rtl/>
        </w:rPr>
        <w:t>:</w:t>
      </w:r>
      <w:r>
        <w:rPr>
          <w:rFonts w:hint="cs"/>
          <w:rtl/>
        </w:rPr>
        <w:t xml:space="preserve"> انبشوا من عند الرجلين</w:t>
      </w:r>
      <w:r w:rsidR="00E26DAB">
        <w:rPr>
          <w:rFonts w:hint="cs"/>
          <w:rtl/>
        </w:rPr>
        <w:t>،</w:t>
      </w:r>
      <w:r>
        <w:rPr>
          <w:rFonts w:hint="cs"/>
          <w:rtl/>
        </w:rPr>
        <w:t xml:space="preserve"> فنبشوا فإذا الثعبان لاوي ذنبه برجليه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فتنحَّت فصلت ركعتين</w:t>
      </w:r>
      <w:r w:rsidR="00E26DAB">
        <w:rPr>
          <w:rFonts w:hint="cs"/>
          <w:rtl/>
        </w:rPr>
        <w:t>،</w:t>
      </w:r>
      <w:r>
        <w:rPr>
          <w:rFonts w:hint="cs"/>
          <w:rtl/>
        </w:rPr>
        <w:t xml:space="preserve"> ثمّ قالت</w:t>
      </w:r>
      <w:r w:rsidR="00E26DAB">
        <w:rPr>
          <w:rFonts w:hint="cs"/>
          <w:rtl/>
        </w:rPr>
        <w:t>:</w:t>
      </w:r>
      <w:r>
        <w:rPr>
          <w:rFonts w:hint="cs"/>
          <w:rtl/>
        </w:rPr>
        <w:t xml:space="preserve"> اللهمّ</w:t>
      </w:r>
      <w:r w:rsidR="00E26DAB">
        <w:rPr>
          <w:rFonts w:hint="cs"/>
          <w:rtl/>
        </w:rPr>
        <w:t>،</w:t>
      </w:r>
      <w:r>
        <w:rPr>
          <w:rFonts w:hint="cs"/>
          <w:rtl/>
        </w:rPr>
        <w:t xml:space="preserve"> إنْ كنت تعلم أنّي إنّما غضبت على مسلم بن عقبة اليوم لك</w:t>
      </w:r>
      <w:r w:rsidR="00E26DAB">
        <w:rPr>
          <w:rFonts w:hint="cs"/>
          <w:rtl/>
        </w:rPr>
        <w:t>،</w:t>
      </w:r>
      <w:r>
        <w:rPr>
          <w:rFonts w:hint="cs"/>
          <w:rtl/>
        </w:rPr>
        <w:t xml:space="preserve"> فخلِّ بيني وبينه</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ثمّ تناولت عوداً</w:t>
      </w:r>
      <w:r w:rsidR="00E26DAB">
        <w:rPr>
          <w:rFonts w:hint="cs"/>
          <w:rtl/>
        </w:rPr>
        <w:t>،</w:t>
      </w:r>
      <w:r>
        <w:rPr>
          <w:rFonts w:hint="cs"/>
          <w:rtl/>
        </w:rPr>
        <w:t xml:space="preserve"> فمضت في ذنب الثعبان</w:t>
      </w:r>
      <w:r w:rsidR="00E26DAB">
        <w:rPr>
          <w:rFonts w:hint="cs"/>
          <w:rtl/>
        </w:rPr>
        <w:t>،</w:t>
      </w:r>
      <w:r>
        <w:rPr>
          <w:rFonts w:hint="cs"/>
          <w:rtl/>
        </w:rPr>
        <w:t xml:space="preserve"> فحرَّكته فانسلَّ من مؤخَّر رأسه فخرج من القبر</w:t>
      </w:r>
      <w:r w:rsidR="00E26DAB">
        <w:rPr>
          <w:rFonts w:hint="cs"/>
          <w:rtl/>
        </w:rPr>
        <w:t>،</w:t>
      </w:r>
      <w:r>
        <w:rPr>
          <w:rFonts w:hint="cs"/>
          <w:rtl/>
        </w:rPr>
        <w:t xml:space="preserve"> ثمّ أمرت به</w:t>
      </w:r>
      <w:r w:rsidR="00E26DAB">
        <w:rPr>
          <w:rFonts w:hint="cs"/>
          <w:rtl/>
        </w:rPr>
        <w:t>،</w:t>
      </w:r>
      <w:r>
        <w:rPr>
          <w:rFonts w:hint="cs"/>
          <w:rtl/>
        </w:rPr>
        <w:t xml:space="preserve"> فأخرج وأحرق بالنار</w:t>
      </w:r>
      <w:r w:rsidR="00E26DAB">
        <w:rPr>
          <w:rFonts w:hint="cs"/>
          <w:rtl/>
        </w:rPr>
        <w:t>.</w:t>
      </w:r>
    </w:p>
    <w:p w:rsidR="002E58E5" w:rsidRDefault="002E58E5" w:rsidP="00EC413E">
      <w:pPr>
        <w:pStyle w:val="libNormal"/>
        <w:rPr>
          <w:rtl/>
        </w:rPr>
      </w:pPr>
      <w:r>
        <w:rPr>
          <w:rFonts w:hint="cs"/>
          <w:rtl/>
        </w:rPr>
        <w:t>قال الهيثمي</w:t>
      </w:r>
      <w:r w:rsidR="00E26DAB">
        <w:rPr>
          <w:rFonts w:hint="cs"/>
          <w:rtl/>
        </w:rPr>
        <w:t>:</w:t>
      </w:r>
      <w:r>
        <w:rPr>
          <w:rFonts w:hint="cs"/>
          <w:rtl/>
        </w:rPr>
        <w:t xml:space="preserve"> رواه الطبراني</w:t>
      </w:r>
      <w:r w:rsidR="00E26DAB">
        <w:rPr>
          <w:rFonts w:hint="cs"/>
          <w:rtl/>
        </w:rPr>
        <w:t>،</w:t>
      </w:r>
      <w:r>
        <w:rPr>
          <w:rFonts w:hint="cs"/>
          <w:rtl/>
        </w:rPr>
        <w:t xml:space="preserve"> وفيه عبد الملك بن عبد الرحمن الذماري</w:t>
      </w:r>
      <w:r w:rsidR="00E26DAB">
        <w:rPr>
          <w:rFonts w:hint="cs"/>
          <w:rtl/>
        </w:rPr>
        <w:t>،</w:t>
      </w:r>
      <w:r>
        <w:rPr>
          <w:rFonts w:hint="cs"/>
          <w:rtl/>
        </w:rPr>
        <w:t xml:space="preserve"> ضعَّفه أبو زرعة ووثقه ابن حبّان وغيره</w:t>
      </w:r>
      <w:r w:rsidR="00E26DAB">
        <w:rPr>
          <w:rFonts w:hint="cs"/>
          <w:rtl/>
        </w:rPr>
        <w:t>،</w:t>
      </w:r>
      <w:r>
        <w:rPr>
          <w:rFonts w:hint="cs"/>
          <w:rtl/>
        </w:rPr>
        <w:t xml:space="preserve"> وابن رمانة لمْ أعرفه</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أقول</w:t>
      </w:r>
      <w:r w:rsidR="00E26DAB">
        <w:rPr>
          <w:rFonts w:hint="cs"/>
          <w:rtl/>
        </w:rPr>
        <w:t>:</w:t>
      </w:r>
      <w:r>
        <w:rPr>
          <w:rFonts w:hint="cs"/>
          <w:rtl/>
        </w:rPr>
        <w:t xml:space="preserve"> ومحمّد بن سعيد بن رمانة</w:t>
      </w:r>
      <w:r w:rsidR="00E26DAB">
        <w:rPr>
          <w:rFonts w:hint="cs"/>
          <w:rtl/>
        </w:rPr>
        <w:t>:</w:t>
      </w:r>
      <w:r>
        <w:rPr>
          <w:rFonts w:hint="cs"/>
          <w:rtl/>
        </w:rPr>
        <w:t xml:space="preserve"> ذكره ابن حبّان في الثقات</w:t>
      </w:r>
      <w:r w:rsidRPr="002B3AE8">
        <w:rPr>
          <w:rStyle w:val="libFootnotenumChar"/>
          <w:rFonts w:hint="cs"/>
          <w:rtl/>
        </w:rPr>
        <w:t>(3)</w:t>
      </w:r>
      <w:r w:rsidR="00E26DAB" w:rsidRPr="00EC413E">
        <w:rPr>
          <w:rFonts w:hint="cs"/>
          <w:rtl/>
        </w:rPr>
        <w:t>،</w:t>
      </w:r>
      <w:r>
        <w:rPr>
          <w:rFonts w:hint="cs"/>
          <w:rtl/>
        </w:rPr>
        <w:t xml:space="preserve"> وهو من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وفي المطبوع</w:t>
      </w:r>
      <w:r w:rsidR="00E26DAB">
        <w:rPr>
          <w:rFonts w:hint="cs"/>
          <w:rtl/>
        </w:rPr>
        <w:t>:</w:t>
      </w:r>
      <w:r>
        <w:rPr>
          <w:rFonts w:hint="cs"/>
          <w:rtl/>
        </w:rPr>
        <w:t xml:space="preserve"> إلاّ رجل واحد</w:t>
      </w:r>
      <w:r w:rsidR="00E26DAB">
        <w:rPr>
          <w:rFonts w:hint="cs"/>
          <w:rtl/>
        </w:rPr>
        <w:t>.</w:t>
      </w:r>
      <w:r>
        <w:rPr>
          <w:rFonts w:hint="cs"/>
          <w:rtl/>
        </w:rPr>
        <w:t xml:space="preserve"> والصحيح ما أثبتناه</w:t>
      </w:r>
      <w:r w:rsidR="00E26DAB">
        <w:rPr>
          <w:rFonts w:hint="cs"/>
          <w:rtl/>
        </w:rPr>
        <w:t>،</w:t>
      </w:r>
      <w:r>
        <w:rPr>
          <w:rFonts w:hint="cs"/>
          <w:rtl/>
        </w:rPr>
        <w:t xml:space="preserve"> وهو موافق لمَا في مجمع الزوائد</w:t>
      </w:r>
      <w:r w:rsidR="00E26DAB">
        <w:rPr>
          <w:rFonts w:hint="cs"/>
          <w:rtl/>
        </w:rPr>
        <w:t>.</w:t>
      </w:r>
    </w:p>
    <w:p w:rsidR="002E58E5" w:rsidRDefault="002E58E5" w:rsidP="00E26DAB">
      <w:pPr>
        <w:pStyle w:val="libFootnote0"/>
        <w:rPr>
          <w:rtl/>
        </w:rPr>
      </w:pPr>
      <w:r>
        <w:rPr>
          <w:rFonts w:hint="cs"/>
          <w:rtl/>
        </w:rPr>
        <w:t>(2) مجمع الزوائد</w:t>
      </w:r>
      <w:r w:rsidR="00E26DAB">
        <w:rPr>
          <w:rFonts w:hint="cs"/>
          <w:rtl/>
        </w:rPr>
        <w:t>،</w:t>
      </w:r>
      <w:r>
        <w:rPr>
          <w:rFonts w:hint="cs"/>
          <w:rtl/>
        </w:rPr>
        <w:t xml:space="preserve"> الهيثمي 7 / 249</w:t>
      </w:r>
      <w:r w:rsidR="00E26DAB">
        <w:rPr>
          <w:rFonts w:hint="cs"/>
          <w:rtl/>
        </w:rPr>
        <w:t xml:space="preserve">، </w:t>
      </w:r>
      <w:r>
        <w:rPr>
          <w:rFonts w:hint="cs"/>
          <w:rtl/>
        </w:rPr>
        <w:t>تاريخ دمشق</w:t>
      </w:r>
      <w:r w:rsidR="00E26DAB">
        <w:rPr>
          <w:rFonts w:hint="cs"/>
          <w:rtl/>
        </w:rPr>
        <w:t>،</w:t>
      </w:r>
      <w:r>
        <w:rPr>
          <w:rFonts w:hint="cs"/>
          <w:rtl/>
        </w:rPr>
        <w:t xml:space="preserve"> ابن عساكر 58 / 114</w:t>
      </w:r>
      <w:r w:rsidR="00E26DAB">
        <w:rPr>
          <w:rFonts w:hint="cs"/>
          <w:rtl/>
        </w:rPr>
        <w:t>.</w:t>
      </w:r>
    </w:p>
    <w:p w:rsidR="002E58E5" w:rsidRDefault="002E58E5" w:rsidP="00E26DAB">
      <w:pPr>
        <w:pStyle w:val="libFootnote0"/>
        <w:rPr>
          <w:rtl/>
        </w:rPr>
      </w:pPr>
      <w:r>
        <w:rPr>
          <w:rFonts w:hint="cs"/>
          <w:rtl/>
        </w:rPr>
        <w:t>(3) الثقات</w:t>
      </w:r>
      <w:r w:rsidR="00E26DAB">
        <w:rPr>
          <w:rFonts w:hint="cs"/>
          <w:rtl/>
        </w:rPr>
        <w:t>،</w:t>
      </w:r>
      <w:r>
        <w:rPr>
          <w:rFonts w:hint="cs"/>
          <w:rtl/>
        </w:rPr>
        <w:t xml:space="preserve"> ابن حبّان 9 / 35</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رجال البخاري أيضاً</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Heading3"/>
        <w:rPr>
          <w:rtl/>
        </w:rPr>
      </w:pPr>
      <w:bookmarkStart w:id="102" w:name="_Toc436556860"/>
      <w:r>
        <w:rPr>
          <w:rFonts w:hint="cs"/>
          <w:rtl/>
        </w:rPr>
        <w:t>ما ذكره الزرقاني والعاصمي من عدد جيش الشام وقتله الصحابة وفضِّه الأبكار</w:t>
      </w:r>
      <w:r w:rsidR="00E26DAB">
        <w:rPr>
          <w:rFonts w:hint="cs"/>
          <w:rtl/>
        </w:rPr>
        <w:t>...</w:t>
      </w:r>
      <w:r>
        <w:rPr>
          <w:rFonts w:hint="cs"/>
          <w:rtl/>
        </w:rPr>
        <w:t xml:space="preserve"> و</w:t>
      </w:r>
      <w:r w:rsidR="00E26DAB">
        <w:rPr>
          <w:rFonts w:hint="cs"/>
          <w:rtl/>
        </w:rPr>
        <w:t>...</w:t>
      </w:r>
      <w:r>
        <w:rPr>
          <w:rFonts w:hint="cs"/>
          <w:rtl/>
        </w:rPr>
        <w:t xml:space="preserve"> ومسح دم الافتضاض بالقرآن الكريم</w:t>
      </w:r>
      <w:r w:rsidR="00E26DAB">
        <w:rPr>
          <w:rFonts w:hint="cs"/>
          <w:rtl/>
        </w:rPr>
        <w:t>!</w:t>
      </w:r>
      <w:bookmarkEnd w:id="102"/>
    </w:p>
    <w:p w:rsidR="002E58E5" w:rsidRDefault="002E58E5" w:rsidP="00EC413E">
      <w:pPr>
        <w:pStyle w:val="libNormal"/>
        <w:rPr>
          <w:rtl/>
        </w:rPr>
      </w:pPr>
      <w:r>
        <w:rPr>
          <w:rFonts w:hint="cs"/>
          <w:rtl/>
        </w:rPr>
        <w:t>قال الزرقاني والسيوطي</w:t>
      </w:r>
      <w:r w:rsidR="00E26DAB">
        <w:rPr>
          <w:rFonts w:hint="cs"/>
          <w:rtl/>
        </w:rPr>
        <w:t>،</w:t>
      </w:r>
      <w:r>
        <w:rPr>
          <w:rFonts w:hint="cs"/>
          <w:rtl/>
        </w:rPr>
        <w:t xml:space="preserve"> واللفظ للأوّل</w:t>
      </w:r>
      <w:r w:rsidR="00E26DAB">
        <w:rPr>
          <w:rFonts w:hint="cs"/>
          <w:rtl/>
        </w:rPr>
        <w:t>:</w:t>
      </w:r>
    </w:p>
    <w:p w:rsidR="002E58E5" w:rsidRDefault="002E58E5" w:rsidP="00EC413E">
      <w:pPr>
        <w:pStyle w:val="libNormal"/>
        <w:rPr>
          <w:rtl/>
        </w:rPr>
      </w:pPr>
      <w:r>
        <w:rPr>
          <w:rFonts w:hint="cs"/>
          <w:rtl/>
        </w:rPr>
        <w:t>ويوم الحرَّة</w:t>
      </w:r>
      <w:r w:rsidR="00E26DAB">
        <w:rPr>
          <w:rFonts w:hint="cs"/>
          <w:rtl/>
        </w:rPr>
        <w:t xml:space="preserve"> - </w:t>
      </w:r>
      <w:r>
        <w:rPr>
          <w:rFonts w:hint="cs"/>
          <w:rtl/>
        </w:rPr>
        <w:t>بفتح الحاء المهملة والراء المشدّدة أرض ذات حجارة سود</w:t>
      </w:r>
      <w:r w:rsidR="00E26DAB">
        <w:rPr>
          <w:rFonts w:hint="cs"/>
          <w:rtl/>
        </w:rPr>
        <w:t>،</w:t>
      </w:r>
      <w:r>
        <w:rPr>
          <w:rFonts w:hint="cs"/>
          <w:rtl/>
        </w:rPr>
        <w:t xml:space="preserve"> كأنّها أُحرقت بالنار بظاهر المدينة</w:t>
      </w:r>
      <w:r w:rsidR="00E26DAB">
        <w:rPr>
          <w:rFonts w:hint="cs"/>
          <w:rtl/>
        </w:rPr>
        <w:t xml:space="preserve"> - </w:t>
      </w:r>
      <w:r>
        <w:rPr>
          <w:rFonts w:hint="cs"/>
          <w:rtl/>
        </w:rPr>
        <w:t>كانت به الوقعة بين أهلها وبين عسكر يزيد بن معاوية، وهو سبع وعشرون ألف فارس وخمسة عشر ألف راجل</w:t>
      </w:r>
      <w:r w:rsidR="00E26DAB">
        <w:rPr>
          <w:rFonts w:hint="cs"/>
          <w:rtl/>
        </w:rPr>
        <w:t>،</w:t>
      </w:r>
      <w:r>
        <w:rPr>
          <w:rFonts w:hint="cs"/>
          <w:rtl/>
        </w:rPr>
        <w:t xml:space="preserve"> سنة ثلاث وستّين</w:t>
      </w:r>
      <w:r w:rsidR="00E26DAB">
        <w:rPr>
          <w:rFonts w:hint="cs"/>
          <w:rtl/>
        </w:rPr>
        <w:t>،</w:t>
      </w:r>
      <w:r>
        <w:rPr>
          <w:rFonts w:hint="cs"/>
          <w:rtl/>
        </w:rPr>
        <w:t xml:space="preserve"> بسبب خلع أهل المدينة يزيد</w:t>
      </w:r>
      <w:r w:rsidR="00E26DAB">
        <w:rPr>
          <w:rFonts w:hint="cs"/>
          <w:rtl/>
        </w:rPr>
        <w:t>،</w:t>
      </w:r>
      <w:r>
        <w:rPr>
          <w:rFonts w:hint="cs"/>
          <w:rtl/>
        </w:rPr>
        <w:t xml:space="preserve"> وولَّوا على قريش عبد الله بن مطيع</w:t>
      </w:r>
      <w:r w:rsidR="00E26DAB">
        <w:rPr>
          <w:rFonts w:hint="cs"/>
          <w:rtl/>
        </w:rPr>
        <w:t>،</w:t>
      </w:r>
      <w:r>
        <w:rPr>
          <w:rFonts w:hint="cs"/>
          <w:rtl/>
        </w:rPr>
        <w:t xml:space="preserve"> وعلى الأنصار عبد الله بن حنظلة</w:t>
      </w:r>
      <w:r w:rsidR="00E26DAB">
        <w:rPr>
          <w:rFonts w:hint="cs"/>
          <w:rtl/>
        </w:rPr>
        <w:t>،</w:t>
      </w:r>
      <w:r>
        <w:rPr>
          <w:rFonts w:hint="cs"/>
          <w:rtl/>
        </w:rPr>
        <w:t xml:space="preserve"> وأخرجوا عامل يزيد عثمان بن محمّد بن أبي سفيان من بين أظهرهم</w:t>
      </w:r>
      <w:r w:rsidR="00E26DAB">
        <w:rPr>
          <w:rFonts w:hint="cs"/>
          <w:rtl/>
        </w:rPr>
        <w:t>،</w:t>
      </w:r>
      <w:r>
        <w:rPr>
          <w:rFonts w:hint="cs"/>
          <w:rtl/>
        </w:rPr>
        <w:t xml:space="preserve"> فأباح مسلم بن عقبة أمير جيش يزيد المدينة ثلاثة أيّام</w:t>
      </w:r>
      <w:r w:rsidR="00E26DAB">
        <w:rPr>
          <w:rFonts w:hint="cs"/>
          <w:rtl/>
        </w:rPr>
        <w:t>،</w:t>
      </w:r>
      <w:r>
        <w:rPr>
          <w:rFonts w:hint="cs"/>
          <w:rtl/>
        </w:rPr>
        <w:t xml:space="preserve"> يقتلون ويأخذون النهب</w:t>
      </w:r>
      <w:r w:rsidR="00E26DAB">
        <w:rPr>
          <w:rFonts w:hint="cs"/>
          <w:rtl/>
        </w:rPr>
        <w:t>،</w:t>
      </w:r>
      <w:r>
        <w:rPr>
          <w:rFonts w:hint="cs"/>
          <w:rtl/>
        </w:rPr>
        <w:t xml:space="preserve"> ووقعوا على النساء حتّى قِيل</w:t>
      </w:r>
      <w:r w:rsidR="00E26DAB">
        <w:rPr>
          <w:rFonts w:hint="cs"/>
          <w:rtl/>
        </w:rPr>
        <w:t>:</w:t>
      </w:r>
      <w:r>
        <w:rPr>
          <w:rFonts w:hint="cs"/>
          <w:rtl/>
        </w:rPr>
        <w:t xml:space="preserve"> حملت في تلك الأيّام ألف امرأة بغير زوج</w:t>
      </w:r>
      <w:r w:rsidR="00E26DAB">
        <w:rPr>
          <w:rFonts w:hint="cs"/>
          <w:rtl/>
        </w:rPr>
        <w:t>،</w:t>
      </w:r>
      <w:r>
        <w:rPr>
          <w:rFonts w:hint="cs"/>
          <w:rtl/>
        </w:rPr>
        <w:t xml:space="preserve"> وافتض فيها ألف عذراء</w:t>
      </w:r>
      <w:r w:rsidR="00E26DAB">
        <w:rPr>
          <w:rFonts w:hint="cs"/>
          <w:rtl/>
        </w:rPr>
        <w:t>،</w:t>
      </w:r>
      <w:r>
        <w:rPr>
          <w:rFonts w:hint="cs"/>
          <w:rtl/>
        </w:rPr>
        <w:t xml:space="preserve"> وبلغت القتلى من وجوه الناس سبعمئة من قريش والأنصار</w:t>
      </w:r>
      <w:r w:rsidR="00E26DAB">
        <w:rPr>
          <w:rFonts w:hint="cs"/>
          <w:rtl/>
        </w:rPr>
        <w:t>،</w:t>
      </w:r>
      <w:r>
        <w:rPr>
          <w:rFonts w:hint="cs"/>
          <w:rtl/>
        </w:rPr>
        <w:t xml:space="preserve"> ومن الموالي وغيرهم من نساء وصبيان وعبيد عشرة آلاف</w:t>
      </w:r>
      <w:r w:rsidR="00E26DAB">
        <w:rPr>
          <w:rFonts w:hint="cs"/>
          <w:rtl/>
        </w:rPr>
        <w:t>.</w:t>
      </w:r>
    </w:p>
    <w:p w:rsidR="002E58E5" w:rsidRDefault="002E58E5" w:rsidP="00EC413E">
      <w:pPr>
        <w:pStyle w:val="libNormal"/>
        <w:rPr>
          <w:rtl/>
        </w:rPr>
      </w:pPr>
      <w:r>
        <w:rPr>
          <w:rFonts w:hint="cs"/>
          <w:rtl/>
        </w:rPr>
        <w:t>وقِيل</w:t>
      </w:r>
      <w:r w:rsidR="00E26DAB">
        <w:rPr>
          <w:rFonts w:hint="cs"/>
          <w:rtl/>
        </w:rPr>
        <w:t>:</w:t>
      </w:r>
      <w:r>
        <w:rPr>
          <w:rFonts w:hint="cs"/>
          <w:rtl/>
        </w:rPr>
        <w:t xml:space="preserve"> قُتل من القرّاء سبعمئة</w:t>
      </w:r>
      <w:r w:rsidR="00E26DAB">
        <w:rPr>
          <w:rFonts w:hint="cs"/>
          <w:rtl/>
        </w:rPr>
        <w:t>،</w:t>
      </w:r>
      <w:r>
        <w:rPr>
          <w:rFonts w:hint="cs"/>
          <w:rtl/>
        </w:rPr>
        <w:t xml:space="preserve"> ثمّ أخذ عقبة عليهم البيعة ليزيد على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تهذيب التهذيب</w:t>
      </w:r>
      <w:r w:rsidR="00E26DAB">
        <w:rPr>
          <w:rFonts w:hint="cs"/>
          <w:rtl/>
        </w:rPr>
        <w:t>،</w:t>
      </w:r>
      <w:r>
        <w:rPr>
          <w:rFonts w:hint="cs"/>
          <w:rtl/>
        </w:rPr>
        <w:t xml:space="preserve"> ابن حجر 9 / 165</w:t>
      </w:r>
      <w:r w:rsidR="00E26DAB">
        <w:rPr>
          <w:rFonts w:hint="cs"/>
          <w:rtl/>
        </w:rPr>
        <w:t>،</w:t>
      </w:r>
      <w:r>
        <w:rPr>
          <w:rFonts w:hint="cs"/>
          <w:rtl/>
        </w:rPr>
        <w:t xml:space="preserve"> قال</w:t>
      </w:r>
      <w:r w:rsidR="00E26DAB">
        <w:rPr>
          <w:rFonts w:hint="cs"/>
          <w:rtl/>
        </w:rPr>
        <w:t>:</w:t>
      </w:r>
      <w:r>
        <w:rPr>
          <w:rFonts w:hint="cs"/>
          <w:rtl/>
        </w:rPr>
        <w:t xml:space="preserve"> محمّد بن سعيد بن رمانة</w:t>
      </w:r>
      <w:r w:rsidR="00E26DAB">
        <w:rPr>
          <w:rFonts w:hint="cs"/>
          <w:rtl/>
        </w:rPr>
        <w:t xml:space="preserve"> - </w:t>
      </w:r>
      <w:r>
        <w:rPr>
          <w:rFonts w:hint="cs"/>
          <w:rtl/>
        </w:rPr>
        <w:t>بضمّ المهملة والتشديد</w:t>
      </w:r>
      <w:r w:rsidR="00E26DAB">
        <w:rPr>
          <w:rFonts w:hint="cs"/>
          <w:rtl/>
        </w:rPr>
        <w:t xml:space="preserve"> - </w:t>
      </w:r>
      <w:r>
        <w:rPr>
          <w:rFonts w:hint="cs"/>
          <w:rtl/>
        </w:rPr>
        <w:t>عداده في أهل اليمن</w:t>
      </w:r>
      <w:r w:rsidR="00E26DAB">
        <w:rPr>
          <w:rFonts w:hint="cs"/>
          <w:rtl/>
        </w:rPr>
        <w:t>.</w:t>
      </w:r>
      <w:r>
        <w:rPr>
          <w:rFonts w:hint="cs"/>
          <w:rtl/>
        </w:rPr>
        <w:t xml:space="preserve"> روى عن أبيه</w:t>
      </w:r>
      <w:r w:rsidR="00E26DAB">
        <w:rPr>
          <w:rFonts w:hint="cs"/>
          <w:rtl/>
        </w:rPr>
        <w:t>،</w:t>
      </w:r>
      <w:r>
        <w:rPr>
          <w:rFonts w:hint="cs"/>
          <w:rtl/>
        </w:rPr>
        <w:t xml:space="preserve"> روى عنه عبد الملك بن محمّد الذماري الصنعاني</w:t>
      </w:r>
      <w:r w:rsidR="00E26DAB">
        <w:rPr>
          <w:rFonts w:hint="cs"/>
          <w:rtl/>
        </w:rPr>
        <w:t>،</w:t>
      </w:r>
      <w:r>
        <w:rPr>
          <w:rFonts w:hint="cs"/>
          <w:rtl/>
        </w:rPr>
        <w:t xml:space="preserve"> وقع ذكره في أوَّل الجنائز من صحيح البخاري ضمناً</w:t>
      </w:r>
      <w:r w:rsidR="00E26DAB">
        <w:rPr>
          <w:rFonts w:hint="cs"/>
          <w:rtl/>
        </w:rPr>
        <w:t>،</w:t>
      </w:r>
      <w:r>
        <w:rPr>
          <w:rFonts w:hint="cs"/>
          <w:rtl/>
        </w:rPr>
        <w:t xml:space="preserve"> فقال</w:t>
      </w:r>
      <w:r w:rsidR="00E26DAB">
        <w:rPr>
          <w:rFonts w:hint="cs"/>
          <w:rtl/>
        </w:rPr>
        <w:t>:</w:t>
      </w:r>
      <w:r>
        <w:rPr>
          <w:rFonts w:hint="cs"/>
          <w:rtl/>
        </w:rPr>
        <w:t xml:space="preserve"> وقِيل لوهب بن منبه</w:t>
      </w:r>
      <w:r w:rsidR="00E26DAB">
        <w:rPr>
          <w:rFonts w:hint="cs"/>
          <w:rtl/>
        </w:rPr>
        <w:t>:</w:t>
      </w:r>
      <w:r>
        <w:rPr>
          <w:rFonts w:hint="cs"/>
          <w:rtl/>
        </w:rPr>
        <w:t xml:space="preserve"> أليس لا إله إلا الله مفتاح الجنّة</w:t>
      </w:r>
      <w:r w:rsidR="00E26DAB">
        <w:rPr>
          <w:rFonts w:hint="cs"/>
          <w:rtl/>
        </w:rPr>
        <w:t>؟</w:t>
      </w:r>
      <w:r>
        <w:rPr>
          <w:rFonts w:hint="cs"/>
          <w:rtl/>
        </w:rPr>
        <w:t>! الحديث الموقوف</w:t>
      </w:r>
      <w:r w:rsidR="00E26DAB">
        <w:rPr>
          <w:rFonts w:hint="cs"/>
          <w:rtl/>
        </w:rPr>
        <w:t>،</w:t>
      </w:r>
      <w:r>
        <w:rPr>
          <w:rFonts w:hint="cs"/>
          <w:rtl/>
        </w:rPr>
        <w:t xml:space="preserve"> ووصله في التاريخ عن إسحاق بن راهويه</w:t>
      </w:r>
      <w:r w:rsidR="00E26DAB">
        <w:rPr>
          <w:rFonts w:hint="cs"/>
          <w:rtl/>
        </w:rPr>
        <w:t>،</w:t>
      </w:r>
      <w:r>
        <w:rPr>
          <w:rFonts w:hint="cs"/>
          <w:rtl/>
        </w:rPr>
        <w:t xml:space="preserve"> عن عبدالملك</w:t>
      </w:r>
      <w:r w:rsidR="00E26DAB">
        <w:rPr>
          <w:rFonts w:hint="cs"/>
          <w:rtl/>
        </w:rPr>
        <w:t>،</w:t>
      </w:r>
      <w:r>
        <w:rPr>
          <w:rFonts w:hint="cs"/>
          <w:rtl/>
        </w:rPr>
        <w:t xml:space="preserve"> وهو على شرط المزّي في ذكره عبد الرحمن بن فروخ</w:t>
      </w:r>
      <w:r w:rsidR="00E26DAB">
        <w:rPr>
          <w:rFonts w:hint="cs"/>
          <w:rtl/>
        </w:rPr>
        <w:t>.</w:t>
      </w:r>
      <w:r>
        <w:rPr>
          <w:rFonts w:hint="cs"/>
          <w:rtl/>
        </w:rPr>
        <w:t xml:space="preserve"> </w:t>
      </w:r>
    </w:p>
    <w:p w:rsidR="002E58E5" w:rsidRDefault="002E58E5" w:rsidP="00E26DAB">
      <w:pPr>
        <w:pStyle w:val="libFootnote0"/>
        <w:rPr>
          <w:rtl/>
        </w:rPr>
      </w:pPr>
      <w:r>
        <w:rPr>
          <w:rFonts w:hint="cs"/>
          <w:rtl/>
        </w:rPr>
        <w:t>أقول</w:t>
      </w:r>
      <w:r w:rsidR="00E26DAB" w:rsidRPr="00E26DAB">
        <w:rPr>
          <w:rFonts w:hint="cs"/>
          <w:rtl/>
        </w:rPr>
        <w:t>،</w:t>
      </w:r>
      <w:r>
        <w:rPr>
          <w:rFonts w:hint="cs"/>
          <w:rtl/>
        </w:rPr>
        <w:t xml:space="preserve"> الظاهر من قوله</w:t>
      </w:r>
      <w:r w:rsidR="00E26DAB" w:rsidRPr="00E26DAB">
        <w:rPr>
          <w:rFonts w:hint="cs"/>
          <w:rtl/>
        </w:rPr>
        <w:t>:</w:t>
      </w:r>
      <w:r>
        <w:rPr>
          <w:rFonts w:hint="cs"/>
          <w:rtl/>
        </w:rPr>
        <w:t xml:space="preserve"> ذكره</w:t>
      </w:r>
      <w:r w:rsidR="00E26DAB" w:rsidRPr="00E26DAB">
        <w:rPr>
          <w:rFonts w:hint="cs"/>
          <w:rtl/>
        </w:rPr>
        <w:t>...</w:t>
      </w:r>
      <w:r>
        <w:rPr>
          <w:rFonts w:hint="cs"/>
          <w:rtl/>
        </w:rPr>
        <w:t xml:space="preserve"> ضمناً</w:t>
      </w:r>
      <w:r w:rsidR="00E26DAB" w:rsidRPr="00E26DAB">
        <w:rPr>
          <w:rFonts w:hint="cs"/>
          <w:rtl/>
        </w:rPr>
        <w:t>،</w:t>
      </w:r>
      <w:r>
        <w:rPr>
          <w:rFonts w:hint="cs"/>
          <w:rtl/>
        </w:rPr>
        <w:t xml:space="preserve"> أنّ البخاري ذكر الحديث الذي يرويه عن ابن رمّانة ولمْ يصرّح برجاله إلى الحديث</w:t>
      </w:r>
      <w:r w:rsidR="00E26DAB" w:rsidRPr="00E26DAB">
        <w:rPr>
          <w:rFonts w:hint="cs"/>
          <w:rtl/>
        </w:rPr>
        <w:t>،</w:t>
      </w:r>
      <w:r>
        <w:rPr>
          <w:rFonts w:hint="cs"/>
          <w:rtl/>
        </w:rPr>
        <w:t xml:space="preserve"> نعم</w:t>
      </w:r>
      <w:r w:rsidR="00E26DAB" w:rsidRPr="00E26DAB">
        <w:rPr>
          <w:rFonts w:hint="cs"/>
          <w:rtl/>
        </w:rPr>
        <w:t>،</w:t>
      </w:r>
      <w:r>
        <w:rPr>
          <w:rFonts w:hint="cs"/>
          <w:rtl/>
        </w:rPr>
        <w:t xml:space="preserve"> قد صرّح بهم في تاريخه الموسوم بتاريخ البخاري 1 / 95</w:t>
      </w:r>
      <w:r w:rsidR="00E26DAB" w:rsidRPr="00E26DAB">
        <w:rPr>
          <w:rFonts w:hint="cs"/>
          <w:rtl/>
        </w:rPr>
        <w:t>،</w:t>
      </w:r>
      <w:r>
        <w:rPr>
          <w:rFonts w:hint="cs"/>
          <w:rtl/>
        </w:rPr>
        <w:t xml:space="preserve"> رقم الحديث 261</w:t>
      </w:r>
      <w:r w:rsidR="00E26DAB" w:rsidRPr="00E26DAB">
        <w:rPr>
          <w:rFonts w:hint="cs"/>
          <w:rtl/>
        </w:rPr>
        <w:t>.</w:t>
      </w:r>
    </w:p>
    <w:p w:rsidR="00E26DAB" w:rsidRDefault="00E26DAB" w:rsidP="00E26DAB">
      <w:pPr>
        <w:pStyle w:val="libNormal"/>
        <w:rPr>
          <w:rtl/>
        </w:rPr>
      </w:pPr>
      <w:r>
        <w:rPr>
          <w:rFonts w:hint="cs"/>
          <w:rtl/>
        </w:rPr>
        <w:br w:type="page"/>
      </w:r>
    </w:p>
    <w:p w:rsidR="002E58E5" w:rsidRDefault="002E58E5" w:rsidP="00EC413E">
      <w:pPr>
        <w:pStyle w:val="libNormal"/>
        <w:rPr>
          <w:rtl/>
        </w:rPr>
      </w:pPr>
      <w:r>
        <w:rPr>
          <w:rFonts w:hint="cs"/>
          <w:rtl/>
        </w:rPr>
        <w:lastRenderedPageBreak/>
        <w:t>أنّهم عبيده إنْ شاء عتق وإنْ شاء قتل</w:t>
      </w:r>
      <w:r w:rsidR="00E26DAB">
        <w:rPr>
          <w:rFonts w:hint="cs"/>
          <w:rtl/>
        </w:rPr>
        <w:t>.</w:t>
      </w:r>
    </w:p>
    <w:p w:rsidR="002E58E5" w:rsidRDefault="002E58E5" w:rsidP="00EC413E">
      <w:pPr>
        <w:pStyle w:val="libNormal"/>
        <w:rPr>
          <w:rtl/>
        </w:rPr>
      </w:pPr>
      <w:r>
        <w:rPr>
          <w:rFonts w:hint="cs"/>
          <w:rtl/>
        </w:rPr>
        <w:t>وفي البخاري عن سعيد بن المسيّب</w:t>
      </w:r>
      <w:r w:rsidR="00E26DAB">
        <w:rPr>
          <w:rFonts w:hint="cs"/>
          <w:rtl/>
        </w:rPr>
        <w:t>:</w:t>
      </w:r>
      <w:r>
        <w:rPr>
          <w:rFonts w:hint="cs"/>
          <w:rtl/>
        </w:rPr>
        <w:t xml:space="preserve"> أنّ هذه الوقعة لمْ تبقَ من أصحاب الحديبيّة أحداً</w:t>
      </w:r>
      <w:r w:rsidR="00E26DAB">
        <w:rPr>
          <w:rFonts w:hint="cs"/>
          <w:rtl/>
        </w:rPr>
        <w:t>،</w:t>
      </w:r>
      <w:r>
        <w:rPr>
          <w:rFonts w:hint="cs"/>
          <w:rtl/>
        </w:rPr>
        <w:t xml:space="preserve"> ثمّ سار إلى قتال ابن الزبير بمكّة</w:t>
      </w:r>
      <w:r w:rsidR="00E26DAB">
        <w:rPr>
          <w:rFonts w:hint="cs"/>
          <w:rtl/>
        </w:rPr>
        <w:t>،</w:t>
      </w:r>
      <w:r>
        <w:rPr>
          <w:rFonts w:hint="cs"/>
          <w:rtl/>
        </w:rPr>
        <w:t xml:space="preserve"> فمات بقديد واستخلف على الجيش حصين بن نمير بعهد يزيد إليه</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وقال العاصمي الشافعي</w:t>
      </w:r>
      <w:r w:rsidR="00E26DAB">
        <w:rPr>
          <w:rFonts w:hint="cs"/>
          <w:rtl/>
        </w:rPr>
        <w:t>:</w:t>
      </w:r>
    </w:p>
    <w:p w:rsidR="002E58E5" w:rsidRDefault="002E58E5" w:rsidP="00EC413E">
      <w:pPr>
        <w:pStyle w:val="libNormal"/>
        <w:rPr>
          <w:rtl/>
        </w:rPr>
      </w:pPr>
      <w:r>
        <w:rPr>
          <w:rFonts w:hint="cs"/>
          <w:rtl/>
        </w:rPr>
        <w:t>وقُتل في ذلك اليوم من وجوه المهاجرين والأنصار ألف وسبعمئة رجل</w:t>
      </w:r>
      <w:r w:rsidR="00E26DAB">
        <w:rPr>
          <w:rFonts w:hint="cs"/>
          <w:rtl/>
        </w:rPr>
        <w:t>،</w:t>
      </w:r>
      <w:r>
        <w:rPr>
          <w:rFonts w:hint="cs"/>
          <w:rtl/>
        </w:rPr>
        <w:t xml:space="preserve"> وقِيل</w:t>
      </w:r>
      <w:r w:rsidR="00E26DAB">
        <w:rPr>
          <w:rFonts w:hint="cs"/>
          <w:rtl/>
        </w:rPr>
        <w:t>:</w:t>
      </w:r>
      <w:r>
        <w:rPr>
          <w:rFonts w:hint="cs"/>
          <w:rtl/>
        </w:rPr>
        <w:t xml:space="preserve"> من أخلاط الناس عشرة آلاف</w:t>
      </w:r>
      <w:r w:rsidR="00E26DAB">
        <w:rPr>
          <w:rFonts w:hint="cs"/>
          <w:rtl/>
        </w:rPr>
        <w:t>،</w:t>
      </w:r>
      <w:r>
        <w:rPr>
          <w:rFonts w:hint="cs"/>
          <w:rtl/>
        </w:rPr>
        <w:t xml:space="preserve"> سوى النساء والصبيان</w:t>
      </w:r>
      <w:r w:rsidR="00E26DAB">
        <w:rPr>
          <w:rFonts w:hint="cs"/>
          <w:rtl/>
        </w:rPr>
        <w:t>،</w:t>
      </w:r>
      <w:r>
        <w:rPr>
          <w:rFonts w:hint="cs"/>
          <w:rtl/>
        </w:rPr>
        <w:t xml:space="preserve"> ونهبوا وأفسدوا</w:t>
      </w:r>
      <w:r w:rsidR="00E26DAB">
        <w:rPr>
          <w:rFonts w:hint="cs"/>
          <w:rtl/>
        </w:rPr>
        <w:t>،</w:t>
      </w:r>
      <w:r>
        <w:rPr>
          <w:rFonts w:hint="cs"/>
          <w:rtl/>
        </w:rPr>
        <w:t xml:space="preserve"> واستحلّوا الحرم في مسجده (عليه الصلاة والسلام) ولمْ يبقَ في المسجد إلاّ سعيد بن المسيّب</w:t>
      </w:r>
      <w:r w:rsidR="00E26DAB">
        <w:rPr>
          <w:rFonts w:hint="cs"/>
          <w:rtl/>
        </w:rPr>
        <w:t>،</w:t>
      </w:r>
      <w:r>
        <w:rPr>
          <w:rFonts w:hint="cs"/>
          <w:rtl/>
        </w:rPr>
        <w:t xml:space="preserve"> جعل نفسه ولهاناً خبلاً فتركوه</w:t>
      </w:r>
      <w:r w:rsidR="00E26DAB">
        <w:rPr>
          <w:rFonts w:hint="cs"/>
          <w:rtl/>
        </w:rPr>
        <w:t>،</w:t>
      </w:r>
      <w:r>
        <w:rPr>
          <w:rFonts w:hint="cs"/>
          <w:rtl/>
        </w:rPr>
        <w:t xml:space="preserve"> وكان يقول</w:t>
      </w:r>
      <w:r w:rsidR="00E26DAB">
        <w:rPr>
          <w:rFonts w:hint="cs"/>
          <w:rtl/>
        </w:rPr>
        <w:t>:</w:t>
      </w:r>
      <w:r>
        <w:rPr>
          <w:rFonts w:hint="cs"/>
          <w:rtl/>
        </w:rPr>
        <w:t xml:space="preserve"> كنت أسمع عند مواقيت الصلاة همهمة من الحجرة المطهرة</w:t>
      </w:r>
      <w:r w:rsidR="00E26DAB">
        <w:rPr>
          <w:rFonts w:hint="cs"/>
          <w:rtl/>
        </w:rPr>
        <w:t>،</w:t>
      </w:r>
      <w:r>
        <w:rPr>
          <w:rFonts w:hint="cs"/>
          <w:rtl/>
        </w:rPr>
        <w:t xml:space="preserve"> وافتضّ فيها ألف عذراء</w:t>
      </w:r>
      <w:r w:rsidR="00E26DAB">
        <w:rPr>
          <w:rFonts w:hint="cs"/>
          <w:rtl/>
        </w:rPr>
        <w:t>،</w:t>
      </w:r>
      <w:r>
        <w:rPr>
          <w:rFonts w:hint="cs"/>
          <w:rtl/>
        </w:rPr>
        <w:t xml:space="preserve"> وإنْ مفتضَّها فعل ذلك أمام الوجه الشريف</w:t>
      </w:r>
      <w:r w:rsidR="00E26DAB">
        <w:rPr>
          <w:rFonts w:hint="cs"/>
          <w:rtl/>
        </w:rPr>
        <w:t>،</w:t>
      </w:r>
      <w:r>
        <w:rPr>
          <w:rFonts w:hint="cs"/>
          <w:rtl/>
        </w:rPr>
        <w:t xml:space="preserve"> والتمس ما يمسح به الدم فلمْ يجد ففتح مصحفاً قريباً منه</w:t>
      </w:r>
      <w:r w:rsidR="00E26DAB">
        <w:rPr>
          <w:rFonts w:hint="cs"/>
          <w:rtl/>
        </w:rPr>
        <w:t>،</w:t>
      </w:r>
      <w:r>
        <w:rPr>
          <w:rFonts w:hint="cs"/>
          <w:rtl/>
        </w:rPr>
        <w:t xml:space="preserve"> ثمّ أخذ من أوراقه ورقة فمسح به الدم</w:t>
      </w:r>
      <w:r w:rsidR="00E26DAB">
        <w:rPr>
          <w:rFonts w:hint="cs"/>
          <w:rtl/>
        </w:rPr>
        <w:t>.</w:t>
      </w:r>
      <w:r>
        <w:rPr>
          <w:rFonts w:hint="cs"/>
          <w:rtl/>
        </w:rPr>
        <w:t xml:space="preserve"> نعوذ بالله ما هذا</w:t>
      </w:r>
      <w:r w:rsidR="00E26DAB">
        <w:rPr>
          <w:rFonts w:hint="cs"/>
          <w:rtl/>
        </w:rPr>
        <w:t>!</w:t>
      </w:r>
      <w:r>
        <w:rPr>
          <w:rFonts w:hint="cs"/>
          <w:rtl/>
        </w:rPr>
        <w:t xml:space="preserve"> إلاّ صريح الكفر وأنتنه</w:t>
      </w:r>
      <w:r w:rsidRPr="002B3AE8">
        <w:rPr>
          <w:rStyle w:val="libFootnotenumChar"/>
          <w:rFonts w:hint="cs"/>
          <w:rtl/>
        </w:rPr>
        <w:t>(2)</w:t>
      </w:r>
      <w:r w:rsidR="00E26DAB">
        <w:rPr>
          <w:rFonts w:hint="cs"/>
          <w:rtl/>
        </w:rPr>
        <w:t>.</w:t>
      </w:r>
    </w:p>
    <w:p w:rsidR="002E58E5" w:rsidRDefault="002E58E5" w:rsidP="00EC413E">
      <w:pPr>
        <w:pStyle w:val="libNormal"/>
        <w:rPr>
          <w:rtl/>
        </w:rPr>
      </w:pPr>
      <w:r>
        <w:rPr>
          <w:rFonts w:hint="cs"/>
          <w:rtl/>
        </w:rPr>
        <w:t>وقال سبط بن الجوزي وجدُّه</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وذكر المدائني في كتاب الحرّة عن الزهري</w:t>
      </w:r>
      <w:r w:rsidR="00E26DAB">
        <w:rPr>
          <w:rFonts w:hint="cs"/>
          <w:rtl/>
        </w:rPr>
        <w:t>،</w:t>
      </w:r>
      <w:r>
        <w:rPr>
          <w:rFonts w:hint="cs"/>
          <w:rtl/>
        </w:rPr>
        <w:t xml:space="preserve"> قال</w:t>
      </w:r>
      <w:r w:rsidR="00E26DAB">
        <w:rPr>
          <w:rFonts w:hint="cs"/>
          <w:rtl/>
        </w:rPr>
        <w:t>:</w:t>
      </w:r>
      <w:r>
        <w:rPr>
          <w:rFonts w:hint="cs"/>
          <w:rtl/>
        </w:rPr>
        <w:t xml:space="preserve"> كان القتلى يوم الحرّة سبعمئة من وجوه الناس</w:t>
      </w:r>
      <w:r w:rsidR="00E26DAB">
        <w:rPr>
          <w:rFonts w:hint="cs"/>
          <w:rtl/>
        </w:rPr>
        <w:t>:</w:t>
      </w:r>
      <w:r>
        <w:rPr>
          <w:rFonts w:hint="cs"/>
          <w:rtl/>
        </w:rPr>
        <w:t xml:space="preserve"> قريش والأنصار والمهاجرين ووجوه الموالي</w:t>
      </w:r>
      <w:r w:rsidR="00E26DAB">
        <w:rPr>
          <w:rFonts w:hint="cs"/>
          <w:rtl/>
        </w:rPr>
        <w:t>؛</w:t>
      </w:r>
      <w:r>
        <w:rPr>
          <w:rFonts w:hint="cs"/>
          <w:rtl/>
        </w:rPr>
        <w:t xml:space="preserve"> وأمَّا مَن لمْ يُعرف من عبد أو حرّ أو امرأة فعشرة آلاف</w:t>
      </w:r>
      <w:r w:rsidR="00E26DAB">
        <w:rPr>
          <w:rFonts w:hint="cs"/>
          <w:rtl/>
        </w:rPr>
        <w:t>،</w:t>
      </w:r>
      <w:r>
        <w:rPr>
          <w:rFonts w:hint="cs"/>
          <w:rtl/>
        </w:rPr>
        <w:t xml:space="preserve"> وخاض الناس في الدماء حتّى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شرح الزرقاني لموطأ مالك 3 / 153</w:t>
      </w:r>
      <w:r w:rsidR="00E26DAB">
        <w:rPr>
          <w:rFonts w:hint="cs"/>
          <w:rtl/>
        </w:rPr>
        <w:t>،</w:t>
      </w:r>
      <w:r>
        <w:rPr>
          <w:rFonts w:hint="cs"/>
          <w:rtl/>
        </w:rPr>
        <w:t xml:space="preserve"> تاريخ الخلفاء / 195</w:t>
      </w:r>
      <w:r w:rsidR="00E26DAB">
        <w:rPr>
          <w:rFonts w:hint="cs"/>
          <w:rtl/>
        </w:rPr>
        <w:t>،</w:t>
      </w:r>
      <w:r>
        <w:rPr>
          <w:rFonts w:hint="cs"/>
          <w:rtl/>
        </w:rPr>
        <w:t xml:space="preserve"> وفي ط</w:t>
      </w:r>
      <w:r w:rsidR="00E26DAB">
        <w:rPr>
          <w:rFonts w:hint="cs"/>
          <w:rtl/>
        </w:rPr>
        <w:t>:</w:t>
      </w:r>
      <w:r>
        <w:rPr>
          <w:rFonts w:hint="cs"/>
          <w:rtl/>
        </w:rPr>
        <w:t xml:space="preserve"> 209 بإيجاز</w:t>
      </w:r>
      <w:r w:rsidR="00E26DAB">
        <w:rPr>
          <w:rFonts w:hint="cs"/>
          <w:rtl/>
        </w:rPr>
        <w:t>.</w:t>
      </w:r>
    </w:p>
    <w:p w:rsidR="002E58E5" w:rsidRDefault="002E58E5" w:rsidP="00E26DAB">
      <w:pPr>
        <w:pStyle w:val="libFootnote0"/>
        <w:rPr>
          <w:rtl/>
        </w:rPr>
      </w:pPr>
      <w:r>
        <w:rPr>
          <w:rFonts w:hint="cs"/>
          <w:rtl/>
        </w:rPr>
        <w:t>(2) سمط النجوم العوالي 3 / 202</w:t>
      </w:r>
      <w:r w:rsidR="00E26DAB">
        <w:rPr>
          <w:rFonts w:hint="cs"/>
          <w:rtl/>
        </w:rPr>
        <w:t xml:space="preserve"> - </w:t>
      </w:r>
      <w:r>
        <w:rPr>
          <w:rFonts w:hint="cs"/>
          <w:rtl/>
        </w:rPr>
        <w:t>203</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وصلت الدماء إلى قبر رسول الله </w:t>
      </w:r>
      <w:r w:rsidR="000B35BA" w:rsidRPr="000B35BA">
        <w:rPr>
          <w:rStyle w:val="libAlaemChar"/>
          <w:rFonts w:hint="cs"/>
          <w:rtl/>
        </w:rPr>
        <w:t>صلى‌الله‌عليه‌وآله</w:t>
      </w:r>
      <w:r>
        <w:rPr>
          <w:rFonts w:hint="cs"/>
          <w:rtl/>
        </w:rPr>
        <w:t xml:space="preserve"> وامتلأت الروضة والمسجد</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قال مجاهد</w:t>
      </w:r>
      <w:r w:rsidR="00E26DAB">
        <w:rPr>
          <w:rFonts w:hint="cs"/>
          <w:rtl/>
        </w:rPr>
        <w:t>:</w:t>
      </w:r>
      <w:r>
        <w:rPr>
          <w:rFonts w:hint="cs"/>
          <w:rtl/>
        </w:rPr>
        <w:t xml:space="preserve"> التجأ الناس إلى حجرة رسول الله </w:t>
      </w:r>
      <w:r w:rsidR="000B35BA" w:rsidRPr="000B35BA">
        <w:rPr>
          <w:rStyle w:val="libAlaemChar"/>
          <w:rFonts w:hint="cs"/>
          <w:rtl/>
        </w:rPr>
        <w:t>صلى‌الله‌عليه‌وآله</w:t>
      </w:r>
      <w:r>
        <w:rPr>
          <w:rFonts w:hint="cs"/>
          <w:rtl/>
        </w:rPr>
        <w:t xml:space="preserve"> ومنبره والسيف يعمل فيهم</w:t>
      </w:r>
      <w:r w:rsidR="00E26DAB">
        <w:rPr>
          <w:rFonts w:hint="cs"/>
          <w:rtl/>
        </w:rPr>
        <w:t>،</w:t>
      </w:r>
      <w:r>
        <w:rPr>
          <w:rFonts w:hint="cs"/>
          <w:rtl/>
        </w:rPr>
        <w:t xml:space="preserve"> وكانت واقعة الحرّة سنة ثلاثة وستين في ذي الحجة، فكان بينها وبين موت يزيد ثلاثة أشهر، ما أمهله الله بل أخذه أخذ القرى</w:t>
      </w:r>
      <w:r w:rsidRPr="002B3AE8">
        <w:rPr>
          <w:rStyle w:val="libFootnotenumChar"/>
          <w:rFonts w:hint="cs"/>
          <w:rtl/>
        </w:rPr>
        <w:t>(2)</w:t>
      </w:r>
      <w:r w:rsidR="00E26DAB">
        <w:rPr>
          <w:rFonts w:hint="cs"/>
          <w:rtl/>
        </w:rPr>
        <w:t>،</w:t>
      </w:r>
      <w:r>
        <w:rPr>
          <w:rFonts w:hint="cs"/>
          <w:rtl/>
        </w:rPr>
        <w:t xml:space="preserve"> وهي ظالمة</w:t>
      </w:r>
      <w:r w:rsidR="00E26DAB">
        <w:rPr>
          <w:rFonts w:hint="cs"/>
          <w:rtl/>
        </w:rPr>
        <w:t>،</w:t>
      </w:r>
      <w:r>
        <w:rPr>
          <w:rFonts w:hint="cs"/>
          <w:rtl/>
        </w:rPr>
        <w:t xml:space="preserve"> وظهرت فيه الآثار النبويّة والإشارات المحمّديّة</w:t>
      </w:r>
      <w:r w:rsidRPr="002B3AE8">
        <w:rPr>
          <w:rStyle w:val="libFootnotenumChar"/>
          <w:rFonts w:hint="cs"/>
          <w:rtl/>
        </w:rPr>
        <w:t>(3)</w:t>
      </w:r>
      <w:r w:rsidR="00E26DAB">
        <w:rPr>
          <w:rFonts w:hint="cs"/>
          <w:rtl/>
        </w:rPr>
        <w:t>.</w:t>
      </w:r>
      <w:r>
        <w:rPr>
          <w:rFonts w:hint="cs"/>
          <w:rtl/>
        </w:rPr>
        <w:t xml:space="preserve"> </w:t>
      </w:r>
    </w:p>
    <w:p w:rsidR="002E58E5" w:rsidRDefault="002E58E5" w:rsidP="00EC413E">
      <w:pPr>
        <w:pStyle w:val="libNormal"/>
        <w:rPr>
          <w:rtl/>
        </w:rPr>
      </w:pPr>
      <w:r>
        <w:rPr>
          <w:rFonts w:hint="cs"/>
          <w:rtl/>
        </w:rPr>
        <w:t>وقال سبط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وذكر أيضاً المدائني عن أبي قرّة</w:t>
      </w:r>
      <w:r w:rsidR="00E26DAB">
        <w:rPr>
          <w:rFonts w:hint="cs"/>
          <w:rtl/>
        </w:rPr>
        <w:t>،</w:t>
      </w:r>
      <w:r>
        <w:rPr>
          <w:rFonts w:hint="cs"/>
          <w:rtl/>
        </w:rPr>
        <w:t xml:space="preserve"> قال</w:t>
      </w:r>
      <w:r w:rsidR="00E26DAB">
        <w:rPr>
          <w:rFonts w:hint="cs"/>
          <w:rtl/>
        </w:rPr>
        <w:t>:</w:t>
      </w:r>
      <w:r>
        <w:rPr>
          <w:rFonts w:hint="cs"/>
          <w:rtl/>
        </w:rPr>
        <w:t xml:space="preserve"> قال هشام بن حسّان</w:t>
      </w:r>
      <w:r w:rsidR="00E26DAB">
        <w:rPr>
          <w:rFonts w:hint="cs"/>
          <w:rtl/>
        </w:rPr>
        <w:t>،</w:t>
      </w:r>
      <w:r>
        <w:rPr>
          <w:rFonts w:hint="cs"/>
          <w:rtl/>
        </w:rPr>
        <w:t xml:space="preserve"> ولدت ألف امرأة بعد الحرّة من غير زوج</w:t>
      </w:r>
      <w:r w:rsidR="00E26DAB">
        <w:rPr>
          <w:rFonts w:hint="cs"/>
          <w:rtl/>
        </w:rPr>
        <w:t>،</w:t>
      </w:r>
      <w:r>
        <w:rPr>
          <w:rFonts w:hint="cs"/>
          <w:rtl/>
        </w:rPr>
        <w:t xml:space="preserve"> وغير المدائني يقول</w:t>
      </w:r>
      <w:r w:rsidR="00E26DAB">
        <w:rPr>
          <w:rFonts w:hint="cs"/>
          <w:rtl/>
        </w:rPr>
        <w:t>:</w:t>
      </w:r>
      <w:r>
        <w:rPr>
          <w:rFonts w:hint="cs"/>
          <w:rtl/>
        </w:rPr>
        <w:t xml:space="preserve"> عشرة آلاف امرأة</w:t>
      </w:r>
      <w:r w:rsidRPr="002B3AE8">
        <w:rPr>
          <w:rStyle w:val="libFootnotenumChar"/>
          <w:rFonts w:hint="cs"/>
          <w:rtl/>
        </w:rPr>
        <w:t>(4)</w:t>
      </w:r>
      <w:r w:rsidR="00E26DAB">
        <w:rPr>
          <w:rFonts w:hint="cs"/>
          <w:rtl/>
        </w:rPr>
        <w:t>.</w:t>
      </w:r>
      <w:r>
        <w:rPr>
          <w:rFonts w:hint="cs"/>
          <w:rtl/>
        </w:rPr>
        <w:t xml:space="preserve"> </w:t>
      </w:r>
    </w:p>
    <w:p w:rsidR="002E58E5" w:rsidRDefault="002E58E5" w:rsidP="00EC413E">
      <w:pPr>
        <w:pStyle w:val="libNormal"/>
        <w:rPr>
          <w:rtl/>
        </w:rPr>
      </w:pPr>
      <w:r>
        <w:rPr>
          <w:rFonts w:hint="cs"/>
          <w:rtl/>
        </w:rPr>
        <w:t>وقال ابن حمدون</w:t>
      </w:r>
      <w:r w:rsidR="00E26DAB">
        <w:rPr>
          <w:rFonts w:hint="cs"/>
          <w:rtl/>
        </w:rPr>
        <w:t>:</w:t>
      </w:r>
    </w:p>
    <w:p w:rsidR="002E58E5" w:rsidRDefault="002E58E5" w:rsidP="00EC413E">
      <w:pPr>
        <w:pStyle w:val="libNormal"/>
        <w:rPr>
          <w:rtl/>
        </w:rPr>
      </w:pPr>
      <w:r>
        <w:rPr>
          <w:rFonts w:hint="cs"/>
          <w:rtl/>
        </w:rPr>
        <w:t>قال سعيد بن المسيب</w:t>
      </w:r>
      <w:r w:rsidR="00E26DAB">
        <w:rPr>
          <w:rFonts w:hint="cs"/>
          <w:rtl/>
        </w:rPr>
        <w:t>:</w:t>
      </w:r>
      <w:r>
        <w:rPr>
          <w:rFonts w:hint="cs"/>
          <w:rtl/>
        </w:rPr>
        <w:t xml:space="preserve"> مكثت ثلاثة أيّام في زمن يزيد بن معاوية أصلّي في المسجد لا يصلّي معي داع ولا مجيب</w:t>
      </w:r>
      <w:r w:rsidR="00E26DAB">
        <w:rPr>
          <w:rFonts w:hint="cs"/>
          <w:rtl/>
        </w:rPr>
        <w:t>؛</w:t>
      </w:r>
      <w:r>
        <w:rPr>
          <w:rFonts w:hint="cs"/>
          <w:rtl/>
        </w:rPr>
        <w:t xml:space="preserve"> إنّ أهل الشام لا يتركون أحداً بلغ الحلم إلاّ ضربوا عنقه</w:t>
      </w:r>
      <w:r w:rsidRPr="002B3AE8">
        <w:rPr>
          <w:rStyle w:val="libFootnotenumChar"/>
          <w:rFonts w:hint="cs"/>
          <w:rtl/>
        </w:rPr>
        <w:t>(5)</w:t>
      </w:r>
      <w:r w:rsidR="00E26DAB" w:rsidRPr="00EC413E">
        <w:rPr>
          <w:rFonts w:hint="cs"/>
          <w:rtl/>
        </w:rPr>
        <w:t>.</w:t>
      </w:r>
    </w:p>
    <w:p w:rsidR="002E58E5" w:rsidRDefault="002E58E5" w:rsidP="00EC413E">
      <w:pPr>
        <w:pStyle w:val="Heading3"/>
        <w:rPr>
          <w:rtl/>
        </w:rPr>
      </w:pPr>
      <w:bookmarkStart w:id="103" w:name="_Toc436556861"/>
      <w:r>
        <w:rPr>
          <w:rFonts w:hint="cs"/>
          <w:rtl/>
        </w:rPr>
        <w:t>بيعة أهل المدينة على أنّهم خول وعبيد ليزيد بن معاوية</w:t>
      </w:r>
      <w:bookmarkStart w:id="104" w:name="بيعة_أهل_المدينة_على_أنّهم_خول_وعبيد_ليز"/>
      <w:bookmarkEnd w:id="104"/>
      <w:bookmarkEnd w:id="103"/>
      <w:r>
        <w:rPr>
          <w:rFonts w:hint="cs"/>
          <w:rtl/>
        </w:rPr>
        <w:t xml:space="preserve"> </w:t>
      </w:r>
    </w:p>
    <w:p w:rsidR="002E58E5" w:rsidRDefault="002E58E5" w:rsidP="00EC413E">
      <w:pPr>
        <w:pStyle w:val="libNormal"/>
        <w:rPr>
          <w:rtl/>
        </w:rPr>
      </w:pPr>
      <w:r>
        <w:rPr>
          <w:rFonts w:hint="cs"/>
          <w:rtl/>
        </w:rPr>
        <w:t>روى ذلك كثير من المؤرخين</w:t>
      </w:r>
      <w:r w:rsidR="00E26DAB">
        <w:rPr>
          <w:rFonts w:hint="cs"/>
          <w:rtl/>
        </w:rPr>
        <w:t>،</w:t>
      </w:r>
      <w:r>
        <w:rPr>
          <w:rFonts w:hint="cs"/>
          <w:rtl/>
        </w:rPr>
        <w:t xml:space="preserve"> منهم</w:t>
      </w:r>
      <w:r w:rsidR="00E26DAB">
        <w:rPr>
          <w:rFonts w:hint="cs"/>
          <w:rtl/>
        </w:rPr>
        <w:t>:</w:t>
      </w:r>
      <w:r>
        <w:rPr>
          <w:rFonts w:hint="cs"/>
          <w:rtl/>
        </w:rPr>
        <w:t xml:space="preserve"> ابن قتيبة الدينوري وخليفة بن الخياط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تذكرة الخواص</w:t>
      </w:r>
      <w:r w:rsidR="00E26DAB">
        <w:rPr>
          <w:rFonts w:hint="cs"/>
          <w:rtl/>
        </w:rPr>
        <w:t>،</w:t>
      </w:r>
      <w:r>
        <w:rPr>
          <w:rFonts w:hint="cs"/>
          <w:rtl/>
        </w:rPr>
        <w:t xml:space="preserve"> ابن الجوزي / 259</w:t>
      </w:r>
      <w:r w:rsidR="00E26DAB">
        <w:rPr>
          <w:rFonts w:hint="cs"/>
          <w:rtl/>
        </w:rPr>
        <w:t>،</w:t>
      </w:r>
      <w:r>
        <w:rPr>
          <w:rFonts w:hint="cs"/>
          <w:rtl/>
        </w:rPr>
        <w:t xml:space="preserve"> طبعة منشورات الشريف الرضيّ</w:t>
      </w:r>
      <w:r w:rsidR="00E26DAB">
        <w:rPr>
          <w:rFonts w:hint="cs"/>
          <w:rtl/>
        </w:rPr>
        <w:t>،</w:t>
      </w:r>
      <w:r>
        <w:rPr>
          <w:rFonts w:hint="cs"/>
          <w:rtl/>
        </w:rPr>
        <w:t xml:space="preserve"> كتاب الردّ على المتعصب العنيد</w:t>
      </w:r>
      <w:r w:rsidR="00E26DAB">
        <w:rPr>
          <w:rFonts w:hint="cs"/>
          <w:rtl/>
        </w:rPr>
        <w:t>،</w:t>
      </w:r>
      <w:r>
        <w:rPr>
          <w:rFonts w:hint="cs"/>
          <w:rtl/>
        </w:rPr>
        <w:t xml:space="preserve"> أبو الفرج ابن الجوزي /55</w:t>
      </w:r>
      <w:r w:rsidR="00E26DAB">
        <w:rPr>
          <w:rFonts w:hint="cs"/>
          <w:rtl/>
        </w:rPr>
        <w:t>،</w:t>
      </w:r>
      <w:r>
        <w:rPr>
          <w:rFonts w:hint="cs"/>
          <w:rtl/>
        </w:rPr>
        <w:t xml:space="preserve"> تحقيق الشيخ المحمودي (قدّس سرّه)</w:t>
      </w:r>
      <w:r w:rsidR="00E26DAB">
        <w:rPr>
          <w:rFonts w:hint="cs"/>
          <w:rtl/>
        </w:rPr>
        <w:t>.</w:t>
      </w:r>
    </w:p>
    <w:p w:rsidR="002E58E5" w:rsidRDefault="002E58E5" w:rsidP="00E26DAB">
      <w:pPr>
        <w:pStyle w:val="libFootnote0"/>
        <w:rPr>
          <w:rtl/>
        </w:rPr>
      </w:pPr>
      <w:r>
        <w:rPr>
          <w:rFonts w:hint="cs"/>
          <w:rtl/>
        </w:rPr>
        <w:t>(2) وفي المطبوع</w:t>
      </w:r>
      <w:r w:rsidR="00E26DAB">
        <w:rPr>
          <w:rFonts w:hint="cs"/>
          <w:rtl/>
        </w:rPr>
        <w:t>:</w:t>
      </w:r>
      <w:r>
        <w:rPr>
          <w:rFonts w:hint="cs"/>
          <w:rtl/>
        </w:rPr>
        <w:t xml:space="preserve"> أخذ القوي</w:t>
      </w:r>
      <w:r w:rsidR="00E26DAB">
        <w:rPr>
          <w:rFonts w:hint="cs"/>
          <w:rtl/>
        </w:rPr>
        <w:t>،</w:t>
      </w:r>
      <w:r>
        <w:rPr>
          <w:rFonts w:hint="cs"/>
          <w:rtl/>
        </w:rPr>
        <w:t xml:space="preserve"> والظاهر ما أثبتناه</w:t>
      </w:r>
      <w:r w:rsidR="00E26DAB">
        <w:rPr>
          <w:rFonts w:hint="cs"/>
          <w:rtl/>
        </w:rPr>
        <w:t>.</w:t>
      </w:r>
    </w:p>
    <w:p w:rsidR="002E58E5" w:rsidRDefault="002E58E5" w:rsidP="00E26DAB">
      <w:pPr>
        <w:pStyle w:val="libFootnote0"/>
        <w:rPr>
          <w:rtl/>
        </w:rPr>
      </w:pPr>
      <w:r>
        <w:rPr>
          <w:rFonts w:hint="cs"/>
          <w:rtl/>
        </w:rPr>
        <w:t>(3) تذكرة الخواص</w:t>
      </w:r>
      <w:r w:rsidR="00E26DAB">
        <w:rPr>
          <w:rFonts w:hint="cs"/>
          <w:rtl/>
        </w:rPr>
        <w:t>،</w:t>
      </w:r>
      <w:r>
        <w:rPr>
          <w:rFonts w:hint="cs"/>
          <w:rtl/>
        </w:rPr>
        <w:t xml:space="preserve"> ابن الجوزي / 259</w:t>
      </w:r>
      <w:r w:rsidR="00E26DAB">
        <w:rPr>
          <w:rFonts w:hint="cs"/>
          <w:rtl/>
        </w:rPr>
        <w:t>،</w:t>
      </w:r>
      <w:r>
        <w:rPr>
          <w:rFonts w:hint="cs"/>
          <w:rtl/>
        </w:rPr>
        <w:t xml:space="preserve"> طبعة منشورات الشريف الرضيّ</w:t>
      </w:r>
      <w:r w:rsidR="00E26DAB">
        <w:rPr>
          <w:rFonts w:hint="cs"/>
          <w:rtl/>
        </w:rPr>
        <w:t>.</w:t>
      </w:r>
    </w:p>
    <w:p w:rsidR="002E58E5" w:rsidRDefault="002E58E5" w:rsidP="00E26DAB">
      <w:pPr>
        <w:pStyle w:val="libFootnote0"/>
        <w:rPr>
          <w:rtl/>
        </w:rPr>
      </w:pPr>
      <w:r>
        <w:rPr>
          <w:rFonts w:hint="cs"/>
          <w:rtl/>
        </w:rPr>
        <w:t>(4) تذكرة الخواص</w:t>
      </w:r>
      <w:r w:rsidR="00E26DAB">
        <w:rPr>
          <w:rFonts w:hint="cs"/>
          <w:rtl/>
        </w:rPr>
        <w:t>،</w:t>
      </w:r>
      <w:r>
        <w:rPr>
          <w:rFonts w:hint="cs"/>
          <w:rtl/>
        </w:rPr>
        <w:t xml:space="preserve"> ابن الجوزي 259 / 260</w:t>
      </w:r>
      <w:r w:rsidR="00E26DAB">
        <w:rPr>
          <w:rFonts w:hint="cs"/>
          <w:rtl/>
        </w:rPr>
        <w:t>،</w:t>
      </w:r>
      <w:r>
        <w:rPr>
          <w:rFonts w:hint="cs"/>
          <w:rtl/>
        </w:rPr>
        <w:t xml:space="preserve"> طبعة منشورات الشريف الرضيّ</w:t>
      </w:r>
      <w:r w:rsidR="00E26DAB">
        <w:rPr>
          <w:rFonts w:hint="cs"/>
          <w:rtl/>
        </w:rPr>
        <w:t>.</w:t>
      </w:r>
    </w:p>
    <w:p w:rsidR="002E58E5" w:rsidRDefault="002E58E5" w:rsidP="00E26DAB">
      <w:pPr>
        <w:pStyle w:val="libFootnote0"/>
        <w:rPr>
          <w:rtl/>
        </w:rPr>
      </w:pPr>
      <w:r>
        <w:rPr>
          <w:rFonts w:hint="cs"/>
          <w:rtl/>
        </w:rPr>
        <w:t>(5) التذكرة الحمدونيّة لابن حمدون / 6169</w:t>
      </w:r>
      <w:r w:rsidR="00E26DAB">
        <w:rPr>
          <w:rFonts w:hint="cs"/>
          <w:rtl/>
        </w:rPr>
        <w:t>،</w:t>
      </w:r>
      <w:r>
        <w:rPr>
          <w:rFonts w:hint="cs"/>
          <w:rtl/>
        </w:rPr>
        <w:t xml:space="preserve"> نسخة برنامج الموسوعة الشعريّة</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وابن عساكر وابن أبي الحديد وغيرهم</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وفي تاريخ اليعقوبي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فلمَّا انتهى الخبر إلى يزيد بن معاوية وجَّه إلى مسلم بن عقبة</w:t>
      </w:r>
      <w:r w:rsidR="00E26DAB">
        <w:rPr>
          <w:rFonts w:hint="cs"/>
          <w:rtl/>
        </w:rPr>
        <w:t>،</w:t>
      </w:r>
      <w:r>
        <w:rPr>
          <w:rFonts w:hint="cs"/>
          <w:rtl/>
        </w:rPr>
        <w:t xml:space="preserve"> فأقدمه من فلسطين</w:t>
      </w:r>
      <w:r w:rsidR="00E26DAB">
        <w:rPr>
          <w:rFonts w:hint="cs"/>
          <w:rtl/>
        </w:rPr>
        <w:t>،</w:t>
      </w:r>
      <w:r>
        <w:rPr>
          <w:rFonts w:hint="cs"/>
          <w:rtl/>
        </w:rPr>
        <w:t xml:space="preserve"> وهو مريض فأدخله منزله</w:t>
      </w:r>
      <w:r w:rsidR="00E26DAB">
        <w:rPr>
          <w:rFonts w:hint="cs"/>
          <w:rtl/>
        </w:rPr>
        <w:t>،</w:t>
      </w:r>
      <w:r>
        <w:rPr>
          <w:rFonts w:hint="cs"/>
          <w:rtl/>
        </w:rPr>
        <w:t xml:space="preserve"> ثمّ قصَّ عليه القصّة</w:t>
      </w:r>
      <w:r w:rsidR="00E26DAB">
        <w:rPr>
          <w:rFonts w:hint="cs"/>
          <w:rtl/>
        </w:rPr>
        <w:t>،</w:t>
      </w:r>
      <w:r>
        <w:rPr>
          <w:rFonts w:hint="cs"/>
          <w:rtl/>
        </w:rPr>
        <w:t xml:space="preserve"> فقال</w:t>
      </w:r>
      <w:r w:rsidR="00E26DAB">
        <w:rPr>
          <w:rFonts w:hint="cs"/>
          <w:rtl/>
        </w:rPr>
        <w:t>:</w:t>
      </w:r>
      <w:r>
        <w:rPr>
          <w:rFonts w:hint="cs"/>
          <w:rtl/>
        </w:rPr>
        <w:t xml:space="preserve"> يا أمير المؤمنين</w:t>
      </w:r>
      <w:r w:rsidR="00E26DAB">
        <w:rPr>
          <w:rFonts w:hint="cs"/>
          <w:rtl/>
        </w:rPr>
        <w:t>،</w:t>
      </w:r>
      <w:r>
        <w:rPr>
          <w:rFonts w:hint="cs"/>
          <w:rtl/>
        </w:rPr>
        <w:t xml:space="preserve"> وجِّهني إليهم فوالله</w:t>
      </w:r>
      <w:r w:rsidR="00E26DAB">
        <w:rPr>
          <w:rFonts w:hint="cs"/>
          <w:rtl/>
        </w:rPr>
        <w:t>،</w:t>
      </w:r>
      <w:r>
        <w:rPr>
          <w:rFonts w:hint="cs"/>
          <w:rtl/>
        </w:rPr>
        <w:t xml:space="preserve"> لأدعنَّ أسفلها أعلاها</w:t>
      </w:r>
      <w:r w:rsidR="00E26DAB">
        <w:rPr>
          <w:rFonts w:hint="cs"/>
          <w:rtl/>
        </w:rPr>
        <w:t xml:space="preserve"> - </w:t>
      </w:r>
      <w:r>
        <w:rPr>
          <w:rFonts w:hint="cs"/>
          <w:rtl/>
        </w:rPr>
        <w:t>يعني</w:t>
      </w:r>
      <w:r w:rsidR="00E26DAB">
        <w:rPr>
          <w:rFonts w:hint="cs"/>
          <w:rtl/>
        </w:rPr>
        <w:t>:</w:t>
      </w:r>
      <w:r>
        <w:rPr>
          <w:rFonts w:hint="cs"/>
          <w:rtl/>
        </w:rPr>
        <w:t xml:space="preserve"> مدينة الرسول (ص)</w:t>
      </w:r>
      <w:r w:rsidR="00E26DAB">
        <w:rPr>
          <w:rFonts w:hint="cs"/>
          <w:rtl/>
        </w:rPr>
        <w:t xml:space="preserve"> - </w:t>
      </w:r>
      <w:r>
        <w:rPr>
          <w:rFonts w:hint="cs"/>
          <w:rtl/>
        </w:rPr>
        <w:t>فوجَّهه في خمسة آلاف إلى المدينة</w:t>
      </w:r>
      <w:r w:rsidR="00E26DAB">
        <w:rPr>
          <w:rFonts w:hint="cs"/>
          <w:rtl/>
        </w:rPr>
        <w:t>،</w:t>
      </w:r>
      <w:r>
        <w:rPr>
          <w:rFonts w:hint="cs"/>
          <w:rtl/>
        </w:rPr>
        <w:t xml:space="preserve"> فأوقع بأهلها وقعة الحرّة</w:t>
      </w:r>
      <w:r w:rsidR="00E26DAB">
        <w:rPr>
          <w:rFonts w:hint="cs"/>
          <w:rtl/>
        </w:rPr>
        <w:t>،</w:t>
      </w:r>
      <w:r>
        <w:rPr>
          <w:rFonts w:hint="cs"/>
          <w:rtl/>
        </w:rPr>
        <w:t xml:space="preserve"> فقاتله أهل المدينة قتالاً شديداً وخندقوا على المدينة</w:t>
      </w:r>
      <w:r w:rsidR="00E26DAB">
        <w:rPr>
          <w:rFonts w:hint="cs"/>
          <w:rtl/>
        </w:rPr>
        <w:t>،</w:t>
      </w:r>
      <w:r>
        <w:rPr>
          <w:rFonts w:hint="cs"/>
          <w:rtl/>
        </w:rPr>
        <w:t xml:space="preserve"> فرام ناحية من نواحي الخندق فتعذَّر ذلك عليه</w:t>
      </w:r>
      <w:r w:rsidR="00E26DAB">
        <w:rPr>
          <w:rFonts w:hint="cs"/>
          <w:rtl/>
        </w:rPr>
        <w:t>،</w:t>
      </w:r>
      <w:r>
        <w:rPr>
          <w:rFonts w:hint="cs"/>
          <w:rtl/>
        </w:rPr>
        <w:t xml:space="preserve"> فخدع مروان بعضهم فدخل ومعه مئة فارس</w:t>
      </w:r>
      <w:r w:rsidR="00E26DAB">
        <w:rPr>
          <w:rFonts w:hint="cs"/>
          <w:rtl/>
        </w:rPr>
        <w:t>،</w:t>
      </w:r>
      <w:r>
        <w:rPr>
          <w:rFonts w:hint="cs"/>
          <w:rtl/>
        </w:rPr>
        <w:t xml:space="preserve"> فأتبعه الخيل حتّى دخلت المدينة</w:t>
      </w:r>
      <w:r w:rsidR="00E26DAB">
        <w:rPr>
          <w:rFonts w:hint="cs"/>
          <w:rtl/>
        </w:rPr>
        <w:t>،</w:t>
      </w:r>
      <w:r>
        <w:rPr>
          <w:rFonts w:hint="cs"/>
          <w:rtl/>
        </w:rPr>
        <w:t xml:space="preserve"> فلمْ يبقَ بها كثير أحد إلاّ قُتل</w:t>
      </w:r>
      <w:r w:rsidR="00E26DAB">
        <w:rPr>
          <w:rFonts w:hint="cs"/>
          <w:rtl/>
        </w:rPr>
        <w:t>.</w:t>
      </w:r>
      <w:r>
        <w:rPr>
          <w:rFonts w:hint="cs"/>
          <w:rtl/>
        </w:rPr>
        <w:t xml:space="preserve"> وأباح حرم رسول الله (ص)</w:t>
      </w:r>
      <w:r w:rsidR="00E26DAB">
        <w:rPr>
          <w:rFonts w:hint="cs"/>
          <w:rtl/>
        </w:rPr>
        <w:t>،</w:t>
      </w:r>
      <w:r>
        <w:rPr>
          <w:rFonts w:hint="cs"/>
          <w:rtl/>
        </w:rPr>
        <w:t xml:space="preserve"> حتّى ولدت الأبكار لا يعرف من أولدهنَّ</w:t>
      </w:r>
      <w:r w:rsidR="00E26DAB">
        <w:rPr>
          <w:rFonts w:hint="cs"/>
          <w:rtl/>
        </w:rPr>
        <w:t>،</w:t>
      </w:r>
      <w:r>
        <w:rPr>
          <w:rFonts w:hint="cs"/>
          <w:rtl/>
        </w:rPr>
        <w:t xml:space="preserve"> ثمّ أخذ الناس على أنْ يبايعوا على أنّهم عبيد يزيد بن معاوية</w:t>
      </w:r>
      <w:r w:rsidR="00E26DAB">
        <w:rPr>
          <w:rFonts w:hint="cs"/>
          <w:rtl/>
        </w:rPr>
        <w:t>،</w:t>
      </w:r>
      <w:r>
        <w:rPr>
          <w:rFonts w:hint="cs"/>
          <w:rtl/>
        </w:rPr>
        <w:t xml:space="preserve"> فكان الرجل من قريش يُؤتى به فيُقال</w:t>
      </w:r>
      <w:r w:rsidR="00E26DAB">
        <w:rPr>
          <w:rFonts w:hint="cs"/>
          <w:rtl/>
        </w:rPr>
        <w:t>:</w:t>
      </w:r>
      <w:r>
        <w:rPr>
          <w:rFonts w:hint="cs"/>
          <w:rtl/>
        </w:rPr>
        <w:t xml:space="preserve"> بايع آية أنّك عبد قن ليزيد</w:t>
      </w:r>
      <w:r w:rsidR="00E26DAB">
        <w:rPr>
          <w:rFonts w:hint="cs"/>
          <w:rtl/>
        </w:rPr>
        <w:t>،</w:t>
      </w:r>
      <w:r>
        <w:rPr>
          <w:rFonts w:hint="cs"/>
          <w:rtl/>
        </w:rPr>
        <w:t xml:space="preserve"> فيقول</w:t>
      </w:r>
      <w:r w:rsidR="00E26DAB">
        <w:rPr>
          <w:rFonts w:hint="cs"/>
          <w:rtl/>
        </w:rPr>
        <w:t>:</w:t>
      </w:r>
      <w:r>
        <w:rPr>
          <w:rFonts w:hint="cs"/>
          <w:rtl/>
        </w:rPr>
        <w:t xml:space="preserve"> لا</w:t>
      </w:r>
      <w:r w:rsidR="00E26DAB">
        <w:rPr>
          <w:rFonts w:hint="cs"/>
          <w:rtl/>
        </w:rPr>
        <w:t>،</w:t>
      </w:r>
      <w:r>
        <w:rPr>
          <w:rFonts w:hint="cs"/>
          <w:rtl/>
        </w:rPr>
        <w:t xml:space="preserve"> فيُضرب عنقه</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فأتاه عليّ بن الحسين </w:t>
      </w:r>
      <w:r w:rsidR="000B35BA" w:rsidRPr="000B35BA">
        <w:rPr>
          <w:rStyle w:val="libAlaemChar"/>
          <w:rFonts w:hint="cs"/>
          <w:rtl/>
        </w:rPr>
        <w:t>عليه‌السلام</w:t>
      </w:r>
      <w:r w:rsidR="00E26DAB">
        <w:rPr>
          <w:rFonts w:hint="cs"/>
          <w:rtl/>
        </w:rPr>
        <w:t>،</w:t>
      </w:r>
      <w:r>
        <w:rPr>
          <w:rFonts w:hint="cs"/>
          <w:rtl/>
        </w:rPr>
        <w:t xml:space="preserve"> فقال</w:t>
      </w:r>
      <w:r w:rsidR="00E26DAB">
        <w:rPr>
          <w:rFonts w:hint="cs"/>
          <w:rtl/>
        </w:rPr>
        <w:t>:</w:t>
      </w:r>
      <w:r>
        <w:rPr>
          <w:rFonts w:hint="cs"/>
          <w:rtl/>
        </w:rPr>
        <w:t xml:space="preserve"> علامَ يُريد يزيد أنْ أبايعك</w:t>
      </w:r>
      <w:r w:rsidR="00E26DAB">
        <w:rPr>
          <w:rFonts w:hint="cs"/>
          <w:rtl/>
        </w:rPr>
        <w:t>؟</w:t>
      </w:r>
      <w:r>
        <w:rPr>
          <w:rFonts w:hint="cs"/>
          <w:rtl/>
        </w:rPr>
        <w:t xml:space="preserve"> قال</w:t>
      </w:r>
      <w:r w:rsidR="00E26DAB">
        <w:rPr>
          <w:rFonts w:hint="cs"/>
          <w:rtl/>
        </w:rPr>
        <w:t>:</w:t>
      </w:r>
      <w:r>
        <w:rPr>
          <w:rFonts w:hint="cs"/>
          <w:rtl/>
        </w:rPr>
        <w:t xml:space="preserve"> على أنّك أخ وابن عمٍّ</w:t>
      </w:r>
      <w:r w:rsidR="00E26DAB">
        <w:rPr>
          <w:rFonts w:hint="cs"/>
          <w:rtl/>
        </w:rPr>
        <w:t>.</w:t>
      </w:r>
      <w:r>
        <w:rPr>
          <w:rFonts w:hint="cs"/>
          <w:rtl/>
        </w:rPr>
        <w:t xml:space="preserve"> فقال</w:t>
      </w:r>
      <w:r w:rsidR="00E26DAB">
        <w:rPr>
          <w:rFonts w:hint="cs"/>
          <w:rtl/>
        </w:rPr>
        <w:t>:</w:t>
      </w:r>
      <w:r>
        <w:rPr>
          <w:rFonts w:hint="cs"/>
          <w:rtl/>
        </w:rPr>
        <w:t xml:space="preserve"> وإنْ أردت أنْ أبايعك على أنّي عبد قن فعلت</w:t>
      </w:r>
      <w:r w:rsidR="00E26DAB">
        <w:rPr>
          <w:rFonts w:hint="cs"/>
          <w:rtl/>
        </w:rPr>
        <w:t>.</w:t>
      </w:r>
      <w:r>
        <w:rPr>
          <w:rFonts w:hint="cs"/>
          <w:rtl/>
        </w:rPr>
        <w:t xml:space="preserve"> فقال</w:t>
      </w:r>
      <w:r w:rsidR="00E26DAB">
        <w:rPr>
          <w:rFonts w:hint="cs"/>
          <w:rtl/>
        </w:rPr>
        <w:t>:</w:t>
      </w:r>
      <w:r>
        <w:rPr>
          <w:rFonts w:hint="cs"/>
          <w:rtl/>
        </w:rPr>
        <w:t xml:space="preserve"> ما أحشمك هذا</w:t>
      </w:r>
      <w:r w:rsidR="00E26DAB">
        <w:rPr>
          <w:rFonts w:hint="cs"/>
          <w:rtl/>
        </w:rPr>
        <w:t>.</w:t>
      </w:r>
      <w:r>
        <w:rPr>
          <w:rFonts w:hint="cs"/>
          <w:rtl/>
        </w:rPr>
        <w:t xml:space="preserve"> فلمَّا أنْ رأى الناس إجابة عليّ بن الحسين </w:t>
      </w:r>
      <w:r w:rsidR="000B35BA" w:rsidRPr="000B35BA">
        <w:rPr>
          <w:rStyle w:val="libAlaemChar"/>
          <w:rFonts w:hint="cs"/>
          <w:rtl/>
        </w:rPr>
        <w:t>عليه‌السلام</w:t>
      </w:r>
      <w:r w:rsidR="00E26DAB">
        <w:rPr>
          <w:rFonts w:hint="cs"/>
          <w:rtl/>
        </w:rPr>
        <w:t>،</w:t>
      </w:r>
      <w:r>
        <w:rPr>
          <w:rFonts w:hint="cs"/>
          <w:rtl/>
        </w:rPr>
        <w:t xml:space="preserve"> قالوا</w:t>
      </w:r>
      <w:r w:rsidR="00E26DAB">
        <w:rPr>
          <w:rFonts w:hint="cs"/>
          <w:rtl/>
        </w:rPr>
        <w:t>:</w:t>
      </w:r>
      <w:r>
        <w:rPr>
          <w:rFonts w:hint="cs"/>
          <w:rtl/>
        </w:rPr>
        <w:t xml:space="preserve"> هذا ابن رسول الله </w:t>
      </w:r>
      <w:r w:rsidR="000B35BA" w:rsidRPr="000B35BA">
        <w:rPr>
          <w:rStyle w:val="libAlaemChar"/>
          <w:rFonts w:hint="cs"/>
          <w:rtl/>
        </w:rPr>
        <w:t>صلى‌الله‌عليه‌وآله</w:t>
      </w:r>
      <w:r>
        <w:rPr>
          <w:rFonts w:hint="cs"/>
          <w:rtl/>
        </w:rPr>
        <w:t xml:space="preserve"> بايعه على ما يريد</w:t>
      </w:r>
      <w:r w:rsidR="00E26DAB">
        <w:rPr>
          <w:rFonts w:hint="cs"/>
          <w:rtl/>
        </w:rPr>
        <w:t>،</w:t>
      </w:r>
      <w:r>
        <w:rPr>
          <w:rFonts w:hint="cs"/>
          <w:rtl/>
        </w:rPr>
        <w:t xml:space="preserve"> فبايعوه على ما أراد</w:t>
      </w:r>
      <w:r w:rsidR="00E26DAB">
        <w:rPr>
          <w:rFonts w:hint="cs"/>
          <w:rtl/>
        </w:rPr>
        <w:t>،</w:t>
      </w:r>
      <w:r>
        <w:rPr>
          <w:rFonts w:hint="cs"/>
          <w:rtl/>
        </w:rPr>
        <w:t xml:space="preserve"> وكان ذلك سنة 62هـ </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وما أوردناه هنا من أحداث واقعة الحرّة يسير جدّاً</w:t>
      </w:r>
      <w:r w:rsidR="00E26DAB">
        <w:rPr>
          <w:rFonts w:hint="cs"/>
          <w:rtl/>
        </w:rPr>
        <w:t>،</w:t>
      </w:r>
      <w:r>
        <w:rPr>
          <w:rFonts w:hint="cs"/>
          <w:rtl/>
        </w:rPr>
        <w:t xml:space="preserve"> فليراجع من بغيته المزيد كتاب مقتل أبي عبد الله الحسين </w:t>
      </w:r>
      <w:r w:rsidR="000B35BA" w:rsidRPr="000B35BA">
        <w:rPr>
          <w:rStyle w:val="libAlaemChar"/>
          <w:rFonts w:hint="cs"/>
          <w:rtl/>
        </w:rPr>
        <w:t>عليه‌السلام</w:t>
      </w:r>
      <w:r>
        <w:rPr>
          <w:rFonts w:hint="cs"/>
          <w:rtl/>
        </w:rPr>
        <w:t xml:space="preserve"> من موروث أهل الخلاف</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الإمامة والسياسة</w:t>
      </w:r>
      <w:r w:rsidR="00E26DAB">
        <w:rPr>
          <w:rFonts w:hint="cs"/>
          <w:rtl/>
        </w:rPr>
        <w:t>،</w:t>
      </w:r>
      <w:r>
        <w:rPr>
          <w:rFonts w:hint="cs"/>
          <w:rtl/>
        </w:rPr>
        <w:t xml:space="preserve"> ابن قتيبة الدينوري 1 / 236</w:t>
      </w:r>
      <w:r w:rsidR="00E26DAB">
        <w:rPr>
          <w:rFonts w:hint="cs"/>
          <w:rtl/>
        </w:rPr>
        <w:t>،</w:t>
      </w:r>
      <w:r>
        <w:rPr>
          <w:rFonts w:hint="cs"/>
          <w:rtl/>
        </w:rPr>
        <w:t xml:space="preserve"> بتحقيق الشيري</w:t>
      </w:r>
      <w:r w:rsidR="00E26DAB">
        <w:rPr>
          <w:rFonts w:hint="cs"/>
          <w:rtl/>
        </w:rPr>
        <w:t>،</w:t>
      </w:r>
      <w:r>
        <w:rPr>
          <w:rFonts w:hint="cs"/>
          <w:rtl/>
        </w:rPr>
        <w:t xml:space="preserve"> الأخبار الطوال</w:t>
      </w:r>
      <w:r w:rsidR="00E26DAB">
        <w:rPr>
          <w:rFonts w:hint="cs"/>
          <w:rtl/>
        </w:rPr>
        <w:t>،</w:t>
      </w:r>
      <w:r>
        <w:rPr>
          <w:rFonts w:hint="cs"/>
          <w:rtl/>
        </w:rPr>
        <w:t xml:space="preserve"> الدينوري /265</w:t>
      </w:r>
      <w:r w:rsidR="00E26DAB">
        <w:rPr>
          <w:rFonts w:hint="cs"/>
          <w:rtl/>
        </w:rPr>
        <w:t>،</w:t>
      </w:r>
      <w:r>
        <w:rPr>
          <w:rFonts w:hint="cs"/>
          <w:rtl/>
        </w:rPr>
        <w:t xml:space="preserve"> تاريخ خليفة بن خياط</w:t>
      </w:r>
      <w:r w:rsidR="00E26DAB">
        <w:rPr>
          <w:rFonts w:hint="cs"/>
          <w:rtl/>
        </w:rPr>
        <w:t>،</w:t>
      </w:r>
      <w:r>
        <w:rPr>
          <w:rFonts w:hint="cs"/>
          <w:rtl/>
        </w:rPr>
        <w:t xml:space="preserve"> العصفري /183</w:t>
      </w:r>
      <w:r w:rsidR="00E26DAB">
        <w:rPr>
          <w:rFonts w:hint="cs"/>
          <w:rtl/>
        </w:rPr>
        <w:t>،</w:t>
      </w:r>
      <w:r>
        <w:rPr>
          <w:rFonts w:hint="cs"/>
          <w:rtl/>
        </w:rPr>
        <w:t xml:space="preserve"> تاريخ مدينة دمشق</w:t>
      </w:r>
      <w:r w:rsidR="00E26DAB">
        <w:rPr>
          <w:rFonts w:hint="cs"/>
          <w:rtl/>
        </w:rPr>
        <w:t>،</w:t>
      </w:r>
      <w:r>
        <w:rPr>
          <w:rFonts w:hint="cs"/>
          <w:rtl/>
        </w:rPr>
        <w:t xml:space="preserve"> ابن عساكر 58 / 107</w:t>
      </w:r>
      <w:r w:rsidR="00E26DAB">
        <w:rPr>
          <w:rFonts w:hint="cs"/>
          <w:rtl/>
        </w:rPr>
        <w:t>،</w:t>
      </w:r>
      <w:r>
        <w:rPr>
          <w:rFonts w:hint="cs"/>
          <w:rtl/>
        </w:rPr>
        <w:t xml:space="preserve"> شرح نهج البلاغة</w:t>
      </w:r>
      <w:r w:rsidR="00E26DAB">
        <w:rPr>
          <w:rFonts w:hint="cs"/>
          <w:rtl/>
        </w:rPr>
        <w:t>،</w:t>
      </w:r>
      <w:r>
        <w:rPr>
          <w:rFonts w:hint="cs"/>
          <w:rtl/>
        </w:rPr>
        <w:t xml:space="preserve"> ابن أبي الحديد 15 / 242</w:t>
      </w:r>
      <w:r w:rsidR="00E26DAB">
        <w:rPr>
          <w:rFonts w:hint="cs"/>
          <w:rtl/>
        </w:rPr>
        <w:t>.</w:t>
      </w:r>
    </w:p>
    <w:p w:rsidR="002E58E5" w:rsidRDefault="002E58E5" w:rsidP="00E26DAB">
      <w:pPr>
        <w:pStyle w:val="libFootnote0"/>
        <w:rPr>
          <w:rtl/>
        </w:rPr>
      </w:pPr>
      <w:r>
        <w:rPr>
          <w:rFonts w:hint="cs"/>
          <w:rtl/>
        </w:rPr>
        <w:t>(2) تاريخ اليعقوبي 2 / 250</w:t>
      </w:r>
      <w:r w:rsidR="00E26DAB">
        <w:rPr>
          <w:rFonts w:hint="cs"/>
          <w:rtl/>
        </w:rPr>
        <w:t>.</w:t>
      </w:r>
    </w:p>
    <w:p w:rsidR="00E26DAB" w:rsidRDefault="00E26DAB" w:rsidP="00E26DAB">
      <w:pPr>
        <w:pStyle w:val="libNormal"/>
      </w:pPr>
      <w:r>
        <w:rPr>
          <w:rtl/>
        </w:rPr>
        <w:br w:type="page"/>
      </w:r>
    </w:p>
    <w:p w:rsidR="002E58E5" w:rsidRDefault="002B3AE8" w:rsidP="002B3AE8">
      <w:pPr>
        <w:pStyle w:val="libCenter"/>
        <w:rPr>
          <w:rtl/>
        </w:rPr>
      </w:pPr>
      <w:r>
        <w:rPr>
          <w:rFonts w:hint="cs"/>
          <w:rtl/>
        </w:rPr>
        <w:lastRenderedPageBreak/>
        <w:t>* * *</w:t>
      </w:r>
    </w:p>
    <w:p w:rsidR="00E26DAB" w:rsidRDefault="00E26DAB" w:rsidP="00E26DAB">
      <w:pPr>
        <w:pStyle w:val="libNormal"/>
      </w:pPr>
      <w:r>
        <w:rPr>
          <w:rtl/>
        </w:rPr>
        <w:br w:type="page"/>
      </w:r>
    </w:p>
    <w:p w:rsidR="002E58E5" w:rsidRDefault="002E58E5" w:rsidP="00EC413E">
      <w:pPr>
        <w:pStyle w:val="Heading3"/>
        <w:rPr>
          <w:rtl/>
        </w:rPr>
      </w:pPr>
      <w:bookmarkStart w:id="105" w:name="كفر_يزيد_بن_معاوية"/>
      <w:bookmarkStart w:id="106" w:name="_Toc436556862"/>
      <w:bookmarkEnd w:id="105"/>
      <w:r>
        <w:rPr>
          <w:rFonts w:hint="cs"/>
          <w:rtl/>
        </w:rPr>
        <w:lastRenderedPageBreak/>
        <w:t>كفر يزيد بن معاوية</w:t>
      </w:r>
      <w:bookmarkEnd w:id="106"/>
    </w:p>
    <w:p w:rsidR="002E58E5" w:rsidRDefault="002E58E5" w:rsidP="00EC413E">
      <w:pPr>
        <w:pStyle w:val="libNormal"/>
        <w:rPr>
          <w:rtl/>
        </w:rPr>
      </w:pPr>
      <w:r>
        <w:rPr>
          <w:rFonts w:hint="cs"/>
          <w:rtl/>
        </w:rPr>
        <w:t>ولا يشكّ في كفره إلاّ مَن تعصَّب للباطل</w:t>
      </w:r>
      <w:r w:rsidR="00E26DAB">
        <w:rPr>
          <w:rFonts w:hint="cs"/>
          <w:rtl/>
        </w:rPr>
        <w:t>،</w:t>
      </w:r>
      <w:r>
        <w:rPr>
          <w:rFonts w:hint="cs"/>
          <w:rtl/>
        </w:rPr>
        <w:t xml:space="preserve"> أو غلب على عقله الضلال</w:t>
      </w:r>
      <w:r w:rsidR="00E26DAB">
        <w:rPr>
          <w:rFonts w:hint="cs"/>
          <w:rtl/>
        </w:rPr>
        <w:t>،</w:t>
      </w:r>
      <w:r>
        <w:rPr>
          <w:rFonts w:hint="cs"/>
          <w:rtl/>
        </w:rPr>
        <w:t xml:space="preserve"> إذ يزيد بن معاوية نفسه قد أقرَّ بالارتداد فضلاً عمَّن قال بكفره</w:t>
      </w:r>
      <w:r w:rsidR="00E26DAB">
        <w:rPr>
          <w:rFonts w:hint="cs"/>
          <w:rtl/>
        </w:rPr>
        <w:t>.</w:t>
      </w:r>
      <w:r>
        <w:rPr>
          <w:rFonts w:hint="cs"/>
          <w:rtl/>
        </w:rPr>
        <w:t xml:space="preserve"> فقد روى ابن عبد ربّه الأندلسي</w:t>
      </w:r>
      <w:r w:rsidR="00E26DAB">
        <w:rPr>
          <w:rFonts w:hint="cs"/>
          <w:rtl/>
        </w:rPr>
        <w:t>:</w:t>
      </w:r>
    </w:p>
    <w:p w:rsidR="002E58E5" w:rsidRDefault="002E58E5" w:rsidP="00EC413E">
      <w:pPr>
        <w:pStyle w:val="libNormal"/>
        <w:rPr>
          <w:rtl/>
        </w:rPr>
      </w:pPr>
      <w:r>
        <w:rPr>
          <w:rFonts w:hint="cs"/>
          <w:rtl/>
        </w:rPr>
        <w:t>وأمر مسلم بن عقبة بقتل معقل بن سنان الأشجَعي صبراً</w:t>
      </w:r>
      <w:r w:rsidR="00E26DAB">
        <w:rPr>
          <w:rFonts w:hint="cs"/>
          <w:rtl/>
        </w:rPr>
        <w:t>،</w:t>
      </w:r>
      <w:r>
        <w:rPr>
          <w:rFonts w:hint="cs"/>
          <w:rtl/>
        </w:rPr>
        <w:t xml:space="preserve"> ومحمّد بن أبي الجهم بن حذيفة العدوي صبراً</w:t>
      </w:r>
      <w:r w:rsidR="00E26DAB">
        <w:rPr>
          <w:rFonts w:hint="cs"/>
          <w:rtl/>
        </w:rPr>
        <w:t>.</w:t>
      </w:r>
      <w:r>
        <w:rPr>
          <w:rFonts w:hint="cs"/>
          <w:rtl/>
        </w:rPr>
        <w:t xml:space="preserve"> وكان جميعُ مَن قُتل يوم الحرّة من قريش والأنصار ثلاثمئة رجلٍ وستّة رجالٍ</w:t>
      </w:r>
      <w:r w:rsidR="00E26DAB">
        <w:rPr>
          <w:rFonts w:hint="cs"/>
          <w:rtl/>
        </w:rPr>
        <w:t>،</w:t>
      </w:r>
      <w:r>
        <w:rPr>
          <w:rFonts w:hint="cs"/>
          <w:rtl/>
        </w:rPr>
        <w:t xml:space="preserve"> ومن الموالي وغيرهم أضعاف هؤلاء</w:t>
      </w:r>
      <w:r w:rsidR="00E26DAB">
        <w:rPr>
          <w:rFonts w:hint="cs"/>
          <w:rtl/>
        </w:rPr>
        <w:t>.</w:t>
      </w:r>
      <w:r>
        <w:rPr>
          <w:rFonts w:hint="cs"/>
          <w:rtl/>
        </w:rPr>
        <w:t xml:space="preserve"> وبعث مسلم بن عقبة برؤوس أهل المدينة إلى يزيد</w:t>
      </w:r>
      <w:r w:rsidR="00E26DAB">
        <w:rPr>
          <w:rFonts w:hint="cs"/>
          <w:rtl/>
        </w:rPr>
        <w:t>،</w:t>
      </w:r>
      <w:r>
        <w:rPr>
          <w:rFonts w:hint="cs"/>
          <w:rtl/>
        </w:rPr>
        <w:t xml:space="preserve"> فلمَّا أُلقيت بين يديه جَعل يتمثَّل بقول ابن الزَّبعرى يوم أحد</w:t>
      </w:r>
      <w:r w:rsidR="00E26DAB">
        <w:rPr>
          <w:rFonts w:hint="cs"/>
          <w:rtl/>
        </w:rPr>
        <w:t>:</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1950B6" w:rsidP="000B35BA">
            <w:pPr>
              <w:pStyle w:val="libPoem"/>
            </w:pPr>
            <w:r>
              <w:rPr>
                <w:rFonts w:hint="cs"/>
                <w:rtl/>
              </w:rPr>
              <w:t>ليت أشياخِي ببدرٍ شَهِدُوا</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جَزَع الخَزْرج من وَقْع الأسَلْ</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لأهلّوا واستهلُّوا فرحا</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ولقالوا ليزيدٍ: لا فَشَلْ</w:t>
            </w:r>
            <w:r w:rsidRPr="00725071">
              <w:rPr>
                <w:rStyle w:val="libPoemTiniChar0"/>
                <w:rtl/>
              </w:rPr>
              <w:br/>
              <w:t> </w:t>
            </w:r>
          </w:p>
        </w:tc>
      </w:tr>
    </w:tbl>
    <w:p w:rsidR="002E58E5" w:rsidRDefault="002E58E5" w:rsidP="00EC413E">
      <w:pPr>
        <w:pStyle w:val="libNormal"/>
        <w:rPr>
          <w:rtl/>
        </w:rPr>
      </w:pPr>
      <w:r>
        <w:rPr>
          <w:rFonts w:hint="cs"/>
          <w:rtl/>
        </w:rPr>
        <w:t xml:space="preserve">فقال له رجل من أصحاب رسول الله </w:t>
      </w:r>
      <w:r w:rsidR="000B35BA" w:rsidRPr="000B35BA">
        <w:rPr>
          <w:rStyle w:val="libAlaemChar"/>
          <w:rFonts w:hint="cs"/>
          <w:rtl/>
        </w:rPr>
        <w:t>صلى‌الله‌عليه‌وآله</w:t>
      </w:r>
      <w:r w:rsidR="00E26DAB">
        <w:rPr>
          <w:rFonts w:hint="cs"/>
          <w:rtl/>
        </w:rPr>
        <w:t>:</w:t>
      </w:r>
      <w:r>
        <w:rPr>
          <w:rFonts w:hint="cs"/>
          <w:rtl/>
        </w:rPr>
        <w:t xml:space="preserve"> ارتددتَ عن الإسلام يا أمير المؤمنين</w:t>
      </w:r>
      <w:r w:rsidR="00E26DAB">
        <w:rPr>
          <w:rFonts w:hint="cs"/>
          <w:rtl/>
        </w:rPr>
        <w:t>؟</w:t>
      </w:r>
      <w:r>
        <w:rPr>
          <w:rFonts w:hint="cs"/>
          <w:rtl/>
        </w:rPr>
        <w:t>! قال</w:t>
      </w:r>
      <w:r w:rsidR="00E26DAB">
        <w:rPr>
          <w:rFonts w:hint="cs"/>
          <w:rtl/>
        </w:rPr>
        <w:t>:</w:t>
      </w:r>
      <w:r>
        <w:rPr>
          <w:rFonts w:hint="cs"/>
          <w:rtl/>
        </w:rPr>
        <w:t xml:space="preserve"> بلى</w:t>
      </w:r>
      <w:r w:rsidR="00E26DAB">
        <w:rPr>
          <w:rFonts w:hint="cs"/>
          <w:rtl/>
        </w:rPr>
        <w:t>،</w:t>
      </w:r>
      <w:r>
        <w:rPr>
          <w:rFonts w:hint="cs"/>
          <w:rtl/>
        </w:rPr>
        <w:t xml:space="preserve"> نَستغفر الله</w:t>
      </w:r>
      <w:r w:rsidR="00E26DAB">
        <w:rPr>
          <w:rFonts w:hint="cs"/>
          <w:rtl/>
        </w:rPr>
        <w:t>.</w:t>
      </w:r>
      <w:r>
        <w:rPr>
          <w:rFonts w:hint="cs"/>
          <w:rtl/>
        </w:rPr>
        <w:t xml:space="preserve"> قال</w:t>
      </w:r>
      <w:r w:rsidR="00E26DAB">
        <w:rPr>
          <w:rFonts w:hint="cs"/>
          <w:rtl/>
        </w:rPr>
        <w:t>:</w:t>
      </w:r>
      <w:r>
        <w:rPr>
          <w:rFonts w:hint="cs"/>
          <w:rtl/>
        </w:rPr>
        <w:t xml:space="preserve"> والله</w:t>
      </w:r>
      <w:r w:rsidR="00E26DAB">
        <w:rPr>
          <w:rFonts w:hint="cs"/>
          <w:rtl/>
        </w:rPr>
        <w:t>،</w:t>
      </w:r>
      <w:r>
        <w:rPr>
          <w:rFonts w:hint="cs"/>
          <w:rtl/>
        </w:rPr>
        <w:t xml:space="preserve"> لا ساكنتُك أرضاً أبداً</w:t>
      </w:r>
      <w:r w:rsidR="00E26DAB">
        <w:rPr>
          <w:rFonts w:hint="cs"/>
          <w:rtl/>
        </w:rPr>
        <w:t>.</w:t>
      </w:r>
      <w:r>
        <w:rPr>
          <w:rFonts w:hint="cs"/>
          <w:rtl/>
        </w:rPr>
        <w:t xml:space="preserve"> وخرج عنه</w:t>
      </w:r>
      <w:r w:rsidRPr="002B3AE8">
        <w:rPr>
          <w:rStyle w:val="libFootnotenumChar"/>
          <w:rFonts w:hint="cs"/>
          <w:rtl/>
        </w:rPr>
        <w:t>(1)</w:t>
      </w:r>
      <w:r w:rsidR="00E26DAB">
        <w:rPr>
          <w:rFonts w:hint="cs"/>
          <w:rtl/>
        </w:rPr>
        <w:t>.</w:t>
      </w:r>
    </w:p>
    <w:p w:rsidR="002E58E5" w:rsidRDefault="002E58E5" w:rsidP="00EC413E">
      <w:pPr>
        <w:pStyle w:val="libNormal"/>
        <w:rPr>
          <w:rtl/>
        </w:rPr>
      </w:pPr>
      <w:r>
        <w:rPr>
          <w:rFonts w:hint="cs"/>
          <w:rtl/>
        </w:rPr>
        <w:t>وأمَّا من قال بكفره</w:t>
      </w:r>
      <w:r w:rsidR="00E26DAB">
        <w:rPr>
          <w:rFonts w:hint="cs"/>
          <w:rtl/>
        </w:rPr>
        <w:t>،</w:t>
      </w:r>
      <w:r>
        <w:rPr>
          <w:rFonts w:hint="cs"/>
          <w:rtl/>
        </w:rPr>
        <w:t xml:space="preserve"> فكثير</w:t>
      </w:r>
      <w:r w:rsidR="00E26DAB">
        <w:rPr>
          <w:rFonts w:hint="cs"/>
          <w:rtl/>
        </w:rPr>
        <w:t>.</w:t>
      </w:r>
      <w:r>
        <w:rPr>
          <w:rFonts w:hint="cs"/>
          <w:rtl/>
        </w:rPr>
        <w:t xml:space="preserve"> قال عبد الحيّ الدمشقي</w:t>
      </w:r>
      <w:r w:rsidR="00E26DAB">
        <w:rPr>
          <w:rFonts w:hint="cs"/>
          <w:rtl/>
        </w:rPr>
        <w:t>:</w:t>
      </w:r>
      <w:r>
        <w:rPr>
          <w:rFonts w:hint="cs"/>
          <w:rtl/>
        </w:rPr>
        <w:t xml:space="preserve"> </w:t>
      </w:r>
    </w:p>
    <w:p w:rsidR="002E58E5" w:rsidRDefault="002E58E5" w:rsidP="00EC413E">
      <w:pPr>
        <w:pStyle w:val="libNormal"/>
        <w:rPr>
          <w:rtl/>
        </w:rPr>
      </w:pPr>
      <w:r>
        <w:rPr>
          <w:rFonts w:hint="cs"/>
          <w:rtl/>
        </w:rPr>
        <w:t>وقال اليافعي</w:t>
      </w:r>
      <w:r w:rsidR="00E26DAB">
        <w:rPr>
          <w:rFonts w:hint="cs"/>
          <w:rtl/>
        </w:rPr>
        <w:t>:</w:t>
      </w:r>
      <w:r>
        <w:rPr>
          <w:rFonts w:hint="cs"/>
          <w:rtl/>
        </w:rPr>
        <w:t xml:space="preserve"> وأمَّا حكم مَن قتل الحسين </w:t>
      </w:r>
      <w:r w:rsidR="000B35BA" w:rsidRPr="000B35BA">
        <w:rPr>
          <w:rStyle w:val="libAlaemChar"/>
          <w:rFonts w:hint="cs"/>
          <w:rtl/>
        </w:rPr>
        <w:t>عليه‌السلام</w:t>
      </w:r>
      <w:r w:rsidR="00E26DAB">
        <w:rPr>
          <w:rFonts w:hint="cs"/>
          <w:rtl/>
        </w:rPr>
        <w:t>،</w:t>
      </w:r>
      <w:r>
        <w:rPr>
          <w:rFonts w:hint="cs"/>
          <w:rtl/>
        </w:rPr>
        <w:t xml:space="preserve"> أو أمر بقتله ممّن استحلّ ذلك</w:t>
      </w:r>
      <w:r w:rsidR="00E26DAB">
        <w:rPr>
          <w:rFonts w:hint="cs"/>
          <w:rtl/>
        </w:rPr>
        <w:t>،</w:t>
      </w:r>
      <w:r>
        <w:rPr>
          <w:rFonts w:hint="cs"/>
          <w:rtl/>
        </w:rPr>
        <w:t xml:space="preserve"> فهو كافر</w:t>
      </w:r>
      <w:r w:rsidR="00E26DAB">
        <w:rPr>
          <w:rFonts w:hint="cs"/>
          <w:rtl/>
        </w:rPr>
        <w:t>،</w:t>
      </w:r>
      <w:r>
        <w:rPr>
          <w:rFonts w:hint="cs"/>
          <w:rtl/>
        </w:rPr>
        <w:t xml:space="preserve"> وإنْ لمْ يستحلَّ ففاسق فاجر</w:t>
      </w:r>
      <w:r w:rsidR="00E26DAB">
        <w:rPr>
          <w:rFonts w:hint="cs"/>
          <w:rtl/>
        </w:rPr>
        <w:t>،</w:t>
      </w:r>
      <w:r>
        <w:rPr>
          <w:rFonts w:hint="cs"/>
          <w:rtl/>
        </w:rPr>
        <w:t xml:space="preserve"> والله أعلم</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ابن الدمشقي</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العقد الفريد لابن عبد ربّه الأندلسي / 3185</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(2) شذرات الذهب</w:t>
      </w:r>
      <w:r w:rsidR="00E26DAB">
        <w:rPr>
          <w:rFonts w:hint="cs"/>
          <w:rtl/>
        </w:rPr>
        <w:t>،</w:t>
      </w:r>
      <w:r>
        <w:rPr>
          <w:rFonts w:hint="cs"/>
          <w:rtl/>
        </w:rPr>
        <w:t xml:space="preserve"> ابن العماد الحنبلي 1 / 68</w:t>
      </w:r>
      <w:r w:rsidR="00E26DAB">
        <w:rPr>
          <w:rFonts w:hint="cs"/>
          <w:rtl/>
        </w:rPr>
        <w:t xml:space="preserve"> - </w:t>
      </w:r>
      <w:r>
        <w:rPr>
          <w:rFonts w:hint="cs"/>
          <w:rtl/>
        </w:rPr>
        <w:t>69</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ابن القفطي في تاريخه</w:t>
      </w:r>
      <w:r w:rsidR="00E26DAB">
        <w:rPr>
          <w:rFonts w:hint="cs"/>
          <w:rtl/>
        </w:rPr>
        <w:t>:</w:t>
      </w:r>
      <w:r>
        <w:rPr>
          <w:rFonts w:hint="cs"/>
          <w:rtl/>
        </w:rPr>
        <w:t xml:space="preserve"> إنّ السبي لمَّا ورد على يزيد بن معاوية خرج لتلقِّيه</w:t>
      </w:r>
      <w:r w:rsidR="00E26DAB">
        <w:rPr>
          <w:rFonts w:hint="cs"/>
          <w:rtl/>
        </w:rPr>
        <w:t>،</w:t>
      </w:r>
      <w:r>
        <w:rPr>
          <w:rFonts w:hint="cs"/>
          <w:rtl/>
        </w:rPr>
        <w:t xml:space="preserve"> فلقي الأطفال والنساء من ذرّيّة عليّ والحسن والحسين </w:t>
      </w:r>
      <w:r w:rsidR="000B35BA" w:rsidRPr="000B35BA">
        <w:rPr>
          <w:rStyle w:val="libAlaemChar"/>
          <w:rFonts w:hint="cs"/>
          <w:rtl/>
        </w:rPr>
        <w:t>عليهم‌السلام</w:t>
      </w:r>
      <w:r w:rsidR="00E26DAB">
        <w:rPr>
          <w:rFonts w:hint="cs"/>
          <w:rtl/>
        </w:rPr>
        <w:t>،</w:t>
      </w:r>
      <w:r>
        <w:rPr>
          <w:rFonts w:hint="cs"/>
          <w:rtl/>
        </w:rPr>
        <w:t xml:space="preserve"> والرؤوس على أسنَّة الرماح</w:t>
      </w:r>
      <w:r w:rsidR="00E26DAB">
        <w:rPr>
          <w:rFonts w:hint="cs"/>
          <w:rtl/>
        </w:rPr>
        <w:t>،</w:t>
      </w:r>
      <w:r>
        <w:rPr>
          <w:rFonts w:hint="cs"/>
          <w:rtl/>
        </w:rPr>
        <w:t xml:space="preserve"> وقد أشرفوا على ثنيّة العقاب</w:t>
      </w:r>
      <w:r w:rsidR="00E26DAB">
        <w:rPr>
          <w:rFonts w:hint="cs"/>
          <w:rtl/>
        </w:rPr>
        <w:t>،</w:t>
      </w:r>
      <w:r>
        <w:rPr>
          <w:rFonts w:hint="cs"/>
          <w:rtl/>
        </w:rPr>
        <w:t xml:space="preserve"> فلمَّا رآهم أنشد</w:t>
      </w:r>
      <w:r w:rsidR="00E26DAB">
        <w:rPr>
          <w:rFonts w:hint="cs"/>
          <w:rtl/>
        </w:rPr>
        <w:t>:</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1950B6" w:rsidP="000B35BA">
            <w:pPr>
              <w:pStyle w:val="libPoem"/>
            </w:pPr>
            <w:r>
              <w:rPr>
                <w:rFonts w:hint="cs"/>
                <w:rtl/>
              </w:rPr>
              <w:t>لمَّا بدت تلك الحمولُ وأشرقت</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تلك الرؤوسُ على رُبَا جَيْرُونِ</w:t>
            </w:r>
            <w:r w:rsidRPr="00725071">
              <w:rPr>
                <w:rStyle w:val="libPoemTiniChar0"/>
                <w:rtl/>
              </w:rPr>
              <w:br/>
              <w:t> </w:t>
            </w:r>
          </w:p>
        </w:tc>
      </w:tr>
      <w:tr w:rsidR="001950B6" w:rsidTr="001950B6">
        <w:trPr>
          <w:trHeight w:val="350"/>
        </w:trPr>
        <w:tc>
          <w:tcPr>
            <w:tcW w:w="3536" w:type="dxa"/>
          </w:tcPr>
          <w:p w:rsidR="001950B6" w:rsidRDefault="001950B6" w:rsidP="000B35BA">
            <w:pPr>
              <w:pStyle w:val="libPoem"/>
            </w:pPr>
            <w:r>
              <w:rPr>
                <w:rFonts w:hint="cs"/>
                <w:rtl/>
              </w:rPr>
              <w:t>نعب الغرابُ فقلتُ قل أو لا تقل</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فقد اقتضيتُ من الرسولِ ديوني</w:t>
            </w:r>
            <w:r w:rsidRPr="00725071">
              <w:rPr>
                <w:rStyle w:val="libPoemTiniChar0"/>
                <w:rtl/>
              </w:rPr>
              <w:br/>
              <w:t> </w:t>
            </w:r>
          </w:p>
        </w:tc>
      </w:tr>
    </w:tbl>
    <w:p w:rsidR="002E58E5" w:rsidRDefault="002E58E5" w:rsidP="00EC413E">
      <w:pPr>
        <w:pStyle w:val="libNormal"/>
        <w:rPr>
          <w:rtl/>
        </w:rPr>
      </w:pPr>
      <w:r>
        <w:rPr>
          <w:rFonts w:hint="cs"/>
          <w:rtl/>
        </w:rPr>
        <w:t xml:space="preserve">يعني بذلك أنّه قتل الحسين </w:t>
      </w:r>
      <w:r w:rsidR="000B35BA" w:rsidRPr="000B35BA">
        <w:rPr>
          <w:rStyle w:val="libAlaemChar"/>
          <w:rFonts w:hint="cs"/>
          <w:rtl/>
        </w:rPr>
        <w:t>عليه‌السلام</w:t>
      </w:r>
      <w:r>
        <w:rPr>
          <w:rFonts w:hint="cs"/>
          <w:rtl/>
        </w:rPr>
        <w:t xml:space="preserve"> بمَن قتله رسول الله </w:t>
      </w:r>
      <w:r w:rsidR="000B35BA" w:rsidRPr="000B35BA">
        <w:rPr>
          <w:rStyle w:val="libAlaemChar"/>
          <w:rFonts w:hint="cs"/>
          <w:rtl/>
        </w:rPr>
        <w:t>صلى‌الله‌عليه‌وآله</w:t>
      </w:r>
      <w:r>
        <w:rPr>
          <w:rFonts w:hint="cs"/>
          <w:rtl/>
        </w:rPr>
        <w:t xml:space="preserve"> يوم بدر مثل عتبة جدِّه ومَن مضى من أسلافه</w:t>
      </w:r>
      <w:r w:rsidR="00E26DAB">
        <w:rPr>
          <w:rFonts w:hint="cs"/>
          <w:rtl/>
        </w:rPr>
        <w:t>!</w:t>
      </w:r>
      <w:r>
        <w:rPr>
          <w:rFonts w:hint="cs"/>
          <w:rtl/>
        </w:rPr>
        <w:t xml:space="preserve"> وقائل مثل هذا القول بريء من الإسلام</w:t>
      </w:r>
      <w:r w:rsidR="00E26DAB">
        <w:rPr>
          <w:rFonts w:hint="cs"/>
          <w:rtl/>
        </w:rPr>
        <w:t>،</w:t>
      </w:r>
      <w:r>
        <w:rPr>
          <w:rFonts w:hint="cs"/>
          <w:rtl/>
        </w:rPr>
        <w:t xml:space="preserve"> ولا يُشكّ في كفره </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أيضاً</w:t>
      </w:r>
      <w:r w:rsidR="00E26DAB">
        <w:rPr>
          <w:rFonts w:hint="cs"/>
          <w:rtl/>
        </w:rPr>
        <w:t>:</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1950B6" w:rsidP="000B35BA">
            <w:pPr>
              <w:pStyle w:val="libPoem"/>
            </w:pPr>
            <w:r>
              <w:rPr>
                <w:rFonts w:hint="cs"/>
                <w:rtl/>
              </w:rPr>
              <w:t>نعب الغراب فقلت قل أو لا تقل</w:t>
            </w:r>
            <w:r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1950B6" w:rsidP="000B35BA">
            <w:pPr>
              <w:pStyle w:val="libPoem"/>
            </w:pPr>
            <w:r>
              <w:rPr>
                <w:rFonts w:hint="cs"/>
                <w:rtl/>
              </w:rPr>
              <w:t>فقد اقتضيت من الرسول ديوني</w:t>
            </w:r>
            <w:r w:rsidRPr="00725071">
              <w:rPr>
                <w:rStyle w:val="libPoemTiniChar0"/>
                <w:rtl/>
              </w:rPr>
              <w:br/>
              <w:t> </w:t>
            </w:r>
          </w:p>
        </w:tc>
      </w:tr>
    </w:tbl>
    <w:p w:rsidR="002E58E5" w:rsidRDefault="002E58E5" w:rsidP="00EC413E">
      <w:pPr>
        <w:pStyle w:val="libNormal"/>
        <w:rPr>
          <w:rtl/>
        </w:rPr>
      </w:pPr>
      <w:r>
        <w:rPr>
          <w:rFonts w:hint="cs"/>
          <w:rtl/>
        </w:rPr>
        <w:t>فقال له رجل من الصحابة</w:t>
      </w:r>
      <w:r w:rsidR="00E26DAB">
        <w:rPr>
          <w:rFonts w:hint="cs"/>
          <w:rtl/>
        </w:rPr>
        <w:t>:</w:t>
      </w:r>
      <w:r>
        <w:rPr>
          <w:rFonts w:hint="cs"/>
          <w:rtl/>
        </w:rPr>
        <w:t xml:space="preserve"> ارتددت عن الإسلام يا أمير المؤمنين</w:t>
      </w:r>
      <w:r w:rsidR="00E26DAB">
        <w:rPr>
          <w:rFonts w:hint="cs"/>
          <w:rtl/>
        </w:rPr>
        <w:t>،</w:t>
      </w:r>
      <w:r>
        <w:rPr>
          <w:rFonts w:hint="cs"/>
          <w:rtl/>
        </w:rPr>
        <w:t xml:space="preserve"> قال</w:t>
      </w:r>
      <w:r w:rsidR="00E26DAB">
        <w:rPr>
          <w:rFonts w:hint="cs"/>
          <w:rtl/>
        </w:rPr>
        <w:t>:</w:t>
      </w:r>
      <w:r>
        <w:rPr>
          <w:rFonts w:hint="cs"/>
          <w:rtl/>
        </w:rPr>
        <w:t xml:space="preserve"> بل نستغفر الله</w:t>
      </w:r>
      <w:r w:rsidR="00E26DAB">
        <w:rPr>
          <w:rFonts w:hint="cs"/>
          <w:rtl/>
        </w:rPr>
        <w:t>!</w:t>
      </w:r>
      <w:r>
        <w:rPr>
          <w:rFonts w:hint="cs"/>
          <w:rtl/>
        </w:rPr>
        <w:t xml:space="preserve"> </w:t>
      </w:r>
    </w:p>
    <w:p w:rsidR="002E58E5" w:rsidRDefault="002E58E5" w:rsidP="00EC413E">
      <w:pPr>
        <w:pStyle w:val="libNormal"/>
        <w:rPr>
          <w:rtl/>
        </w:rPr>
      </w:pPr>
      <w:r>
        <w:rPr>
          <w:rFonts w:hint="cs"/>
          <w:rtl/>
        </w:rPr>
        <w:t>وقرع ثغره الشريف بالقضيب وهو الحبيب وابن الحبيب [ و ] سبط الحبيب</w:t>
      </w:r>
      <w:r w:rsidR="00E26DAB">
        <w:rPr>
          <w:rFonts w:hint="cs"/>
          <w:rtl/>
        </w:rPr>
        <w:t>،</w:t>
      </w:r>
      <w:r>
        <w:rPr>
          <w:rFonts w:hint="cs"/>
          <w:rtl/>
        </w:rPr>
        <w:t xml:space="preserve"> وكلّ هذا ممّا يدل على صريح الكفر [أو الكفر] الصريح والمذهب</w:t>
      </w:r>
      <w:r w:rsidRPr="002B3AE8">
        <w:rPr>
          <w:rStyle w:val="libFootnotenumChar"/>
          <w:rFonts w:hint="cs"/>
          <w:rtl/>
        </w:rPr>
        <w:t>(2)</w:t>
      </w:r>
      <w:r>
        <w:rPr>
          <w:rFonts w:hint="cs"/>
          <w:rtl/>
        </w:rPr>
        <w:t xml:space="preserve"> القبيح، والقيامة تجمعهم، وإلى الله مرجعهم، ففضَّ الله فاه بما نطق وفاه</w:t>
      </w:r>
      <w:r w:rsidRPr="00EC413E">
        <w:rPr>
          <w:rFonts w:hint="cs"/>
          <w:rtl/>
        </w:rPr>
        <w:t xml:space="preserve"> </w:t>
      </w:r>
      <w:r w:rsidRPr="002B3AE8">
        <w:rPr>
          <w:rStyle w:val="libFootnotenumChar"/>
          <w:rFonts w:hint="cs"/>
          <w:rtl/>
        </w:rPr>
        <w:t>(3)</w:t>
      </w:r>
      <w:r w:rsidR="00E26DAB" w:rsidRPr="00EC413E">
        <w:rPr>
          <w:rFonts w:hint="cs"/>
          <w:rtl/>
        </w:rPr>
        <w:t>.</w:t>
      </w:r>
    </w:p>
    <w:p w:rsidR="002E58E5" w:rsidRDefault="002E58E5" w:rsidP="00EC413E">
      <w:pPr>
        <w:pStyle w:val="libNormal"/>
        <w:rPr>
          <w:rtl/>
        </w:rPr>
      </w:pPr>
      <w:r>
        <w:rPr>
          <w:rFonts w:hint="cs"/>
          <w:rtl/>
        </w:rPr>
        <w:t>وقال المناوي</w:t>
      </w:r>
      <w:r w:rsidR="00E26DAB">
        <w:rPr>
          <w:rFonts w:hint="cs"/>
          <w:rtl/>
        </w:rPr>
        <w:t>:</w:t>
      </w:r>
      <w:r>
        <w:rPr>
          <w:rFonts w:hint="cs"/>
          <w:rtl/>
        </w:rPr>
        <w:t xml:space="preserve"> </w:t>
      </w:r>
    </w:p>
    <w:p w:rsidR="002E58E5" w:rsidRDefault="002E58E5" w:rsidP="00EC413E">
      <w:pPr>
        <w:pStyle w:val="libNormal"/>
        <w:rPr>
          <w:rtl/>
        </w:rPr>
      </w:pPr>
      <w:r>
        <w:rPr>
          <w:rFonts w:hint="cs"/>
          <w:rtl/>
        </w:rPr>
        <w:t>قال المولى بن الكمال</w:t>
      </w:r>
      <w:r w:rsidR="00E26DAB">
        <w:rPr>
          <w:rFonts w:hint="cs"/>
          <w:rtl/>
        </w:rPr>
        <w:t>:</w:t>
      </w:r>
      <w:r>
        <w:rPr>
          <w:rFonts w:hint="cs"/>
          <w:rtl/>
        </w:rPr>
        <w:t xml:space="preserve"> والحقُّ أنّ لعن يزيد على اشتهار كفره</w:t>
      </w:r>
      <w:r w:rsidR="00E26DAB">
        <w:rPr>
          <w:rFonts w:hint="cs"/>
          <w:rtl/>
        </w:rPr>
        <w:t>،</w:t>
      </w:r>
      <w:r>
        <w:rPr>
          <w:rFonts w:hint="cs"/>
          <w:rtl/>
        </w:rPr>
        <w:t xml:space="preserve"> وتواتر فظاعته وشرِّه على ما عُرف بتفاصيله جائز</w:t>
      </w:r>
      <w:r w:rsidRPr="002B3AE8">
        <w:rPr>
          <w:rStyle w:val="libFootnotenumChar"/>
          <w:rFonts w:hint="cs"/>
          <w:rtl/>
        </w:rPr>
        <w:t>(4)</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جواهر المطالب في مناقب الإمام عليّ </w:t>
      </w:r>
      <w:r w:rsidR="000B35BA" w:rsidRPr="000B35BA">
        <w:rPr>
          <w:rStyle w:val="libAlaemChar"/>
          <w:rFonts w:hint="cs"/>
          <w:rtl/>
        </w:rPr>
        <w:t>عليه‌السلام</w:t>
      </w:r>
      <w:r w:rsidR="00E26DAB">
        <w:rPr>
          <w:rFonts w:hint="cs"/>
          <w:rtl/>
        </w:rPr>
        <w:t>،</w:t>
      </w:r>
      <w:r>
        <w:rPr>
          <w:rFonts w:hint="cs"/>
          <w:rtl/>
        </w:rPr>
        <w:t xml:space="preserve"> ابن الدمشقي 2 / 300</w:t>
      </w:r>
      <w:r w:rsidR="00E26DAB">
        <w:rPr>
          <w:rFonts w:hint="cs"/>
          <w:rtl/>
        </w:rPr>
        <w:t>.</w:t>
      </w:r>
    </w:p>
    <w:p w:rsidR="002E58E5" w:rsidRDefault="002E58E5" w:rsidP="00E26DAB">
      <w:pPr>
        <w:pStyle w:val="libFootnote0"/>
        <w:rPr>
          <w:rtl/>
        </w:rPr>
      </w:pPr>
      <w:r>
        <w:rPr>
          <w:rFonts w:hint="cs"/>
          <w:rtl/>
        </w:rPr>
        <w:t>(2) وفي المطبوع</w:t>
      </w:r>
      <w:r w:rsidR="00E26DAB">
        <w:rPr>
          <w:rFonts w:hint="cs"/>
          <w:rtl/>
        </w:rPr>
        <w:t>:</w:t>
      </w:r>
      <w:r>
        <w:rPr>
          <w:rFonts w:hint="cs"/>
          <w:rtl/>
        </w:rPr>
        <w:t xml:space="preserve"> الذهب</w:t>
      </w:r>
      <w:r w:rsidR="00E26DAB">
        <w:rPr>
          <w:rFonts w:hint="cs"/>
          <w:rtl/>
        </w:rPr>
        <w:t>،</w:t>
      </w:r>
      <w:r>
        <w:rPr>
          <w:rFonts w:hint="cs"/>
          <w:rtl/>
        </w:rPr>
        <w:t xml:space="preserve"> والصحيح ما أثبتناه</w:t>
      </w:r>
      <w:r w:rsidR="00E26DAB">
        <w:rPr>
          <w:rFonts w:hint="cs"/>
          <w:rtl/>
        </w:rPr>
        <w:t>.</w:t>
      </w:r>
      <w:r>
        <w:rPr>
          <w:rFonts w:hint="cs"/>
          <w:rtl/>
        </w:rPr>
        <w:t xml:space="preserve"> </w:t>
      </w:r>
    </w:p>
    <w:p w:rsidR="002E58E5" w:rsidRDefault="002E58E5" w:rsidP="00E26DAB">
      <w:pPr>
        <w:pStyle w:val="libFootnote0"/>
        <w:rPr>
          <w:rtl/>
        </w:rPr>
      </w:pPr>
      <w:r>
        <w:rPr>
          <w:rFonts w:hint="cs"/>
          <w:rtl/>
        </w:rPr>
        <w:t xml:space="preserve">(3) جواهر المطالب في مناقب الإمام عليّ </w:t>
      </w:r>
      <w:r w:rsidR="000B35BA" w:rsidRPr="000B35BA">
        <w:rPr>
          <w:rStyle w:val="libAlaemChar"/>
          <w:rFonts w:hint="cs"/>
          <w:rtl/>
        </w:rPr>
        <w:t>عليه‌السلام</w:t>
      </w:r>
      <w:r w:rsidR="00E26DAB">
        <w:rPr>
          <w:rFonts w:hint="cs"/>
          <w:rtl/>
        </w:rPr>
        <w:t>،</w:t>
      </w:r>
      <w:r>
        <w:rPr>
          <w:rFonts w:hint="cs"/>
          <w:rtl/>
        </w:rPr>
        <w:t xml:space="preserve"> ابن الدمشقي 1 / 15</w:t>
      </w:r>
      <w:r w:rsidR="00E26DAB">
        <w:rPr>
          <w:rFonts w:hint="cs"/>
          <w:rtl/>
        </w:rPr>
        <w:t>.</w:t>
      </w:r>
    </w:p>
    <w:p w:rsidR="002E58E5" w:rsidRDefault="002E58E5" w:rsidP="00E26DAB">
      <w:pPr>
        <w:pStyle w:val="libFootnote0"/>
        <w:rPr>
          <w:rtl/>
        </w:rPr>
      </w:pPr>
      <w:r>
        <w:rPr>
          <w:rFonts w:hint="cs"/>
          <w:rtl/>
        </w:rPr>
        <w:t>(4) فيض القدير شرح الجامع الصغير</w:t>
      </w:r>
      <w:r w:rsidR="00E26DAB">
        <w:rPr>
          <w:rFonts w:hint="cs"/>
          <w:rtl/>
        </w:rPr>
        <w:t>،</w:t>
      </w:r>
      <w:r>
        <w:rPr>
          <w:rFonts w:hint="cs"/>
          <w:rtl/>
        </w:rPr>
        <w:t xml:space="preserve"> المناوي 1 / 264</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وقال سبط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قال ابن عقيل</w:t>
      </w:r>
      <w:r w:rsidR="00E26DAB">
        <w:rPr>
          <w:rFonts w:hint="cs"/>
          <w:rtl/>
        </w:rPr>
        <w:t>:</w:t>
      </w:r>
      <w:r>
        <w:rPr>
          <w:rFonts w:hint="cs"/>
          <w:rtl/>
        </w:rPr>
        <w:t xml:space="preserve"> وممّا يدلُّ على كفره وزندقته</w:t>
      </w:r>
      <w:r w:rsidR="00E26DAB">
        <w:rPr>
          <w:rFonts w:hint="cs"/>
          <w:rtl/>
        </w:rPr>
        <w:t xml:space="preserve"> - </w:t>
      </w:r>
      <w:r>
        <w:rPr>
          <w:rFonts w:hint="cs"/>
          <w:rtl/>
        </w:rPr>
        <w:t>فضلاً عن سبِّه ولعنه</w:t>
      </w:r>
      <w:r w:rsidR="00E26DAB">
        <w:rPr>
          <w:rFonts w:hint="cs"/>
          <w:rtl/>
        </w:rPr>
        <w:t xml:space="preserve"> - </w:t>
      </w:r>
      <w:r>
        <w:rPr>
          <w:rFonts w:hint="cs"/>
          <w:rtl/>
        </w:rPr>
        <w:t>أشعاره التي أفصح بها بالإلحاد وأبان عن خبث الضمائر وسوء الاعتقاد</w:t>
      </w:r>
      <w:r w:rsidR="00E26DAB">
        <w:rPr>
          <w:rFonts w:hint="cs"/>
          <w:rtl/>
        </w:rPr>
        <w:t>،</w:t>
      </w:r>
      <w:r>
        <w:rPr>
          <w:rFonts w:hint="cs"/>
          <w:rtl/>
        </w:rPr>
        <w:t xml:space="preserve"> فمنها قوله في قصيدته التي أوّلها</w:t>
      </w:r>
      <w:r w:rsidR="00E26DAB">
        <w:rPr>
          <w:rFonts w:hint="cs"/>
          <w:rtl/>
        </w:rPr>
        <w:t>:</w:t>
      </w:r>
    </w:p>
    <w:tbl>
      <w:tblPr>
        <w:tblStyle w:val="TableGrid"/>
        <w:bidiVisual/>
        <w:tblW w:w="4562" w:type="pct"/>
        <w:tblInd w:w="384" w:type="dxa"/>
        <w:tblLook w:val="04A0"/>
      </w:tblPr>
      <w:tblGrid>
        <w:gridCol w:w="3536"/>
        <w:gridCol w:w="272"/>
        <w:gridCol w:w="3502"/>
      </w:tblGrid>
      <w:tr w:rsidR="001950B6" w:rsidTr="001950B6">
        <w:trPr>
          <w:trHeight w:val="350"/>
        </w:trPr>
        <w:tc>
          <w:tcPr>
            <w:tcW w:w="3536" w:type="dxa"/>
          </w:tcPr>
          <w:p w:rsidR="001950B6" w:rsidRDefault="00B75DE8" w:rsidP="000B35BA">
            <w:pPr>
              <w:pStyle w:val="libPoem"/>
            </w:pPr>
            <w:r>
              <w:rPr>
                <w:rFonts w:hint="cs"/>
                <w:rtl/>
              </w:rPr>
              <w:t>عُلَيَّةُ هاتي واعلني وترنَّمِي</w:t>
            </w:r>
            <w:r w:rsidR="001950B6"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B75DE8" w:rsidP="000B35BA">
            <w:pPr>
              <w:pStyle w:val="libPoem"/>
            </w:pPr>
            <w:r>
              <w:rPr>
                <w:rFonts w:hint="cs"/>
                <w:rtl/>
              </w:rPr>
              <w:t>بذلك إني لا أُحِبُّ التناجيا</w:t>
            </w:r>
            <w:r w:rsidR="001950B6" w:rsidRPr="00725071">
              <w:rPr>
                <w:rStyle w:val="libPoemTiniChar0"/>
                <w:rtl/>
              </w:rPr>
              <w:br/>
              <w:t> </w:t>
            </w:r>
          </w:p>
        </w:tc>
      </w:tr>
      <w:tr w:rsidR="001950B6" w:rsidTr="001950B6">
        <w:trPr>
          <w:trHeight w:val="350"/>
        </w:trPr>
        <w:tc>
          <w:tcPr>
            <w:tcW w:w="3536" w:type="dxa"/>
          </w:tcPr>
          <w:p w:rsidR="001950B6" w:rsidRDefault="00B75DE8" w:rsidP="000B35BA">
            <w:pPr>
              <w:pStyle w:val="libPoem"/>
            </w:pPr>
            <w:r>
              <w:rPr>
                <w:rFonts w:hint="cs"/>
                <w:rtl/>
              </w:rPr>
              <w:t>حديثُ أبي سفيانَ قِدْمَاً سما بها</w:t>
            </w:r>
            <w:r w:rsidR="001950B6"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B75DE8" w:rsidP="000B35BA">
            <w:pPr>
              <w:pStyle w:val="libPoem"/>
            </w:pPr>
            <w:r>
              <w:rPr>
                <w:rFonts w:hint="cs"/>
                <w:rtl/>
              </w:rPr>
              <w:t>إلى أُحُدٍ حتّى أقام البواكيا</w:t>
            </w:r>
            <w:r w:rsidR="001950B6" w:rsidRPr="00725071">
              <w:rPr>
                <w:rStyle w:val="libPoemTiniChar0"/>
                <w:rtl/>
              </w:rPr>
              <w:br/>
              <w:t> </w:t>
            </w:r>
          </w:p>
        </w:tc>
      </w:tr>
      <w:tr w:rsidR="001950B6" w:rsidTr="001950B6">
        <w:trPr>
          <w:trHeight w:val="350"/>
        </w:trPr>
        <w:tc>
          <w:tcPr>
            <w:tcW w:w="3536" w:type="dxa"/>
          </w:tcPr>
          <w:p w:rsidR="001950B6" w:rsidRDefault="00B75DE8" w:rsidP="000B35BA">
            <w:pPr>
              <w:pStyle w:val="libPoem"/>
            </w:pPr>
            <w:r>
              <w:rPr>
                <w:rFonts w:hint="cs"/>
                <w:rtl/>
              </w:rPr>
              <w:t>ألا هاتِ فاسقيني على ذاك قهوةً</w:t>
            </w:r>
            <w:r w:rsidR="001950B6"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B75DE8" w:rsidP="000B35BA">
            <w:pPr>
              <w:pStyle w:val="libPoem"/>
            </w:pPr>
            <w:r>
              <w:rPr>
                <w:rFonts w:hint="cs"/>
                <w:rtl/>
              </w:rPr>
              <w:t>تخيَّرها العنسيُّ كرْماً شآميا</w:t>
            </w:r>
            <w:r w:rsidR="001950B6" w:rsidRPr="00725071">
              <w:rPr>
                <w:rStyle w:val="libPoemTiniChar0"/>
                <w:rtl/>
              </w:rPr>
              <w:br/>
              <w:t> </w:t>
            </w:r>
          </w:p>
        </w:tc>
      </w:tr>
      <w:tr w:rsidR="001950B6" w:rsidTr="001950B6">
        <w:trPr>
          <w:trHeight w:val="350"/>
        </w:trPr>
        <w:tc>
          <w:tcPr>
            <w:tcW w:w="3536" w:type="dxa"/>
          </w:tcPr>
          <w:p w:rsidR="001950B6" w:rsidRDefault="00B75DE8" w:rsidP="000B35BA">
            <w:pPr>
              <w:pStyle w:val="libPoem"/>
            </w:pPr>
            <w:r>
              <w:rPr>
                <w:rFonts w:hint="cs"/>
                <w:rtl/>
              </w:rPr>
              <w:t>وإن متُّ يا أُمَّ الأحيمرِ فانكحي</w:t>
            </w:r>
            <w:r w:rsidR="001950B6"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B75DE8" w:rsidP="000B35BA">
            <w:pPr>
              <w:pStyle w:val="libPoem"/>
            </w:pPr>
            <w:r>
              <w:rPr>
                <w:rFonts w:hint="cs"/>
                <w:rtl/>
              </w:rPr>
              <w:t>ولا تأملي بَعْدَ الفراقِ تلاقيا</w:t>
            </w:r>
            <w:r w:rsidR="001950B6" w:rsidRPr="00725071">
              <w:rPr>
                <w:rStyle w:val="libPoemTiniChar0"/>
                <w:rtl/>
              </w:rPr>
              <w:br/>
              <w:t> </w:t>
            </w:r>
          </w:p>
        </w:tc>
      </w:tr>
      <w:tr w:rsidR="001950B6" w:rsidTr="001950B6">
        <w:trPr>
          <w:trHeight w:val="350"/>
        </w:trPr>
        <w:tc>
          <w:tcPr>
            <w:tcW w:w="3536" w:type="dxa"/>
          </w:tcPr>
          <w:p w:rsidR="001950B6" w:rsidRDefault="00B75DE8" w:rsidP="000B35BA">
            <w:pPr>
              <w:pStyle w:val="libPoem"/>
            </w:pPr>
            <w:r>
              <w:rPr>
                <w:rFonts w:hint="cs"/>
                <w:rtl/>
              </w:rPr>
              <w:t>فإن الذي حُدِّثْتِ عن يومِ بَعْثِنا</w:t>
            </w:r>
            <w:r w:rsidR="001950B6"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B75DE8" w:rsidP="000B35BA">
            <w:pPr>
              <w:pStyle w:val="libPoem"/>
            </w:pPr>
            <w:r>
              <w:rPr>
                <w:rFonts w:hint="cs"/>
                <w:rtl/>
              </w:rPr>
              <w:t>أحاديثُ طسمٍ تجعلُ القلبَ ساهيا</w:t>
            </w:r>
            <w:r w:rsidR="001950B6" w:rsidRPr="00725071">
              <w:rPr>
                <w:rStyle w:val="libPoemTiniChar0"/>
                <w:rtl/>
              </w:rPr>
              <w:br/>
              <w:t> </w:t>
            </w:r>
          </w:p>
        </w:tc>
      </w:tr>
      <w:tr w:rsidR="001950B6" w:rsidTr="001950B6">
        <w:trPr>
          <w:trHeight w:val="350"/>
        </w:trPr>
        <w:tc>
          <w:tcPr>
            <w:tcW w:w="3536" w:type="dxa"/>
          </w:tcPr>
          <w:p w:rsidR="001950B6" w:rsidRDefault="00B75DE8" w:rsidP="000B35BA">
            <w:pPr>
              <w:pStyle w:val="libPoem"/>
            </w:pPr>
            <w:r>
              <w:rPr>
                <w:rFonts w:hint="cs"/>
                <w:rtl/>
              </w:rPr>
              <w:t>ولابدَّ لي من أن أزورَ محمّداً</w:t>
            </w:r>
            <w:r w:rsidR="001950B6"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B75DE8" w:rsidP="000B35BA">
            <w:pPr>
              <w:pStyle w:val="libPoem"/>
            </w:pPr>
            <w:r>
              <w:rPr>
                <w:rFonts w:hint="cs"/>
                <w:rtl/>
              </w:rPr>
              <w:t>بمشمولةٍ صفراءَ تَرْوِي عظاميا</w:t>
            </w:r>
            <w:r w:rsidR="001950B6" w:rsidRPr="00725071">
              <w:rPr>
                <w:rStyle w:val="libPoemTiniChar0"/>
                <w:rtl/>
              </w:rPr>
              <w:br/>
              <w:t> </w:t>
            </w:r>
          </w:p>
        </w:tc>
      </w:tr>
    </w:tbl>
    <w:p w:rsidR="002E58E5" w:rsidRDefault="002E58E5" w:rsidP="00EC413E">
      <w:pPr>
        <w:pStyle w:val="libNormal"/>
        <w:rPr>
          <w:rtl/>
        </w:rPr>
      </w:pPr>
      <w:r>
        <w:rPr>
          <w:rFonts w:hint="cs"/>
          <w:rtl/>
        </w:rPr>
        <w:t>قلت</w:t>
      </w:r>
      <w:r w:rsidR="00E26DAB">
        <w:rPr>
          <w:rFonts w:hint="cs"/>
          <w:rtl/>
        </w:rPr>
        <w:t>،</w:t>
      </w:r>
      <w:r>
        <w:rPr>
          <w:rFonts w:hint="cs"/>
          <w:rtl/>
        </w:rPr>
        <w:t xml:space="preserve"> ومنها</w:t>
      </w:r>
      <w:r w:rsidR="00E26DAB">
        <w:rPr>
          <w:rFonts w:hint="cs"/>
          <w:rtl/>
        </w:rPr>
        <w:t>:</w:t>
      </w:r>
    </w:p>
    <w:tbl>
      <w:tblPr>
        <w:tblStyle w:val="TableGrid"/>
        <w:bidiVisual/>
        <w:tblW w:w="4562" w:type="pct"/>
        <w:tblInd w:w="384" w:type="dxa"/>
        <w:tblLook w:val="04A0"/>
      </w:tblPr>
      <w:tblGrid>
        <w:gridCol w:w="3536"/>
        <w:gridCol w:w="272"/>
        <w:gridCol w:w="3502"/>
      </w:tblGrid>
      <w:tr w:rsidR="001950B6" w:rsidTr="000B35BA">
        <w:trPr>
          <w:trHeight w:val="350"/>
        </w:trPr>
        <w:tc>
          <w:tcPr>
            <w:tcW w:w="3536" w:type="dxa"/>
          </w:tcPr>
          <w:p w:rsidR="001950B6" w:rsidRDefault="00B75DE8" w:rsidP="000B35BA">
            <w:pPr>
              <w:pStyle w:val="libPoem"/>
            </w:pPr>
            <w:r>
              <w:rPr>
                <w:rFonts w:hint="cs"/>
                <w:rtl/>
              </w:rPr>
              <w:t>ولو لم يمسَّ الأرضَ فاضلُ بُرْدِها</w:t>
            </w:r>
            <w:r w:rsidR="001950B6" w:rsidRPr="00725071">
              <w:rPr>
                <w:rStyle w:val="libPoemTiniChar0"/>
                <w:rtl/>
              </w:rPr>
              <w:br/>
              <w:t> </w:t>
            </w:r>
          </w:p>
        </w:tc>
        <w:tc>
          <w:tcPr>
            <w:tcW w:w="272" w:type="dxa"/>
          </w:tcPr>
          <w:p w:rsidR="001950B6" w:rsidRDefault="001950B6" w:rsidP="000B35BA">
            <w:pPr>
              <w:pStyle w:val="libPoem"/>
              <w:rPr>
                <w:rtl/>
              </w:rPr>
            </w:pPr>
          </w:p>
        </w:tc>
        <w:tc>
          <w:tcPr>
            <w:tcW w:w="3502" w:type="dxa"/>
          </w:tcPr>
          <w:p w:rsidR="001950B6" w:rsidRDefault="00B75DE8" w:rsidP="000B35BA">
            <w:pPr>
              <w:pStyle w:val="libPoem"/>
            </w:pPr>
            <w:r>
              <w:rPr>
                <w:rFonts w:hint="cs"/>
                <w:rtl/>
              </w:rPr>
              <w:t>لما كان عندي مسحةٌ في التيمُّمِ</w:t>
            </w:r>
            <w:r w:rsidR="001950B6" w:rsidRPr="00725071">
              <w:rPr>
                <w:rStyle w:val="libPoemTiniChar0"/>
                <w:rtl/>
              </w:rPr>
              <w:br/>
              <w:t> </w:t>
            </w:r>
          </w:p>
        </w:tc>
      </w:tr>
    </w:tbl>
    <w:p w:rsidR="002E58E5" w:rsidRDefault="002E58E5" w:rsidP="002E58E5">
      <w:pPr>
        <w:pStyle w:val="libNormal"/>
        <w:rPr>
          <w:rtl/>
        </w:rPr>
      </w:pPr>
      <w:r>
        <w:rPr>
          <w:rFonts w:hint="cs"/>
          <w:rtl/>
        </w:rPr>
        <w:t>ومنها</w:t>
      </w:r>
      <w:r w:rsidR="00E26DAB">
        <w:rPr>
          <w:rFonts w:hint="cs"/>
          <w:rtl/>
        </w:rPr>
        <w:t>:</w:t>
      </w:r>
      <w:r>
        <w:rPr>
          <w:rFonts w:hint="cs"/>
          <w:rtl/>
        </w:rPr>
        <w:t xml:space="preserve"> </w:t>
      </w:r>
      <w:r w:rsidRPr="002E58E5">
        <w:rPr>
          <w:rFonts w:hint="cs"/>
          <w:rtl/>
        </w:rPr>
        <w:t>لما بدت تلك الحمول وأشرقت</w:t>
      </w:r>
      <w:r w:rsidR="00E26DAB">
        <w:rPr>
          <w:rFonts w:hint="cs"/>
          <w:rtl/>
        </w:rPr>
        <w:t>...،</w:t>
      </w:r>
      <w:r>
        <w:rPr>
          <w:rFonts w:hint="cs"/>
          <w:rtl/>
        </w:rPr>
        <w:t xml:space="preserve"> وقد ذكرناها وهي قوله</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B75DE8">
            <w:pPr>
              <w:pStyle w:val="libPoem"/>
            </w:pPr>
            <w:r>
              <w:rPr>
                <w:rFonts w:hint="cs"/>
                <w:rtl/>
              </w:rPr>
              <w:t>لما بدت تلك الحمولُ وأشرقتْ</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تلك الشموسُ على رُبَى جيرونِ</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نَعَبَ الغرابُ فقلتُ: نُحْ أو لا تَنُحْ</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فلقد قضيتُ من الغريمِ ديوني</w:t>
            </w:r>
            <w:r w:rsidRPr="00E26DAB">
              <w:rPr>
                <w:rStyle w:val="libFootnotenumChar"/>
                <w:rFonts w:hint="cs"/>
                <w:rtl/>
              </w:rPr>
              <w:t>(1)</w:t>
            </w:r>
            <w:r w:rsidRPr="00725071">
              <w:rPr>
                <w:rStyle w:val="libPoemTiniChar0"/>
                <w:rtl/>
              </w:rPr>
              <w:br/>
              <w:t> </w:t>
            </w:r>
          </w:p>
        </w:tc>
      </w:tr>
    </w:tbl>
    <w:p w:rsidR="002E58E5" w:rsidRDefault="002E58E5" w:rsidP="00EC413E">
      <w:pPr>
        <w:pStyle w:val="libNormal"/>
        <w:rPr>
          <w:rtl/>
        </w:rPr>
      </w:pPr>
      <w:r>
        <w:rPr>
          <w:rFonts w:hint="cs"/>
          <w:rtl/>
        </w:rPr>
        <w:t>ومنها قوله</w:t>
      </w:r>
      <w:r w:rsidR="00E26DAB">
        <w:rPr>
          <w:rFonts w:hint="cs"/>
          <w:rtl/>
        </w:rPr>
        <w:t>:</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معشرَ الندمانِ قوموا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واسمعوا صَوْتَ الأغاني</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واشربوا كأسَ مُدَامٍ</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واتركوا ذِكْرَ المعاني</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شغلتني نغمةُ العيدان</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عن صوتِ الأذانِ</w:t>
            </w:r>
            <w:r w:rsidRPr="00725071">
              <w:rPr>
                <w:rStyle w:val="libPoemTiniChar0"/>
                <w:rtl/>
              </w:rPr>
              <w:br/>
              <w:t> </w:t>
            </w:r>
          </w:p>
        </w:tc>
      </w:tr>
    </w:tbl>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وهذين البيتين قد ذكرهما في التذكرة في / 235</w:t>
      </w:r>
      <w:r w:rsidR="00E26DAB">
        <w:rPr>
          <w:rFonts w:hint="cs"/>
          <w:rtl/>
        </w:rPr>
        <w:t>،</w:t>
      </w:r>
      <w:r>
        <w:rPr>
          <w:rFonts w:hint="cs"/>
          <w:rtl/>
        </w:rPr>
        <w:t xml:space="preserve"> ط منشورات الشريف الرضيّ</w:t>
      </w:r>
      <w:r w:rsidR="00E26DAB">
        <w:rPr>
          <w:rFonts w:hint="cs"/>
          <w:rtl/>
        </w:rPr>
        <w:t>.</w:t>
      </w:r>
    </w:p>
    <w:p w:rsidR="00E26DAB" w:rsidRDefault="00E26DAB" w:rsidP="00E26DAB">
      <w:pPr>
        <w:pStyle w:val="libNormal"/>
      </w:pPr>
      <w:r>
        <w:rPr>
          <w:rtl/>
        </w:rPr>
        <w:br w:type="page"/>
      </w:r>
    </w:p>
    <w:tbl>
      <w:tblPr>
        <w:tblStyle w:val="TableGrid"/>
        <w:bidiVisual/>
        <w:tblW w:w="4562" w:type="pct"/>
        <w:tblInd w:w="384" w:type="dxa"/>
        <w:tblLook w:val="04A0"/>
      </w:tblPr>
      <w:tblGrid>
        <w:gridCol w:w="3536"/>
        <w:gridCol w:w="272"/>
        <w:gridCol w:w="3502"/>
      </w:tblGrid>
      <w:tr w:rsidR="00B75DE8" w:rsidTr="000B35BA">
        <w:trPr>
          <w:trHeight w:val="350"/>
        </w:trPr>
        <w:tc>
          <w:tcPr>
            <w:tcW w:w="3536" w:type="dxa"/>
          </w:tcPr>
          <w:p w:rsidR="00B75DE8" w:rsidRDefault="00B75DE8" w:rsidP="000B35BA">
            <w:pPr>
              <w:pStyle w:val="libPoem"/>
            </w:pPr>
            <w:r>
              <w:rPr>
                <w:rFonts w:hint="cs"/>
                <w:rtl/>
              </w:rPr>
              <w:lastRenderedPageBreak/>
              <w:t>وتعوَّضْتُ عن الحورِ</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خموراً في الدِّنَانِ</w:t>
            </w:r>
            <w:r w:rsidRPr="00725071">
              <w:rPr>
                <w:rStyle w:val="libPoemTiniChar0"/>
                <w:rtl/>
              </w:rPr>
              <w:br/>
              <w:t> </w:t>
            </w:r>
          </w:p>
        </w:tc>
      </w:tr>
    </w:tbl>
    <w:p w:rsidR="002E58E5" w:rsidRDefault="002E58E5" w:rsidP="00EC413E">
      <w:pPr>
        <w:pStyle w:val="libNormal"/>
        <w:rPr>
          <w:rtl/>
        </w:rPr>
      </w:pPr>
      <w:r>
        <w:rPr>
          <w:rFonts w:hint="cs"/>
          <w:rtl/>
        </w:rPr>
        <w:t>إلى غير ذلك ممّا نقلته من ديوانه</w:t>
      </w:r>
      <w:r w:rsidR="00E26DAB">
        <w:rPr>
          <w:rFonts w:hint="cs"/>
          <w:rtl/>
        </w:rPr>
        <w:t>؛</w:t>
      </w:r>
      <w:r>
        <w:rPr>
          <w:rFonts w:hint="cs"/>
          <w:rtl/>
        </w:rPr>
        <w:t xml:space="preserve"> ولهذا تطرَّق إلى هذه الاُمّة العار بولايته عليها</w:t>
      </w:r>
      <w:r w:rsidR="00E26DAB">
        <w:rPr>
          <w:rFonts w:hint="cs"/>
          <w:rtl/>
        </w:rPr>
        <w:t>،</w:t>
      </w:r>
      <w:r>
        <w:rPr>
          <w:rFonts w:hint="cs"/>
          <w:rtl/>
        </w:rPr>
        <w:t xml:space="preserve"> حتّى قال أبو العلاء المعرّي (قدّس سرّه) يشير بالشنار إليها</w:t>
      </w:r>
      <w:r w:rsidR="00E26DAB">
        <w:rPr>
          <w:rFonts w:hint="cs"/>
          <w:rtl/>
        </w:rPr>
        <w:t>:</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أرى الأيامَ تفعلُ كلّ نُكْرٍ</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فما أنا في العَجَائِبِ مستزيدُ</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أليس قريشُكم قتلت حسيناً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وكان على خلافتِكُمْ يزيدُ</w:t>
            </w:r>
            <w:r w:rsidRPr="00E26DAB">
              <w:rPr>
                <w:rStyle w:val="libFootnotenumChar"/>
                <w:rFonts w:hint="cs"/>
                <w:rtl/>
              </w:rPr>
              <w:t>(1)</w:t>
            </w:r>
            <w:r w:rsidRPr="00725071">
              <w:rPr>
                <w:rStyle w:val="libPoemTiniChar0"/>
                <w:rtl/>
              </w:rPr>
              <w:br/>
              <w:t> </w:t>
            </w:r>
          </w:p>
        </w:tc>
      </w:tr>
    </w:tbl>
    <w:p w:rsidR="002E58E5" w:rsidRDefault="002E58E5" w:rsidP="00EC413E">
      <w:pPr>
        <w:pStyle w:val="libNormal"/>
        <w:rPr>
          <w:rtl/>
        </w:rPr>
      </w:pPr>
      <w:r>
        <w:rPr>
          <w:rFonts w:hint="cs"/>
          <w:rtl/>
        </w:rPr>
        <w:t>وقال ابن كثير</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فحدَّثني أبو جعفر العبسي</w:t>
      </w:r>
      <w:r w:rsidR="00E26DAB">
        <w:rPr>
          <w:rFonts w:hint="cs"/>
          <w:rtl/>
        </w:rPr>
        <w:t>،</w:t>
      </w:r>
      <w:r>
        <w:rPr>
          <w:rFonts w:hint="cs"/>
          <w:rtl/>
        </w:rPr>
        <w:t xml:space="preserve"> قال</w:t>
      </w:r>
      <w:r w:rsidR="00E26DAB">
        <w:rPr>
          <w:rFonts w:hint="cs"/>
          <w:rtl/>
        </w:rPr>
        <w:t>:</w:t>
      </w:r>
      <w:r>
        <w:rPr>
          <w:rFonts w:hint="cs"/>
          <w:rtl/>
        </w:rPr>
        <w:t xml:space="preserve"> وقام يحيى بن الحكم أخو مروان بن الحكم</w:t>
      </w:r>
      <w:r w:rsidR="00E26DAB">
        <w:rPr>
          <w:rFonts w:hint="cs"/>
          <w:rtl/>
        </w:rPr>
        <w:t>،</w:t>
      </w:r>
      <w:r>
        <w:rPr>
          <w:rFonts w:hint="cs"/>
          <w:rtl/>
        </w:rPr>
        <w:t xml:space="preserve"> فقال</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لَهَامٌ بجَنْبِ الطفِّ أدنى قرابةً</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من ابن زيادِ العبدِ في الحَسَبِ الوَغلِ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سميةُ أضحى نسلُها عَدَدَ الحصى</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وليس لآلِ المصطفى اليومَ من نَسْلِ</w:t>
            </w:r>
            <w:r w:rsidRPr="00725071">
              <w:rPr>
                <w:rStyle w:val="libPoemTiniChar0"/>
                <w:rtl/>
              </w:rPr>
              <w:br/>
              <w:t> </w:t>
            </w:r>
          </w:p>
        </w:tc>
      </w:tr>
    </w:tbl>
    <w:p w:rsidR="002E58E5" w:rsidRDefault="002E58E5" w:rsidP="00EC413E">
      <w:pPr>
        <w:pStyle w:val="libNormal"/>
        <w:rPr>
          <w:rtl/>
        </w:rPr>
      </w:pPr>
      <w:r>
        <w:rPr>
          <w:rFonts w:hint="cs"/>
          <w:rtl/>
        </w:rPr>
        <w:t>قال</w:t>
      </w:r>
      <w:r w:rsidR="00E26DAB">
        <w:rPr>
          <w:rFonts w:hint="cs"/>
          <w:rtl/>
        </w:rPr>
        <w:t>:</w:t>
      </w:r>
      <w:r>
        <w:rPr>
          <w:rFonts w:hint="cs"/>
          <w:rtl/>
        </w:rPr>
        <w:t xml:space="preserve"> فضرب يزيد في صدر يحيى بن الحكم</w:t>
      </w:r>
      <w:r w:rsidR="00E26DAB">
        <w:rPr>
          <w:rFonts w:hint="cs"/>
          <w:rtl/>
        </w:rPr>
        <w:t>،</w:t>
      </w:r>
      <w:r>
        <w:rPr>
          <w:rFonts w:hint="cs"/>
          <w:rtl/>
        </w:rPr>
        <w:t xml:space="preserve"> وقال له</w:t>
      </w:r>
      <w:r w:rsidR="00E26DAB">
        <w:rPr>
          <w:rFonts w:hint="cs"/>
          <w:rtl/>
        </w:rPr>
        <w:t>:</w:t>
      </w:r>
      <w:r>
        <w:rPr>
          <w:rFonts w:hint="cs"/>
          <w:rtl/>
        </w:rPr>
        <w:t xml:space="preserve"> اسكت</w:t>
      </w:r>
      <w:r w:rsidR="00E26DAB">
        <w:rPr>
          <w:rFonts w:hint="cs"/>
          <w:rtl/>
        </w:rPr>
        <w:t>.</w:t>
      </w:r>
      <w:r>
        <w:rPr>
          <w:rFonts w:hint="cs"/>
          <w:rtl/>
        </w:rPr>
        <w:t xml:space="preserve"> </w:t>
      </w:r>
    </w:p>
    <w:p w:rsidR="002E58E5" w:rsidRDefault="002E58E5" w:rsidP="00EC413E">
      <w:pPr>
        <w:pStyle w:val="libNormal"/>
        <w:rPr>
          <w:rtl/>
        </w:rPr>
      </w:pPr>
      <w:r>
        <w:rPr>
          <w:rFonts w:hint="cs"/>
          <w:rtl/>
        </w:rPr>
        <w:t>وقال محمّد بن حميد الرازي</w:t>
      </w:r>
      <w:r w:rsidR="00E26DAB">
        <w:rPr>
          <w:rFonts w:hint="cs"/>
          <w:rtl/>
        </w:rPr>
        <w:t>،</w:t>
      </w:r>
      <w:r>
        <w:rPr>
          <w:rFonts w:hint="cs"/>
          <w:rtl/>
        </w:rPr>
        <w:t xml:space="preserve"> وهو شيعي</w:t>
      </w:r>
      <w:r w:rsidRPr="002B3AE8">
        <w:rPr>
          <w:rStyle w:val="libFootnotenumChar"/>
          <w:rFonts w:hint="cs"/>
          <w:rtl/>
        </w:rPr>
        <w:t>(2)</w:t>
      </w:r>
      <w:r w:rsidR="00E26DAB">
        <w:rPr>
          <w:rFonts w:hint="cs"/>
          <w:rtl/>
        </w:rPr>
        <w:t>:</w:t>
      </w:r>
      <w:r>
        <w:rPr>
          <w:rFonts w:hint="cs"/>
          <w:rtl/>
        </w:rPr>
        <w:t xml:space="preserve"> حدَّثنا محمّد بن يحيى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تذكرة الخواص</w:t>
      </w:r>
      <w:r w:rsidR="00E26DAB">
        <w:rPr>
          <w:rFonts w:hint="cs"/>
          <w:rtl/>
        </w:rPr>
        <w:t>،</w:t>
      </w:r>
      <w:r>
        <w:rPr>
          <w:rFonts w:hint="cs"/>
          <w:rtl/>
        </w:rPr>
        <w:t xml:space="preserve"> سبط ابن الجوزي / 260</w:t>
      </w:r>
      <w:r w:rsidR="00E26DAB">
        <w:rPr>
          <w:rFonts w:hint="cs"/>
          <w:rtl/>
        </w:rPr>
        <w:t xml:space="preserve"> - </w:t>
      </w:r>
      <w:r>
        <w:rPr>
          <w:rFonts w:hint="cs"/>
          <w:rtl/>
        </w:rPr>
        <w:t>261</w:t>
      </w:r>
      <w:r w:rsidR="00E26DAB">
        <w:rPr>
          <w:rFonts w:hint="cs"/>
          <w:rtl/>
        </w:rPr>
        <w:t>،</w:t>
      </w:r>
      <w:r>
        <w:rPr>
          <w:rFonts w:hint="cs"/>
          <w:rtl/>
        </w:rPr>
        <w:t xml:space="preserve"> ط منشورات الشريف الرضيّ</w:t>
      </w:r>
      <w:r w:rsidR="00E26DAB">
        <w:rPr>
          <w:rFonts w:hint="cs"/>
          <w:rtl/>
        </w:rPr>
        <w:t>.</w:t>
      </w:r>
    </w:p>
    <w:p w:rsidR="002E58E5" w:rsidRDefault="002E58E5" w:rsidP="00E26DAB">
      <w:pPr>
        <w:pStyle w:val="libFootnote0"/>
        <w:rPr>
          <w:rtl/>
        </w:rPr>
      </w:pPr>
      <w:r>
        <w:rPr>
          <w:rFonts w:hint="cs"/>
          <w:rtl/>
        </w:rPr>
        <w:t>(2) محمّد بن حميد وثَّقه جماعة من علماء أهل الخلاف</w:t>
      </w:r>
      <w:r w:rsidR="00E26DAB">
        <w:rPr>
          <w:rFonts w:hint="cs"/>
          <w:rtl/>
        </w:rPr>
        <w:t>،</w:t>
      </w:r>
      <w:r>
        <w:rPr>
          <w:rFonts w:hint="cs"/>
          <w:rtl/>
        </w:rPr>
        <w:t xml:space="preserve"> مثل</w:t>
      </w:r>
      <w:r w:rsidR="00E26DAB">
        <w:rPr>
          <w:rFonts w:hint="cs"/>
          <w:rtl/>
        </w:rPr>
        <w:t>:</w:t>
      </w:r>
      <w:r>
        <w:rPr>
          <w:rFonts w:hint="cs"/>
          <w:rtl/>
        </w:rPr>
        <w:t xml:space="preserve"> ابن معين وأحمد بن حنبل وغيرهما</w:t>
      </w:r>
      <w:r w:rsidR="00E26DAB">
        <w:rPr>
          <w:rFonts w:hint="cs"/>
          <w:rtl/>
        </w:rPr>
        <w:t>.</w:t>
      </w:r>
      <w:r>
        <w:rPr>
          <w:rFonts w:hint="cs"/>
          <w:rtl/>
        </w:rPr>
        <w:t xml:space="preserve"> قال عمر بن شاهين في تاريخ أسماء الثقات / 208</w:t>
      </w:r>
      <w:r w:rsidR="00E26DAB">
        <w:rPr>
          <w:rFonts w:hint="cs"/>
          <w:rtl/>
        </w:rPr>
        <w:t>،</w:t>
      </w:r>
      <w:r>
        <w:rPr>
          <w:rFonts w:hint="cs"/>
          <w:rtl/>
        </w:rPr>
        <w:t xml:space="preserve"> وفي ط /290</w:t>
      </w:r>
      <w:r w:rsidR="00E26DAB">
        <w:rPr>
          <w:rFonts w:hint="cs"/>
          <w:rtl/>
        </w:rPr>
        <w:t>:</w:t>
      </w:r>
      <w:r>
        <w:rPr>
          <w:rFonts w:hint="cs"/>
          <w:rtl/>
        </w:rPr>
        <w:t xml:space="preserve"> </w:t>
      </w:r>
    </w:p>
    <w:p w:rsidR="002E58E5" w:rsidRDefault="002E58E5" w:rsidP="00E26DAB">
      <w:pPr>
        <w:pStyle w:val="libFootnote0"/>
        <w:rPr>
          <w:rtl/>
        </w:rPr>
      </w:pPr>
      <w:r>
        <w:rPr>
          <w:rFonts w:hint="cs"/>
          <w:rtl/>
        </w:rPr>
        <w:t>وقال أحمد بن حنبل</w:t>
      </w:r>
      <w:r w:rsidR="00E26DAB">
        <w:rPr>
          <w:rFonts w:hint="cs"/>
          <w:rtl/>
        </w:rPr>
        <w:t>:</w:t>
      </w:r>
      <w:r>
        <w:rPr>
          <w:rFonts w:hint="cs"/>
          <w:rtl/>
        </w:rPr>
        <w:t xml:space="preserve"> لا يزال بالري علم ما دام بها محمّد بن حميد</w:t>
      </w:r>
      <w:r w:rsidR="00E26DAB">
        <w:rPr>
          <w:rFonts w:hint="cs"/>
          <w:rtl/>
        </w:rPr>
        <w:t xml:space="preserve"> - </w:t>
      </w:r>
      <w:r>
        <w:rPr>
          <w:rFonts w:hint="cs"/>
          <w:rtl/>
        </w:rPr>
        <w:t>يعني</w:t>
      </w:r>
      <w:r w:rsidR="00E26DAB">
        <w:rPr>
          <w:rFonts w:hint="cs"/>
          <w:rtl/>
        </w:rPr>
        <w:t>:</w:t>
      </w:r>
      <w:r>
        <w:rPr>
          <w:rFonts w:hint="cs"/>
          <w:rtl/>
        </w:rPr>
        <w:t xml:space="preserve"> الرازي</w:t>
      </w:r>
      <w:r w:rsidR="00E26DAB">
        <w:rPr>
          <w:rFonts w:hint="cs"/>
          <w:rtl/>
        </w:rPr>
        <w:t xml:space="preserve"> - </w:t>
      </w:r>
      <w:r>
        <w:rPr>
          <w:rFonts w:hint="cs"/>
          <w:rtl/>
        </w:rPr>
        <w:t>حيّاً قال أبو عبد الرحمن</w:t>
      </w:r>
      <w:r w:rsidR="00E26DAB">
        <w:rPr>
          <w:rFonts w:hint="cs"/>
          <w:rtl/>
        </w:rPr>
        <w:t>:</w:t>
      </w:r>
      <w:r>
        <w:rPr>
          <w:rFonts w:hint="cs"/>
          <w:rtl/>
        </w:rPr>
        <w:t xml:space="preserve"> قدم علينا محمّد بن حميد</w:t>
      </w:r>
      <w:r w:rsidR="00E26DAB">
        <w:rPr>
          <w:rFonts w:hint="cs"/>
          <w:rtl/>
        </w:rPr>
        <w:t xml:space="preserve"> - </w:t>
      </w:r>
      <w:r>
        <w:rPr>
          <w:rFonts w:hint="cs"/>
          <w:rtl/>
        </w:rPr>
        <w:t>يعني</w:t>
      </w:r>
      <w:r w:rsidR="00E26DAB">
        <w:rPr>
          <w:rFonts w:hint="cs"/>
          <w:rtl/>
        </w:rPr>
        <w:t>:</w:t>
      </w:r>
      <w:r>
        <w:rPr>
          <w:rFonts w:hint="cs"/>
          <w:rtl/>
        </w:rPr>
        <w:t xml:space="preserve"> الرازي</w:t>
      </w:r>
      <w:r w:rsidR="00E26DAB">
        <w:rPr>
          <w:rFonts w:hint="cs"/>
          <w:rtl/>
        </w:rPr>
        <w:t xml:space="preserve"> - </w:t>
      </w:r>
      <w:r>
        <w:rPr>
          <w:rFonts w:hint="cs"/>
          <w:rtl/>
        </w:rPr>
        <w:t>وكان أبي بالعسكر</w:t>
      </w:r>
      <w:r w:rsidR="00E26DAB">
        <w:rPr>
          <w:rFonts w:hint="cs"/>
          <w:rtl/>
        </w:rPr>
        <w:t>،</w:t>
      </w:r>
      <w:r>
        <w:rPr>
          <w:rFonts w:hint="cs"/>
          <w:rtl/>
        </w:rPr>
        <w:t xml:space="preserve"> فلمَّا خرج قدم أبي</w:t>
      </w:r>
      <w:r w:rsidR="00E26DAB">
        <w:rPr>
          <w:rFonts w:hint="cs"/>
          <w:rtl/>
        </w:rPr>
        <w:t>.</w:t>
      </w:r>
      <w:r>
        <w:rPr>
          <w:rFonts w:hint="cs"/>
          <w:rtl/>
        </w:rPr>
        <w:t xml:space="preserve"> وكان أصحابه يسألونه عن ابن حميد</w:t>
      </w:r>
      <w:r w:rsidR="00E26DAB">
        <w:rPr>
          <w:rFonts w:hint="cs"/>
          <w:rtl/>
        </w:rPr>
        <w:t>،</w:t>
      </w:r>
      <w:r>
        <w:rPr>
          <w:rFonts w:hint="cs"/>
          <w:rtl/>
        </w:rPr>
        <w:t xml:space="preserve"> [ فقال لي</w:t>
      </w:r>
      <w:r w:rsidR="00E26DAB">
        <w:rPr>
          <w:rFonts w:hint="cs"/>
          <w:rtl/>
        </w:rPr>
        <w:t>:</w:t>
      </w:r>
      <w:r>
        <w:rPr>
          <w:rFonts w:hint="cs"/>
          <w:rtl/>
        </w:rPr>
        <w:t xml:space="preserve"> ما لهؤلاء يسألوني عن ابن حميد</w:t>
      </w:r>
      <w:r w:rsidR="00E26DAB">
        <w:rPr>
          <w:rFonts w:hint="cs"/>
          <w:rtl/>
        </w:rPr>
        <w:t>؟</w:t>
      </w:r>
      <w:r>
        <w:rPr>
          <w:rFonts w:hint="cs"/>
          <w:rtl/>
        </w:rPr>
        <w:t xml:space="preserve"> ]</w:t>
      </w:r>
      <w:r w:rsidR="00E26DAB">
        <w:rPr>
          <w:rFonts w:hint="cs"/>
          <w:rtl/>
        </w:rPr>
        <w:t>.</w:t>
      </w:r>
      <w:r>
        <w:rPr>
          <w:rFonts w:hint="cs"/>
          <w:rtl/>
        </w:rPr>
        <w:t xml:space="preserve"> </w:t>
      </w:r>
    </w:p>
    <w:p w:rsidR="002E58E5" w:rsidRDefault="002E58E5" w:rsidP="00E26DAB">
      <w:pPr>
        <w:pStyle w:val="libFootnote0"/>
        <w:rPr>
          <w:rtl/>
        </w:rPr>
      </w:pPr>
      <w:r>
        <w:rPr>
          <w:rFonts w:hint="cs"/>
          <w:rtl/>
        </w:rPr>
        <w:t>وفي ط</w:t>
      </w:r>
      <w:r w:rsidR="00E26DAB">
        <w:rPr>
          <w:rFonts w:hint="cs"/>
          <w:rtl/>
        </w:rPr>
        <w:t>:</w:t>
      </w:r>
      <w:r>
        <w:rPr>
          <w:rFonts w:hint="cs"/>
          <w:rtl/>
        </w:rPr>
        <w:t xml:space="preserve"> بدون ما بين المعكوفتين</w:t>
      </w:r>
      <w:r w:rsidR="00E26DAB">
        <w:rPr>
          <w:rFonts w:hint="cs"/>
          <w:rtl/>
        </w:rPr>
        <w:t>،</w:t>
      </w:r>
      <w:r>
        <w:rPr>
          <w:rFonts w:hint="cs"/>
          <w:rtl/>
        </w:rPr>
        <w:t xml:space="preserve"> قلت</w:t>
      </w:r>
      <w:r w:rsidR="00E26DAB">
        <w:rPr>
          <w:rFonts w:hint="cs"/>
          <w:rtl/>
        </w:rPr>
        <w:t>:</w:t>
      </w:r>
      <w:r>
        <w:rPr>
          <w:rFonts w:hint="cs"/>
          <w:rtl/>
        </w:rPr>
        <w:t xml:space="preserve"> قدم ها هنا فحدَّثهم بأحاديث لا يعرفونها</w:t>
      </w:r>
      <w:r w:rsidR="00E26DAB">
        <w:rPr>
          <w:rFonts w:hint="cs"/>
          <w:rtl/>
        </w:rPr>
        <w:t>.</w:t>
      </w:r>
      <w:r>
        <w:rPr>
          <w:rFonts w:hint="cs"/>
          <w:rtl/>
        </w:rPr>
        <w:t xml:space="preserve"> قال لي</w:t>
      </w:r>
      <w:r w:rsidR="00E26DAB">
        <w:rPr>
          <w:rFonts w:hint="cs"/>
          <w:rtl/>
        </w:rPr>
        <w:t>:</w:t>
      </w:r>
      <w:r>
        <w:rPr>
          <w:rFonts w:hint="cs"/>
          <w:rtl/>
        </w:rPr>
        <w:t xml:space="preserve"> كتبت عنه</w:t>
      </w:r>
      <w:r w:rsidR="00E26DAB">
        <w:rPr>
          <w:rFonts w:hint="cs"/>
          <w:rtl/>
        </w:rPr>
        <w:t>؟</w:t>
      </w:r>
      <w:r>
        <w:rPr>
          <w:rFonts w:hint="cs"/>
          <w:rtl/>
        </w:rPr>
        <w:t xml:space="preserve"> قلت</w:t>
      </w:r>
      <w:r w:rsidR="00E26DAB">
        <w:rPr>
          <w:rFonts w:hint="cs"/>
          <w:rtl/>
        </w:rPr>
        <w:t>:</w:t>
      </w:r>
      <w:r>
        <w:rPr>
          <w:rFonts w:hint="cs"/>
          <w:rtl/>
        </w:rPr>
        <w:t xml:space="preserve"> نعم</w:t>
      </w:r>
      <w:r w:rsidR="00E26DAB">
        <w:rPr>
          <w:rFonts w:hint="cs"/>
          <w:rtl/>
        </w:rPr>
        <w:t>،</w:t>
      </w:r>
      <w:r>
        <w:rPr>
          <w:rFonts w:hint="cs"/>
          <w:rtl/>
        </w:rPr>
        <w:t xml:space="preserve"> كتبت عنه جزءاً</w:t>
      </w:r>
      <w:r w:rsidR="00E26DAB">
        <w:rPr>
          <w:rFonts w:hint="cs"/>
          <w:rtl/>
        </w:rPr>
        <w:t>.</w:t>
      </w:r>
      <w:r>
        <w:rPr>
          <w:rFonts w:hint="cs"/>
          <w:rtl/>
        </w:rPr>
        <w:t xml:space="preserve"> قال</w:t>
      </w:r>
      <w:r w:rsidR="00E26DAB">
        <w:rPr>
          <w:rFonts w:hint="cs"/>
          <w:rtl/>
        </w:rPr>
        <w:t>:</w:t>
      </w:r>
      <w:r>
        <w:rPr>
          <w:rFonts w:hint="cs"/>
          <w:rtl/>
        </w:rPr>
        <w:t xml:space="preserve"> اعرض عليَّ</w:t>
      </w:r>
      <w:r w:rsidR="00E26DAB">
        <w:rPr>
          <w:rFonts w:hint="cs"/>
          <w:rtl/>
        </w:rPr>
        <w:t>.</w:t>
      </w:r>
      <w:r>
        <w:rPr>
          <w:rFonts w:hint="cs"/>
          <w:rtl/>
        </w:rPr>
        <w:t xml:space="preserve"> فعرضتها عليه</w:t>
      </w:r>
      <w:r w:rsidR="00E26DAB">
        <w:rPr>
          <w:rFonts w:hint="cs"/>
          <w:rtl/>
        </w:rPr>
        <w:t>.</w:t>
      </w:r>
      <w:r>
        <w:rPr>
          <w:rFonts w:hint="cs"/>
          <w:rtl/>
        </w:rPr>
        <w:t xml:space="preserve"> فقال</w:t>
      </w:r>
      <w:r w:rsidR="00E26DAB">
        <w:rPr>
          <w:rFonts w:hint="cs"/>
          <w:rtl/>
        </w:rPr>
        <w:t>:</w:t>
      </w:r>
      <w:r>
        <w:rPr>
          <w:rFonts w:hint="cs"/>
          <w:rtl/>
        </w:rPr>
        <w:t xml:space="preserve"> أمَّا حديثه عن ابن المبارك وابن جريج</w:t>
      </w:r>
      <w:r w:rsidR="00E26DAB">
        <w:rPr>
          <w:rFonts w:hint="cs"/>
          <w:rtl/>
        </w:rPr>
        <w:t>،</w:t>
      </w:r>
      <w:r>
        <w:rPr>
          <w:rFonts w:hint="cs"/>
          <w:rtl/>
        </w:rPr>
        <w:t xml:space="preserve"> فهو صحيح</w:t>
      </w:r>
      <w:r w:rsidR="00E26DAB">
        <w:rPr>
          <w:rFonts w:hint="cs"/>
          <w:rtl/>
        </w:rPr>
        <w:t>؛</w:t>
      </w:r>
      <w:r>
        <w:rPr>
          <w:rFonts w:hint="cs"/>
          <w:rtl/>
        </w:rPr>
        <w:t xml:space="preserve"> فأمَّا حديثه عن أهل الري</w:t>
      </w:r>
      <w:r w:rsidR="00E26DAB">
        <w:rPr>
          <w:rFonts w:hint="cs"/>
          <w:rtl/>
        </w:rPr>
        <w:t>،</w:t>
      </w:r>
      <w:r>
        <w:rPr>
          <w:rFonts w:hint="cs"/>
          <w:rtl/>
        </w:rPr>
        <w:t xml:space="preserve"> فهو أعلم</w:t>
      </w:r>
      <w:r w:rsidR="00E26DAB">
        <w:rPr>
          <w:rFonts w:hint="cs"/>
          <w:rtl/>
        </w:rPr>
        <w:t>.</w:t>
      </w:r>
      <w:r>
        <w:rPr>
          <w:rFonts w:hint="cs"/>
          <w:rtl/>
        </w:rPr>
        <w:t xml:space="preserve"> أخبرنا الحسن بن صدقة</w:t>
      </w:r>
      <w:r w:rsidR="00E26DAB">
        <w:rPr>
          <w:rFonts w:hint="cs"/>
          <w:rtl/>
        </w:rPr>
        <w:t>،</w:t>
      </w:r>
      <w:r>
        <w:rPr>
          <w:rFonts w:hint="cs"/>
          <w:rtl/>
        </w:rPr>
        <w:t xml:space="preserve"> أخبرنا ابن أبي خيثمة</w:t>
      </w:r>
      <w:r w:rsidR="00E26DAB">
        <w:rPr>
          <w:rFonts w:hint="cs"/>
          <w:rtl/>
        </w:rPr>
        <w:t>،</w:t>
      </w:r>
      <w:r>
        <w:rPr>
          <w:rFonts w:hint="cs"/>
          <w:rtl/>
        </w:rPr>
        <w:t xml:space="preserve"> قال</w:t>
      </w:r>
      <w:r w:rsidR="00E26DAB">
        <w:rPr>
          <w:rFonts w:hint="cs"/>
          <w:rtl/>
        </w:rPr>
        <w:t>:</w:t>
      </w:r>
      <w:r>
        <w:rPr>
          <w:rFonts w:hint="cs"/>
          <w:rtl/>
        </w:rPr>
        <w:t xml:space="preserve"> سُئل يحيى بن معين عن محمّد بن حميد الرازي فقال</w:t>
      </w:r>
      <w:r w:rsidR="00E26DAB">
        <w:rPr>
          <w:rFonts w:hint="cs"/>
          <w:rtl/>
        </w:rPr>
        <w:t>:</w:t>
      </w:r>
      <w:r>
        <w:rPr>
          <w:rFonts w:hint="cs"/>
          <w:rtl/>
        </w:rPr>
        <w:t xml:space="preserve"> ثقة ليس به بأس</w:t>
      </w:r>
      <w:r w:rsidR="00E26DAB">
        <w:rPr>
          <w:rFonts w:hint="cs"/>
          <w:rtl/>
        </w:rPr>
        <w:t>،</w:t>
      </w:r>
      <w:r>
        <w:rPr>
          <w:rFonts w:hint="cs"/>
          <w:rtl/>
        </w:rPr>
        <w:t xml:space="preserve"> ذا رأي كيس</w:t>
      </w:r>
      <w:r w:rsidR="00E26DAB">
        <w:rPr>
          <w:rFonts w:hint="cs"/>
          <w:rtl/>
        </w:rPr>
        <w:t>.</w:t>
      </w:r>
      <w:r>
        <w:rPr>
          <w:rFonts w:hint="cs"/>
          <w:rtl/>
        </w:rPr>
        <w:t xml:space="preserve"> وفي ط</w:t>
      </w:r>
      <w:r w:rsidR="00E26DAB">
        <w:rPr>
          <w:rFonts w:hint="cs"/>
          <w:rtl/>
        </w:rPr>
        <w:t>:</w:t>
      </w:r>
      <w:r>
        <w:rPr>
          <w:rFonts w:hint="cs"/>
          <w:rtl/>
        </w:rPr>
        <w:t xml:space="preserve"> رازي</w:t>
      </w:r>
      <w:r w:rsidR="00E26DAB">
        <w:rPr>
          <w:rFonts w:hint="cs"/>
          <w:rtl/>
        </w:rPr>
        <w:t>،</w:t>
      </w:r>
      <w:r>
        <w:rPr>
          <w:rFonts w:hint="cs"/>
          <w:rtl/>
        </w:rPr>
        <w:t xml:space="preserve"> كيس</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الأحمري</w:t>
      </w:r>
      <w:r w:rsidR="00E26DAB">
        <w:rPr>
          <w:rFonts w:hint="cs"/>
          <w:rtl/>
        </w:rPr>
        <w:t>،</w:t>
      </w:r>
      <w:r>
        <w:rPr>
          <w:rFonts w:hint="cs"/>
          <w:rtl/>
        </w:rPr>
        <w:t xml:space="preserve"> حدَّثنا ليث</w:t>
      </w:r>
      <w:r w:rsidR="00E26DAB">
        <w:rPr>
          <w:rFonts w:hint="cs"/>
          <w:rtl/>
        </w:rPr>
        <w:t>،</w:t>
      </w:r>
      <w:r>
        <w:rPr>
          <w:rFonts w:hint="cs"/>
          <w:rtl/>
        </w:rPr>
        <w:t xml:space="preserve"> عن مجاهد قال</w:t>
      </w:r>
      <w:r w:rsidR="00E26DAB">
        <w:rPr>
          <w:rFonts w:hint="cs"/>
          <w:rtl/>
        </w:rPr>
        <w:t>:</w:t>
      </w:r>
      <w:r>
        <w:rPr>
          <w:rFonts w:hint="cs"/>
          <w:rtl/>
        </w:rPr>
        <w:t xml:space="preserve"> لمَّا جِيء برأس الحسين </w:t>
      </w:r>
      <w:r w:rsidR="000B35BA" w:rsidRPr="000B35BA">
        <w:rPr>
          <w:rStyle w:val="libAlaemChar"/>
          <w:rFonts w:hint="cs"/>
          <w:rtl/>
        </w:rPr>
        <w:t>عليه‌السلام</w:t>
      </w:r>
      <w:r>
        <w:rPr>
          <w:rFonts w:hint="cs"/>
          <w:rtl/>
        </w:rPr>
        <w:t xml:space="preserve"> فوضع بين يدي يزيد</w:t>
      </w:r>
      <w:r w:rsidR="00E26DAB">
        <w:rPr>
          <w:rFonts w:hint="cs"/>
          <w:rtl/>
        </w:rPr>
        <w:t>،</w:t>
      </w:r>
      <w:r>
        <w:rPr>
          <w:rFonts w:hint="cs"/>
          <w:rtl/>
        </w:rPr>
        <w:t xml:space="preserve"> تمثَّل بهذه الأبيات</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ليت أشياخِي ببدرٍ شَهِدُوا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جَزَع الخَزْرج من وَقْع الأسَلْ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فأهلّوا واستهلُّوا فرحاً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ثمّ قالوا لي هنيّاً لا تسلْ</w:t>
            </w:r>
            <w:r w:rsidRPr="00725071">
              <w:rPr>
                <w:rStyle w:val="libPoemTiniChar0"/>
                <w:rtl/>
              </w:rPr>
              <w:br/>
              <w:t> </w:t>
            </w:r>
          </w:p>
        </w:tc>
      </w:tr>
    </w:tbl>
    <w:p w:rsidR="002E58E5" w:rsidRDefault="002E58E5" w:rsidP="002E58E5">
      <w:pPr>
        <w:pStyle w:val="libPoemCenter"/>
        <w:rPr>
          <w:rtl/>
        </w:rPr>
      </w:pP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حين حكَّت بفناءٍ بركها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واستحرَّ القتلُ في عبدِ الأسلْ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قد قتلنا الضِّعفَ من أشرافِكم</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وعدلنا مَيْلَ بدرٍ فاعتدل</w:t>
            </w:r>
            <w:r w:rsidRPr="00725071">
              <w:rPr>
                <w:rStyle w:val="libPoemTiniChar0"/>
                <w:rtl/>
              </w:rPr>
              <w:br/>
              <w:t> </w:t>
            </w:r>
          </w:p>
        </w:tc>
      </w:tr>
    </w:tbl>
    <w:p w:rsidR="002E58E5" w:rsidRDefault="002E58E5" w:rsidP="00EC413E">
      <w:pPr>
        <w:pStyle w:val="libNormal"/>
        <w:rPr>
          <w:rtl/>
        </w:rPr>
      </w:pPr>
      <w:r>
        <w:rPr>
          <w:rFonts w:hint="cs"/>
          <w:rtl/>
        </w:rPr>
        <w:t>قال مجاهد</w:t>
      </w:r>
      <w:r w:rsidR="00E26DAB">
        <w:rPr>
          <w:rFonts w:hint="cs"/>
          <w:rtl/>
        </w:rPr>
        <w:t>:</w:t>
      </w:r>
      <w:r>
        <w:rPr>
          <w:rFonts w:hint="cs"/>
          <w:rtl/>
        </w:rPr>
        <w:t xml:space="preserve"> نافق فيها</w:t>
      </w:r>
      <w:r w:rsidR="00E26DAB">
        <w:rPr>
          <w:rFonts w:hint="cs"/>
          <w:rtl/>
        </w:rPr>
        <w:t>،</w:t>
      </w:r>
      <w:r>
        <w:rPr>
          <w:rFonts w:hint="cs"/>
          <w:rtl/>
        </w:rPr>
        <w:t xml:space="preserve"> والله ثمّ والله</w:t>
      </w:r>
      <w:r w:rsidR="00E26DAB">
        <w:rPr>
          <w:rFonts w:hint="cs"/>
          <w:rtl/>
        </w:rPr>
        <w:t>،</w:t>
      </w:r>
      <w:r>
        <w:rPr>
          <w:rFonts w:hint="cs"/>
          <w:rtl/>
        </w:rPr>
        <w:t xml:space="preserve"> ما بقي في جيشه أحد إلاّ تركه</w:t>
      </w:r>
      <w:r w:rsidR="00E26DAB">
        <w:rPr>
          <w:rFonts w:hint="cs"/>
          <w:rtl/>
        </w:rPr>
        <w:t>،</w:t>
      </w:r>
      <w:r>
        <w:rPr>
          <w:rFonts w:hint="cs"/>
          <w:rtl/>
        </w:rPr>
        <w:t xml:space="preserve"> أي</w:t>
      </w:r>
      <w:r w:rsidR="00E26DAB">
        <w:rPr>
          <w:rFonts w:hint="cs"/>
          <w:rtl/>
        </w:rPr>
        <w:t>:</w:t>
      </w:r>
      <w:r>
        <w:rPr>
          <w:rFonts w:hint="cs"/>
          <w:rtl/>
        </w:rPr>
        <w:t xml:space="preserve"> ذمَّه وعابه</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سبط ابن الجوزي</w:t>
      </w:r>
      <w:r w:rsidR="00E26DAB">
        <w:rPr>
          <w:rFonts w:hint="cs"/>
          <w:rtl/>
        </w:rPr>
        <w:t>:</w:t>
      </w:r>
    </w:p>
    <w:p w:rsidR="002E58E5" w:rsidRDefault="002E58E5" w:rsidP="00EC413E">
      <w:pPr>
        <w:pStyle w:val="libNormal"/>
        <w:rPr>
          <w:rtl/>
        </w:rPr>
      </w:pPr>
      <w:r>
        <w:rPr>
          <w:rFonts w:hint="cs"/>
          <w:rtl/>
        </w:rPr>
        <w:t>وقال الشعبي</w:t>
      </w:r>
      <w:r w:rsidR="00E26DAB">
        <w:rPr>
          <w:rFonts w:hint="cs"/>
          <w:rtl/>
        </w:rPr>
        <w:t>:</w:t>
      </w:r>
      <w:r>
        <w:rPr>
          <w:rFonts w:hint="cs"/>
          <w:rtl/>
        </w:rPr>
        <w:t xml:space="preserve"> وزاد فيها يزيد</w:t>
      </w:r>
      <w:r w:rsidR="00E26DAB">
        <w:rPr>
          <w:rFonts w:hint="cs"/>
          <w:rtl/>
        </w:rPr>
        <w:t>،</w:t>
      </w:r>
      <w:r>
        <w:rPr>
          <w:rFonts w:hint="cs"/>
          <w:rtl/>
        </w:rPr>
        <w:t xml:space="preserve"> فقال</w:t>
      </w:r>
      <w:r w:rsidR="00E26DAB">
        <w:rPr>
          <w:rFonts w:hint="cs"/>
          <w:rtl/>
        </w:rPr>
        <w:t>:</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لعبت هاشمُ بالملكِ فلا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خبرٌ جاء ولا وحيٌ نزل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لستُ من خندفَ إن لم أَنتقم</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من بني أحمدَ ما كان فعل</w:t>
            </w:r>
            <w:r w:rsidRPr="00E26DAB">
              <w:rPr>
                <w:rStyle w:val="libFootnotenumChar"/>
                <w:rFonts w:hint="cs"/>
                <w:rtl/>
              </w:rPr>
              <w:t>(2)</w:t>
            </w:r>
            <w:r w:rsidRPr="00725071">
              <w:rPr>
                <w:rStyle w:val="libPoemTiniChar0"/>
                <w:rtl/>
              </w:rPr>
              <w:br/>
              <w:t> </w:t>
            </w:r>
          </w:p>
        </w:tc>
      </w:tr>
    </w:tbl>
    <w:p w:rsidR="002E58E5" w:rsidRDefault="002E58E5" w:rsidP="00EC413E">
      <w:pPr>
        <w:pStyle w:val="libNormal"/>
        <w:rPr>
          <w:rtl/>
        </w:rPr>
      </w:pPr>
      <w:r>
        <w:rPr>
          <w:rFonts w:hint="cs"/>
          <w:rtl/>
        </w:rPr>
        <w:t>وذكر ابن كثير بعد الدفاع عن إمامه يزيد بن معاوية هذا القول</w:t>
      </w:r>
      <w:r w:rsidR="00E26DAB">
        <w:rPr>
          <w:rFonts w:hint="cs"/>
          <w:rtl/>
        </w:rPr>
        <w:t>:</w:t>
      </w:r>
      <w:r>
        <w:rPr>
          <w:rFonts w:hint="cs"/>
          <w:rtl/>
        </w:rPr>
        <w:t xml:space="preserve"> </w:t>
      </w:r>
    </w:p>
    <w:p w:rsidR="002E58E5" w:rsidRDefault="002E58E5" w:rsidP="00EC413E">
      <w:pPr>
        <w:pStyle w:val="libNormal"/>
        <w:rPr>
          <w:rtl/>
        </w:rPr>
      </w:pPr>
      <w:r>
        <w:rPr>
          <w:rFonts w:hint="cs"/>
          <w:rtl/>
        </w:rPr>
        <w:t>وأمَّا ما يوردونه عنه من الشعر في ذلك</w:t>
      </w:r>
      <w:r w:rsidR="00E26DAB">
        <w:rPr>
          <w:rFonts w:hint="cs"/>
          <w:rtl/>
        </w:rPr>
        <w:t>،</w:t>
      </w:r>
      <w:r>
        <w:rPr>
          <w:rFonts w:hint="cs"/>
          <w:rtl/>
        </w:rPr>
        <w:t xml:space="preserve"> واستشهاده بشعر ابن الزبعرى في وقعة أحد التي يقول فيها</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ليت أشياخِي ببدرٍ شَهِدُوا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جَزَع الخَزْرج من وَقْع الأسَلْ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حين حلَّت بفناهم بركها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واستحرَّ القتلُ في عبدِ الأشلْ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قد قتلنا الضِّعفَ من أشرافِكم</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وعدلنا مَيْلَ بدرٍ فاعتدل</w:t>
            </w:r>
            <w:r w:rsidRPr="00725071">
              <w:rPr>
                <w:rStyle w:val="libPoemTiniChar0"/>
                <w:rtl/>
              </w:rPr>
              <w:br/>
              <w:t> </w:t>
            </w:r>
          </w:p>
        </w:tc>
      </w:tr>
    </w:tbl>
    <w:p w:rsidR="002E58E5" w:rsidRDefault="002E58E5" w:rsidP="00EC413E">
      <w:pPr>
        <w:pStyle w:val="libNormal"/>
        <w:rPr>
          <w:rtl/>
        </w:rPr>
      </w:pPr>
      <w:r>
        <w:rPr>
          <w:rFonts w:hint="cs"/>
          <w:rtl/>
        </w:rPr>
        <w:t>وقد زاد بعض الروافض فيها</w:t>
      </w:r>
      <w:r w:rsidR="00E26DAB">
        <w:rPr>
          <w:rFonts w:hint="cs"/>
          <w:rtl/>
        </w:rPr>
        <w:t>،</w:t>
      </w:r>
      <w:r>
        <w:rPr>
          <w:rFonts w:hint="cs"/>
          <w:rtl/>
        </w:rPr>
        <w:t xml:space="preserve"> فقال</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البداية والنهاية</w:t>
      </w:r>
      <w:r w:rsidR="00E26DAB">
        <w:rPr>
          <w:rFonts w:hint="cs"/>
          <w:rtl/>
        </w:rPr>
        <w:t>،</w:t>
      </w:r>
      <w:r>
        <w:rPr>
          <w:rFonts w:hint="cs"/>
          <w:rtl/>
        </w:rPr>
        <w:t xml:space="preserve"> ابن كثير 8 / 208</w:t>
      </w:r>
      <w:r w:rsidR="00E26DAB">
        <w:rPr>
          <w:rFonts w:hint="cs"/>
          <w:rtl/>
        </w:rPr>
        <w:t>.</w:t>
      </w:r>
    </w:p>
    <w:p w:rsidR="002E58E5" w:rsidRDefault="002E58E5" w:rsidP="00E26DAB">
      <w:pPr>
        <w:pStyle w:val="libFootnote0"/>
        <w:rPr>
          <w:rtl/>
        </w:rPr>
      </w:pPr>
      <w:r>
        <w:rPr>
          <w:rFonts w:hint="cs"/>
          <w:rtl/>
        </w:rPr>
        <w:t>(2) البداية والنهاية</w:t>
      </w:r>
      <w:r w:rsidR="00E26DAB">
        <w:rPr>
          <w:rFonts w:hint="cs"/>
          <w:rtl/>
        </w:rPr>
        <w:t>،</w:t>
      </w:r>
      <w:r>
        <w:rPr>
          <w:rFonts w:hint="cs"/>
          <w:rtl/>
        </w:rPr>
        <w:t xml:space="preserve"> ابن كثير 8 / 208</w:t>
      </w:r>
      <w:r w:rsidR="00E26DAB">
        <w:rPr>
          <w:rFonts w:hint="cs"/>
          <w:rtl/>
        </w:rPr>
        <w:t>.</w:t>
      </w:r>
    </w:p>
    <w:p w:rsidR="00E26DAB" w:rsidRDefault="00E26DAB" w:rsidP="00E26DAB">
      <w:pPr>
        <w:pStyle w:val="libNormal"/>
      </w:pPr>
      <w:r>
        <w:rPr>
          <w:rtl/>
        </w:rPr>
        <w:br w:type="page"/>
      </w:r>
    </w:p>
    <w:tbl>
      <w:tblPr>
        <w:tblStyle w:val="TableGrid"/>
        <w:bidiVisual/>
        <w:tblW w:w="4562" w:type="pct"/>
        <w:tblInd w:w="384" w:type="dxa"/>
        <w:tblLook w:val="04A0"/>
      </w:tblPr>
      <w:tblGrid>
        <w:gridCol w:w="3536"/>
        <w:gridCol w:w="272"/>
        <w:gridCol w:w="3502"/>
      </w:tblGrid>
      <w:tr w:rsidR="00B75DE8" w:rsidTr="000B35BA">
        <w:trPr>
          <w:trHeight w:val="350"/>
        </w:trPr>
        <w:tc>
          <w:tcPr>
            <w:tcW w:w="3536" w:type="dxa"/>
          </w:tcPr>
          <w:p w:rsidR="00B75DE8" w:rsidRDefault="00B75DE8" w:rsidP="000B35BA">
            <w:pPr>
              <w:pStyle w:val="libPoem"/>
            </w:pPr>
            <w:r>
              <w:rPr>
                <w:rFonts w:hint="cs"/>
                <w:rtl/>
              </w:rPr>
              <w:lastRenderedPageBreak/>
              <w:t>لعبت هاشمُ بالملكِ فلا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مَلَكٌ جاء ولا وحيٌ نزل</w:t>
            </w:r>
            <w:r w:rsidRPr="00725071">
              <w:rPr>
                <w:rStyle w:val="libPoemTiniChar0"/>
                <w:rtl/>
              </w:rPr>
              <w:br/>
              <w:t> </w:t>
            </w:r>
          </w:p>
        </w:tc>
      </w:tr>
    </w:tbl>
    <w:p w:rsidR="002E58E5" w:rsidRDefault="002E58E5" w:rsidP="00EC413E">
      <w:pPr>
        <w:pStyle w:val="libNormal"/>
        <w:rPr>
          <w:rtl/>
        </w:rPr>
      </w:pPr>
      <w:r>
        <w:rPr>
          <w:rFonts w:hint="cs"/>
          <w:rtl/>
        </w:rPr>
        <w:t>فهذا إنْ قاله يزيد بن معاوية</w:t>
      </w:r>
      <w:r w:rsidR="00E26DAB">
        <w:rPr>
          <w:rFonts w:hint="cs"/>
          <w:rtl/>
        </w:rPr>
        <w:t>،</w:t>
      </w:r>
      <w:r>
        <w:rPr>
          <w:rFonts w:hint="cs"/>
          <w:rtl/>
        </w:rPr>
        <w:t xml:space="preserve"> فلعنة الله عليه ولعنة اللاعنين</w:t>
      </w:r>
      <w:r w:rsidR="00E26DAB">
        <w:rPr>
          <w:rFonts w:hint="cs"/>
          <w:rtl/>
        </w:rPr>
        <w:t>،</w:t>
      </w:r>
      <w:r>
        <w:rPr>
          <w:rFonts w:hint="cs"/>
          <w:rtl/>
        </w:rPr>
        <w:t xml:space="preserve"> وإنْ لمْ يكن قاله فلعنة الله على مَن وضعه عليه ليشنِّع به عليه</w:t>
      </w:r>
      <w:r w:rsidR="00E26DAB">
        <w:rPr>
          <w:rFonts w:hint="cs"/>
          <w:rtl/>
        </w:rPr>
        <w:t>.</w:t>
      </w:r>
      <w:r>
        <w:rPr>
          <w:rFonts w:hint="cs"/>
          <w:rtl/>
        </w:rPr>
        <w:t xml:space="preserve"> وسيُذكر في ترجمة يزيد بن معاوية قريباً</w:t>
      </w:r>
      <w:r w:rsidR="00E26DAB">
        <w:rPr>
          <w:rFonts w:hint="cs"/>
          <w:rtl/>
        </w:rPr>
        <w:t>،</w:t>
      </w:r>
      <w:r>
        <w:rPr>
          <w:rFonts w:hint="cs"/>
          <w:rtl/>
        </w:rPr>
        <w:t xml:space="preserve"> وما ذكر عنه وما قِيل فيه وما كان يُعانيه من الأفعال والقبائح والأقوال في السنة الآتية</w:t>
      </w:r>
      <w:r w:rsidR="00E26DAB">
        <w:rPr>
          <w:rFonts w:hint="cs"/>
          <w:rtl/>
        </w:rPr>
        <w:t>؛</w:t>
      </w:r>
      <w:r>
        <w:rPr>
          <w:rFonts w:hint="cs"/>
          <w:rtl/>
        </w:rPr>
        <w:t xml:space="preserve"> فإنّه لمْ يمهل بعد وقعة الحرّة وقتل الحسين </w:t>
      </w:r>
      <w:r w:rsidR="000B35BA" w:rsidRPr="000B35BA">
        <w:rPr>
          <w:rStyle w:val="libAlaemChar"/>
          <w:rFonts w:hint="cs"/>
          <w:rtl/>
        </w:rPr>
        <w:t>عليه‌السلام</w:t>
      </w:r>
      <w:r>
        <w:rPr>
          <w:rFonts w:hint="cs"/>
          <w:rtl/>
        </w:rPr>
        <w:t xml:space="preserve"> إلاّ يسيراً حتّى قصمه الله الذي قصم الجبابرة قبله وبعده</w:t>
      </w:r>
      <w:r w:rsidR="00E26DAB">
        <w:rPr>
          <w:rFonts w:hint="cs"/>
          <w:rtl/>
        </w:rPr>
        <w:t>،</w:t>
      </w:r>
      <w:r>
        <w:rPr>
          <w:rFonts w:hint="cs"/>
          <w:rtl/>
        </w:rPr>
        <w:t xml:space="preserve"> إنّه كان عليماً قديراً</w:t>
      </w:r>
      <w:r w:rsidR="00E26DAB">
        <w:rPr>
          <w:rFonts w:hint="cs"/>
          <w:rtl/>
        </w:rPr>
        <w:t>.</w:t>
      </w:r>
      <w:r>
        <w:rPr>
          <w:rFonts w:hint="cs"/>
          <w:rtl/>
        </w:rPr>
        <w:t xml:space="preserve"> </w:t>
      </w:r>
    </w:p>
    <w:p w:rsidR="002E58E5" w:rsidRDefault="002E58E5" w:rsidP="00EC413E">
      <w:pPr>
        <w:pStyle w:val="libNormal"/>
        <w:rPr>
          <w:rtl/>
        </w:rPr>
      </w:pPr>
      <w:r>
        <w:rPr>
          <w:rFonts w:hint="cs"/>
          <w:rtl/>
        </w:rPr>
        <w:t>وقد توفّي في هذه السنة خلق من المشاهير والأعيان من الصحابة وغيرهم في وقعة الحرّة ممّا يطول ذكرهم</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وهذا عجيب من ابن كثير</w:t>
      </w:r>
      <w:r w:rsidR="00E26DAB">
        <w:rPr>
          <w:rFonts w:hint="cs"/>
          <w:rtl/>
        </w:rPr>
        <w:t>،</w:t>
      </w:r>
      <w:r>
        <w:rPr>
          <w:rFonts w:hint="cs"/>
          <w:rtl/>
        </w:rPr>
        <w:t xml:space="preserve"> حيث صرَّح هنا بكلّ قوة بلعن يزيد على فرض أنّه قال هذا البيت</w:t>
      </w:r>
      <w:r w:rsidR="00E26DAB">
        <w:rPr>
          <w:rFonts w:hint="cs"/>
          <w:rtl/>
        </w:rPr>
        <w:t>،</w:t>
      </w:r>
      <w:r>
        <w:rPr>
          <w:rFonts w:hint="cs"/>
          <w:rtl/>
        </w:rPr>
        <w:t xml:space="preserve"> ولعلّ ذلك في اعتقاده من التعليق على المحال</w:t>
      </w:r>
      <w:r w:rsidR="00E26DAB">
        <w:rPr>
          <w:rFonts w:hint="cs"/>
          <w:rtl/>
        </w:rPr>
        <w:t>،</w:t>
      </w:r>
      <w:r>
        <w:rPr>
          <w:rFonts w:hint="cs"/>
          <w:rtl/>
        </w:rPr>
        <w:t xml:space="preserve"> بل هو كذلك</w:t>
      </w:r>
      <w:r w:rsidR="00E26DAB">
        <w:rPr>
          <w:rFonts w:hint="cs"/>
          <w:rtl/>
        </w:rPr>
        <w:t>.</w:t>
      </w:r>
      <w:r>
        <w:rPr>
          <w:rFonts w:hint="cs"/>
          <w:rtl/>
        </w:rPr>
        <w:t xml:space="preserve"> وسيأتيك ثناؤه على يزيد بن معاوية</w:t>
      </w:r>
      <w:r w:rsidR="00E26DAB">
        <w:rPr>
          <w:rFonts w:hint="cs"/>
          <w:rtl/>
        </w:rPr>
        <w:t>،</w:t>
      </w:r>
      <w:r>
        <w:rPr>
          <w:rFonts w:hint="cs"/>
          <w:rtl/>
        </w:rPr>
        <w:t xml:space="preserve"> بل نقل أنّه من الطبقة العليا التالية للصحابة</w:t>
      </w:r>
      <w:r w:rsidR="00E26DAB">
        <w:rPr>
          <w:rFonts w:hint="cs"/>
          <w:rtl/>
        </w:rPr>
        <w:t>،</w:t>
      </w:r>
      <w:r>
        <w:rPr>
          <w:rFonts w:hint="cs"/>
          <w:rtl/>
        </w:rPr>
        <w:t xml:space="preserve"> فيكون لعنه متوجِّهاً للشيعة على حسب دعواه</w:t>
      </w:r>
      <w:r w:rsidR="00E26DAB">
        <w:rPr>
          <w:rFonts w:hint="cs"/>
          <w:rtl/>
        </w:rPr>
        <w:t>،</w:t>
      </w:r>
      <w:r>
        <w:rPr>
          <w:rFonts w:hint="cs"/>
          <w:rtl/>
        </w:rPr>
        <w:t xml:space="preserve"> مع أنّ جزم علمائهم كما تقدّم</w:t>
      </w:r>
      <w:r w:rsidR="00E26DAB">
        <w:rPr>
          <w:rFonts w:hint="cs"/>
          <w:rtl/>
        </w:rPr>
        <w:t>،</w:t>
      </w:r>
      <w:r>
        <w:rPr>
          <w:rFonts w:hint="cs"/>
          <w:rtl/>
        </w:rPr>
        <w:t xml:space="preserve"> والطبري بقوله</w:t>
      </w:r>
      <w:r w:rsidR="00E26DAB">
        <w:rPr>
          <w:rFonts w:hint="cs"/>
          <w:rtl/>
        </w:rPr>
        <w:t>:</w:t>
      </w:r>
      <w:r>
        <w:rPr>
          <w:rFonts w:hint="cs"/>
          <w:rtl/>
        </w:rPr>
        <w:t xml:space="preserve"> هذا البيت وما تقدَّم عن حاضنة يزيد</w:t>
      </w:r>
      <w:r w:rsidR="00E26DAB">
        <w:rPr>
          <w:rFonts w:hint="cs"/>
          <w:rtl/>
        </w:rPr>
        <w:t>،</w:t>
      </w:r>
      <w:r>
        <w:rPr>
          <w:rFonts w:hint="cs"/>
          <w:rtl/>
        </w:rPr>
        <w:t xml:space="preserve"> يدحضُ قوله وأقوال من هم على شاكلته</w:t>
      </w:r>
      <w:r w:rsidRPr="002B3AE8">
        <w:rPr>
          <w:rStyle w:val="libFootnotenumChar"/>
          <w:rFonts w:hint="cs"/>
          <w:rtl/>
        </w:rPr>
        <w:t>(2)</w:t>
      </w:r>
      <w:r>
        <w:rPr>
          <w:rFonts w:hint="cs"/>
          <w:rtl/>
        </w:rPr>
        <w:t xml:space="preserve"> الذين أخذوا على أنفسهم نصرة أعداء أهل البيت </w:t>
      </w:r>
      <w:r w:rsidR="000B35BA" w:rsidRPr="000B35BA">
        <w:rPr>
          <w:rStyle w:val="libAlaemChar"/>
          <w:rFonts w:hint="cs"/>
          <w:rtl/>
        </w:rPr>
        <w:t>عليهم‌السلام</w:t>
      </w:r>
      <w:r>
        <w:rPr>
          <w:rFonts w:hint="cs"/>
          <w:rtl/>
        </w:rPr>
        <w:t xml:space="preserve"> بكلّ السبل الباطلة</w:t>
      </w:r>
      <w:r w:rsidR="00E26DAB">
        <w:rPr>
          <w:rFonts w:hint="cs"/>
          <w:rtl/>
        </w:rPr>
        <w:t>؛</w:t>
      </w:r>
      <w:r>
        <w:rPr>
          <w:rFonts w:hint="cs"/>
          <w:rtl/>
        </w:rPr>
        <w:t xml:space="preserve"> وذلك</w:t>
      </w:r>
      <w:r w:rsidR="00E26DAB">
        <w:rPr>
          <w:rFonts w:hint="cs"/>
          <w:rtl/>
        </w:rPr>
        <w:t xml:space="preserve"> - </w:t>
      </w:r>
      <w:r>
        <w:rPr>
          <w:rFonts w:hint="cs"/>
          <w:rtl/>
        </w:rPr>
        <w:t>والعياذ بالله</w:t>
      </w:r>
      <w:r w:rsidR="00E26DAB">
        <w:rPr>
          <w:rFonts w:hint="cs"/>
          <w:rtl/>
        </w:rPr>
        <w:t xml:space="preserve"> - </w:t>
      </w:r>
      <w:r>
        <w:rPr>
          <w:rFonts w:hint="cs"/>
          <w:rtl/>
        </w:rPr>
        <w:t xml:space="preserve">لمَا يرونه من جميل نصرة أعداء أهل الوحي والرسالة </w:t>
      </w:r>
      <w:r w:rsidR="000B35BA" w:rsidRPr="000B35BA">
        <w:rPr>
          <w:rStyle w:val="libAlaemChar"/>
          <w:rFonts w:hint="cs"/>
          <w:rtl/>
        </w:rPr>
        <w:t>عليهم‌السلام</w:t>
      </w:r>
      <w:r w:rsidR="00E26DAB">
        <w:rPr>
          <w:rFonts w:hint="cs"/>
          <w:rtl/>
        </w:rPr>
        <w:t>،</w:t>
      </w:r>
      <w:r>
        <w:rPr>
          <w:rFonts w:hint="cs"/>
          <w:rtl/>
        </w:rPr>
        <w:t xml:space="preserve"> فإنّه إذا كان يزيد بن معاوية من الجبابرة الذين يفعلون القبائح ويهتكون المحرَّمات</w:t>
      </w:r>
      <w:r w:rsidR="00E26DAB">
        <w:rPr>
          <w:rFonts w:hint="cs"/>
          <w:rtl/>
        </w:rPr>
        <w:t>،</w:t>
      </w:r>
      <w:r>
        <w:rPr>
          <w:rFonts w:hint="cs"/>
          <w:rtl/>
        </w:rPr>
        <w:t xml:space="preserve"> ويعبثون بالمقدَّسات</w:t>
      </w:r>
      <w:r w:rsidR="00E26DAB">
        <w:rPr>
          <w:rFonts w:hint="cs"/>
          <w:rtl/>
        </w:rPr>
        <w:t>،</w:t>
      </w:r>
      <w:r>
        <w:rPr>
          <w:rFonts w:hint="cs"/>
          <w:rtl/>
        </w:rPr>
        <w:t xml:space="preserve"> ويفعلون ما فعلوه بأهل بيت النبيّ </w:t>
      </w:r>
      <w:r w:rsidR="000B35BA" w:rsidRPr="000B35BA">
        <w:rPr>
          <w:rStyle w:val="libAlaemChar"/>
          <w:rFonts w:hint="cs"/>
          <w:rtl/>
        </w:rPr>
        <w:t>صلى‌الله‌عليه‌وآله</w:t>
      </w:r>
      <w:r w:rsidR="00E26DAB">
        <w:rPr>
          <w:rFonts w:hint="cs"/>
          <w:rtl/>
        </w:rPr>
        <w:t>،</w:t>
      </w:r>
      <w:r>
        <w:rPr>
          <w:rFonts w:hint="cs"/>
          <w:rtl/>
        </w:rPr>
        <w:t xml:space="preserve"> ويقتلون الصحابة والتابعين والقرَّاء</w:t>
      </w:r>
      <w:r w:rsidR="00E26DAB">
        <w:rPr>
          <w:rFonts w:hint="cs"/>
          <w:rtl/>
        </w:rPr>
        <w:t>،</w:t>
      </w:r>
      <w:r>
        <w:rPr>
          <w:rFonts w:hint="cs"/>
          <w:rtl/>
        </w:rPr>
        <w:t xml:space="preserve"> ويهتكون حرمة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البداية والنهاية</w:t>
      </w:r>
      <w:r w:rsidR="00E26DAB">
        <w:rPr>
          <w:rFonts w:hint="cs"/>
          <w:rtl/>
        </w:rPr>
        <w:t>،</w:t>
      </w:r>
      <w:r>
        <w:rPr>
          <w:rFonts w:hint="cs"/>
          <w:rtl/>
        </w:rPr>
        <w:t xml:space="preserve"> ابن كثير 8 / 45</w:t>
      </w:r>
      <w:r w:rsidR="00E26DAB">
        <w:rPr>
          <w:rFonts w:hint="cs"/>
          <w:rtl/>
        </w:rPr>
        <w:t>.</w:t>
      </w:r>
    </w:p>
    <w:p w:rsidR="002E58E5" w:rsidRDefault="002E58E5" w:rsidP="00E26DAB">
      <w:pPr>
        <w:pStyle w:val="libFootnote0"/>
        <w:rPr>
          <w:rtl/>
        </w:rPr>
      </w:pPr>
      <w:r>
        <w:rPr>
          <w:rFonts w:hint="cs"/>
          <w:rtl/>
        </w:rPr>
        <w:t>(2) مثل الغزالي في بعض أقواله وابن تيميّة وأضرابهما</w:t>
      </w:r>
      <w:r w:rsidR="00E26DAB">
        <w:rPr>
          <w:rFonts w:hint="cs"/>
          <w:rtl/>
        </w:rPr>
        <w:t>،</w:t>
      </w:r>
      <w:r>
        <w:rPr>
          <w:rFonts w:hint="cs"/>
          <w:rtl/>
        </w:rPr>
        <w:t xml:space="preserve"> ولكن لا عجب إذ حقّ لأتباع</w:t>
      </w:r>
      <w:r w:rsidR="00E26DAB">
        <w:rPr>
          <w:rFonts w:hint="cs"/>
          <w:rtl/>
        </w:rPr>
        <w:t>...</w:t>
      </w:r>
      <w:r>
        <w:rPr>
          <w:rFonts w:hint="cs"/>
          <w:rtl/>
        </w:rPr>
        <w:t xml:space="preserve"> أنْ ينصروه</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المدينة المنورة ويُبيحونها ثلاثة أيّام و... و... و...</w:t>
      </w:r>
      <w:r w:rsidR="00E26DAB">
        <w:rPr>
          <w:rFonts w:hint="cs"/>
          <w:rtl/>
        </w:rPr>
        <w:t>،</w:t>
      </w:r>
      <w:r>
        <w:rPr>
          <w:rFonts w:hint="cs"/>
          <w:rtl/>
        </w:rPr>
        <w:t xml:space="preserve"> فلماذا يلعن ابن كثير الشيعة على فرض أنّ يزيد بن معاوية لمْ يقل هذا البيت من الشعر</w:t>
      </w:r>
      <w:r w:rsidR="00E26DAB">
        <w:rPr>
          <w:rFonts w:hint="cs"/>
          <w:rtl/>
        </w:rPr>
        <w:t>؟</w:t>
      </w:r>
      <w:r>
        <w:rPr>
          <w:rFonts w:hint="cs"/>
          <w:rtl/>
        </w:rPr>
        <w:t xml:space="preserve"> هب أنّه لمْ يقله</w:t>
      </w:r>
      <w:r w:rsidR="00E26DAB">
        <w:rPr>
          <w:rFonts w:hint="cs"/>
          <w:rtl/>
        </w:rPr>
        <w:t>،</w:t>
      </w:r>
      <w:r>
        <w:rPr>
          <w:rFonts w:hint="cs"/>
          <w:rtl/>
        </w:rPr>
        <w:t xml:space="preserve"> فهل هذا يضرُّ بالإسلام أو بعقيدة أهل الخلاف شيئاً</w:t>
      </w:r>
      <w:r w:rsidR="00E26DAB">
        <w:rPr>
          <w:rFonts w:hint="cs"/>
          <w:rtl/>
        </w:rPr>
        <w:t>،</w:t>
      </w:r>
      <w:r>
        <w:rPr>
          <w:rFonts w:hint="cs"/>
          <w:rtl/>
        </w:rPr>
        <w:t xml:space="preserve"> حتّى يلزم لعن الشيعة</w:t>
      </w:r>
      <w:r w:rsidR="00E26DAB">
        <w:rPr>
          <w:rFonts w:hint="cs"/>
          <w:rtl/>
        </w:rPr>
        <w:t>؟</w:t>
      </w:r>
      <w:r>
        <w:rPr>
          <w:rFonts w:hint="cs"/>
          <w:rtl/>
        </w:rPr>
        <w:t xml:space="preserve"> ولكن ماهذا إلاّ لإقرار ابن كثير بإمامته</w:t>
      </w:r>
      <w:r w:rsidR="00E26DAB">
        <w:rPr>
          <w:rFonts w:hint="cs"/>
          <w:rtl/>
        </w:rPr>
        <w:t>،</w:t>
      </w:r>
      <w:r>
        <w:rPr>
          <w:rFonts w:hint="cs"/>
          <w:rtl/>
        </w:rPr>
        <w:t xml:space="preserve"> فهذا الذي يدعوه للدفاع المستميت</w:t>
      </w:r>
      <w:r w:rsidR="00E26DAB">
        <w:rPr>
          <w:rFonts w:hint="cs"/>
          <w:rtl/>
        </w:rPr>
        <w:t>.</w:t>
      </w:r>
      <w:r>
        <w:rPr>
          <w:rFonts w:hint="cs"/>
          <w:rtl/>
        </w:rPr>
        <w:t xml:space="preserve"> </w:t>
      </w:r>
    </w:p>
    <w:p w:rsidR="002E58E5" w:rsidRDefault="002E58E5" w:rsidP="00EC413E">
      <w:pPr>
        <w:pStyle w:val="libNormal"/>
        <w:rPr>
          <w:rtl/>
        </w:rPr>
      </w:pPr>
      <w:r>
        <w:rPr>
          <w:rFonts w:hint="cs"/>
          <w:rtl/>
        </w:rPr>
        <w:t>وعلى كلّ حال هنيئاً له ولأمثاله بإمام كيزيد بن معاوية ومَن هو على شاكلته</w:t>
      </w:r>
      <w:r w:rsidR="00E26DAB">
        <w:rPr>
          <w:rFonts w:hint="cs"/>
          <w:rtl/>
        </w:rPr>
        <w:t>،</w:t>
      </w:r>
      <w:r>
        <w:rPr>
          <w:rFonts w:hint="cs"/>
          <w:rtl/>
        </w:rPr>
        <w:t xml:space="preserve"> وحشرهم الله معه</w:t>
      </w:r>
      <w:r w:rsidR="00E26DAB">
        <w:rPr>
          <w:rFonts w:hint="cs"/>
          <w:rtl/>
        </w:rPr>
        <w:t>!</w:t>
      </w:r>
    </w:p>
    <w:p w:rsidR="002E58E5" w:rsidRDefault="002B3AE8" w:rsidP="002B3AE8">
      <w:pPr>
        <w:pStyle w:val="libCenter"/>
        <w:rPr>
          <w:rtl/>
        </w:rPr>
      </w:pPr>
      <w:r>
        <w:rPr>
          <w:rFonts w:hint="cs"/>
          <w:rtl/>
        </w:rPr>
        <w:t>* * *</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EC413E">
      <w:pPr>
        <w:pStyle w:val="Heading3"/>
        <w:rPr>
          <w:rtl/>
        </w:rPr>
      </w:pPr>
      <w:bookmarkStart w:id="107" w:name="لعن_علماء_أهل_الخلاف_يزيد_بن_معاوية"/>
      <w:bookmarkStart w:id="108" w:name="_Toc436556863"/>
      <w:bookmarkEnd w:id="107"/>
      <w:r>
        <w:rPr>
          <w:rFonts w:hint="cs"/>
          <w:rtl/>
        </w:rPr>
        <w:lastRenderedPageBreak/>
        <w:t>لعن علماء أهل الخلاف يزيد بن معاوية</w:t>
      </w:r>
      <w:bookmarkEnd w:id="108"/>
    </w:p>
    <w:p w:rsidR="002E58E5" w:rsidRDefault="002E58E5" w:rsidP="00EC413E">
      <w:pPr>
        <w:pStyle w:val="Heading3"/>
        <w:rPr>
          <w:rtl/>
        </w:rPr>
      </w:pPr>
      <w:bookmarkStart w:id="109" w:name="_Toc436556864"/>
      <w:r>
        <w:rPr>
          <w:rFonts w:hint="cs"/>
          <w:rtl/>
        </w:rPr>
        <w:t>فتوى جمع من المحقّقين بجواز لعنه</w:t>
      </w:r>
      <w:bookmarkEnd w:id="109"/>
    </w:p>
    <w:p w:rsidR="002E58E5" w:rsidRDefault="002E58E5" w:rsidP="00EC413E">
      <w:pPr>
        <w:pStyle w:val="libNormal"/>
        <w:rPr>
          <w:rtl/>
        </w:rPr>
      </w:pPr>
      <w:r>
        <w:rPr>
          <w:rFonts w:hint="cs"/>
          <w:rtl/>
        </w:rPr>
        <w:t>قال المناوي</w:t>
      </w:r>
      <w:r w:rsidR="00E26DAB">
        <w:rPr>
          <w:rFonts w:hint="cs"/>
          <w:rtl/>
        </w:rPr>
        <w:t>:</w:t>
      </w:r>
      <w:r>
        <w:rPr>
          <w:rFonts w:hint="cs"/>
          <w:rtl/>
        </w:rPr>
        <w:t xml:space="preserve"> </w:t>
      </w:r>
    </w:p>
    <w:p w:rsidR="002E58E5" w:rsidRDefault="002E58E5" w:rsidP="00EC413E">
      <w:pPr>
        <w:pStyle w:val="libNormal"/>
        <w:rPr>
          <w:rtl/>
        </w:rPr>
      </w:pPr>
      <w:r>
        <w:rPr>
          <w:rFonts w:hint="cs"/>
          <w:rtl/>
        </w:rPr>
        <w:t>وقد أطلق جمعٌ محققون حلَّ لعن يزيد به</w:t>
      </w:r>
      <w:r w:rsidR="00E26DAB">
        <w:rPr>
          <w:rFonts w:hint="cs"/>
          <w:rtl/>
        </w:rPr>
        <w:t>،</w:t>
      </w:r>
      <w:r>
        <w:rPr>
          <w:rFonts w:hint="cs"/>
          <w:rtl/>
        </w:rPr>
        <w:t xml:space="preserve"> حتّى قال التفتازاني</w:t>
      </w:r>
      <w:r w:rsidR="00E26DAB">
        <w:rPr>
          <w:rFonts w:hint="cs"/>
          <w:rtl/>
        </w:rPr>
        <w:t>:</w:t>
      </w:r>
      <w:r>
        <w:rPr>
          <w:rFonts w:hint="cs"/>
          <w:rtl/>
        </w:rPr>
        <w:t xml:space="preserve"> الحقُّ أنْ رضى يزيد بقتل الحسين </w:t>
      </w:r>
      <w:r w:rsidR="000B35BA" w:rsidRPr="000B35BA">
        <w:rPr>
          <w:rStyle w:val="libAlaemChar"/>
          <w:rFonts w:hint="cs"/>
          <w:rtl/>
        </w:rPr>
        <w:t>عليه‌السلام</w:t>
      </w:r>
      <w:r w:rsidR="00E26DAB">
        <w:rPr>
          <w:rFonts w:hint="cs"/>
          <w:rtl/>
        </w:rPr>
        <w:t>،</w:t>
      </w:r>
      <w:r>
        <w:rPr>
          <w:rFonts w:hint="cs"/>
          <w:rtl/>
        </w:rPr>
        <w:t xml:space="preserve"> وإهانته أهل البيت </w:t>
      </w:r>
      <w:r w:rsidR="000B35BA" w:rsidRPr="000B35BA">
        <w:rPr>
          <w:rStyle w:val="libAlaemChar"/>
          <w:rFonts w:hint="cs"/>
          <w:rtl/>
        </w:rPr>
        <w:t>عليهم‌السلام</w:t>
      </w:r>
      <w:r>
        <w:rPr>
          <w:rFonts w:hint="cs"/>
          <w:rtl/>
        </w:rPr>
        <w:t xml:space="preserve"> ممّا تواتر معناه</w:t>
      </w:r>
      <w:r w:rsidR="00E26DAB">
        <w:rPr>
          <w:rFonts w:hint="cs"/>
          <w:rtl/>
        </w:rPr>
        <w:t>،</w:t>
      </w:r>
      <w:r>
        <w:rPr>
          <w:rFonts w:hint="cs"/>
          <w:rtl/>
        </w:rPr>
        <w:t xml:space="preserve"> وإنْ كان تفاصيله آحاداً</w:t>
      </w:r>
      <w:r w:rsidR="00E26DAB">
        <w:rPr>
          <w:rFonts w:hint="cs"/>
          <w:rtl/>
        </w:rPr>
        <w:t>،</w:t>
      </w:r>
      <w:r>
        <w:rPr>
          <w:rFonts w:hint="cs"/>
          <w:rtl/>
        </w:rPr>
        <w:t xml:space="preserve"> فنحن لا نتوقَّف في شأنه</w:t>
      </w:r>
      <w:r w:rsidR="00E26DAB">
        <w:rPr>
          <w:rFonts w:hint="cs"/>
          <w:rtl/>
        </w:rPr>
        <w:t>،</w:t>
      </w:r>
      <w:r>
        <w:rPr>
          <w:rFonts w:hint="cs"/>
          <w:rtl/>
        </w:rPr>
        <w:t xml:space="preserve"> بل في إيمانه لعنة الله عليه وعلى أنصاره وأعوانه</w:t>
      </w:r>
      <w:r w:rsidR="00E26DAB">
        <w:rPr>
          <w:rFonts w:hint="cs"/>
          <w:rtl/>
        </w:rPr>
        <w:t>.</w:t>
      </w:r>
      <w:r>
        <w:rPr>
          <w:rFonts w:hint="cs"/>
          <w:rtl/>
        </w:rPr>
        <w:t xml:space="preserve"> </w:t>
      </w:r>
    </w:p>
    <w:p w:rsidR="002E58E5" w:rsidRDefault="002E58E5" w:rsidP="00EC413E">
      <w:pPr>
        <w:pStyle w:val="libNormal"/>
        <w:rPr>
          <w:rtl/>
        </w:rPr>
      </w:pPr>
      <w:r>
        <w:rPr>
          <w:rFonts w:hint="cs"/>
          <w:rtl/>
        </w:rPr>
        <w:t>قال الزين العراقي</w:t>
      </w:r>
      <w:r w:rsidR="00E26DAB">
        <w:rPr>
          <w:rFonts w:hint="cs"/>
          <w:rtl/>
        </w:rPr>
        <w:t>،</w:t>
      </w:r>
      <w:r>
        <w:rPr>
          <w:rFonts w:hint="cs"/>
          <w:rtl/>
        </w:rPr>
        <w:t xml:space="preserve"> وقوله</w:t>
      </w:r>
      <w:r w:rsidR="00E26DAB">
        <w:rPr>
          <w:rFonts w:hint="cs"/>
          <w:rtl/>
        </w:rPr>
        <w:t>:</w:t>
      </w:r>
      <w:r>
        <w:rPr>
          <w:rFonts w:hint="cs"/>
          <w:rtl/>
        </w:rPr>
        <w:t xml:space="preserve"> بل في إيمانه</w:t>
      </w:r>
      <w:r w:rsidR="00E26DAB">
        <w:rPr>
          <w:rFonts w:hint="cs"/>
          <w:rtl/>
        </w:rPr>
        <w:t>،</w:t>
      </w:r>
      <w:r>
        <w:rPr>
          <w:rFonts w:hint="cs"/>
          <w:rtl/>
        </w:rPr>
        <w:t xml:space="preserve"> أي</w:t>
      </w:r>
      <w:r w:rsidR="00E26DAB">
        <w:rPr>
          <w:rFonts w:hint="cs"/>
          <w:rtl/>
        </w:rPr>
        <w:t>:</w:t>
      </w:r>
      <w:r>
        <w:rPr>
          <w:rFonts w:hint="cs"/>
          <w:rtl/>
        </w:rPr>
        <w:t xml:space="preserve"> بل لا يتوقّف في عدم إيمانه بقرينة ما قبله وما بعده</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110" w:name="_Toc436556865"/>
      <w:r>
        <w:rPr>
          <w:rFonts w:hint="cs"/>
          <w:rtl/>
        </w:rPr>
        <w:t>فتوى المولى ابن الكمال بجواز لعنه</w:t>
      </w:r>
      <w:bookmarkEnd w:id="110"/>
    </w:p>
    <w:p w:rsidR="002E58E5" w:rsidRDefault="002E58E5" w:rsidP="00EC413E">
      <w:pPr>
        <w:pStyle w:val="libNormal"/>
        <w:rPr>
          <w:rtl/>
        </w:rPr>
      </w:pPr>
      <w:r>
        <w:rPr>
          <w:rFonts w:hint="cs"/>
          <w:rtl/>
        </w:rPr>
        <w:t>وقال المناوي</w:t>
      </w:r>
      <w:r w:rsidR="00E26DAB">
        <w:rPr>
          <w:rFonts w:hint="cs"/>
          <w:rtl/>
        </w:rPr>
        <w:t>:</w:t>
      </w:r>
      <w:r>
        <w:rPr>
          <w:rFonts w:hint="cs"/>
          <w:rtl/>
        </w:rPr>
        <w:t xml:space="preserve"> </w:t>
      </w:r>
    </w:p>
    <w:p w:rsidR="002E58E5" w:rsidRDefault="002E58E5" w:rsidP="00EC413E">
      <w:pPr>
        <w:pStyle w:val="libNormal"/>
        <w:rPr>
          <w:rtl/>
        </w:rPr>
      </w:pPr>
      <w:r>
        <w:rPr>
          <w:rFonts w:hint="cs"/>
          <w:rtl/>
        </w:rPr>
        <w:t>قال المولى ابن الكمال</w:t>
      </w:r>
      <w:r w:rsidR="00E26DAB">
        <w:rPr>
          <w:rFonts w:hint="cs"/>
          <w:rtl/>
        </w:rPr>
        <w:t>:</w:t>
      </w:r>
      <w:r>
        <w:rPr>
          <w:rFonts w:hint="cs"/>
          <w:rtl/>
        </w:rPr>
        <w:t xml:space="preserve"> والحقُّ أنّ لعن يزيد على اشتهار كفره</w:t>
      </w:r>
      <w:r w:rsidR="00E26DAB">
        <w:rPr>
          <w:rFonts w:hint="cs"/>
          <w:rtl/>
        </w:rPr>
        <w:t>،</w:t>
      </w:r>
      <w:r>
        <w:rPr>
          <w:rFonts w:hint="cs"/>
          <w:rtl/>
        </w:rPr>
        <w:t xml:space="preserve"> وتواتر فظاعته وشرِّه على ما عُرف بتفاصيله جائز</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Heading3"/>
        <w:rPr>
          <w:rtl/>
        </w:rPr>
      </w:pPr>
      <w:bookmarkStart w:id="111" w:name="_Toc436556866"/>
      <w:r>
        <w:rPr>
          <w:rFonts w:hint="cs"/>
          <w:rtl/>
        </w:rPr>
        <w:t>الكيا الهراسي الفقيه الشافعي</w:t>
      </w:r>
      <w:bookmarkEnd w:id="111"/>
      <w:r>
        <w:rPr>
          <w:rFonts w:hint="cs"/>
          <w:rtl/>
        </w:rPr>
        <w:t xml:space="preserve"> </w:t>
      </w:r>
    </w:p>
    <w:p w:rsidR="002E58E5" w:rsidRDefault="002E58E5" w:rsidP="00EC413E">
      <w:pPr>
        <w:pStyle w:val="libNormal"/>
        <w:rPr>
          <w:rtl/>
        </w:rPr>
      </w:pPr>
      <w:r>
        <w:rPr>
          <w:rFonts w:hint="cs"/>
          <w:rtl/>
        </w:rPr>
        <w:t>وقال الفقيه الشافعي الكيا الهراسي في يزيد</w:t>
      </w:r>
      <w:r w:rsidR="00E26DAB">
        <w:rPr>
          <w:rFonts w:hint="cs"/>
          <w:rtl/>
        </w:rPr>
        <w:t>:</w:t>
      </w:r>
      <w:r>
        <w:rPr>
          <w:rFonts w:hint="cs"/>
          <w:rtl/>
        </w:rPr>
        <w:t xml:space="preserve"> إنّه لمْ يكن من الصحابة</w:t>
      </w:r>
      <w:r w:rsidR="00E26DAB">
        <w:rPr>
          <w:rFonts w:hint="cs"/>
          <w:rtl/>
        </w:rPr>
        <w:t>؛</w:t>
      </w:r>
      <w:r>
        <w:rPr>
          <w:rFonts w:hint="cs"/>
          <w:rtl/>
        </w:rPr>
        <w:t xml:space="preserve"> لأنّه ولد في أيّام عمر بن الخطاب</w:t>
      </w:r>
      <w:r w:rsidR="00E26DAB">
        <w:rPr>
          <w:rFonts w:hint="cs"/>
          <w:rtl/>
        </w:rPr>
        <w:t>.</w:t>
      </w:r>
      <w:r>
        <w:rPr>
          <w:rFonts w:hint="cs"/>
          <w:rtl/>
        </w:rPr>
        <w:t xml:space="preserve"> </w:t>
      </w:r>
    </w:p>
    <w:p w:rsidR="002E58E5" w:rsidRDefault="002E58E5" w:rsidP="00EC413E">
      <w:pPr>
        <w:pStyle w:val="libNormal"/>
        <w:rPr>
          <w:rtl/>
        </w:rPr>
      </w:pPr>
      <w:r>
        <w:rPr>
          <w:rFonts w:hint="cs"/>
          <w:rtl/>
        </w:rPr>
        <w:t>وأمَّا قول السلف ففيه لأحمد قولان</w:t>
      </w:r>
      <w:r w:rsidR="00E26DAB">
        <w:rPr>
          <w:rFonts w:hint="cs"/>
          <w:rtl/>
        </w:rPr>
        <w:t>:</w:t>
      </w:r>
      <w:r>
        <w:rPr>
          <w:rFonts w:hint="cs"/>
          <w:rtl/>
        </w:rPr>
        <w:t xml:space="preserve"> تلويح وتصريح</w:t>
      </w:r>
      <w:r w:rsidR="00E26DAB">
        <w:rPr>
          <w:rFonts w:hint="cs"/>
          <w:rtl/>
        </w:rPr>
        <w:t>،</w:t>
      </w:r>
      <w:r>
        <w:rPr>
          <w:rFonts w:hint="cs"/>
          <w:rtl/>
        </w:rPr>
        <w:t xml:space="preserve"> ولمالِك قولان</w:t>
      </w:r>
      <w:r w:rsidR="00E26DAB">
        <w:rPr>
          <w:rFonts w:hint="cs"/>
          <w:rtl/>
        </w:rPr>
        <w:t>:</w:t>
      </w:r>
      <w:r>
        <w:rPr>
          <w:rFonts w:hint="cs"/>
          <w:rtl/>
        </w:rPr>
        <w:t xml:space="preserve"> تلويح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فيض القدير شرح الجامع الصغير</w:t>
      </w:r>
      <w:r w:rsidR="00E26DAB">
        <w:rPr>
          <w:rFonts w:hint="cs"/>
          <w:rtl/>
        </w:rPr>
        <w:t>،</w:t>
      </w:r>
      <w:r>
        <w:rPr>
          <w:rFonts w:hint="cs"/>
          <w:rtl/>
        </w:rPr>
        <w:t xml:space="preserve"> المناوي 3 / 109</w:t>
      </w:r>
      <w:r w:rsidR="00E26DAB">
        <w:rPr>
          <w:rFonts w:hint="cs"/>
          <w:rtl/>
        </w:rPr>
        <w:t>.</w:t>
      </w:r>
    </w:p>
    <w:p w:rsidR="002E58E5" w:rsidRDefault="002E58E5" w:rsidP="00E26DAB">
      <w:pPr>
        <w:pStyle w:val="libFootnote0"/>
        <w:rPr>
          <w:rtl/>
        </w:rPr>
      </w:pPr>
      <w:r>
        <w:rPr>
          <w:rFonts w:hint="cs"/>
          <w:rtl/>
        </w:rPr>
        <w:t>(2) فيض القدير شرح الجامع الصغير</w:t>
      </w:r>
      <w:r w:rsidR="00E26DAB">
        <w:rPr>
          <w:rFonts w:hint="cs"/>
          <w:rtl/>
        </w:rPr>
        <w:t>،</w:t>
      </w:r>
      <w:r>
        <w:rPr>
          <w:rFonts w:hint="cs"/>
          <w:rtl/>
        </w:rPr>
        <w:t xml:space="preserve"> المناوي 1 / 265</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وتصريح</w:t>
      </w:r>
      <w:r w:rsidR="00E26DAB">
        <w:rPr>
          <w:rFonts w:hint="cs"/>
          <w:rtl/>
        </w:rPr>
        <w:t>.</w:t>
      </w:r>
      <w:r>
        <w:rPr>
          <w:rFonts w:hint="cs"/>
          <w:rtl/>
        </w:rPr>
        <w:t xml:space="preserve"> ولأبي حنيفة قولان: تلويح وتصريح</w:t>
      </w:r>
      <w:r w:rsidR="00E26DAB">
        <w:rPr>
          <w:rFonts w:hint="cs"/>
          <w:rtl/>
        </w:rPr>
        <w:t>.</w:t>
      </w:r>
      <w:r>
        <w:rPr>
          <w:rFonts w:hint="cs"/>
          <w:rtl/>
        </w:rPr>
        <w:t xml:space="preserve"> ولنا قول واحد: التصريح دون التلويح. وكيف لا يكون كذلك وهو اللاعب بالنرد، والمتصيِّد بالفهود، ومدمِن الخمر، وشِعره في الخمر معلوم</w:t>
      </w:r>
      <w:r w:rsidR="00E26DAB">
        <w:rPr>
          <w:rFonts w:hint="cs"/>
          <w:rtl/>
        </w:rPr>
        <w:t>،</w:t>
      </w:r>
      <w:r>
        <w:rPr>
          <w:rFonts w:hint="cs"/>
          <w:rtl/>
        </w:rPr>
        <w:t xml:space="preserve"> ومنه قوله</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أقولُ لصحبٍ ضمَّت الكأسُ شملَهم</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وداعي صباباتِ الهوى يترنَّمُ</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خذوا بنصيبٍ من نعيمٍ ولذَّةٍ</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فكلٌّ وإن طال المدى يتصرَّمُ</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ولا تتركوا يومَ السرورِ إلى غدٍ</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فربَّ غدٍ يأتي بما ليس يُعْلَمُ</w:t>
            </w:r>
            <w:r w:rsidRPr="00E26DAB">
              <w:rPr>
                <w:rStyle w:val="libFootnotenumChar"/>
                <w:rFonts w:hint="cs"/>
                <w:rtl/>
              </w:rPr>
              <w:t>(1)</w:t>
            </w:r>
            <w:r w:rsidRPr="00725071">
              <w:rPr>
                <w:rStyle w:val="libPoemTiniChar0"/>
                <w:rtl/>
              </w:rPr>
              <w:br/>
              <w:t> </w:t>
            </w:r>
          </w:p>
        </w:tc>
      </w:tr>
    </w:tbl>
    <w:p w:rsidR="002E58E5" w:rsidRDefault="002E58E5" w:rsidP="00EC413E">
      <w:pPr>
        <w:pStyle w:val="Heading3"/>
        <w:rPr>
          <w:rtl/>
        </w:rPr>
      </w:pPr>
      <w:bookmarkStart w:id="112" w:name="جواز_لعنه_من_أحمد_بن_حنبل_والردّ_على_من_"/>
      <w:bookmarkStart w:id="113" w:name="_Toc436556867"/>
      <w:bookmarkEnd w:id="112"/>
      <w:r>
        <w:rPr>
          <w:rFonts w:hint="cs"/>
          <w:rtl/>
        </w:rPr>
        <w:t>جواز لعنه من أحمد بن حنبل والردّ على من منع</w:t>
      </w:r>
      <w:bookmarkEnd w:id="113"/>
      <w:r>
        <w:rPr>
          <w:rFonts w:hint="cs"/>
          <w:rtl/>
        </w:rPr>
        <w:t xml:space="preserve"> </w:t>
      </w:r>
    </w:p>
    <w:p w:rsidR="002E58E5" w:rsidRDefault="002E58E5" w:rsidP="00EC413E">
      <w:pPr>
        <w:pStyle w:val="libNormal"/>
        <w:rPr>
          <w:rtl/>
        </w:rPr>
      </w:pPr>
      <w:r>
        <w:rPr>
          <w:rFonts w:hint="cs"/>
          <w:rtl/>
        </w:rPr>
        <w:t>قال سبط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ذكر علماء السير عن الحسن البصري أنّه قال</w:t>
      </w:r>
      <w:r w:rsidR="00E26DAB">
        <w:rPr>
          <w:rFonts w:hint="cs"/>
          <w:rtl/>
        </w:rPr>
        <w:t>:</w:t>
      </w:r>
      <w:r>
        <w:rPr>
          <w:rFonts w:hint="cs"/>
          <w:rtl/>
        </w:rPr>
        <w:t xml:space="preserve"> قد كان من معاوية هنات لو لقي أهل الأرض الله ببعضها لكفاهم</w:t>
      </w:r>
      <w:r w:rsidR="00E26DAB">
        <w:rPr>
          <w:rFonts w:hint="cs"/>
          <w:rtl/>
        </w:rPr>
        <w:t>:</w:t>
      </w:r>
      <w:r>
        <w:rPr>
          <w:rFonts w:hint="cs"/>
          <w:rtl/>
        </w:rPr>
        <w:t xml:space="preserve"> وثوبه على هذا الأمر واقتطاعه من غير مشورة من المسلمين</w:t>
      </w:r>
      <w:r w:rsidR="00E26DAB">
        <w:rPr>
          <w:rFonts w:hint="cs"/>
          <w:rtl/>
        </w:rPr>
        <w:t>،</w:t>
      </w:r>
      <w:r>
        <w:rPr>
          <w:rFonts w:hint="cs"/>
          <w:rtl/>
        </w:rPr>
        <w:t xml:space="preserve"> وادِّعاؤه زياداً</w:t>
      </w:r>
      <w:r w:rsidR="00E26DAB">
        <w:rPr>
          <w:rFonts w:hint="cs"/>
          <w:rtl/>
        </w:rPr>
        <w:t>،</w:t>
      </w:r>
      <w:r>
        <w:rPr>
          <w:rFonts w:hint="cs"/>
          <w:rtl/>
        </w:rPr>
        <w:t xml:space="preserve"> وقتله حجر بن عدي وأصحابه</w:t>
      </w:r>
      <w:r w:rsidR="00E26DAB">
        <w:rPr>
          <w:rFonts w:hint="cs"/>
          <w:rtl/>
        </w:rPr>
        <w:t>،</w:t>
      </w:r>
      <w:r>
        <w:rPr>
          <w:rFonts w:hint="cs"/>
          <w:rtl/>
        </w:rPr>
        <w:t xml:space="preserve"> وتوليته مثل يزيد على الناس</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وقد كان معاوية يقول</w:t>
      </w:r>
      <w:r w:rsidR="00E26DAB">
        <w:rPr>
          <w:rFonts w:hint="cs"/>
          <w:rtl/>
        </w:rPr>
        <w:t>:</w:t>
      </w:r>
      <w:r>
        <w:rPr>
          <w:rFonts w:hint="cs"/>
          <w:rtl/>
        </w:rPr>
        <w:t xml:space="preserve"> لولا هواي في يزيد لأبصرت رشدي</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وذكر جدي أبو الفرج في كتاب</w:t>
      </w:r>
      <w:r w:rsidR="00E26DAB">
        <w:rPr>
          <w:rFonts w:hint="cs"/>
          <w:rtl/>
        </w:rPr>
        <w:t>:</w:t>
      </w:r>
      <w:r>
        <w:rPr>
          <w:rFonts w:hint="cs"/>
          <w:rtl/>
        </w:rPr>
        <w:t xml:space="preserve"> الردّ على المتعصب العنيد المانع من ذمّ يزيد</w:t>
      </w:r>
      <w:r w:rsidRPr="002B3AE8">
        <w:rPr>
          <w:rStyle w:val="libFootnotenumChar"/>
          <w:rFonts w:hint="cs"/>
          <w:rtl/>
        </w:rPr>
        <w:t>(3)</w:t>
      </w:r>
      <w:r w:rsidR="00E26DAB" w:rsidRPr="00EC413E">
        <w:rPr>
          <w:rFonts w:hint="cs"/>
          <w:rtl/>
        </w:rPr>
        <w:t>.</w:t>
      </w:r>
      <w:r>
        <w:rPr>
          <w:rFonts w:hint="cs"/>
          <w:rtl/>
        </w:rPr>
        <w:t xml:space="preserve"> وقال</w:t>
      </w:r>
      <w:r w:rsidR="00E26DAB">
        <w:rPr>
          <w:rFonts w:hint="cs"/>
          <w:rtl/>
        </w:rPr>
        <w:t>،</w:t>
      </w:r>
      <w:r>
        <w:rPr>
          <w:rFonts w:hint="cs"/>
          <w:rtl/>
        </w:rPr>
        <w:t xml:space="preserve"> سألني سائل فقال</w:t>
      </w:r>
      <w:r w:rsidR="00E26DAB">
        <w:rPr>
          <w:rFonts w:hint="cs"/>
          <w:rtl/>
        </w:rPr>
        <w:t>:</w:t>
      </w:r>
      <w:r>
        <w:rPr>
          <w:rFonts w:hint="cs"/>
          <w:rtl/>
        </w:rPr>
        <w:t xml:space="preserve"> ما تقول في يزيد بن معاوية</w:t>
      </w:r>
      <w:r w:rsidR="00E26DAB">
        <w:rPr>
          <w:rFonts w:hint="cs"/>
          <w:rtl/>
        </w:rPr>
        <w:t>؟</w:t>
      </w:r>
      <w:r>
        <w:rPr>
          <w:rFonts w:hint="cs"/>
          <w:rtl/>
        </w:rPr>
        <w:t xml:space="preserve"> فقلت له</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وفيات الأعيان وأنباء أبناء الزمان</w:t>
      </w:r>
      <w:r w:rsidR="00E26DAB">
        <w:rPr>
          <w:rFonts w:hint="cs"/>
          <w:rtl/>
        </w:rPr>
        <w:t>،</w:t>
      </w:r>
      <w:r>
        <w:rPr>
          <w:rFonts w:hint="cs"/>
          <w:rtl/>
        </w:rPr>
        <w:t xml:space="preserve"> ابن خلكان 3 / 287</w:t>
      </w:r>
      <w:r w:rsidR="00E26DAB">
        <w:rPr>
          <w:rFonts w:hint="cs"/>
          <w:rtl/>
        </w:rPr>
        <w:t>.</w:t>
      </w:r>
    </w:p>
    <w:p w:rsidR="002E58E5" w:rsidRDefault="002E58E5" w:rsidP="00E26DAB">
      <w:pPr>
        <w:pStyle w:val="libFootnote0"/>
        <w:rPr>
          <w:rtl/>
        </w:rPr>
      </w:pPr>
      <w:r>
        <w:rPr>
          <w:rFonts w:hint="cs"/>
          <w:rtl/>
        </w:rPr>
        <w:t>(2) ورُوى قول معاوية هذا</w:t>
      </w:r>
      <w:r w:rsidR="00E26DAB">
        <w:rPr>
          <w:rFonts w:hint="cs"/>
          <w:rtl/>
        </w:rPr>
        <w:t>،</w:t>
      </w:r>
      <w:r>
        <w:rPr>
          <w:rFonts w:hint="cs"/>
          <w:rtl/>
        </w:rPr>
        <w:t xml:space="preserve"> محدّث الشام ابن عساكر في تاريخ مدينة دمشق 59 / 61</w:t>
      </w:r>
      <w:r w:rsidR="00E26DAB">
        <w:rPr>
          <w:rFonts w:hint="cs"/>
          <w:rtl/>
        </w:rPr>
        <w:t>،</w:t>
      </w:r>
      <w:r>
        <w:rPr>
          <w:rFonts w:hint="cs"/>
          <w:rtl/>
        </w:rPr>
        <w:t xml:space="preserve"> 214</w:t>
      </w:r>
      <w:r w:rsidR="00E26DAB">
        <w:rPr>
          <w:rFonts w:hint="cs"/>
          <w:rtl/>
        </w:rPr>
        <w:t xml:space="preserve"> - </w:t>
      </w:r>
      <w:r>
        <w:rPr>
          <w:rFonts w:hint="cs"/>
          <w:rtl/>
        </w:rPr>
        <w:t>215</w:t>
      </w:r>
      <w:r w:rsidR="00E26DAB">
        <w:rPr>
          <w:rFonts w:hint="cs"/>
          <w:rtl/>
        </w:rPr>
        <w:t>،</w:t>
      </w:r>
      <w:r>
        <w:rPr>
          <w:rFonts w:hint="cs"/>
          <w:rtl/>
        </w:rPr>
        <w:t xml:space="preserve"> والذهبي في سير أعلام النبلاء 3 / 156</w:t>
      </w:r>
      <w:r w:rsidR="00E26DAB">
        <w:rPr>
          <w:rFonts w:hint="cs"/>
          <w:rtl/>
        </w:rPr>
        <w:t>،</w:t>
      </w:r>
      <w:r>
        <w:rPr>
          <w:rFonts w:hint="cs"/>
          <w:rtl/>
        </w:rPr>
        <w:t xml:space="preserve"> وابن كثير في البداية والنهاية 8 / 126، وغيرهم</w:t>
      </w:r>
      <w:r w:rsidR="00E26DAB">
        <w:rPr>
          <w:rFonts w:hint="cs"/>
          <w:rtl/>
        </w:rPr>
        <w:t>.</w:t>
      </w:r>
    </w:p>
    <w:p w:rsidR="002E58E5" w:rsidRDefault="002E58E5" w:rsidP="00E26DAB">
      <w:pPr>
        <w:pStyle w:val="libFootnote0"/>
        <w:rPr>
          <w:rtl/>
        </w:rPr>
      </w:pPr>
      <w:r>
        <w:rPr>
          <w:rFonts w:hint="cs"/>
          <w:rtl/>
        </w:rPr>
        <w:t>(3) كتاب الردّ على المتعصّب العنيد</w:t>
      </w:r>
      <w:r w:rsidR="00E26DAB">
        <w:rPr>
          <w:rFonts w:hint="cs"/>
          <w:rtl/>
        </w:rPr>
        <w:t>،</w:t>
      </w:r>
      <w:r>
        <w:rPr>
          <w:rFonts w:hint="cs"/>
          <w:rtl/>
        </w:rPr>
        <w:t xml:space="preserve"> أبو الفرج ابن الجوزي / 6</w:t>
      </w:r>
      <w:r w:rsidR="00E26DAB">
        <w:rPr>
          <w:rFonts w:hint="cs"/>
          <w:rtl/>
        </w:rPr>
        <w:t>،</w:t>
      </w:r>
      <w:r>
        <w:rPr>
          <w:rFonts w:hint="cs"/>
          <w:rtl/>
        </w:rPr>
        <w:t xml:space="preserve"> 19</w:t>
      </w:r>
      <w:r w:rsidR="00E26DAB">
        <w:rPr>
          <w:rFonts w:hint="cs"/>
          <w:rtl/>
        </w:rPr>
        <w:t>،</w:t>
      </w:r>
      <w:r>
        <w:rPr>
          <w:rFonts w:hint="cs"/>
          <w:rtl/>
        </w:rPr>
        <w:t xml:space="preserve"> تحقيق الشيخ المحمودي (قدّس سرّه)</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يكفيه ما به</w:t>
      </w:r>
      <w:r w:rsidR="00E26DAB">
        <w:rPr>
          <w:rFonts w:hint="cs"/>
          <w:rtl/>
        </w:rPr>
        <w:t>.</w:t>
      </w:r>
      <w:r>
        <w:rPr>
          <w:rFonts w:hint="cs"/>
          <w:rtl/>
        </w:rPr>
        <w:t xml:space="preserve"> فقال</w:t>
      </w:r>
      <w:r w:rsidR="00E26DAB">
        <w:rPr>
          <w:rFonts w:hint="cs"/>
          <w:rtl/>
        </w:rPr>
        <w:t>:</w:t>
      </w:r>
      <w:r>
        <w:rPr>
          <w:rFonts w:hint="cs"/>
          <w:rtl/>
        </w:rPr>
        <w:t xml:space="preserve"> أتجوِّز لعنه</w:t>
      </w:r>
      <w:r w:rsidR="00E26DAB">
        <w:rPr>
          <w:rFonts w:hint="cs"/>
          <w:rtl/>
        </w:rPr>
        <w:t>؟</w:t>
      </w:r>
      <w:r>
        <w:rPr>
          <w:rFonts w:hint="cs"/>
          <w:rtl/>
        </w:rPr>
        <w:t xml:space="preserve"> فقلت</w:t>
      </w:r>
      <w:r w:rsidR="00E26DAB">
        <w:rPr>
          <w:rFonts w:hint="cs"/>
          <w:rtl/>
        </w:rPr>
        <w:t>:</w:t>
      </w:r>
      <w:r>
        <w:rPr>
          <w:rFonts w:hint="cs"/>
          <w:rtl/>
        </w:rPr>
        <w:t xml:space="preserve"> قد أجاز العلماء الورعون لعنه</w:t>
      </w:r>
      <w:r w:rsidR="00E26DAB">
        <w:rPr>
          <w:rFonts w:hint="cs"/>
          <w:rtl/>
        </w:rPr>
        <w:t>،</w:t>
      </w:r>
      <w:r>
        <w:rPr>
          <w:rFonts w:hint="cs"/>
          <w:rtl/>
        </w:rPr>
        <w:t xml:space="preserve"> منهم</w:t>
      </w:r>
      <w:r w:rsidR="00E26DAB">
        <w:rPr>
          <w:rFonts w:hint="cs"/>
          <w:rtl/>
        </w:rPr>
        <w:t>:</w:t>
      </w:r>
      <w:r>
        <w:rPr>
          <w:rFonts w:hint="cs"/>
          <w:rtl/>
        </w:rPr>
        <w:t xml:space="preserve"> أحمد بن حنبل</w:t>
      </w:r>
      <w:r w:rsidR="00E26DAB">
        <w:rPr>
          <w:rFonts w:hint="cs"/>
          <w:rtl/>
        </w:rPr>
        <w:t>،</w:t>
      </w:r>
      <w:r>
        <w:rPr>
          <w:rFonts w:hint="cs"/>
          <w:rtl/>
        </w:rPr>
        <w:t xml:space="preserve"> فإنّه ذكر في حقِّ يزيد ما يزيد على اللعنة</w:t>
      </w:r>
      <w:r w:rsidR="00E26DAB">
        <w:rPr>
          <w:rFonts w:hint="cs"/>
          <w:rtl/>
        </w:rPr>
        <w:t>.</w:t>
      </w:r>
      <w:r>
        <w:rPr>
          <w:rFonts w:hint="cs"/>
          <w:rtl/>
        </w:rPr>
        <w:t xml:space="preserve"> </w:t>
      </w:r>
    </w:p>
    <w:p w:rsidR="002E58E5" w:rsidRDefault="002E58E5" w:rsidP="00EC413E">
      <w:pPr>
        <w:pStyle w:val="libNormal"/>
        <w:rPr>
          <w:rtl/>
        </w:rPr>
      </w:pPr>
      <w:r>
        <w:rPr>
          <w:rFonts w:hint="cs"/>
          <w:rtl/>
        </w:rPr>
        <w:t>قال جدِّي</w:t>
      </w:r>
      <w:r w:rsidR="00E26DAB">
        <w:rPr>
          <w:rFonts w:hint="cs"/>
          <w:rtl/>
        </w:rPr>
        <w:t>:</w:t>
      </w:r>
      <w:r>
        <w:rPr>
          <w:rFonts w:hint="cs"/>
          <w:rtl/>
        </w:rPr>
        <w:t xml:space="preserve"> وأخبرنا أبو بكر محمّد بن عبد الباقي البزاز</w:t>
      </w:r>
      <w:r w:rsidR="00E26DAB">
        <w:rPr>
          <w:rFonts w:hint="cs"/>
          <w:rtl/>
        </w:rPr>
        <w:t>،</w:t>
      </w:r>
      <w:r>
        <w:rPr>
          <w:rFonts w:hint="cs"/>
          <w:rtl/>
        </w:rPr>
        <w:t xml:space="preserve"> أنبأنا أبو إسحاق البرمكي</w:t>
      </w:r>
      <w:r w:rsidR="00E26DAB">
        <w:rPr>
          <w:rFonts w:hint="cs"/>
          <w:rtl/>
        </w:rPr>
        <w:t>،</w:t>
      </w:r>
      <w:r>
        <w:rPr>
          <w:rFonts w:hint="cs"/>
          <w:rtl/>
        </w:rPr>
        <w:t xml:space="preserve"> أنبأنا أبو بكر عبد العزيز بن جعفر</w:t>
      </w:r>
      <w:r w:rsidR="00E26DAB">
        <w:rPr>
          <w:rFonts w:hint="cs"/>
          <w:rtl/>
        </w:rPr>
        <w:t>،</w:t>
      </w:r>
      <w:r>
        <w:rPr>
          <w:rFonts w:hint="cs"/>
          <w:rtl/>
        </w:rPr>
        <w:t xml:space="preserve"> أنبأنا أحمد بن محمّد بن الخلال</w:t>
      </w:r>
      <w:r w:rsidR="00E26DAB">
        <w:rPr>
          <w:rFonts w:hint="cs"/>
          <w:rtl/>
        </w:rPr>
        <w:t>،</w:t>
      </w:r>
      <w:r>
        <w:rPr>
          <w:rFonts w:hint="cs"/>
          <w:rtl/>
        </w:rPr>
        <w:t xml:space="preserve"> حدَّثنا محمّد بن عليّ</w:t>
      </w:r>
      <w:r w:rsidR="00E26DAB">
        <w:rPr>
          <w:rFonts w:hint="cs"/>
          <w:rtl/>
        </w:rPr>
        <w:t>،</w:t>
      </w:r>
      <w:r>
        <w:rPr>
          <w:rFonts w:hint="cs"/>
          <w:rtl/>
        </w:rPr>
        <w:t xml:space="preserve"> عن منهال بن يحيى قال</w:t>
      </w:r>
      <w:r w:rsidR="00E26DAB">
        <w:rPr>
          <w:rFonts w:hint="cs"/>
          <w:rtl/>
        </w:rPr>
        <w:t>:</w:t>
      </w:r>
      <w:r>
        <w:rPr>
          <w:rFonts w:hint="cs"/>
          <w:rtl/>
        </w:rPr>
        <w:t xml:space="preserve"> سألت أحمد بن حنبل عن يزيد ابن معاوية</w:t>
      </w:r>
      <w:r w:rsidR="00E26DAB">
        <w:rPr>
          <w:rFonts w:hint="cs"/>
          <w:rtl/>
        </w:rPr>
        <w:t>،</w:t>
      </w:r>
      <w:r>
        <w:rPr>
          <w:rFonts w:hint="cs"/>
          <w:rtl/>
        </w:rPr>
        <w:t xml:space="preserve"> فقال</w:t>
      </w:r>
      <w:r w:rsidR="00E26DAB">
        <w:rPr>
          <w:rFonts w:hint="cs"/>
          <w:rtl/>
        </w:rPr>
        <w:t>:</w:t>
      </w:r>
      <w:r>
        <w:rPr>
          <w:rFonts w:hint="cs"/>
          <w:rtl/>
        </w:rPr>
        <w:t xml:space="preserve"> هو الذي فعل ما فعل</w:t>
      </w:r>
      <w:r w:rsidR="00E26DAB">
        <w:rPr>
          <w:rFonts w:hint="cs"/>
          <w:rtl/>
        </w:rPr>
        <w:t>.</w:t>
      </w:r>
      <w:r>
        <w:rPr>
          <w:rFonts w:hint="cs"/>
          <w:rtl/>
        </w:rPr>
        <w:t xml:space="preserve"> قلت</w:t>
      </w:r>
      <w:r w:rsidR="00E26DAB">
        <w:rPr>
          <w:rFonts w:hint="cs"/>
          <w:rtl/>
        </w:rPr>
        <w:t>:</w:t>
      </w:r>
      <w:r>
        <w:rPr>
          <w:rFonts w:hint="cs"/>
          <w:rtl/>
        </w:rPr>
        <w:t xml:space="preserve"> ما فعل</w:t>
      </w:r>
      <w:r w:rsidR="00E26DAB">
        <w:rPr>
          <w:rFonts w:hint="cs"/>
          <w:rtl/>
        </w:rPr>
        <w:t>؟</w:t>
      </w:r>
      <w:r>
        <w:rPr>
          <w:rFonts w:hint="cs"/>
          <w:rtl/>
        </w:rPr>
        <w:t xml:space="preserve"> قال</w:t>
      </w:r>
      <w:r w:rsidR="00E26DAB">
        <w:rPr>
          <w:rFonts w:hint="cs"/>
          <w:rtl/>
        </w:rPr>
        <w:t>:</w:t>
      </w:r>
      <w:r>
        <w:rPr>
          <w:rFonts w:hint="cs"/>
          <w:rtl/>
        </w:rPr>
        <w:t xml:space="preserve"> نهب المدينة</w:t>
      </w:r>
      <w:r w:rsidR="00E26DAB">
        <w:rPr>
          <w:rFonts w:hint="cs"/>
          <w:rtl/>
        </w:rPr>
        <w:t>.</w:t>
      </w:r>
      <w:r>
        <w:rPr>
          <w:rFonts w:hint="cs"/>
          <w:rtl/>
        </w:rPr>
        <w:t xml:space="preserve"> قلت</w:t>
      </w:r>
      <w:r w:rsidR="00E26DAB">
        <w:rPr>
          <w:rFonts w:hint="cs"/>
          <w:rtl/>
        </w:rPr>
        <w:t>:</w:t>
      </w:r>
      <w:r>
        <w:rPr>
          <w:rFonts w:hint="cs"/>
          <w:rtl/>
        </w:rPr>
        <w:t xml:space="preserve"> فنذكر عنه الحديث</w:t>
      </w:r>
      <w:r w:rsidR="00E26DAB">
        <w:rPr>
          <w:rFonts w:hint="cs"/>
          <w:rtl/>
        </w:rPr>
        <w:t>؟</w:t>
      </w:r>
      <w:r>
        <w:rPr>
          <w:rFonts w:hint="cs"/>
          <w:rtl/>
        </w:rPr>
        <w:t xml:space="preserve"> قال</w:t>
      </w:r>
      <w:r w:rsidR="00E26DAB">
        <w:rPr>
          <w:rFonts w:hint="cs"/>
          <w:rtl/>
        </w:rPr>
        <w:t>:</w:t>
      </w:r>
      <w:r>
        <w:rPr>
          <w:rFonts w:hint="cs"/>
          <w:rtl/>
        </w:rPr>
        <w:t xml:space="preserve"> لا</w:t>
      </w:r>
      <w:r w:rsidR="00E26DAB">
        <w:rPr>
          <w:rFonts w:hint="cs"/>
          <w:rtl/>
        </w:rPr>
        <w:t>،</w:t>
      </w:r>
      <w:r>
        <w:rPr>
          <w:rFonts w:hint="cs"/>
          <w:rtl/>
        </w:rPr>
        <w:t xml:space="preserve"> ولا كرامة</w:t>
      </w:r>
      <w:r w:rsidR="00E26DAB">
        <w:rPr>
          <w:rFonts w:hint="cs"/>
          <w:rtl/>
        </w:rPr>
        <w:t>،</w:t>
      </w:r>
      <w:r>
        <w:rPr>
          <w:rFonts w:hint="cs"/>
          <w:rtl/>
        </w:rPr>
        <w:t xml:space="preserve"> لا ينبغي لأحد أنْ يكتب عنه الحديث</w:t>
      </w:r>
      <w:r w:rsidR="00E26DAB">
        <w:rPr>
          <w:rFonts w:hint="cs"/>
          <w:rtl/>
        </w:rPr>
        <w:t>.</w:t>
      </w:r>
      <w:r>
        <w:rPr>
          <w:rFonts w:hint="cs"/>
          <w:rtl/>
        </w:rPr>
        <w:t xml:space="preserve"> </w:t>
      </w:r>
    </w:p>
    <w:p w:rsidR="002E58E5" w:rsidRDefault="002E58E5" w:rsidP="00EC413E">
      <w:pPr>
        <w:pStyle w:val="libNormal"/>
        <w:rPr>
          <w:rtl/>
        </w:rPr>
      </w:pPr>
      <w:r>
        <w:rPr>
          <w:rFonts w:hint="cs"/>
          <w:rtl/>
        </w:rPr>
        <w:t>وحكى جدّي أبو الفرج</w:t>
      </w:r>
      <w:r w:rsidR="00E26DAB">
        <w:rPr>
          <w:rFonts w:hint="cs"/>
          <w:rtl/>
        </w:rPr>
        <w:t>،</w:t>
      </w:r>
      <w:r>
        <w:rPr>
          <w:rFonts w:hint="cs"/>
          <w:rtl/>
        </w:rPr>
        <w:t xml:space="preserve"> عن القاضي أبي يعلى بن الفراء في كتابه المعتمد في الأصول</w:t>
      </w:r>
      <w:r w:rsidR="00E26DAB">
        <w:rPr>
          <w:rFonts w:hint="cs"/>
          <w:rtl/>
        </w:rPr>
        <w:t>،</w:t>
      </w:r>
      <w:r>
        <w:rPr>
          <w:rFonts w:hint="cs"/>
          <w:rtl/>
        </w:rPr>
        <w:t xml:space="preserve"> بإسناده إلى صالح بن أحمد بن حنبل قال</w:t>
      </w:r>
      <w:r w:rsidR="00E26DAB">
        <w:rPr>
          <w:rFonts w:hint="cs"/>
          <w:rtl/>
        </w:rPr>
        <w:t>،</w:t>
      </w:r>
      <w:r>
        <w:rPr>
          <w:rFonts w:hint="cs"/>
          <w:rtl/>
        </w:rPr>
        <w:t xml:space="preserve"> قلت لأبي</w:t>
      </w:r>
      <w:r w:rsidR="00E26DAB">
        <w:rPr>
          <w:rFonts w:hint="cs"/>
          <w:rtl/>
        </w:rPr>
        <w:t>:</w:t>
      </w:r>
      <w:r>
        <w:rPr>
          <w:rFonts w:hint="cs"/>
          <w:rtl/>
        </w:rPr>
        <w:t xml:space="preserve"> إنّ قوماً ينسبوننا إلى توالي يزيد</w:t>
      </w:r>
      <w:r w:rsidR="00E26DAB">
        <w:rPr>
          <w:rFonts w:hint="cs"/>
          <w:rtl/>
        </w:rPr>
        <w:t>؟</w:t>
      </w:r>
      <w:r>
        <w:rPr>
          <w:rFonts w:hint="cs"/>
          <w:rtl/>
        </w:rPr>
        <w:t xml:space="preserve"> فقال</w:t>
      </w:r>
      <w:r w:rsidR="00E26DAB">
        <w:rPr>
          <w:rFonts w:hint="cs"/>
          <w:rtl/>
        </w:rPr>
        <w:t>:</w:t>
      </w:r>
      <w:r>
        <w:rPr>
          <w:rFonts w:hint="cs"/>
          <w:rtl/>
        </w:rPr>
        <w:t xml:space="preserve"> يا بني</w:t>
      </w:r>
      <w:r w:rsidR="00E26DAB">
        <w:rPr>
          <w:rFonts w:hint="cs"/>
          <w:rtl/>
        </w:rPr>
        <w:t>،</w:t>
      </w:r>
      <w:r>
        <w:rPr>
          <w:rFonts w:hint="cs"/>
          <w:rtl/>
        </w:rPr>
        <w:t xml:space="preserve"> وهل يتوالى يزيد أحد يؤمن بالله</w:t>
      </w:r>
      <w:r w:rsidR="00E26DAB">
        <w:rPr>
          <w:rFonts w:hint="cs"/>
          <w:rtl/>
        </w:rPr>
        <w:t>؟</w:t>
      </w:r>
      <w:r>
        <w:rPr>
          <w:rFonts w:hint="cs"/>
          <w:rtl/>
        </w:rPr>
        <w:t xml:space="preserve"> فقلت</w:t>
      </w:r>
      <w:r w:rsidR="00E26DAB">
        <w:rPr>
          <w:rFonts w:hint="cs"/>
          <w:rtl/>
        </w:rPr>
        <w:t>:</w:t>
      </w:r>
      <w:r>
        <w:rPr>
          <w:rFonts w:hint="cs"/>
          <w:rtl/>
        </w:rPr>
        <w:t xml:space="preserve"> فلِمَ لا تلعنه</w:t>
      </w:r>
      <w:r w:rsidR="00E26DAB">
        <w:rPr>
          <w:rFonts w:hint="cs"/>
          <w:rtl/>
        </w:rPr>
        <w:t>؟</w:t>
      </w:r>
      <w:r>
        <w:rPr>
          <w:rFonts w:hint="cs"/>
          <w:rtl/>
        </w:rPr>
        <w:t xml:space="preserve"> فقال</w:t>
      </w:r>
      <w:r w:rsidR="00E26DAB">
        <w:rPr>
          <w:rFonts w:hint="cs"/>
          <w:rtl/>
        </w:rPr>
        <w:t>:</w:t>
      </w:r>
      <w:r>
        <w:rPr>
          <w:rFonts w:hint="cs"/>
          <w:rtl/>
        </w:rPr>
        <w:t xml:space="preserve"> وما رأيتني لعنت شيئاً</w:t>
      </w:r>
      <w:r w:rsidR="00E26DAB">
        <w:rPr>
          <w:rFonts w:hint="cs"/>
          <w:rtl/>
        </w:rPr>
        <w:t>،</w:t>
      </w:r>
      <w:r>
        <w:rPr>
          <w:rFonts w:hint="cs"/>
          <w:rtl/>
        </w:rPr>
        <w:t xml:space="preserve"> يا بني</w:t>
      </w:r>
      <w:r w:rsidR="00E26DAB">
        <w:rPr>
          <w:rFonts w:hint="cs"/>
          <w:rtl/>
        </w:rPr>
        <w:t>،</w:t>
      </w:r>
      <w:r>
        <w:rPr>
          <w:rFonts w:hint="cs"/>
          <w:rtl/>
        </w:rPr>
        <w:t xml:space="preserve"> لِمَ لا تلعن مَن لعنه الله في كتابه</w:t>
      </w:r>
      <w:r w:rsidR="00E26DAB">
        <w:rPr>
          <w:rFonts w:hint="cs"/>
          <w:rtl/>
        </w:rPr>
        <w:t>؟</w:t>
      </w:r>
      <w:r>
        <w:rPr>
          <w:rFonts w:hint="cs"/>
          <w:rtl/>
        </w:rPr>
        <w:t xml:space="preserve"> فقلت</w:t>
      </w:r>
      <w:r w:rsidR="00E26DAB">
        <w:rPr>
          <w:rFonts w:hint="cs"/>
          <w:rtl/>
        </w:rPr>
        <w:t>:</w:t>
      </w:r>
      <w:r>
        <w:rPr>
          <w:rFonts w:hint="cs"/>
          <w:rtl/>
        </w:rPr>
        <w:t xml:space="preserve"> وأين لعن الله يزيد في كتابه</w:t>
      </w:r>
      <w:r w:rsidR="00E26DAB">
        <w:rPr>
          <w:rFonts w:hint="cs"/>
          <w:rtl/>
        </w:rPr>
        <w:t>؟</w:t>
      </w:r>
      <w:r>
        <w:rPr>
          <w:rFonts w:hint="cs"/>
          <w:rtl/>
        </w:rPr>
        <w:t xml:space="preserve"> فقال</w:t>
      </w:r>
      <w:r w:rsidR="00E26DAB">
        <w:rPr>
          <w:rFonts w:hint="cs"/>
          <w:rtl/>
        </w:rPr>
        <w:t>:</w:t>
      </w:r>
      <w:r>
        <w:rPr>
          <w:rFonts w:hint="cs"/>
          <w:rtl/>
        </w:rPr>
        <w:t xml:space="preserve"> في قوله تعالى</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فَهَلْ عَسَيْتُمْ إِن تَوَلَّيْتُمْ أَن تُفْسِدُوا فِي الأرض وَتُقَطِّعُوا أَرْحَامَكُمْ * أُوْلَئِكَ الَّذِينَ لَعَنَهُمُ اللَّهُ فَأَصَمَّهُمْ وَأَعْمَى أَبْصَارَهُمْ</w:t>
      </w:r>
      <w:r w:rsidR="00E26DAB" w:rsidRPr="00EC413E">
        <w:rPr>
          <w:rStyle w:val="libAlaemChar"/>
          <w:rFonts w:hint="cs"/>
          <w:rtl/>
        </w:rPr>
        <w:t>)</w:t>
      </w:r>
      <w:r w:rsidRPr="002B3AE8">
        <w:rPr>
          <w:rStyle w:val="libFootnotenumChar"/>
          <w:rFonts w:hint="cs"/>
          <w:rtl/>
        </w:rPr>
        <w:t>(1)</w:t>
      </w:r>
      <w:r w:rsidR="00E26DAB">
        <w:rPr>
          <w:rFonts w:hint="cs"/>
          <w:rtl/>
        </w:rPr>
        <w:t>.</w:t>
      </w:r>
      <w:r>
        <w:rPr>
          <w:rFonts w:hint="cs"/>
          <w:rtl/>
        </w:rPr>
        <w:t xml:space="preserve"> فهل يكون فساد أعظم من القتل</w:t>
      </w:r>
      <w:r w:rsidR="00E26DAB">
        <w:rPr>
          <w:rFonts w:hint="cs"/>
          <w:rtl/>
        </w:rPr>
        <w:t>؟</w:t>
      </w:r>
      <w:r>
        <w:rPr>
          <w:rFonts w:hint="cs"/>
          <w:rtl/>
        </w:rPr>
        <w:t xml:space="preserve"> </w:t>
      </w:r>
    </w:p>
    <w:p w:rsidR="002E58E5" w:rsidRDefault="002E58E5" w:rsidP="00EC413E">
      <w:pPr>
        <w:pStyle w:val="libNormal"/>
        <w:rPr>
          <w:rtl/>
        </w:rPr>
      </w:pPr>
      <w:r>
        <w:rPr>
          <w:rFonts w:hint="cs"/>
          <w:rtl/>
        </w:rPr>
        <w:t>وفي رواية</w:t>
      </w:r>
      <w:r w:rsidR="00E26DAB">
        <w:rPr>
          <w:rFonts w:hint="cs"/>
          <w:rtl/>
        </w:rPr>
        <w:t>،</w:t>
      </w:r>
      <w:r>
        <w:rPr>
          <w:rFonts w:hint="cs"/>
          <w:rtl/>
        </w:rPr>
        <w:t xml:space="preserve"> سأله صالح فقال</w:t>
      </w:r>
      <w:r w:rsidR="00E26DAB">
        <w:rPr>
          <w:rFonts w:hint="cs"/>
          <w:rtl/>
        </w:rPr>
        <w:t>:</w:t>
      </w:r>
      <w:r>
        <w:rPr>
          <w:rFonts w:hint="cs"/>
          <w:rtl/>
        </w:rPr>
        <w:t xml:space="preserve"> يا بني</w:t>
      </w:r>
      <w:r w:rsidR="00E26DAB">
        <w:rPr>
          <w:rFonts w:hint="cs"/>
          <w:rtl/>
        </w:rPr>
        <w:t>،</w:t>
      </w:r>
      <w:r>
        <w:rPr>
          <w:rFonts w:hint="cs"/>
          <w:rtl/>
        </w:rPr>
        <w:t xml:space="preserve"> ما أقول في رجل لعنه الله في كتابه وذكره</w:t>
      </w:r>
      <w:r w:rsidR="00E26DAB">
        <w:rPr>
          <w:rFonts w:hint="cs"/>
          <w:rtl/>
        </w:rPr>
        <w:t>؟</w:t>
      </w:r>
    </w:p>
    <w:p w:rsidR="002E58E5" w:rsidRDefault="002E58E5" w:rsidP="00EC413E">
      <w:pPr>
        <w:pStyle w:val="libNormal"/>
        <w:rPr>
          <w:rtl/>
        </w:rPr>
      </w:pPr>
      <w:r>
        <w:rPr>
          <w:rFonts w:hint="cs"/>
          <w:rtl/>
        </w:rPr>
        <w:t>وقال جدِّي</w:t>
      </w:r>
      <w:r w:rsidR="00E26DAB">
        <w:rPr>
          <w:rFonts w:hint="cs"/>
          <w:rtl/>
        </w:rPr>
        <w:t>:</w:t>
      </w:r>
      <w:r>
        <w:rPr>
          <w:rFonts w:hint="cs"/>
          <w:rtl/>
        </w:rPr>
        <w:t xml:space="preserve"> وصنَّف القاضي أبو يعلى كتاباً ذكر فيه بيان مَن يستحقّ اللعن</w:t>
      </w:r>
      <w:r w:rsidR="00E26DAB">
        <w:rPr>
          <w:rFonts w:hint="cs"/>
          <w:rtl/>
        </w:rPr>
        <w:t>،</w:t>
      </w:r>
      <w:r>
        <w:rPr>
          <w:rFonts w:hint="cs"/>
          <w:rtl/>
        </w:rPr>
        <w:t xml:space="preserve"> وذكر منهم يزيد</w:t>
      </w:r>
      <w:r w:rsidR="00E26DAB">
        <w:rPr>
          <w:rFonts w:hint="cs"/>
          <w:rtl/>
        </w:rPr>
        <w:t>.</w:t>
      </w:r>
      <w:r>
        <w:rPr>
          <w:rFonts w:hint="cs"/>
          <w:rtl/>
        </w:rPr>
        <w:t xml:space="preserve"> وقال في الكتاب المذكور</w:t>
      </w:r>
      <w:r w:rsidR="00E26DAB">
        <w:rPr>
          <w:rFonts w:hint="cs"/>
          <w:rtl/>
        </w:rPr>
        <w:t>:</w:t>
      </w:r>
      <w:r>
        <w:rPr>
          <w:rFonts w:hint="cs"/>
          <w:rtl/>
        </w:rPr>
        <w:t xml:space="preserve"> الممتنع من جواز لعن يزيد</w:t>
      </w:r>
      <w:r w:rsidR="00E26DAB">
        <w:rPr>
          <w:rFonts w:hint="cs"/>
          <w:rtl/>
        </w:rPr>
        <w:t>؛</w:t>
      </w:r>
      <w:r>
        <w:rPr>
          <w:rFonts w:hint="cs"/>
          <w:rtl/>
        </w:rPr>
        <w:t xml:space="preserve"> إمَّا أنْ يكون غير عالم بذلك</w:t>
      </w:r>
      <w:r w:rsidR="00E26DAB">
        <w:rPr>
          <w:rFonts w:hint="cs"/>
          <w:rtl/>
        </w:rPr>
        <w:t>،</w:t>
      </w:r>
      <w:r>
        <w:rPr>
          <w:rFonts w:hint="cs"/>
          <w:rtl/>
        </w:rPr>
        <w:t xml:space="preserve"> أو منافقاً يُريد أنْ يُوهم بذلك</w:t>
      </w:r>
      <w:r w:rsidR="00E26DAB">
        <w:rPr>
          <w:rFonts w:hint="cs"/>
          <w:rtl/>
        </w:rPr>
        <w:t>،</w:t>
      </w:r>
      <w:r>
        <w:rPr>
          <w:rFonts w:hint="cs"/>
          <w:rtl/>
        </w:rPr>
        <w:t xml:space="preserve"> وربما استفزّ</w:t>
      </w:r>
      <w:r w:rsidR="00E26DAB">
        <w:rPr>
          <w:rFonts w:hint="cs"/>
          <w:rtl/>
        </w:rPr>
        <w:t xml:space="preserve"> - </w:t>
      </w:r>
      <w:r>
        <w:rPr>
          <w:rFonts w:hint="cs"/>
          <w:rtl/>
        </w:rPr>
        <w:t xml:space="preserve">استغرـ الجهّال بقوله </w:t>
      </w:r>
      <w:r w:rsidR="000B35BA" w:rsidRPr="000B35BA">
        <w:rPr>
          <w:rStyle w:val="libAlaemChar"/>
          <w:rFonts w:hint="cs"/>
          <w:rtl/>
        </w:rPr>
        <w:t>صلى‌الله‌عليه‌وآله</w:t>
      </w:r>
      <w:r>
        <w:rPr>
          <w:rFonts w:hint="cs"/>
          <w:rtl/>
        </w:rPr>
        <w:t xml:space="preserve">: </w:t>
      </w:r>
      <w:r w:rsidR="00A6381E">
        <w:rPr>
          <w:rFonts w:hint="cs"/>
          <w:rtl/>
        </w:rPr>
        <w:t>«</w:t>
      </w:r>
      <w:r w:rsidRPr="00EC413E">
        <w:rPr>
          <w:rFonts w:hint="cs"/>
          <w:rtl/>
        </w:rPr>
        <w:t>المؤمن لا يكون لعَّاناً</w:t>
      </w:r>
      <w:r w:rsidR="00A6381E">
        <w:rPr>
          <w:rFonts w:hint="cs"/>
          <w:rtl/>
        </w:rPr>
        <w:t>»</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قال القاضي</w:t>
      </w:r>
      <w:r w:rsidR="00E26DAB">
        <w:rPr>
          <w:rFonts w:hint="cs"/>
          <w:rtl/>
        </w:rPr>
        <w:t>:</w:t>
      </w:r>
      <w:r>
        <w:rPr>
          <w:rFonts w:hint="cs"/>
          <w:rtl/>
        </w:rPr>
        <w:t xml:space="preserve"> وهذا محمول على مَن لا يستحقّ اللعن</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محمّد / 22</w:t>
      </w:r>
      <w:r w:rsidR="00E26DAB">
        <w:rPr>
          <w:rFonts w:hint="cs"/>
          <w:rtl/>
        </w:rPr>
        <w:t xml:space="preserve"> - </w:t>
      </w:r>
      <w:r>
        <w:rPr>
          <w:rFonts w:hint="cs"/>
          <w:rtl/>
        </w:rPr>
        <w:t>23</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فإنْ قِيل</w:t>
      </w:r>
      <w:r w:rsidR="00E26DAB">
        <w:rPr>
          <w:rFonts w:hint="cs"/>
          <w:rtl/>
        </w:rPr>
        <w:t>،</w:t>
      </w:r>
      <w:r>
        <w:rPr>
          <w:rFonts w:hint="cs"/>
          <w:rtl/>
        </w:rPr>
        <w:t xml:space="preserve"> فقوله تعالى</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فَهَلْ عَسَيْتُمْ إِن تَوَلَّيْتُمْ أَن تُفْسِدُوا فِي الْأَرْضِ</w:t>
      </w:r>
      <w:r w:rsidR="00E26DAB" w:rsidRPr="00EC413E">
        <w:rPr>
          <w:rStyle w:val="libAlaemChar"/>
          <w:rFonts w:hint="cs"/>
          <w:rtl/>
        </w:rPr>
        <w:t>)</w:t>
      </w:r>
      <w:r w:rsidRPr="002B3AE8">
        <w:rPr>
          <w:rStyle w:val="libFootnotenumChar"/>
          <w:rFonts w:hint="cs"/>
          <w:rtl/>
        </w:rPr>
        <w:t>(1)</w:t>
      </w:r>
      <w:r>
        <w:rPr>
          <w:rFonts w:hint="cs"/>
          <w:rtl/>
        </w:rPr>
        <w:t xml:space="preserve"> نزلت في منافقي اليهود</w:t>
      </w:r>
      <w:r w:rsidR="00E26DAB">
        <w:rPr>
          <w:rFonts w:hint="cs"/>
          <w:rtl/>
        </w:rPr>
        <w:t>.</w:t>
      </w:r>
      <w:r>
        <w:rPr>
          <w:rFonts w:hint="cs"/>
          <w:rtl/>
        </w:rPr>
        <w:t xml:space="preserve"> </w:t>
      </w:r>
    </w:p>
    <w:p w:rsidR="002E58E5" w:rsidRDefault="002E58E5" w:rsidP="00EC413E">
      <w:pPr>
        <w:pStyle w:val="libNormal"/>
        <w:rPr>
          <w:rtl/>
        </w:rPr>
      </w:pPr>
      <w:r>
        <w:rPr>
          <w:rFonts w:hint="cs"/>
          <w:rtl/>
        </w:rPr>
        <w:t>فقد أجاب جدِّي عن هذا في الردّ على المتعصب</w:t>
      </w:r>
      <w:r w:rsidR="00E26DAB">
        <w:rPr>
          <w:rFonts w:hint="cs"/>
          <w:rtl/>
        </w:rPr>
        <w:t>،</w:t>
      </w:r>
      <w:r>
        <w:rPr>
          <w:rFonts w:hint="cs"/>
          <w:rtl/>
        </w:rPr>
        <w:t xml:space="preserve"> وقال</w:t>
      </w:r>
      <w:r w:rsidR="00E26DAB">
        <w:rPr>
          <w:rFonts w:hint="cs"/>
          <w:rtl/>
        </w:rPr>
        <w:t>:</w:t>
      </w:r>
      <w:r>
        <w:rPr>
          <w:rFonts w:hint="cs"/>
          <w:rtl/>
        </w:rPr>
        <w:t xml:space="preserve"> الجواب أنّ الذي نقل هذا مقاتل بن سليمان ذكره في تفسيره</w:t>
      </w:r>
      <w:r w:rsidR="00E26DAB">
        <w:rPr>
          <w:rFonts w:hint="cs"/>
          <w:rtl/>
        </w:rPr>
        <w:t>.</w:t>
      </w:r>
      <w:r>
        <w:rPr>
          <w:rFonts w:hint="cs"/>
          <w:rtl/>
        </w:rPr>
        <w:t xml:space="preserve"> وقد أجمع عامّة المحدِّثين على كذبه</w:t>
      </w:r>
      <w:r w:rsidR="00E26DAB">
        <w:rPr>
          <w:rFonts w:hint="cs"/>
          <w:rtl/>
        </w:rPr>
        <w:t>،</w:t>
      </w:r>
      <w:r>
        <w:rPr>
          <w:rFonts w:hint="cs"/>
          <w:rtl/>
        </w:rPr>
        <w:t xml:space="preserve"> كالبخاري ووكيع</w:t>
      </w:r>
      <w:r w:rsidR="00E26DAB">
        <w:rPr>
          <w:rFonts w:hint="cs"/>
          <w:rtl/>
        </w:rPr>
        <w:t>،</w:t>
      </w:r>
      <w:r>
        <w:rPr>
          <w:rFonts w:hint="cs"/>
          <w:rtl/>
        </w:rPr>
        <w:t xml:space="preserve"> والساجي والسدي والرازي والنسائي وغيرهم</w:t>
      </w:r>
      <w:r w:rsidR="00E26DAB">
        <w:rPr>
          <w:rFonts w:hint="cs"/>
          <w:rtl/>
        </w:rPr>
        <w:t>،</w:t>
      </w:r>
      <w:r>
        <w:rPr>
          <w:rFonts w:hint="cs"/>
          <w:rtl/>
        </w:rPr>
        <w:t xml:space="preserve"> وقال</w:t>
      </w:r>
      <w:r w:rsidR="00E26DAB">
        <w:rPr>
          <w:rFonts w:hint="cs"/>
          <w:rtl/>
        </w:rPr>
        <w:t>:</w:t>
      </w:r>
      <w:r>
        <w:rPr>
          <w:rFonts w:hint="cs"/>
          <w:rtl/>
        </w:rPr>
        <w:t xml:space="preserve"> فسَّرها أحمد بأنّها في المسلمين</w:t>
      </w:r>
      <w:r w:rsidR="00E26DAB">
        <w:rPr>
          <w:rFonts w:hint="cs"/>
          <w:rtl/>
        </w:rPr>
        <w:t>،</w:t>
      </w:r>
      <w:r>
        <w:rPr>
          <w:rFonts w:hint="cs"/>
          <w:rtl/>
        </w:rPr>
        <w:t xml:space="preserve"> فكيف يُقبل قول أحمد أنّها نزلت في المنافقين</w:t>
      </w:r>
      <w:r w:rsidR="00E26DAB">
        <w:rPr>
          <w:rFonts w:hint="cs"/>
          <w:rtl/>
        </w:rPr>
        <w:t>؟</w:t>
      </w:r>
      <w:r>
        <w:rPr>
          <w:rFonts w:hint="cs"/>
          <w:rtl/>
        </w:rPr>
        <w:t xml:space="preserve"> </w:t>
      </w:r>
    </w:p>
    <w:p w:rsidR="002E58E5" w:rsidRDefault="002E58E5" w:rsidP="00EC413E">
      <w:pPr>
        <w:pStyle w:val="libNormal"/>
        <w:rPr>
          <w:rtl/>
        </w:rPr>
      </w:pPr>
      <w:r>
        <w:rPr>
          <w:rFonts w:hint="cs"/>
          <w:rtl/>
        </w:rPr>
        <w:t>فإنْ قِيل</w:t>
      </w:r>
      <w:r w:rsidR="00E26DAB">
        <w:rPr>
          <w:rFonts w:hint="cs"/>
          <w:rtl/>
        </w:rPr>
        <w:t>:</w:t>
      </w:r>
      <w:r>
        <w:rPr>
          <w:rFonts w:hint="cs"/>
          <w:rtl/>
        </w:rPr>
        <w:t xml:space="preserve"> فقد قال النبيّ </w:t>
      </w:r>
      <w:r w:rsidR="000B35BA" w:rsidRPr="000B35BA">
        <w:rPr>
          <w:rStyle w:val="libAlaemChar"/>
          <w:rFonts w:hint="cs"/>
          <w:rtl/>
        </w:rPr>
        <w:t>صلى‌الله‌عليه‌وآله</w:t>
      </w:r>
      <w:r w:rsidR="00E26DAB">
        <w:rPr>
          <w:rFonts w:hint="cs"/>
          <w:rtl/>
        </w:rPr>
        <w:t>:</w:t>
      </w:r>
      <w:r>
        <w:rPr>
          <w:rFonts w:hint="cs"/>
          <w:rtl/>
        </w:rPr>
        <w:t xml:space="preserve"> أوَّل جيش يغزو القسطنطينية مغفور له</w:t>
      </w:r>
      <w:r w:rsidR="00E26DAB">
        <w:rPr>
          <w:rFonts w:hint="cs"/>
          <w:rtl/>
        </w:rPr>
        <w:t>،</w:t>
      </w:r>
      <w:r>
        <w:rPr>
          <w:rFonts w:hint="cs"/>
          <w:rtl/>
        </w:rPr>
        <w:t xml:space="preserve"> ويزيد أوَّل مَن غزاها</w:t>
      </w:r>
      <w:r w:rsidR="00E26DAB">
        <w:rPr>
          <w:rFonts w:hint="cs"/>
          <w:rtl/>
        </w:rPr>
        <w:t>.</w:t>
      </w:r>
      <w:r>
        <w:rPr>
          <w:rFonts w:hint="cs"/>
          <w:rtl/>
        </w:rPr>
        <w:t xml:space="preserve"> </w:t>
      </w:r>
    </w:p>
    <w:p w:rsidR="002E58E5" w:rsidRDefault="002E58E5" w:rsidP="00EC413E">
      <w:pPr>
        <w:pStyle w:val="libNormal"/>
        <w:rPr>
          <w:rtl/>
        </w:rPr>
      </w:pPr>
      <w:r>
        <w:rPr>
          <w:rFonts w:hint="cs"/>
          <w:rtl/>
        </w:rPr>
        <w:t>قلنا</w:t>
      </w:r>
      <w:r w:rsidR="00E26DAB">
        <w:rPr>
          <w:rFonts w:hint="cs"/>
          <w:rtl/>
        </w:rPr>
        <w:t>:</w:t>
      </w:r>
      <w:r>
        <w:rPr>
          <w:rFonts w:hint="cs"/>
          <w:rtl/>
        </w:rPr>
        <w:t xml:space="preserve"> فقد قال النبيّ</w:t>
      </w:r>
      <w:r w:rsidR="000B35BA" w:rsidRPr="000B35BA">
        <w:rPr>
          <w:rStyle w:val="libAlaemChar"/>
          <w:rFonts w:hint="cs"/>
          <w:rtl/>
        </w:rPr>
        <w:t>صلى‌الله‌عليه‌وآله</w:t>
      </w:r>
      <w:r w:rsidR="00E26DAB">
        <w:rPr>
          <w:rFonts w:hint="cs"/>
          <w:rtl/>
        </w:rPr>
        <w:t>:</w:t>
      </w:r>
      <w:r>
        <w:rPr>
          <w:rFonts w:hint="cs"/>
          <w:rtl/>
        </w:rPr>
        <w:t xml:space="preserve"> </w:t>
      </w:r>
      <w:r w:rsidR="00A6381E">
        <w:rPr>
          <w:rFonts w:hint="cs"/>
          <w:rtl/>
        </w:rPr>
        <w:t>«</w:t>
      </w:r>
      <w:r w:rsidRPr="00EC413E">
        <w:rPr>
          <w:rFonts w:hint="cs"/>
          <w:rtl/>
        </w:rPr>
        <w:t>لعن الله مَن أخاف مدينتي</w:t>
      </w:r>
      <w:r w:rsidR="00E26DAB" w:rsidRPr="00EC413E">
        <w:rPr>
          <w:rFonts w:hint="cs"/>
          <w:rtl/>
        </w:rPr>
        <w:t>!</w:t>
      </w:r>
      <w:r w:rsidR="00A6381E">
        <w:rPr>
          <w:rFonts w:hint="cs"/>
          <w:rtl/>
        </w:rPr>
        <w:t>»</w:t>
      </w:r>
      <w:r w:rsidR="00E26DAB">
        <w:rPr>
          <w:rFonts w:hint="cs"/>
          <w:rtl/>
        </w:rPr>
        <w:t>.</w:t>
      </w:r>
      <w:r>
        <w:rPr>
          <w:rFonts w:hint="cs"/>
          <w:rtl/>
        </w:rPr>
        <w:t xml:space="preserve"> والآخر ينسخ الأوّل</w:t>
      </w:r>
      <w:r w:rsidRPr="002B3AE8">
        <w:rPr>
          <w:rStyle w:val="libFootnotenumChar"/>
          <w:rFonts w:hint="cs"/>
          <w:rtl/>
        </w:rPr>
        <w:t>(2)</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محمّد / 22</w:t>
      </w:r>
      <w:r w:rsidR="00E26DAB">
        <w:rPr>
          <w:rFonts w:hint="cs"/>
          <w:rtl/>
        </w:rPr>
        <w:t>.</w:t>
      </w:r>
    </w:p>
    <w:p w:rsidR="002E58E5" w:rsidRDefault="002E58E5" w:rsidP="00E26DAB">
      <w:pPr>
        <w:pStyle w:val="libFootnote0"/>
        <w:rPr>
          <w:rtl/>
        </w:rPr>
      </w:pPr>
      <w:r>
        <w:rPr>
          <w:rFonts w:hint="cs"/>
          <w:rtl/>
        </w:rPr>
        <w:t>(2) تذكرة الخواص</w:t>
      </w:r>
      <w:r w:rsidR="00E26DAB">
        <w:rPr>
          <w:rFonts w:hint="cs"/>
          <w:rtl/>
        </w:rPr>
        <w:t>،</w:t>
      </w:r>
      <w:r>
        <w:rPr>
          <w:rFonts w:hint="cs"/>
          <w:rtl/>
        </w:rPr>
        <w:t xml:space="preserve"> سبط ابن الجوزي / 257</w:t>
      </w:r>
      <w:r w:rsidR="00E26DAB">
        <w:rPr>
          <w:rFonts w:hint="cs"/>
          <w:rtl/>
        </w:rPr>
        <w:t xml:space="preserve"> - </w:t>
      </w:r>
      <w:r>
        <w:rPr>
          <w:rFonts w:hint="cs"/>
          <w:rtl/>
        </w:rPr>
        <w:t>258</w:t>
      </w:r>
      <w:r w:rsidR="00E26DAB">
        <w:rPr>
          <w:rFonts w:hint="cs"/>
          <w:rtl/>
        </w:rPr>
        <w:t>،</w:t>
      </w:r>
      <w:r>
        <w:rPr>
          <w:rFonts w:hint="cs"/>
          <w:rtl/>
        </w:rPr>
        <w:t xml:space="preserve"> طبعة منشورات الشريف الرضيّ</w:t>
      </w:r>
      <w:r w:rsidR="00E26DAB">
        <w:rPr>
          <w:rFonts w:hint="cs"/>
          <w:rtl/>
        </w:rPr>
        <w:t>.</w:t>
      </w:r>
      <w:r>
        <w:rPr>
          <w:rFonts w:hint="cs"/>
          <w:rtl/>
        </w:rPr>
        <w:t xml:space="preserve"> </w:t>
      </w:r>
    </w:p>
    <w:p w:rsidR="002E58E5" w:rsidRDefault="002E58E5" w:rsidP="00E26DAB">
      <w:pPr>
        <w:pStyle w:val="libFootnote0"/>
        <w:rPr>
          <w:rtl/>
        </w:rPr>
      </w:pPr>
      <w:r>
        <w:rPr>
          <w:rFonts w:hint="cs"/>
          <w:rtl/>
        </w:rPr>
        <w:t>وقد نُقل ما جرى بين أحمد بن حنبل وابنه غير سبط ابن الجوزي</w:t>
      </w:r>
      <w:r w:rsidR="00E26DAB">
        <w:rPr>
          <w:rFonts w:hint="cs"/>
          <w:rtl/>
        </w:rPr>
        <w:t>،</w:t>
      </w:r>
      <w:r>
        <w:rPr>
          <w:rFonts w:hint="cs"/>
          <w:rtl/>
        </w:rPr>
        <w:t xml:space="preserve"> مثل</w:t>
      </w:r>
      <w:r w:rsidR="00E26DAB">
        <w:rPr>
          <w:rFonts w:hint="cs"/>
          <w:rtl/>
        </w:rPr>
        <w:t>:</w:t>
      </w:r>
      <w:r>
        <w:rPr>
          <w:rFonts w:hint="cs"/>
          <w:rtl/>
        </w:rPr>
        <w:t xml:space="preserve"> الشبرواي</w:t>
      </w:r>
      <w:r w:rsidR="00E26DAB">
        <w:rPr>
          <w:rFonts w:hint="cs"/>
          <w:rtl/>
        </w:rPr>
        <w:t>،</w:t>
      </w:r>
      <w:r>
        <w:rPr>
          <w:rFonts w:hint="cs"/>
          <w:rtl/>
        </w:rPr>
        <w:t xml:space="preserve"> ومحمّد رضا</w:t>
      </w:r>
      <w:r w:rsidR="00E26DAB">
        <w:rPr>
          <w:rFonts w:hint="cs"/>
          <w:rtl/>
        </w:rPr>
        <w:t xml:space="preserve"> - </w:t>
      </w:r>
      <w:r>
        <w:rPr>
          <w:rFonts w:hint="cs"/>
          <w:rtl/>
        </w:rPr>
        <w:t>أمين مكتبة جامعة فؤاد الأوَّل سابقاً في كتابه</w:t>
      </w:r>
      <w:r w:rsidR="00E26DAB">
        <w:rPr>
          <w:rFonts w:hint="cs"/>
          <w:rtl/>
        </w:rPr>
        <w:t>:</w:t>
      </w:r>
      <w:r>
        <w:rPr>
          <w:rFonts w:hint="cs"/>
          <w:rtl/>
        </w:rPr>
        <w:t xml:space="preserve"> الحسن والحسين سبطا رسول الله </w:t>
      </w:r>
      <w:r w:rsidR="000B35BA" w:rsidRPr="000B35BA">
        <w:rPr>
          <w:rStyle w:val="libAlaemChar"/>
          <w:rFonts w:hint="cs"/>
          <w:rtl/>
        </w:rPr>
        <w:t>صلى‌الله‌عليه‌وآله</w:t>
      </w:r>
      <w:r>
        <w:rPr>
          <w:rFonts w:hint="cs"/>
          <w:rtl/>
        </w:rPr>
        <w:t xml:space="preserve"> / 143، ط دار الكتب العلميّة</w:t>
      </w:r>
      <w:r w:rsidR="00E26DAB">
        <w:rPr>
          <w:rFonts w:hint="cs"/>
          <w:rtl/>
        </w:rPr>
        <w:t>،</w:t>
      </w:r>
      <w:r>
        <w:rPr>
          <w:rFonts w:hint="cs"/>
          <w:rtl/>
        </w:rPr>
        <w:t xml:space="preserve"> بيروت</w:t>
      </w:r>
      <w:r w:rsidR="00E26DAB">
        <w:rPr>
          <w:rFonts w:hint="cs"/>
          <w:rtl/>
        </w:rPr>
        <w:t xml:space="preserve"> - </w:t>
      </w:r>
      <w:r>
        <w:rPr>
          <w:rFonts w:hint="cs"/>
          <w:rtl/>
        </w:rPr>
        <w:t>نقلاً عن إحقاق الحقّ 33 / 666</w:t>
      </w:r>
      <w:r w:rsidR="00E26DAB">
        <w:rPr>
          <w:rFonts w:hint="cs"/>
          <w:rtl/>
        </w:rPr>
        <w:t>،</w:t>
      </w:r>
      <w:r>
        <w:rPr>
          <w:rFonts w:hint="cs"/>
          <w:rtl/>
        </w:rPr>
        <w:t xml:space="preserve"> قال</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وقال الإمام ابن حنبل بكفر يزيد</w:t>
      </w:r>
      <w:r>
        <w:rPr>
          <w:rFonts w:hint="cs"/>
          <w:rtl/>
        </w:rPr>
        <w:t>.</w:t>
      </w:r>
      <w:r w:rsidR="002E58E5">
        <w:rPr>
          <w:rFonts w:hint="cs"/>
          <w:rtl/>
        </w:rPr>
        <w:t xml:space="preserve"> ونقل صالح بن أحمد بن حنبل (رضي الله عنهما)</w:t>
      </w:r>
      <w:r>
        <w:rPr>
          <w:rFonts w:hint="cs"/>
          <w:rtl/>
        </w:rPr>
        <w:t>،</w:t>
      </w:r>
      <w:r w:rsidR="002E58E5">
        <w:rPr>
          <w:rFonts w:hint="cs"/>
          <w:rtl/>
        </w:rPr>
        <w:t xml:space="preserve"> قال</w:t>
      </w:r>
      <w:r>
        <w:rPr>
          <w:rFonts w:hint="cs"/>
          <w:rtl/>
        </w:rPr>
        <w:t>،</w:t>
      </w:r>
      <w:r w:rsidR="002E58E5">
        <w:rPr>
          <w:rFonts w:hint="cs"/>
          <w:rtl/>
        </w:rPr>
        <w:t xml:space="preserve"> قلت لأبي</w:t>
      </w:r>
      <w:r>
        <w:rPr>
          <w:rFonts w:hint="cs"/>
          <w:rtl/>
        </w:rPr>
        <w:t>:</w:t>
      </w:r>
      <w:r w:rsidR="002E58E5">
        <w:rPr>
          <w:rFonts w:hint="cs"/>
          <w:rtl/>
        </w:rPr>
        <w:t xml:space="preserve"> يا أبتِ أتلعن يزيد</w:t>
      </w:r>
      <w:r>
        <w:rPr>
          <w:rFonts w:hint="cs"/>
          <w:rtl/>
        </w:rPr>
        <w:t>؟</w:t>
      </w:r>
      <w:r w:rsidR="002E58E5">
        <w:rPr>
          <w:rFonts w:hint="cs"/>
          <w:rtl/>
        </w:rPr>
        <w:t xml:space="preserve"> فقال</w:t>
      </w:r>
      <w:r>
        <w:rPr>
          <w:rFonts w:hint="cs"/>
          <w:rtl/>
        </w:rPr>
        <w:t>:</w:t>
      </w:r>
      <w:r w:rsidR="002E58E5">
        <w:rPr>
          <w:rFonts w:hint="cs"/>
          <w:rtl/>
        </w:rPr>
        <w:t xml:space="preserve"> يا بني</w:t>
      </w:r>
      <w:r>
        <w:rPr>
          <w:rFonts w:hint="cs"/>
          <w:rtl/>
        </w:rPr>
        <w:t>،</w:t>
      </w:r>
      <w:r w:rsidR="002E58E5">
        <w:rPr>
          <w:rFonts w:hint="cs"/>
          <w:rtl/>
        </w:rPr>
        <w:t xml:space="preserve"> كيف لا نلعن مَن لعنه الله تعالى في ثلاث آيات من كتابه العزيز</w:t>
      </w:r>
      <w:r>
        <w:rPr>
          <w:rFonts w:hint="cs"/>
          <w:rtl/>
        </w:rPr>
        <w:t>،</w:t>
      </w:r>
      <w:r w:rsidR="002E58E5">
        <w:rPr>
          <w:rFonts w:hint="cs"/>
          <w:rtl/>
        </w:rPr>
        <w:t xml:space="preserve"> في</w:t>
      </w:r>
      <w:r>
        <w:rPr>
          <w:rFonts w:hint="cs"/>
          <w:rtl/>
        </w:rPr>
        <w:t>:</w:t>
      </w:r>
      <w:r w:rsidR="002E58E5">
        <w:rPr>
          <w:rFonts w:hint="cs"/>
          <w:rtl/>
        </w:rPr>
        <w:t xml:space="preserve"> الرعد والقتال والأحزاب</w:t>
      </w:r>
      <w:r>
        <w:rPr>
          <w:rFonts w:hint="cs"/>
          <w:rtl/>
        </w:rPr>
        <w:t>،</w:t>
      </w:r>
      <w:r w:rsidR="002E58E5">
        <w:rPr>
          <w:rFonts w:hint="cs"/>
          <w:rtl/>
        </w:rPr>
        <w:t xml:space="preserve"> قال تعالى</w:t>
      </w:r>
      <w:r>
        <w:rPr>
          <w:rFonts w:hint="cs"/>
          <w:rtl/>
        </w:rPr>
        <w:t>:</w:t>
      </w:r>
      <w:r w:rsidR="002E58E5">
        <w:rPr>
          <w:rFonts w:hint="cs"/>
          <w:rtl/>
        </w:rPr>
        <w:t xml:space="preserve"> </w:t>
      </w:r>
      <w:r w:rsidRPr="00D90E35">
        <w:rPr>
          <w:rStyle w:val="libAlaemChar"/>
          <w:rFonts w:hint="cs"/>
          <w:rtl/>
        </w:rPr>
        <w:t>(</w:t>
      </w:r>
      <w:r w:rsidR="002E58E5" w:rsidRPr="00E26DAB">
        <w:rPr>
          <w:rStyle w:val="libFootnoteAieChar"/>
          <w:rFonts w:hint="cs"/>
          <w:rtl/>
        </w:rPr>
        <w:t>وَالَّذِينَ يَنقُضُونَ عَهْدَ اللّهِ مِن بَعْدِ مِيثَاقِهِ وَيَقْطَعُونَ مَآ أَمَرَ اللّهُ بِهِ أَن يُوصَلَ وَيُفْسِدُونَ فِي الأَرْضِ أُوْلَئِكَ لَهُمُ اللَّعْنَةُ وَلَهُمْ سُوءُ الدَّارِ</w:t>
      </w:r>
      <w:r w:rsidRPr="00D90E35">
        <w:rPr>
          <w:rStyle w:val="libAlaemChar"/>
          <w:rFonts w:hint="cs"/>
          <w:rtl/>
        </w:rPr>
        <w:t>)</w:t>
      </w:r>
      <w:r>
        <w:rPr>
          <w:rFonts w:hint="cs"/>
          <w:rtl/>
        </w:rPr>
        <w:t>.</w:t>
      </w:r>
      <w:r w:rsidR="002E58E5">
        <w:rPr>
          <w:rFonts w:hint="cs"/>
          <w:rtl/>
        </w:rPr>
        <w:t xml:space="preserve"> سورة الرعد / 25</w:t>
      </w:r>
      <w:r>
        <w:rPr>
          <w:rFonts w:hint="cs"/>
          <w:rtl/>
        </w:rPr>
        <w:t>.</w:t>
      </w:r>
      <w:r w:rsidR="002E58E5">
        <w:rPr>
          <w:rFonts w:hint="cs"/>
          <w:rtl/>
        </w:rPr>
        <w:t xml:space="preserve"> </w:t>
      </w:r>
    </w:p>
    <w:p w:rsidR="002E58E5" w:rsidRDefault="002E58E5" w:rsidP="00E26DAB">
      <w:pPr>
        <w:pStyle w:val="libFootnote0"/>
        <w:rPr>
          <w:rtl/>
        </w:rPr>
      </w:pPr>
      <w:r>
        <w:rPr>
          <w:rFonts w:hint="cs"/>
          <w:rtl/>
        </w:rPr>
        <w:t xml:space="preserve">وأيُّ قطيعة أفظع من قطيعته </w:t>
      </w:r>
      <w:r w:rsidR="000B35BA" w:rsidRPr="000B35BA">
        <w:rPr>
          <w:rStyle w:val="libAlaemChar"/>
          <w:rFonts w:hint="cs"/>
          <w:rtl/>
        </w:rPr>
        <w:t>صلى‌الله‌عليه‌وآله</w:t>
      </w:r>
      <w:r>
        <w:rPr>
          <w:rFonts w:hint="cs"/>
          <w:rtl/>
        </w:rPr>
        <w:t xml:space="preserve"> في ابن بنته الزهراء </w:t>
      </w:r>
      <w:r w:rsidR="000B35BA" w:rsidRPr="000B35BA">
        <w:rPr>
          <w:rStyle w:val="libAlaemChar"/>
          <w:rFonts w:hint="cs"/>
          <w:rtl/>
        </w:rPr>
        <w:t>عليها‌السلام</w:t>
      </w:r>
      <w:r w:rsidR="00E26DAB">
        <w:rPr>
          <w:rFonts w:hint="cs"/>
          <w:rtl/>
        </w:rPr>
        <w:t>؟</w:t>
      </w:r>
      <w:r>
        <w:rPr>
          <w:rFonts w:hint="cs"/>
          <w:rtl/>
        </w:rPr>
        <w:t xml:space="preserve"> وقال تعالى</w:t>
      </w:r>
      <w:r w:rsidR="00E26DAB">
        <w:rPr>
          <w:rFonts w:hint="cs"/>
          <w:rtl/>
        </w:rPr>
        <w:t>:</w:t>
      </w:r>
      <w:r>
        <w:rPr>
          <w:rFonts w:hint="cs"/>
          <w:rtl/>
        </w:rPr>
        <w:t xml:space="preserve"> </w:t>
      </w:r>
      <w:r w:rsidR="00E26DAB" w:rsidRPr="00D90E35">
        <w:rPr>
          <w:rStyle w:val="libAlaemChar"/>
          <w:rFonts w:hint="cs"/>
          <w:rtl/>
        </w:rPr>
        <w:t>(</w:t>
      </w:r>
      <w:r w:rsidRPr="00E26DAB">
        <w:rPr>
          <w:rStyle w:val="libFootnoteAieChar"/>
          <w:rFonts w:hint="cs"/>
          <w:rtl/>
        </w:rPr>
        <w:t>إِنَّ الَّذِينَ يُؤْذُونَ اللَّهَ وَرَسُولَهُ لَعَنَهُمُ اللَّهُ فِي الدُّنْيَا وَالْآخِرَةِ وَأَعَدَّ لَهُمْ عَذَابًا مُّهِينًا</w:t>
      </w:r>
      <w:r w:rsidR="00E26DAB" w:rsidRPr="00D90E35">
        <w:rPr>
          <w:rStyle w:val="libAlaemChar"/>
          <w:rFonts w:hint="cs"/>
          <w:rtl/>
        </w:rPr>
        <w:t>)</w:t>
      </w:r>
      <w:r w:rsidR="00E26DAB">
        <w:rPr>
          <w:rFonts w:hint="cs"/>
          <w:rtl/>
        </w:rPr>
        <w:t>.</w:t>
      </w:r>
      <w:r>
        <w:rPr>
          <w:rFonts w:hint="cs"/>
          <w:rtl/>
        </w:rPr>
        <w:t xml:space="preserve"> سورة الأحزاب / 57</w:t>
      </w:r>
      <w:r w:rsidR="00E26DAB">
        <w:rPr>
          <w:rFonts w:hint="cs"/>
          <w:rtl/>
        </w:rPr>
        <w:t>.</w:t>
      </w:r>
      <w:r>
        <w:rPr>
          <w:rFonts w:hint="cs"/>
          <w:rtl/>
        </w:rPr>
        <w:t xml:space="preserve"> وأيُّ أذيّة له </w:t>
      </w:r>
      <w:r w:rsidR="000B35BA" w:rsidRPr="000B35BA">
        <w:rPr>
          <w:rStyle w:val="libAlaemChar"/>
          <w:rFonts w:hint="cs"/>
          <w:rtl/>
        </w:rPr>
        <w:t>صلى‌الله‌عليه‌وآله</w:t>
      </w:r>
      <w:r>
        <w:rPr>
          <w:rFonts w:hint="cs"/>
          <w:rtl/>
        </w:rPr>
        <w:t xml:space="preserve"> فوق قتل ابن بنته الزهراء </w:t>
      </w:r>
      <w:r w:rsidR="000B35BA" w:rsidRPr="000B35BA">
        <w:rPr>
          <w:rStyle w:val="libAlaemChar"/>
          <w:rFonts w:hint="cs"/>
          <w:rtl/>
        </w:rPr>
        <w:t>عليها‌السلام</w:t>
      </w:r>
      <w:r w:rsidR="00E26DAB">
        <w:rPr>
          <w:rFonts w:hint="cs"/>
          <w:rtl/>
        </w:rPr>
        <w:t>؟</w:t>
      </w:r>
      <w:r>
        <w:rPr>
          <w:rFonts w:hint="cs"/>
          <w:rtl/>
        </w:rPr>
        <w:t xml:space="preserve"> وقال تعالى</w:t>
      </w:r>
      <w:r w:rsidR="00E26DAB">
        <w:rPr>
          <w:rFonts w:hint="cs"/>
          <w:rtl/>
        </w:rPr>
        <w:t>:</w:t>
      </w:r>
      <w:r>
        <w:rPr>
          <w:rFonts w:hint="cs"/>
          <w:rtl/>
        </w:rPr>
        <w:t xml:space="preserve"> </w:t>
      </w:r>
      <w:r w:rsidR="00E26DAB" w:rsidRPr="00D90E35">
        <w:rPr>
          <w:rStyle w:val="libAlaemChar"/>
          <w:rFonts w:hint="cs"/>
          <w:rtl/>
        </w:rPr>
        <w:t>(</w:t>
      </w:r>
      <w:r w:rsidRPr="00E26DAB">
        <w:rPr>
          <w:rStyle w:val="libFootnoteAieChar"/>
          <w:rFonts w:hint="cs"/>
          <w:rtl/>
        </w:rPr>
        <w:t>فَهَلْ عَسَيْتُمْ إِن تَوَلَّيْتُمْ أَن تُفْسِدُوا فِي الْأَرْضِ وَتُقَطِّعُوا أَرْحَامَكُمْ * أُوْلَئِكَ الَّذِينَ لَعَنَهُمُ اللَّهُ فَأَصَمَّهُمْ وَأَعْمَى أَبْصَارَهُمْ</w:t>
      </w:r>
      <w:r w:rsidR="00E26DAB" w:rsidRPr="00D90E35">
        <w:rPr>
          <w:rStyle w:val="libAlaemChar"/>
          <w:rFonts w:hint="cs"/>
          <w:rtl/>
        </w:rPr>
        <w:t>)</w:t>
      </w:r>
      <w:r w:rsidR="00E26DAB">
        <w:rPr>
          <w:rFonts w:hint="cs"/>
          <w:rtl/>
        </w:rPr>
        <w:t>.</w:t>
      </w:r>
      <w:r>
        <w:rPr>
          <w:rFonts w:hint="cs"/>
          <w:rtl/>
        </w:rPr>
        <w:t xml:space="preserve"> سورة محمّد / 22</w:t>
      </w:r>
      <w:r w:rsidR="00E26DAB">
        <w:rPr>
          <w:rFonts w:hint="cs"/>
          <w:rtl/>
        </w:rPr>
        <w:t xml:space="preserve"> - </w:t>
      </w:r>
      <w:r>
        <w:rPr>
          <w:rFonts w:hint="cs"/>
          <w:rtl/>
        </w:rPr>
        <w:t>23</w:t>
      </w:r>
      <w:r w:rsidR="00E26DAB">
        <w:rPr>
          <w:rFonts w:hint="cs"/>
          <w:rtl/>
        </w:rPr>
        <w:t>.</w:t>
      </w:r>
      <w:r>
        <w:rPr>
          <w:rFonts w:hint="cs"/>
          <w:rtl/>
        </w:rPr>
        <w:t xml:space="preserve"> وهل بعد قتل الحسين (ع) عنه إفساد في الأرض أو قطيعة للأرحام</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Heading3"/>
        <w:rPr>
          <w:rtl/>
        </w:rPr>
      </w:pPr>
      <w:bookmarkStart w:id="114" w:name="لعن_ابن_الزبير"/>
      <w:bookmarkStart w:id="115" w:name="_Toc436556868"/>
      <w:bookmarkEnd w:id="114"/>
      <w:r>
        <w:rPr>
          <w:rFonts w:hint="cs"/>
          <w:rtl/>
        </w:rPr>
        <w:lastRenderedPageBreak/>
        <w:t>لعن ابن الزبير</w:t>
      </w:r>
      <w:bookmarkEnd w:id="115"/>
      <w:r>
        <w:rPr>
          <w:rFonts w:hint="cs"/>
          <w:rtl/>
        </w:rPr>
        <w:t xml:space="preserve"> </w:t>
      </w:r>
    </w:p>
    <w:p w:rsidR="002E58E5" w:rsidRDefault="002E58E5" w:rsidP="00EC413E">
      <w:pPr>
        <w:pStyle w:val="libNormal"/>
        <w:rPr>
          <w:rtl/>
        </w:rPr>
      </w:pPr>
      <w:r>
        <w:rPr>
          <w:rFonts w:hint="cs"/>
          <w:rtl/>
        </w:rPr>
        <w:t>قال مطهر بن طاهر المقدسي المتوفَّى سنة 507 هـ</w:t>
      </w:r>
      <w:r w:rsidR="00E26DAB">
        <w:rPr>
          <w:rFonts w:hint="cs"/>
          <w:rtl/>
        </w:rPr>
        <w:t>:</w:t>
      </w:r>
      <w:r>
        <w:rPr>
          <w:rFonts w:hint="cs"/>
          <w:rtl/>
        </w:rPr>
        <w:t xml:space="preserve"> وأمَّا عبد الله بن الزبير فامتنع بمكّة ولاذ بالكعبة</w:t>
      </w:r>
      <w:r w:rsidR="00E26DAB">
        <w:rPr>
          <w:rFonts w:hint="cs"/>
          <w:rtl/>
        </w:rPr>
        <w:t>،</w:t>
      </w:r>
      <w:r>
        <w:rPr>
          <w:rFonts w:hint="cs"/>
          <w:rtl/>
        </w:rPr>
        <w:t xml:space="preserve"> ودعا الناس إلى الشورى وجعل يلعن يزيد</w:t>
      </w:r>
      <w:r w:rsidR="00E26DAB">
        <w:rPr>
          <w:rFonts w:hint="cs"/>
          <w:rtl/>
        </w:rPr>
        <w:t>،</w:t>
      </w:r>
      <w:r>
        <w:rPr>
          <w:rFonts w:hint="cs"/>
          <w:rtl/>
        </w:rPr>
        <w:t xml:space="preserve"> وسمَّاه الفاسق المتكبِّر</w:t>
      </w:r>
      <w:r w:rsidR="00E26DAB">
        <w:rPr>
          <w:rFonts w:hint="cs"/>
          <w:rtl/>
        </w:rPr>
        <w:t>،</w:t>
      </w:r>
      <w:r>
        <w:rPr>
          <w:rFonts w:hint="cs"/>
          <w:rtl/>
        </w:rPr>
        <w:t xml:space="preserve"> وقال</w:t>
      </w:r>
      <w:r w:rsidR="00E26DAB">
        <w:rPr>
          <w:rFonts w:hint="cs"/>
          <w:rtl/>
        </w:rPr>
        <w:t>:</w:t>
      </w:r>
      <w:r>
        <w:rPr>
          <w:rFonts w:hint="cs"/>
          <w:rtl/>
        </w:rPr>
        <w:t xml:space="preserve"> لا يرضى الله بعهد معاوية إلى يزيد</w:t>
      </w:r>
      <w:r w:rsidR="00E26DAB" w:rsidRPr="00EC413E">
        <w:rPr>
          <w:rFonts w:hint="cs"/>
          <w:rtl/>
        </w:rPr>
        <w:t>!</w:t>
      </w:r>
      <w:r w:rsidRPr="002B3AE8">
        <w:rPr>
          <w:rStyle w:val="libFootnotenumChar"/>
          <w:rFonts w:hint="cs"/>
          <w:rtl/>
        </w:rPr>
        <w:t>(1)</w:t>
      </w:r>
      <w:r>
        <w:rPr>
          <w:rFonts w:hint="cs"/>
          <w:rtl/>
        </w:rPr>
        <w:t xml:space="preserve"> </w:t>
      </w:r>
    </w:p>
    <w:p w:rsidR="002E58E5" w:rsidRDefault="002E58E5" w:rsidP="00EC413E">
      <w:pPr>
        <w:pStyle w:val="Heading3"/>
        <w:rPr>
          <w:rtl/>
        </w:rPr>
      </w:pPr>
      <w:bookmarkStart w:id="116" w:name="_Toc436556869"/>
      <w:r>
        <w:rPr>
          <w:rFonts w:hint="cs"/>
          <w:rtl/>
        </w:rPr>
        <w:t>قول ابن الزبير</w:t>
      </w:r>
      <w:r w:rsidR="00E26DAB">
        <w:rPr>
          <w:rFonts w:hint="cs"/>
          <w:rtl/>
        </w:rPr>
        <w:t>:</w:t>
      </w:r>
      <w:r>
        <w:rPr>
          <w:rFonts w:hint="cs"/>
          <w:rtl/>
        </w:rPr>
        <w:t xml:space="preserve"> يزيد الفاجر ابن الفاجر</w:t>
      </w:r>
      <w:r w:rsidR="00E26DAB">
        <w:rPr>
          <w:rFonts w:hint="cs"/>
          <w:rtl/>
        </w:rPr>
        <w:t>!</w:t>
      </w:r>
      <w:r>
        <w:rPr>
          <w:rFonts w:hint="cs"/>
          <w:rtl/>
        </w:rPr>
        <w:t xml:space="preserve"> ولعن</w:t>
      </w:r>
      <w:r w:rsidR="00E26DAB">
        <w:rPr>
          <w:rFonts w:hint="cs"/>
          <w:rtl/>
        </w:rPr>
        <w:t>...</w:t>
      </w:r>
      <w:bookmarkEnd w:id="116"/>
      <w:r>
        <w:rPr>
          <w:rFonts w:hint="cs"/>
          <w:rtl/>
        </w:rPr>
        <w:t xml:space="preserve"> </w:t>
      </w:r>
    </w:p>
    <w:p w:rsidR="002E58E5" w:rsidRDefault="002E58E5" w:rsidP="00EC413E">
      <w:pPr>
        <w:pStyle w:val="libNormal"/>
        <w:rPr>
          <w:rtl/>
        </w:rPr>
      </w:pPr>
      <w:r>
        <w:rPr>
          <w:rFonts w:hint="cs"/>
          <w:rtl/>
        </w:rPr>
        <w:t>قال سبط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وقال عامر الشعبي</w:t>
      </w:r>
      <w:r w:rsidR="00E26DAB">
        <w:rPr>
          <w:rFonts w:hint="cs"/>
          <w:rtl/>
        </w:rPr>
        <w:t>:</w:t>
      </w:r>
      <w:r>
        <w:rPr>
          <w:rFonts w:hint="cs"/>
          <w:rtl/>
        </w:rPr>
        <w:t xml:space="preserve"> لمَّا بلغ عبد الله بن الزبير قتل الحسين </w:t>
      </w:r>
      <w:r w:rsidR="000B35BA" w:rsidRPr="000B35BA">
        <w:rPr>
          <w:rStyle w:val="libAlaemChar"/>
          <w:rFonts w:hint="cs"/>
          <w:rtl/>
        </w:rPr>
        <w:t>عليه‌السلام</w:t>
      </w:r>
      <w:r>
        <w:rPr>
          <w:rFonts w:hint="cs"/>
          <w:rtl/>
        </w:rPr>
        <w:t xml:space="preserve"> خطب بمكّة وقال</w:t>
      </w:r>
      <w:r w:rsidR="00E26DAB">
        <w:rPr>
          <w:rFonts w:hint="cs"/>
          <w:rtl/>
        </w:rPr>
        <w:t>:</w:t>
      </w:r>
      <w:r>
        <w:rPr>
          <w:rFonts w:hint="cs"/>
          <w:rtl/>
        </w:rPr>
        <w:t xml:space="preserve"> ألاَ إنّ أهل العراق قوم غدر وفجر</w:t>
      </w:r>
      <w:r w:rsidR="00E26DAB">
        <w:rPr>
          <w:rFonts w:hint="cs"/>
          <w:rtl/>
        </w:rPr>
        <w:t>،</w:t>
      </w:r>
      <w:r>
        <w:rPr>
          <w:rFonts w:hint="cs"/>
          <w:rtl/>
        </w:rPr>
        <w:t xml:space="preserve"> ألاَ وإنّ أهل الكوفة شرارهم</w:t>
      </w:r>
      <w:r w:rsidR="00E26DAB">
        <w:rPr>
          <w:rFonts w:hint="cs"/>
          <w:rtl/>
        </w:rPr>
        <w:t>،</w:t>
      </w:r>
      <w:r>
        <w:rPr>
          <w:rFonts w:hint="cs"/>
          <w:rtl/>
        </w:rPr>
        <w:t xml:space="preserve"> إنّهم دعوا الحسين </w:t>
      </w:r>
      <w:r w:rsidR="000B35BA" w:rsidRPr="000B35BA">
        <w:rPr>
          <w:rStyle w:val="libAlaemChar"/>
          <w:rFonts w:hint="cs"/>
          <w:rtl/>
        </w:rPr>
        <w:t>عليه‌السلام</w:t>
      </w:r>
      <w:r>
        <w:rPr>
          <w:rFonts w:hint="cs"/>
          <w:rtl/>
        </w:rPr>
        <w:t xml:space="preserve"> ليولُّوه عليهم ليُقيم أمورهم</w:t>
      </w:r>
      <w:r w:rsidR="00E26DAB">
        <w:rPr>
          <w:rFonts w:hint="cs"/>
          <w:rtl/>
        </w:rPr>
        <w:t>،</w:t>
      </w:r>
      <w:r>
        <w:rPr>
          <w:rFonts w:hint="cs"/>
          <w:rtl/>
        </w:rPr>
        <w:t xml:space="preserve"> وينصرهم على عدوِّهم ويعيد معالم الإسلام</w:t>
      </w:r>
      <w:r w:rsidR="00E26DAB">
        <w:rPr>
          <w:rFonts w:hint="cs"/>
          <w:rtl/>
        </w:rPr>
        <w:t>،</w:t>
      </w:r>
      <w:r>
        <w:rPr>
          <w:rFonts w:hint="cs"/>
          <w:rtl/>
        </w:rPr>
        <w:t xml:space="preserve"> فلمَّا قدم عليهم ثاروا عليه ليقتلوه</w:t>
      </w:r>
      <w:r w:rsidR="00E26DAB">
        <w:rPr>
          <w:rFonts w:hint="cs"/>
          <w:rtl/>
        </w:rPr>
        <w:t>،</w:t>
      </w:r>
      <w:r>
        <w:rPr>
          <w:rFonts w:hint="cs"/>
          <w:rtl/>
        </w:rPr>
        <w:t xml:space="preserve"> وقالوا له</w:t>
      </w:r>
      <w:r w:rsidR="00E26DAB">
        <w:rPr>
          <w:rFonts w:hint="cs"/>
          <w:rtl/>
        </w:rPr>
        <w:t>:</w:t>
      </w:r>
      <w:r>
        <w:rPr>
          <w:rFonts w:hint="cs"/>
          <w:rtl/>
        </w:rPr>
        <w:t xml:space="preserve"> إنْ لمْ تضع يدك في يد الفاجر الملعون ابن زياد الملعون</w:t>
      </w:r>
      <w:r w:rsidR="00E26DAB">
        <w:rPr>
          <w:rFonts w:hint="cs"/>
          <w:rtl/>
        </w:rPr>
        <w:t>!</w:t>
      </w:r>
      <w:r>
        <w:rPr>
          <w:rFonts w:hint="cs"/>
          <w:rtl/>
        </w:rPr>
        <w:t xml:space="preserve"> فيرى فيك رأيه</w:t>
      </w:r>
      <w:r w:rsidR="00E26DAB">
        <w:rPr>
          <w:rFonts w:hint="cs"/>
          <w:rtl/>
        </w:rPr>
        <w:t>،</w:t>
      </w:r>
      <w:r>
        <w:rPr>
          <w:rFonts w:hint="cs"/>
          <w:rtl/>
        </w:rPr>
        <w:t xml:space="preserve"> فاختار الوفاة الكريمة على الحياة الذميمة</w:t>
      </w:r>
      <w:r w:rsidR="00E26DAB">
        <w:rPr>
          <w:rFonts w:hint="cs"/>
          <w:rtl/>
        </w:rPr>
        <w:t>.</w:t>
      </w:r>
      <w:r>
        <w:rPr>
          <w:rFonts w:hint="cs"/>
          <w:rtl/>
        </w:rPr>
        <w:t xml:space="preserve"> </w:t>
      </w:r>
    </w:p>
    <w:p w:rsidR="002E58E5" w:rsidRDefault="002E58E5" w:rsidP="00EC413E">
      <w:pPr>
        <w:pStyle w:val="libNormal"/>
        <w:rPr>
          <w:rtl/>
        </w:rPr>
      </w:pPr>
      <w:r>
        <w:rPr>
          <w:rFonts w:hint="cs"/>
          <w:rtl/>
        </w:rPr>
        <w:t>فرحم الله حسيناً (ع) وأخزى قاتله</w:t>
      </w:r>
      <w:r w:rsidR="00E26DAB">
        <w:rPr>
          <w:rFonts w:hint="cs"/>
          <w:rtl/>
        </w:rPr>
        <w:t>،</w:t>
      </w:r>
      <w:r>
        <w:rPr>
          <w:rFonts w:hint="cs"/>
          <w:rtl/>
        </w:rPr>
        <w:t xml:space="preserve"> ولعن مَن أمره بذلك ورضي به</w:t>
      </w:r>
      <w:r w:rsidR="00E26DAB">
        <w:rPr>
          <w:rFonts w:hint="cs"/>
          <w:rtl/>
        </w:rPr>
        <w:t>،</w:t>
      </w:r>
      <w:r>
        <w:rPr>
          <w:rFonts w:hint="cs"/>
          <w:rtl/>
        </w:rPr>
        <w:t xml:space="preserve"> أفبعد ما جرى على أبي عبد الله (ع) يطمئن أحد إلى هؤلاء</w:t>
      </w:r>
      <w:r w:rsidR="00E26DAB">
        <w:rPr>
          <w:rFonts w:hint="cs"/>
          <w:rtl/>
        </w:rPr>
        <w:t>،</w:t>
      </w:r>
      <w:r>
        <w:rPr>
          <w:rFonts w:hint="cs"/>
          <w:rtl/>
        </w:rPr>
        <w:t xml:space="preserve"> أو يقبل عهود الفجرة الغدرة</w:t>
      </w:r>
      <w:r w:rsidR="00E26DAB">
        <w:rPr>
          <w:rFonts w:hint="cs"/>
          <w:rtl/>
        </w:rPr>
        <w:t>؟</w:t>
      </w:r>
      <w:r>
        <w:rPr>
          <w:rFonts w:hint="cs"/>
          <w:rtl/>
        </w:rPr>
        <w:t xml:space="preserve"> </w:t>
      </w:r>
    </w:p>
    <w:p w:rsidR="002E58E5" w:rsidRDefault="002E58E5" w:rsidP="00EC413E">
      <w:pPr>
        <w:pStyle w:val="libNormal"/>
        <w:rPr>
          <w:rtl/>
        </w:rPr>
      </w:pPr>
      <w:r>
        <w:rPr>
          <w:rFonts w:hint="cs"/>
          <w:rtl/>
        </w:rPr>
        <w:t>أمَا والله</w:t>
      </w:r>
      <w:r w:rsidR="00E26DAB">
        <w:rPr>
          <w:rFonts w:hint="cs"/>
          <w:rtl/>
        </w:rPr>
        <w:t>،</w:t>
      </w:r>
      <w:r>
        <w:rPr>
          <w:rFonts w:hint="cs"/>
          <w:rtl/>
        </w:rPr>
        <w:t xml:space="preserve"> لقد كان صوّاماً بالنهار قوّاماً بالليل</w:t>
      </w:r>
      <w:r w:rsidR="00E26DAB">
        <w:rPr>
          <w:rFonts w:hint="cs"/>
          <w:rtl/>
        </w:rPr>
        <w:t>،</w:t>
      </w:r>
      <w:r>
        <w:rPr>
          <w:rFonts w:hint="cs"/>
          <w:rtl/>
        </w:rPr>
        <w:t xml:space="preserve"> وأولى بينهم من الفاجر ابن الفاجر</w:t>
      </w:r>
      <w:r w:rsidR="00E26DAB">
        <w:rPr>
          <w:rFonts w:hint="cs"/>
          <w:rtl/>
        </w:rPr>
        <w:t>!</w:t>
      </w:r>
      <w:r>
        <w:rPr>
          <w:rFonts w:hint="cs"/>
          <w:rtl/>
        </w:rPr>
        <w:t xml:space="preserve"> والله</w:t>
      </w:r>
      <w:r w:rsidR="00E26DAB">
        <w:rPr>
          <w:rFonts w:hint="cs"/>
          <w:rtl/>
        </w:rPr>
        <w:t>،</w:t>
      </w:r>
      <w:r>
        <w:rPr>
          <w:rFonts w:hint="cs"/>
          <w:rtl/>
        </w:rPr>
        <w:t xml:space="preserve"> ما كان يستبدل بالقرآن الغناء</w:t>
      </w:r>
      <w:r w:rsidR="00E26DAB">
        <w:rPr>
          <w:rFonts w:hint="cs"/>
          <w:rtl/>
        </w:rPr>
        <w:t>،</w:t>
      </w:r>
      <w:r>
        <w:rPr>
          <w:rFonts w:hint="cs"/>
          <w:rtl/>
        </w:rPr>
        <w:t xml:space="preserve"> ولا بالبكاء من خشية الله الحداء</w:t>
      </w:r>
      <w:r w:rsidR="00E26DAB">
        <w:rPr>
          <w:rFonts w:hint="cs"/>
          <w:rtl/>
        </w:rPr>
        <w:t>،</w:t>
      </w:r>
      <w:r>
        <w:rPr>
          <w:rFonts w:hint="cs"/>
          <w:rtl/>
        </w:rPr>
        <w:t xml:space="preserve"> ولا بالصيام شرب الخمور</w:t>
      </w:r>
      <w:r w:rsidR="00E26DAB">
        <w:rPr>
          <w:rFonts w:hint="cs"/>
          <w:rtl/>
        </w:rPr>
        <w:t>،</w:t>
      </w:r>
      <w:r>
        <w:rPr>
          <w:rFonts w:hint="cs"/>
          <w:rtl/>
        </w:rPr>
        <w:t xml:space="preserve"> ولا بقيام الليل الزمور</w:t>
      </w:r>
      <w:r w:rsidR="00E26DAB">
        <w:rPr>
          <w:rFonts w:hint="cs"/>
          <w:rtl/>
        </w:rPr>
        <w:t>،</w:t>
      </w:r>
      <w:r>
        <w:rPr>
          <w:rFonts w:hint="cs"/>
          <w:rtl/>
        </w:rPr>
        <w:t xml:space="preserve"> ولا بمجالس الذكر الركض في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البدء والتاريخ</w:t>
      </w:r>
      <w:r w:rsidR="00E26DAB">
        <w:rPr>
          <w:rFonts w:hint="cs"/>
          <w:rtl/>
        </w:rPr>
        <w:t>،</w:t>
      </w:r>
      <w:r>
        <w:rPr>
          <w:rFonts w:hint="cs"/>
          <w:rtl/>
        </w:rPr>
        <w:t xml:space="preserve"> مطهر بن طاهر المقدسي 6 / 13</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طلب الصيود واللعب بالقرود</w:t>
      </w:r>
      <w:r w:rsidR="00E26DAB">
        <w:rPr>
          <w:rFonts w:hint="cs"/>
          <w:rtl/>
        </w:rPr>
        <w:t>،</w:t>
      </w:r>
      <w:r>
        <w:rPr>
          <w:rFonts w:hint="cs"/>
          <w:rtl/>
        </w:rPr>
        <w:t xml:space="preserve"> قتلوه فسوف يلقون غيّاً</w:t>
      </w:r>
      <w:r w:rsidR="00E26DAB">
        <w:rPr>
          <w:rFonts w:hint="cs"/>
          <w:rtl/>
        </w:rPr>
        <w:t>،</w:t>
      </w:r>
      <w:r>
        <w:rPr>
          <w:rFonts w:hint="cs"/>
          <w:rtl/>
        </w:rPr>
        <w:t xml:space="preserve"> ألاَ لعنة الله على الظالمين</w:t>
      </w:r>
      <w:r w:rsidR="00E26DAB">
        <w:rPr>
          <w:rFonts w:hint="cs"/>
          <w:rtl/>
        </w:rPr>
        <w:t>،</w:t>
      </w:r>
      <w:r>
        <w:rPr>
          <w:rFonts w:hint="cs"/>
          <w:rtl/>
        </w:rPr>
        <w:t xml:space="preserve"> ثمّ نزل</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Heading3"/>
        <w:rPr>
          <w:rtl/>
        </w:rPr>
      </w:pPr>
      <w:bookmarkStart w:id="117" w:name="لعن_القاضي_أبي_الحسن"/>
      <w:bookmarkStart w:id="118" w:name="_Toc436556870"/>
      <w:bookmarkEnd w:id="117"/>
      <w:r>
        <w:rPr>
          <w:rFonts w:hint="cs"/>
          <w:rtl/>
        </w:rPr>
        <w:t>لعن القاضي أبي الحسن</w:t>
      </w:r>
      <w:bookmarkEnd w:id="118"/>
      <w:r>
        <w:rPr>
          <w:rFonts w:hint="cs"/>
          <w:rtl/>
        </w:rPr>
        <w:t xml:space="preserve"> </w:t>
      </w:r>
    </w:p>
    <w:p w:rsidR="002E58E5" w:rsidRDefault="002E58E5" w:rsidP="00EC413E">
      <w:pPr>
        <w:pStyle w:val="libNormal"/>
        <w:rPr>
          <w:rtl/>
        </w:rPr>
      </w:pPr>
      <w:r>
        <w:rPr>
          <w:rFonts w:hint="cs"/>
          <w:rtl/>
        </w:rPr>
        <w:t>قال أبو الفرج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وصنَّف القاضي أبو حسن محمّد بن القاضي أبي يعلى بن الفرّاء كتاباً</w:t>
      </w:r>
      <w:r w:rsidR="00E26DAB">
        <w:rPr>
          <w:rFonts w:hint="cs"/>
          <w:rtl/>
        </w:rPr>
        <w:t>،</w:t>
      </w:r>
      <w:r>
        <w:rPr>
          <w:rFonts w:hint="cs"/>
          <w:rtl/>
        </w:rPr>
        <w:t xml:space="preserve"> فيه بيان مَن يستحقّ اللعن وذكر فيهم يزيد</w:t>
      </w:r>
      <w:r w:rsidR="00E26DAB">
        <w:rPr>
          <w:rFonts w:hint="cs"/>
          <w:rtl/>
        </w:rPr>
        <w:t>،</w:t>
      </w:r>
      <w:r>
        <w:rPr>
          <w:rFonts w:hint="cs"/>
          <w:rtl/>
        </w:rPr>
        <w:t xml:space="preserve"> وقال</w:t>
      </w:r>
      <w:r w:rsidR="00E26DAB">
        <w:rPr>
          <w:rFonts w:hint="cs"/>
          <w:rtl/>
        </w:rPr>
        <w:t>:</w:t>
      </w:r>
      <w:r>
        <w:rPr>
          <w:rFonts w:hint="cs"/>
          <w:rtl/>
        </w:rPr>
        <w:t xml:space="preserve"> الممتنع من ذلك</w:t>
      </w:r>
      <w:r w:rsidR="00E26DAB">
        <w:rPr>
          <w:rFonts w:hint="cs"/>
          <w:rtl/>
        </w:rPr>
        <w:t>؛</w:t>
      </w:r>
      <w:r>
        <w:rPr>
          <w:rFonts w:hint="cs"/>
          <w:rtl/>
        </w:rPr>
        <w:t xml:space="preserve"> إمَّا أنْ يكون غير عالم بجواز ذلك</w:t>
      </w:r>
      <w:r w:rsidR="00E26DAB">
        <w:rPr>
          <w:rFonts w:hint="cs"/>
          <w:rtl/>
        </w:rPr>
        <w:t>،</w:t>
      </w:r>
      <w:r>
        <w:rPr>
          <w:rFonts w:hint="cs"/>
          <w:rtl/>
        </w:rPr>
        <w:t xml:space="preserve"> أو منافقاً يُريد أنْ يُوهم بذلك</w:t>
      </w:r>
      <w:r w:rsidR="00E26DAB">
        <w:rPr>
          <w:rFonts w:hint="cs"/>
          <w:rtl/>
        </w:rPr>
        <w:t>،</w:t>
      </w:r>
      <w:r>
        <w:rPr>
          <w:rFonts w:hint="cs"/>
          <w:rtl/>
        </w:rPr>
        <w:t xml:space="preserve"> وربما استفزّ الجهّال بقوله (ص)</w:t>
      </w:r>
      <w:r w:rsidR="00E26DAB">
        <w:rPr>
          <w:rFonts w:hint="cs"/>
          <w:rtl/>
        </w:rPr>
        <w:t>:</w:t>
      </w:r>
      <w:r>
        <w:rPr>
          <w:rFonts w:hint="cs"/>
          <w:rtl/>
        </w:rPr>
        <w:t xml:space="preserve"> المؤمن لا يكون لعّاناً</w:t>
      </w:r>
      <w:r w:rsidR="00E26DAB">
        <w:rPr>
          <w:rFonts w:hint="cs"/>
          <w:rtl/>
        </w:rPr>
        <w:t>.</w:t>
      </w:r>
      <w:r>
        <w:rPr>
          <w:rFonts w:hint="cs"/>
          <w:rtl/>
        </w:rPr>
        <w:t xml:space="preserve"> </w:t>
      </w:r>
    </w:p>
    <w:p w:rsidR="002E58E5" w:rsidRDefault="002E58E5" w:rsidP="00EC413E">
      <w:pPr>
        <w:pStyle w:val="libNormal"/>
        <w:rPr>
          <w:rtl/>
        </w:rPr>
      </w:pPr>
      <w:r>
        <w:rPr>
          <w:rFonts w:hint="cs"/>
          <w:rtl/>
        </w:rPr>
        <w:t>قال القاضي أبو الحسن</w:t>
      </w:r>
      <w:r w:rsidR="00E26DAB">
        <w:rPr>
          <w:rFonts w:hint="cs"/>
          <w:rtl/>
        </w:rPr>
        <w:t>:</w:t>
      </w:r>
      <w:r>
        <w:rPr>
          <w:rFonts w:hint="cs"/>
          <w:rtl/>
        </w:rPr>
        <w:t xml:space="preserve"> وهذا محمول على مَن لا يستحقّ اللعن</w:t>
      </w:r>
      <w:r w:rsidR="00E26DAB">
        <w:rPr>
          <w:rFonts w:hint="cs"/>
          <w:rtl/>
        </w:rPr>
        <w:t>.</w:t>
      </w:r>
    </w:p>
    <w:p w:rsidR="002E58E5" w:rsidRDefault="002E58E5" w:rsidP="00EC413E">
      <w:pPr>
        <w:pStyle w:val="libNormal"/>
        <w:rPr>
          <w:rtl/>
        </w:rPr>
      </w:pPr>
      <w:r>
        <w:rPr>
          <w:rFonts w:hint="cs"/>
          <w:rtl/>
        </w:rPr>
        <w:t>نقلت هذا من خط القاضي أبي الحسن وتصنيفه</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Heading3"/>
        <w:rPr>
          <w:rtl/>
        </w:rPr>
      </w:pPr>
      <w:bookmarkStart w:id="119" w:name="_Toc436556871"/>
      <w:r>
        <w:rPr>
          <w:rFonts w:hint="cs"/>
          <w:rtl/>
        </w:rPr>
        <w:t>لعن الحافظ الشيرازي ليزيد و بني اُميّة كلّهم</w:t>
      </w:r>
      <w:bookmarkEnd w:id="119"/>
    </w:p>
    <w:p w:rsidR="002E58E5" w:rsidRDefault="002E58E5" w:rsidP="00EC413E">
      <w:pPr>
        <w:pStyle w:val="libNormal"/>
        <w:rPr>
          <w:rtl/>
        </w:rPr>
      </w:pPr>
      <w:r>
        <w:rPr>
          <w:rFonts w:hint="cs"/>
          <w:rtl/>
        </w:rPr>
        <w:t>قال السمعاني</w:t>
      </w:r>
      <w:r w:rsidR="00E26DAB">
        <w:rPr>
          <w:rFonts w:hint="cs"/>
          <w:rtl/>
        </w:rPr>
        <w:t>:</w:t>
      </w:r>
      <w:r>
        <w:rPr>
          <w:rFonts w:hint="cs"/>
          <w:rtl/>
        </w:rPr>
        <w:t xml:space="preserve"> </w:t>
      </w:r>
    </w:p>
    <w:p w:rsidR="002E58E5" w:rsidRDefault="002E58E5" w:rsidP="00EC413E">
      <w:pPr>
        <w:pStyle w:val="libNormal"/>
        <w:rPr>
          <w:rtl/>
        </w:rPr>
      </w:pPr>
      <w:r>
        <w:rPr>
          <w:rFonts w:hint="cs"/>
          <w:rtl/>
        </w:rPr>
        <w:t>وقال عبد العزيز النخشبي</w:t>
      </w:r>
      <w:r w:rsidR="00E26DAB">
        <w:rPr>
          <w:rFonts w:hint="cs"/>
          <w:rtl/>
        </w:rPr>
        <w:t>:</w:t>
      </w:r>
      <w:r>
        <w:rPr>
          <w:rFonts w:hint="cs"/>
          <w:rtl/>
        </w:rPr>
        <w:t xml:space="preserve"> أبو القاسم الحافظ الشيرازي كان يحفظ الغرائب</w:t>
      </w:r>
      <w:r w:rsidR="00E26DAB">
        <w:rPr>
          <w:rFonts w:hint="cs"/>
          <w:rtl/>
        </w:rPr>
        <w:t>،</w:t>
      </w:r>
      <w:r>
        <w:rPr>
          <w:rFonts w:hint="cs"/>
          <w:rtl/>
        </w:rPr>
        <w:t xml:space="preserve"> حسن الفهم حسن المعرفة</w:t>
      </w:r>
      <w:r w:rsidR="00E26DAB">
        <w:rPr>
          <w:rFonts w:hint="cs"/>
          <w:rtl/>
        </w:rPr>
        <w:t>،</w:t>
      </w:r>
      <w:r>
        <w:rPr>
          <w:rFonts w:hint="cs"/>
          <w:rtl/>
        </w:rPr>
        <w:t xml:space="preserve"> غير أنّه يلعن يزيد بن معاوية وعبد الملك بن مروان وبني اُميّة كلَّهم</w:t>
      </w:r>
      <w:r w:rsidR="00E26DAB">
        <w:rPr>
          <w:rFonts w:hint="cs"/>
          <w:rtl/>
        </w:rPr>
        <w:t>،</w:t>
      </w:r>
      <w:r>
        <w:rPr>
          <w:rFonts w:hint="cs"/>
          <w:rtl/>
        </w:rPr>
        <w:t xml:space="preserve"> وجرت بيني وبينه مناظرة في ذلك</w:t>
      </w:r>
      <w:r w:rsidRPr="002B3AE8">
        <w:rPr>
          <w:rStyle w:val="libFootnotenumChar"/>
          <w:rFonts w:hint="cs"/>
          <w:rtl/>
        </w:rPr>
        <w:t>(3)</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تذكرة الخواص</w:t>
      </w:r>
      <w:r w:rsidR="00E26DAB">
        <w:rPr>
          <w:rFonts w:hint="cs"/>
          <w:rtl/>
        </w:rPr>
        <w:t>،</w:t>
      </w:r>
      <w:r>
        <w:rPr>
          <w:rFonts w:hint="cs"/>
          <w:rtl/>
        </w:rPr>
        <w:t xml:space="preserve"> سبط ابن الجوزي /241</w:t>
      </w:r>
      <w:r w:rsidR="00E26DAB">
        <w:rPr>
          <w:rFonts w:hint="cs"/>
          <w:rtl/>
        </w:rPr>
        <w:t>،</w:t>
      </w:r>
      <w:r>
        <w:rPr>
          <w:rFonts w:hint="cs"/>
          <w:rtl/>
        </w:rPr>
        <w:t xml:space="preserve"> ط منشورات الشريف الرضيّ</w:t>
      </w:r>
      <w:r w:rsidR="00E26DAB">
        <w:rPr>
          <w:rFonts w:hint="cs"/>
          <w:rtl/>
        </w:rPr>
        <w:t>.</w:t>
      </w:r>
    </w:p>
    <w:p w:rsidR="002E58E5" w:rsidRDefault="002E58E5" w:rsidP="00E26DAB">
      <w:pPr>
        <w:pStyle w:val="libFootnote0"/>
        <w:rPr>
          <w:rtl/>
        </w:rPr>
      </w:pPr>
      <w:r>
        <w:rPr>
          <w:rFonts w:hint="cs"/>
          <w:rtl/>
        </w:rPr>
        <w:t>(2) كتاب الردّ على المتعصّب العنيد</w:t>
      </w:r>
      <w:r w:rsidR="00E26DAB">
        <w:rPr>
          <w:rFonts w:hint="cs"/>
          <w:rtl/>
        </w:rPr>
        <w:t>،</w:t>
      </w:r>
      <w:r>
        <w:rPr>
          <w:rFonts w:hint="cs"/>
          <w:rtl/>
        </w:rPr>
        <w:t xml:space="preserve"> أبو الفرج ابن الجوزي / 18</w:t>
      </w:r>
      <w:r w:rsidR="00E26DAB">
        <w:rPr>
          <w:rFonts w:hint="cs"/>
          <w:rtl/>
        </w:rPr>
        <w:t>،</w:t>
      </w:r>
      <w:r>
        <w:rPr>
          <w:rFonts w:hint="cs"/>
          <w:rtl/>
        </w:rPr>
        <w:t xml:space="preserve"> تحقيق الشيخ المحمودي (قدّس سرّه)</w:t>
      </w:r>
      <w:r w:rsidR="00E26DAB">
        <w:rPr>
          <w:rFonts w:hint="cs"/>
          <w:rtl/>
        </w:rPr>
        <w:t>.</w:t>
      </w:r>
    </w:p>
    <w:p w:rsidR="002E58E5" w:rsidRDefault="002E58E5" w:rsidP="00E26DAB">
      <w:pPr>
        <w:pStyle w:val="libFootnote0"/>
        <w:rPr>
          <w:rtl/>
        </w:rPr>
      </w:pPr>
      <w:r>
        <w:rPr>
          <w:rFonts w:hint="cs"/>
          <w:rtl/>
        </w:rPr>
        <w:t>(3) الأنساب</w:t>
      </w:r>
      <w:r w:rsidR="00E26DAB">
        <w:rPr>
          <w:rFonts w:hint="cs"/>
          <w:rtl/>
        </w:rPr>
        <w:t>،</w:t>
      </w:r>
      <w:r>
        <w:rPr>
          <w:rFonts w:hint="cs"/>
          <w:rtl/>
        </w:rPr>
        <w:t xml:space="preserve"> السمعاني 3 / 493</w:t>
      </w:r>
      <w:r w:rsidR="00E26DAB">
        <w:rPr>
          <w:rFonts w:hint="cs"/>
          <w:rtl/>
        </w:rPr>
        <w:t>،</w:t>
      </w:r>
      <w:r>
        <w:rPr>
          <w:rFonts w:hint="cs"/>
          <w:rtl/>
        </w:rPr>
        <w:t xml:space="preserve"> وهو بعدما ذكر ترجمته</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وأبو القاسم عبد الصمد بن الحسن بن محمّد بن جعفر الحافظ الشيرازي</w:t>
      </w:r>
      <w:r w:rsidR="00E26DAB">
        <w:rPr>
          <w:rFonts w:hint="cs"/>
          <w:rtl/>
        </w:rPr>
        <w:t>،</w:t>
      </w:r>
      <w:r>
        <w:rPr>
          <w:rFonts w:hint="cs"/>
          <w:rtl/>
        </w:rPr>
        <w:t xml:space="preserve"> من أهل شيراز</w:t>
      </w:r>
      <w:r w:rsidR="00E26DAB">
        <w:rPr>
          <w:rFonts w:hint="cs"/>
          <w:rtl/>
        </w:rPr>
        <w:t>،</w:t>
      </w:r>
      <w:r>
        <w:rPr>
          <w:rFonts w:hint="cs"/>
          <w:rtl/>
        </w:rPr>
        <w:t xml:space="preserve"> سمع بأصبهان أبا عبد الله محمّد بن إسحاق بن منده الحافظ، وأبا عليّ الحسن بن عليّ البغدادي</w:t>
      </w:r>
      <w:r w:rsidR="00E26DAB">
        <w:rPr>
          <w:rFonts w:hint="cs"/>
          <w:rtl/>
        </w:rPr>
        <w:t>،</w:t>
      </w:r>
      <w:r>
        <w:rPr>
          <w:rFonts w:hint="cs"/>
          <w:rtl/>
        </w:rPr>
        <w:t xml:space="preserve"> وببغداد أبا الحسن أحمد بن محمّد بن عمران الجندي</w:t>
      </w:r>
      <w:r w:rsidR="00E26DAB">
        <w:rPr>
          <w:rFonts w:hint="cs"/>
          <w:rtl/>
        </w:rPr>
        <w:t>،</w:t>
      </w:r>
      <w:r>
        <w:rPr>
          <w:rFonts w:hint="cs"/>
          <w:rtl/>
        </w:rPr>
        <w:t xml:space="preserve"> وأبا بكر محمّد بن زنبور بن خلف المقرئ</w:t>
      </w:r>
      <w:r w:rsidR="00E26DAB">
        <w:rPr>
          <w:rFonts w:hint="cs"/>
          <w:rtl/>
        </w:rPr>
        <w:t>،</w:t>
      </w:r>
      <w:r>
        <w:rPr>
          <w:rFonts w:hint="cs"/>
          <w:rtl/>
        </w:rPr>
        <w:t xml:space="preserve"> وبواسط أبا بكر أحمد بن عبيد بن بدري الواسطي</w:t>
      </w:r>
      <w:r w:rsidR="00E26DAB">
        <w:rPr>
          <w:rFonts w:hint="cs"/>
          <w:rtl/>
        </w:rPr>
        <w:t>،</w:t>
      </w:r>
      <w:r>
        <w:rPr>
          <w:rFonts w:hint="cs"/>
          <w:rtl/>
        </w:rPr>
        <w:t xml:space="preserve"> وبالإبلة أبا الحسن بن شيبان الإبلي وطبقتهم</w:t>
      </w:r>
      <w:r w:rsidR="00E26DAB">
        <w:rPr>
          <w:rFonts w:hint="cs"/>
          <w:rtl/>
        </w:rPr>
        <w:t>.</w:t>
      </w:r>
    </w:p>
    <w:p w:rsidR="002E58E5" w:rsidRDefault="00E26DAB" w:rsidP="00E26DAB">
      <w:pPr>
        <w:pStyle w:val="libFootnote0"/>
        <w:rPr>
          <w:rtl/>
        </w:rPr>
      </w:pPr>
      <w:r>
        <w:rPr>
          <w:rFonts w:hint="cs"/>
          <w:rtl/>
        </w:rPr>
        <w:t xml:space="preserve"> </w:t>
      </w:r>
      <w:r w:rsidR="002E58E5">
        <w:rPr>
          <w:rFonts w:hint="cs"/>
          <w:rtl/>
        </w:rPr>
        <w:t>وكان حافظاً يعرف الحديث ويفهمه</w:t>
      </w:r>
      <w:r>
        <w:rPr>
          <w:rFonts w:hint="cs"/>
          <w:rtl/>
        </w:rPr>
        <w:t>،</w:t>
      </w:r>
      <w:r w:rsidR="002E58E5">
        <w:rPr>
          <w:rFonts w:hint="cs"/>
          <w:rtl/>
        </w:rPr>
        <w:t xml:space="preserve"> وسمع منه أبو محمّد عبد العزيز بن محمّد بن محمّد النخشبي</w:t>
      </w:r>
      <w:r>
        <w:rPr>
          <w:rFonts w:hint="cs"/>
          <w:rtl/>
        </w:rPr>
        <w:t>،</w:t>
      </w:r>
      <w:r w:rsidR="002E58E5">
        <w:rPr>
          <w:rFonts w:hint="cs"/>
          <w:rtl/>
        </w:rPr>
        <w:t xml:space="preserve"> وأبو القاسم هبة الله بن عبد الوارث الشيرازي وغيرهما من أهل شيراز والغرباء</w:t>
      </w:r>
      <w:r>
        <w:rPr>
          <w:rFonts w:hint="cs"/>
          <w:rtl/>
        </w:rPr>
        <w:t>.</w:t>
      </w:r>
      <w:r w:rsidR="002E58E5">
        <w:rPr>
          <w:rFonts w:hint="cs"/>
          <w:rtl/>
        </w:rPr>
        <w:t xml:space="preserve"> وقال هبة الله الشيرازي</w:t>
      </w:r>
      <w:r>
        <w:rPr>
          <w:rFonts w:hint="cs"/>
          <w:rtl/>
        </w:rPr>
        <w:t>:</w:t>
      </w:r>
      <w:r w:rsidR="002E58E5">
        <w:rPr>
          <w:rFonts w:hint="cs"/>
          <w:rtl/>
        </w:rPr>
        <w:t xml:space="preserve"> أخبرنا أبو القاسم عبد الصمد بن الحسن الحافظ الثقة إملاء بشيراز</w:t>
      </w:r>
      <w:r>
        <w:rPr>
          <w:rFonts w:hint="cs"/>
          <w:rtl/>
        </w:rPr>
        <w:t>،</w:t>
      </w:r>
      <w:r w:rsidR="002E58E5">
        <w:rPr>
          <w:rFonts w:hint="cs"/>
          <w:rtl/>
        </w:rPr>
        <w:t xml:space="preserve"> وهو أوَّل شيخ سمعت منه الحديث</w:t>
      </w:r>
      <w:r>
        <w:rPr>
          <w:rFonts w:hint="cs"/>
          <w:rtl/>
        </w:rPr>
        <w:t>.</w:t>
      </w:r>
      <w:r w:rsidR="002E58E5">
        <w:rPr>
          <w:rFonts w:hint="cs"/>
          <w:rtl/>
        </w:rPr>
        <w:t xml:space="preserve"> وقال عبد العزيز النخشبي</w:t>
      </w:r>
      <w:r>
        <w:rPr>
          <w:rFonts w:hint="cs"/>
          <w:rtl/>
        </w:rPr>
        <w:t>:...</w:t>
      </w:r>
      <w:r w:rsidR="002E58E5">
        <w:rPr>
          <w:rFonts w:hint="cs"/>
          <w:rtl/>
        </w:rPr>
        <w:t xml:space="preserve"> إلخ</w:t>
      </w:r>
      <w:r>
        <w:rPr>
          <w:rFonts w:hint="cs"/>
          <w:rtl/>
        </w:rPr>
        <w:t>.</w:t>
      </w:r>
      <w:r w:rsidR="002E58E5">
        <w:rPr>
          <w:rFonts w:hint="cs"/>
          <w:rtl/>
        </w:rPr>
        <w:t xml:space="preserve"> </w:t>
      </w:r>
    </w:p>
    <w:p w:rsidR="00E26DAB" w:rsidRDefault="00E26DAB" w:rsidP="00E26DAB">
      <w:pPr>
        <w:pStyle w:val="libNormal"/>
      </w:pPr>
      <w:r>
        <w:rPr>
          <w:rtl/>
        </w:rPr>
        <w:br w:type="page"/>
      </w:r>
    </w:p>
    <w:p w:rsidR="002E58E5" w:rsidRDefault="002E58E5" w:rsidP="00EC413E">
      <w:pPr>
        <w:pStyle w:val="Heading3"/>
        <w:rPr>
          <w:rtl/>
        </w:rPr>
      </w:pPr>
      <w:bookmarkStart w:id="120" w:name="_Toc436556872"/>
      <w:r>
        <w:rPr>
          <w:rFonts w:hint="cs"/>
          <w:rtl/>
        </w:rPr>
        <w:lastRenderedPageBreak/>
        <w:t>لعن الآلوسي وجلال الدين السيوطي</w:t>
      </w:r>
      <w:r w:rsidR="00E26DAB">
        <w:rPr>
          <w:rFonts w:hint="cs"/>
          <w:rtl/>
        </w:rPr>
        <w:t>،</w:t>
      </w:r>
      <w:r>
        <w:rPr>
          <w:rFonts w:hint="cs"/>
          <w:rtl/>
        </w:rPr>
        <w:t xml:space="preserve"> وابن الجوزي وأبي يعلى وغيرهم</w:t>
      </w:r>
      <w:r w:rsidR="00E26DAB">
        <w:rPr>
          <w:rFonts w:hint="cs"/>
          <w:rtl/>
        </w:rPr>
        <w:t>،</w:t>
      </w:r>
      <w:r>
        <w:rPr>
          <w:rFonts w:hint="cs"/>
          <w:rtl/>
        </w:rPr>
        <w:t xml:space="preserve"> وفيه مَن يمنع</w:t>
      </w:r>
      <w:r w:rsidR="00E26DAB">
        <w:rPr>
          <w:rFonts w:hint="cs"/>
          <w:rtl/>
        </w:rPr>
        <w:t>...</w:t>
      </w:r>
      <w:r>
        <w:rPr>
          <w:rFonts w:hint="cs"/>
          <w:rtl/>
        </w:rPr>
        <w:t xml:space="preserve"> ويُبرئ يزيد</w:t>
      </w:r>
      <w:bookmarkEnd w:id="120"/>
    </w:p>
    <w:p w:rsidR="002E58E5" w:rsidRDefault="002E58E5" w:rsidP="00EC413E">
      <w:pPr>
        <w:pStyle w:val="libNormal"/>
        <w:rPr>
          <w:rtl/>
        </w:rPr>
      </w:pPr>
      <w:r>
        <w:rPr>
          <w:rFonts w:hint="cs"/>
          <w:rtl/>
        </w:rPr>
        <w:t>قال الشهاب الآلوسي</w:t>
      </w:r>
      <w:r w:rsidR="00E26DAB">
        <w:rPr>
          <w:rFonts w:hint="cs"/>
          <w:rtl/>
        </w:rPr>
        <w:t>:</w:t>
      </w:r>
      <w:r>
        <w:rPr>
          <w:rFonts w:hint="cs"/>
          <w:rtl/>
        </w:rPr>
        <w:t xml:space="preserve"> </w:t>
      </w:r>
    </w:p>
    <w:p w:rsidR="002E58E5" w:rsidRDefault="002E58E5" w:rsidP="00EC413E">
      <w:pPr>
        <w:pStyle w:val="libNormal"/>
        <w:rPr>
          <w:rtl/>
        </w:rPr>
      </w:pPr>
      <w:r>
        <w:rPr>
          <w:rFonts w:hint="cs"/>
          <w:rtl/>
        </w:rPr>
        <w:t>في تفسير قوله تعالى</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فَهَلْ عَسَيْتُمْ إِن تَوَلَّيْتُمْ أَن تُفْسِدُوا فِي الأرض وَتُقَطِّعُوا أَرْحَامَكُمْ</w:t>
      </w:r>
      <w:r w:rsidR="00E26DAB" w:rsidRPr="00EC413E">
        <w:rPr>
          <w:rStyle w:val="libAlaemChar"/>
          <w:rFonts w:hint="cs"/>
          <w:rtl/>
        </w:rPr>
        <w:t>)</w:t>
      </w:r>
      <w:r w:rsidRPr="002B3AE8">
        <w:rPr>
          <w:rStyle w:val="libFootnotenumChar"/>
          <w:rFonts w:hint="cs"/>
          <w:rtl/>
        </w:rPr>
        <w:t>(1)</w:t>
      </w:r>
      <w:r w:rsidR="00E26DAB">
        <w:rPr>
          <w:rFonts w:hint="cs"/>
          <w:rtl/>
        </w:rPr>
        <w:t>.</w:t>
      </w:r>
      <w:r>
        <w:rPr>
          <w:rFonts w:hint="cs"/>
          <w:rtl/>
        </w:rPr>
        <w:t xml:space="preserve"> قال</w:t>
      </w:r>
      <w:r w:rsidR="00E26DAB">
        <w:rPr>
          <w:rFonts w:hint="cs"/>
          <w:rtl/>
        </w:rPr>
        <w:t>:</w:t>
      </w:r>
      <w:r>
        <w:rPr>
          <w:rFonts w:hint="cs"/>
          <w:rtl/>
        </w:rPr>
        <w:t xml:space="preserve"> واسُتدلّ بها أيضاً على جواز لعن يزيد عليه من الله تعالى ما يستحقّ</w:t>
      </w:r>
      <w:r w:rsidR="00E26DAB">
        <w:rPr>
          <w:rFonts w:hint="cs"/>
          <w:rtl/>
        </w:rPr>
        <w:t>!</w:t>
      </w:r>
      <w:r>
        <w:rPr>
          <w:rFonts w:hint="cs"/>
          <w:rtl/>
        </w:rPr>
        <w:t xml:space="preserve"> </w:t>
      </w:r>
    </w:p>
    <w:p w:rsidR="002E58E5" w:rsidRDefault="002E58E5" w:rsidP="00EC413E">
      <w:pPr>
        <w:pStyle w:val="libNormal"/>
        <w:rPr>
          <w:rtl/>
        </w:rPr>
      </w:pPr>
      <w:r>
        <w:rPr>
          <w:rFonts w:hint="cs"/>
          <w:rtl/>
        </w:rPr>
        <w:t>نقل البرزنجي في الإشاعة والهيثمي في الصواعق</w:t>
      </w:r>
      <w:r w:rsidR="00E26DAB">
        <w:rPr>
          <w:rFonts w:hint="cs"/>
          <w:rtl/>
        </w:rPr>
        <w:t>:</w:t>
      </w:r>
      <w:r>
        <w:rPr>
          <w:rFonts w:hint="cs"/>
          <w:rtl/>
        </w:rPr>
        <w:t xml:space="preserve"> أنّ الإمام أحمد لمَّا سأله ولده عبد الله عن لعن يزيد</w:t>
      </w:r>
      <w:r w:rsidR="00E26DAB">
        <w:rPr>
          <w:rFonts w:hint="cs"/>
          <w:rtl/>
        </w:rPr>
        <w:t>،</w:t>
      </w:r>
      <w:r>
        <w:rPr>
          <w:rFonts w:hint="cs"/>
          <w:rtl/>
        </w:rPr>
        <w:t xml:space="preserve"> قال</w:t>
      </w:r>
      <w:r w:rsidR="00E26DAB">
        <w:rPr>
          <w:rFonts w:hint="cs"/>
          <w:rtl/>
        </w:rPr>
        <w:t>:</w:t>
      </w:r>
      <w:r>
        <w:rPr>
          <w:rFonts w:hint="cs"/>
          <w:rtl/>
        </w:rPr>
        <w:t xml:space="preserve"> كيف لا يُلعن مَن لعنه الله تعالى في كتابه</w:t>
      </w:r>
      <w:r w:rsidR="00E26DAB">
        <w:rPr>
          <w:rFonts w:hint="cs"/>
          <w:rtl/>
        </w:rPr>
        <w:t>؟</w:t>
      </w:r>
      <w:r>
        <w:rPr>
          <w:rFonts w:hint="cs"/>
          <w:rtl/>
        </w:rPr>
        <w:t xml:space="preserve"> </w:t>
      </w:r>
    </w:p>
    <w:p w:rsidR="002E58E5" w:rsidRDefault="002E58E5" w:rsidP="00EC413E">
      <w:pPr>
        <w:pStyle w:val="libNormal"/>
        <w:rPr>
          <w:rtl/>
        </w:rPr>
      </w:pPr>
      <w:r>
        <w:rPr>
          <w:rFonts w:hint="cs"/>
          <w:rtl/>
        </w:rPr>
        <w:t>فقال عبد الله</w:t>
      </w:r>
      <w:r w:rsidR="00E26DAB">
        <w:rPr>
          <w:rFonts w:hint="cs"/>
          <w:rtl/>
        </w:rPr>
        <w:t>:</w:t>
      </w:r>
      <w:r>
        <w:rPr>
          <w:rFonts w:hint="cs"/>
          <w:rtl/>
        </w:rPr>
        <w:t xml:space="preserve"> قد قرأت كتاب الله عزَّ وجلَّ</w:t>
      </w:r>
      <w:r w:rsidR="00E26DAB">
        <w:rPr>
          <w:rFonts w:hint="cs"/>
          <w:rtl/>
        </w:rPr>
        <w:t>،</w:t>
      </w:r>
      <w:r>
        <w:rPr>
          <w:rFonts w:hint="cs"/>
          <w:rtl/>
        </w:rPr>
        <w:t xml:space="preserve"> فلمْ أجد فيه لعن يزيد</w:t>
      </w:r>
      <w:r w:rsidR="00E26DAB">
        <w:rPr>
          <w:rFonts w:hint="cs"/>
          <w:rtl/>
        </w:rPr>
        <w:t>.</w:t>
      </w:r>
      <w:r>
        <w:rPr>
          <w:rFonts w:hint="cs"/>
          <w:rtl/>
        </w:rPr>
        <w:t xml:space="preserve"> فقال الإمام</w:t>
      </w:r>
      <w:r w:rsidR="00E26DAB">
        <w:rPr>
          <w:rFonts w:hint="cs"/>
          <w:rtl/>
        </w:rPr>
        <w:t>:</w:t>
      </w:r>
      <w:r>
        <w:rPr>
          <w:rFonts w:hint="cs"/>
          <w:rtl/>
        </w:rPr>
        <w:t xml:space="preserve"> إنّ الله تعالى يقول</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فَهَلْ عَسَيْتُمْ إِن تَوَلَّيْتُمْ أَن تُفْسِدُوا فِي الأرض وَتُقَطِّعُوا أَرْحَامَكُمْ...</w:t>
      </w:r>
      <w:r w:rsidRPr="00EC413E">
        <w:rPr>
          <w:rStyle w:val="libAlaemChar"/>
          <w:rFonts w:hint="cs"/>
          <w:rtl/>
        </w:rPr>
        <w:t>)</w:t>
      </w:r>
      <w:r w:rsidRPr="002B3AE8">
        <w:rPr>
          <w:rStyle w:val="libFootnotenumChar"/>
          <w:rFonts w:hint="cs"/>
          <w:rtl/>
        </w:rPr>
        <w:t>(2)</w:t>
      </w:r>
      <w:r>
        <w:rPr>
          <w:rFonts w:hint="cs"/>
          <w:rtl/>
        </w:rPr>
        <w:t xml:space="preserve"> الآية</w:t>
      </w:r>
      <w:r w:rsidR="00E26DAB">
        <w:rPr>
          <w:rFonts w:hint="cs"/>
          <w:rtl/>
        </w:rPr>
        <w:t>.</w:t>
      </w:r>
      <w:r>
        <w:rPr>
          <w:rFonts w:hint="cs"/>
          <w:rtl/>
        </w:rPr>
        <w:t xml:space="preserve"> وأيُّ فساد وقطيعة أشدُّ ممّا فعله يزيد</w:t>
      </w:r>
      <w:r w:rsidR="00E26DAB">
        <w:rPr>
          <w:rFonts w:hint="cs"/>
          <w:rtl/>
        </w:rPr>
        <w:t>؟</w:t>
      </w:r>
      <w:r>
        <w:rPr>
          <w:rFonts w:hint="cs"/>
          <w:rtl/>
        </w:rPr>
        <w:t xml:space="preserve"> انتهى</w:t>
      </w:r>
      <w:r w:rsidR="00E26DAB">
        <w:rPr>
          <w:rFonts w:hint="cs"/>
          <w:rtl/>
        </w:rPr>
        <w:t>.</w:t>
      </w:r>
      <w:r>
        <w:rPr>
          <w:rFonts w:hint="cs"/>
          <w:rtl/>
        </w:rPr>
        <w:t xml:space="preserve"> </w:t>
      </w:r>
    </w:p>
    <w:p w:rsidR="002E58E5" w:rsidRDefault="002E58E5" w:rsidP="00EC413E">
      <w:pPr>
        <w:pStyle w:val="libNormal"/>
        <w:rPr>
          <w:rtl/>
        </w:rPr>
      </w:pPr>
      <w:r>
        <w:rPr>
          <w:rFonts w:hint="cs"/>
          <w:rtl/>
        </w:rPr>
        <w:t>ثم أخذ في ذكر الأقوال والمباني في اللعن</w:t>
      </w:r>
      <w:r w:rsidR="00E26DAB">
        <w:rPr>
          <w:rFonts w:hint="cs"/>
          <w:rtl/>
        </w:rPr>
        <w:t>،</w:t>
      </w:r>
      <w:r>
        <w:rPr>
          <w:rFonts w:hint="cs"/>
          <w:rtl/>
        </w:rPr>
        <w:t xml:space="preserve"> ثمّ قال</w:t>
      </w:r>
      <w:r w:rsidR="00E26DAB">
        <w:rPr>
          <w:rFonts w:hint="cs"/>
          <w:rtl/>
        </w:rPr>
        <w:t>:</w:t>
      </w:r>
      <w:r>
        <w:rPr>
          <w:rFonts w:hint="cs"/>
          <w:rtl/>
        </w:rPr>
        <w:t xml:space="preserve"> </w:t>
      </w:r>
    </w:p>
    <w:p w:rsidR="002E58E5" w:rsidRDefault="002E58E5" w:rsidP="00EC413E">
      <w:pPr>
        <w:pStyle w:val="libNormal"/>
        <w:rPr>
          <w:rtl/>
        </w:rPr>
      </w:pPr>
      <w:r>
        <w:rPr>
          <w:rFonts w:hint="cs"/>
          <w:rtl/>
        </w:rPr>
        <w:t>وعلى هذا القول لا توقُّف في لعن يزيد</w:t>
      </w:r>
      <w:r w:rsidR="00E26DAB">
        <w:rPr>
          <w:rFonts w:hint="cs"/>
          <w:rtl/>
        </w:rPr>
        <w:t>؛</w:t>
      </w:r>
      <w:r>
        <w:rPr>
          <w:rFonts w:hint="cs"/>
          <w:rtl/>
        </w:rPr>
        <w:t xml:space="preserve"> لكثرة أوصافه الخبيثة</w:t>
      </w:r>
      <w:r w:rsidR="00E26DAB">
        <w:rPr>
          <w:rFonts w:hint="cs"/>
          <w:rtl/>
        </w:rPr>
        <w:t>،</w:t>
      </w:r>
      <w:r>
        <w:rPr>
          <w:rFonts w:hint="cs"/>
          <w:rtl/>
        </w:rPr>
        <w:t xml:space="preserve"> وارتكابه الكبائر في جميع أيّام تكليفه</w:t>
      </w:r>
      <w:r w:rsidR="00E26DAB">
        <w:rPr>
          <w:rFonts w:hint="cs"/>
          <w:rtl/>
        </w:rPr>
        <w:t>،</w:t>
      </w:r>
      <w:r>
        <w:rPr>
          <w:rFonts w:hint="cs"/>
          <w:rtl/>
        </w:rPr>
        <w:t xml:space="preserve"> ويكفي ما فعله أيّام استيلائه بأهل المدينة ومكّة</w:t>
      </w:r>
      <w:r w:rsidR="00E26DAB">
        <w:rPr>
          <w:rFonts w:hint="cs"/>
          <w:rtl/>
        </w:rPr>
        <w:t>.</w:t>
      </w:r>
      <w:r>
        <w:rPr>
          <w:rFonts w:hint="cs"/>
          <w:rtl/>
        </w:rPr>
        <w:t xml:space="preserve"> فقد روى الطبراني بسند حسن</w:t>
      </w:r>
      <w:r w:rsidR="00E26DAB">
        <w:rPr>
          <w:rFonts w:hint="cs"/>
          <w:rtl/>
        </w:rPr>
        <w:t>:</w:t>
      </w:r>
      <w:r>
        <w:rPr>
          <w:rFonts w:hint="cs"/>
          <w:rtl/>
        </w:rPr>
        <w:t xml:space="preserve"> </w:t>
      </w:r>
      <w:r w:rsidR="00A6381E">
        <w:rPr>
          <w:rFonts w:hint="cs"/>
          <w:rtl/>
        </w:rPr>
        <w:t>«</w:t>
      </w:r>
      <w:r w:rsidRPr="00EC413E">
        <w:rPr>
          <w:rFonts w:hint="cs"/>
          <w:rtl/>
        </w:rPr>
        <w:t>اللهمّ</w:t>
      </w:r>
      <w:r w:rsidR="00E26DAB" w:rsidRPr="00EC413E">
        <w:rPr>
          <w:rFonts w:hint="cs"/>
          <w:rtl/>
        </w:rPr>
        <w:t>،</w:t>
      </w:r>
      <w:r w:rsidRPr="00EC413E">
        <w:rPr>
          <w:rFonts w:hint="cs"/>
          <w:rtl/>
        </w:rPr>
        <w:t xml:space="preserve"> مَن ظلم أهل المدينة وأخافهم فأخفه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محمّد /</w:t>
      </w:r>
      <w:r w:rsidR="00E26DAB">
        <w:rPr>
          <w:rFonts w:hint="cs"/>
          <w:rtl/>
        </w:rPr>
        <w:t xml:space="preserve"> </w:t>
      </w:r>
      <w:r>
        <w:rPr>
          <w:rFonts w:hint="cs"/>
          <w:rtl/>
        </w:rPr>
        <w:t>22</w:t>
      </w:r>
      <w:r w:rsidR="00E26DAB">
        <w:rPr>
          <w:rFonts w:hint="cs"/>
          <w:rtl/>
        </w:rPr>
        <w:t>.</w:t>
      </w:r>
    </w:p>
    <w:p w:rsidR="002E58E5" w:rsidRDefault="002E58E5" w:rsidP="00E26DAB">
      <w:pPr>
        <w:pStyle w:val="libFootnote0"/>
        <w:rPr>
          <w:rtl/>
        </w:rPr>
      </w:pPr>
      <w:r>
        <w:rPr>
          <w:rFonts w:hint="cs"/>
          <w:rtl/>
        </w:rPr>
        <w:t>(2) سورة محمّد /</w:t>
      </w:r>
      <w:r w:rsidR="00E26DAB">
        <w:rPr>
          <w:rFonts w:hint="cs"/>
          <w:rtl/>
        </w:rPr>
        <w:t xml:space="preserve"> </w:t>
      </w:r>
      <w:r>
        <w:rPr>
          <w:rFonts w:hint="cs"/>
          <w:rtl/>
        </w:rPr>
        <w:t>22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sidRPr="00EC413E">
        <w:rPr>
          <w:rFonts w:hint="cs"/>
          <w:rtl/>
        </w:rPr>
        <w:lastRenderedPageBreak/>
        <w:t>وعليه لعنة الله والملائكة والناس أجمعين</w:t>
      </w:r>
      <w:r w:rsidR="00E26DAB" w:rsidRPr="00EC413E">
        <w:rPr>
          <w:rFonts w:hint="cs"/>
          <w:rtl/>
        </w:rPr>
        <w:t>،</w:t>
      </w:r>
      <w:r w:rsidRPr="00EC413E">
        <w:rPr>
          <w:rFonts w:hint="cs"/>
          <w:rtl/>
        </w:rPr>
        <w:t xml:space="preserve"> لا يُقبل منه صرف ولا عدل</w:t>
      </w:r>
      <w:r w:rsidR="00A6381E">
        <w:rPr>
          <w:rFonts w:hint="cs"/>
          <w:rtl/>
        </w:rPr>
        <w:t>»</w:t>
      </w:r>
      <w:r w:rsidR="00E26DAB">
        <w:rPr>
          <w:rFonts w:hint="cs"/>
          <w:rtl/>
        </w:rPr>
        <w:t>.</w:t>
      </w:r>
      <w:r>
        <w:rPr>
          <w:rFonts w:hint="cs"/>
          <w:rtl/>
        </w:rPr>
        <w:t xml:space="preserve"> والطامَّة الكبرى ما فعله بأهل البيت </w:t>
      </w:r>
      <w:r w:rsidR="000B35BA" w:rsidRPr="000B35BA">
        <w:rPr>
          <w:rStyle w:val="libAlaemChar"/>
          <w:rFonts w:hint="cs"/>
          <w:rtl/>
        </w:rPr>
        <w:t>عليهم‌السلام</w:t>
      </w:r>
      <w:r w:rsidR="00E26DAB">
        <w:rPr>
          <w:rFonts w:hint="cs"/>
          <w:rtl/>
        </w:rPr>
        <w:t>،</w:t>
      </w:r>
      <w:r>
        <w:rPr>
          <w:rFonts w:hint="cs"/>
          <w:rtl/>
        </w:rPr>
        <w:t xml:space="preserve"> ورضاه بقتل الحسين (على جدِّه وعليه الصلاة والسلام) واستبشاره بذلك وإهانته لأهل بيته ممّا تواتر معناه</w:t>
      </w:r>
      <w:r w:rsidR="00E26DAB">
        <w:rPr>
          <w:rFonts w:hint="cs"/>
          <w:rtl/>
        </w:rPr>
        <w:t>،</w:t>
      </w:r>
      <w:r>
        <w:rPr>
          <w:rFonts w:hint="cs"/>
          <w:rtl/>
        </w:rPr>
        <w:t xml:space="preserve"> وإنْ كانت تفاصيله آحاداً</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وفي الحديث</w:t>
      </w:r>
      <w:r>
        <w:rPr>
          <w:rFonts w:hint="cs"/>
          <w:rtl/>
        </w:rPr>
        <w:t>:</w:t>
      </w:r>
      <w:r w:rsidR="002E58E5">
        <w:rPr>
          <w:rFonts w:hint="cs"/>
          <w:rtl/>
        </w:rPr>
        <w:t xml:space="preserve"> </w:t>
      </w:r>
      <w:r w:rsidR="00A6381E">
        <w:rPr>
          <w:rFonts w:hint="cs"/>
          <w:rtl/>
        </w:rPr>
        <w:t>«</w:t>
      </w:r>
      <w:r w:rsidR="002E58E5" w:rsidRPr="00EC413E">
        <w:rPr>
          <w:rFonts w:hint="cs"/>
          <w:rtl/>
        </w:rPr>
        <w:t>ستّة لعنتهم</w:t>
      </w:r>
      <w:r w:rsidR="00A6381E">
        <w:rPr>
          <w:rFonts w:hint="cs"/>
          <w:rtl/>
        </w:rPr>
        <w:t>»</w:t>
      </w:r>
      <w:r>
        <w:rPr>
          <w:rFonts w:hint="cs"/>
          <w:rtl/>
        </w:rPr>
        <w:t>.</w:t>
      </w:r>
      <w:r w:rsidR="002E58E5">
        <w:rPr>
          <w:rFonts w:hint="cs"/>
          <w:rtl/>
        </w:rPr>
        <w:t xml:space="preserve"> وفي رواية</w:t>
      </w:r>
      <w:r>
        <w:rPr>
          <w:rFonts w:hint="cs"/>
          <w:rtl/>
        </w:rPr>
        <w:t>:</w:t>
      </w:r>
      <w:r w:rsidR="002E58E5">
        <w:rPr>
          <w:rFonts w:hint="cs"/>
          <w:rtl/>
        </w:rPr>
        <w:t xml:space="preserve"> </w:t>
      </w:r>
      <w:r w:rsidR="00A6381E">
        <w:rPr>
          <w:rFonts w:hint="cs"/>
          <w:rtl/>
        </w:rPr>
        <w:t>«</w:t>
      </w:r>
      <w:r w:rsidR="002E58E5" w:rsidRPr="00EC413E">
        <w:rPr>
          <w:rFonts w:hint="cs"/>
          <w:rtl/>
        </w:rPr>
        <w:t>لعنهم الله وكلّ نبيّ مجاب الدعوة</w:t>
      </w:r>
      <w:r w:rsidRPr="00EC413E">
        <w:rPr>
          <w:rFonts w:hint="cs"/>
          <w:rtl/>
        </w:rPr>
        <w:t>:</w:t>
      </w:r>
      <w:r w:rsidR="002E58E5" w:rsidRPr="00EC413E">
        <w:rPr>
          <w:rFonts w:hint="cs"/>
          <w:rtl/>
        </w:rPr>
        <w:t xml:space="preserve"> المحرّف لكتاب الله</w:t>
      </w:r>
      <w:r w:rsidR="00A6381E">
        <w:rPr>
          <w:rFonts w:hint="cs"/>
          <w:rtl/>
        </w:rPr>
        <w:t>»</w:t>
      </w:r>
      <w:r w:rsidRPr="00EC413E">
        <w:rPr>
          <w:rFonts w:hint="cs"/>
          <w:rtl/>
        </w:rPr>
        <w:t>.</w:t>
      </w:r>
      <w:r w:rsidR="002E58E5">
        <w:rPr>
          <w:rFonts w:hint="cs"/>
          <w:rtl/>
        </w:rPr>
        <w:t xml:space="preserve"> وفي رواية</w:t>
      </w:r>
      <w:r>
        <w:rPr>
          <w:rFonts w:hint="cs"/>
          <w:rtl/>
        </w:rPr>
        <w:t>:</w:t>
      </w:r>
      <w:r w:rsidR="002E58E5">
        <w:rPr>
          <w:rFonts w:hint="cs"/>
          <w:rtl/>
        </w:rPr>
        <w:t xml:space="preserve"> </w:t>
      </w:r>
      <w:r w:rsidR="00A6381E">
        <w:rPr>
          <w:rFonts w:hint="cs"/>
          <w:rtl/>
        </w:rPr>
        <w:t>«</w:t>
      </w:r>
      <w:r w:rsidR="002E58E5" w:rsidRPr="00EC413E">
        <w:rPr>
          <w:rFonts w:hint="cs"/>
          <w:rtl/>
        </w:rPr>
        <w:t>الزائد في كتاب الله</w:t>
      </w:r>
      <w:r w:rsidRPr="00EC413E">
        <w:rPr>
          <w:rFonts w:hint="cs"/>
          <w:rtl/>
        </w:rPr>
        <w:t>،</w:t>
      </w:r>
      <w:r w:rsidR="002E58E5" w:rsidRPr="00EC413E">
        <w:rPr>
          <w:rFonts w:hint="cs"/>
          <w:rtl/>
        </w:rPr>
        <w:t xml:space="preserve"> والمكذِّب بقدر الله</w:t>
      </w:r>
      <w:r w:rsidRPr="00EC413E">
        <w:rPr>
          <w:rFonts w:hint="cs"/>
          <w:rtl/>
        </w:rPr>
        <w:t>،</w:t>
      </w:r>
      <w:r w:rsidR="002E58E5" w:rsidRPr="00EC413E">
        <w:rPr>
          <w:rFonts w:hint="cs"/>
          <w:rtl/>
        </w:rPr>
        <w:t xml:space="preserve"> والمتسلّط بالجبروت ليعزَّ مَن أذلَّ الله</w:t>
      </w:r>
      <w:r w:rsidRPr="00EC413E">
        <w:rPr>
          <w:rFonts w:hint="cs"/>
          <w:rtl/>
        </w:rPr>
        <w:t>،</w:t>
      </w:r>
      <w:r w:rsidR="002E58E5" w:rsidRPr="00EC413E">
        <w:rPr>
          <w:rFonts w:hint="cs"/>
          <w:rtl/>
        </w:rPr>
        <w:t xml:space="preserve"> ويذلَّ مَن أعزَّ الله</w:t>
      </w:r>
      <w:r w:rsidRPr="00EC413E">
        <w:rPr>
          <w:rFonts w:hint="cs"/>
          <w:rtl/>
        </w:rPr>
        <w:t>،</w:t>
      </w:r>
      <w:r w:rsidR="002E58E5" w:rsidRPr="00EC413E">
        <w:rPr>
          <w:rFonts w:hint="cs"/>
          <w:rtl/>
        </w:rPr>
        <w:t xml:space="preserve"> والمستحلّ من عترتي</w:t>
      </w:r>
      <w:r w:rsidRPr="00EC413E">
        <w:rPr>
          <w:rFonts w:hint="cs"/>
          <w:rtl/>
        </w:rPr>
        <w:t>،</w:t>
      </w:r>
      <w:r w:rsidR="002E58E5" w:rsidRPr="00EC413E">
        <w:rPr>
          <w:rFonts w:hint="cs"/>
          <w:rtl/>
        </w:rPr>
        <w:t xml:space="preserve"> والتارك لسنّتي</w:t>
      </w:r>
      <w:r w:rsidR="00A6381E">
        <w:rPr>
          <w:rFonts w:hint="cs"/>
          <w:rtl/>
        </w:rPr>
        <w:t>»</w:t>
      </w:r>
      <w:r w:rsidRPr="00EC413E">
        <w:rPr>
          <w:rFonts w:hint="cs"/>
          <w:rtl/>
        </w:rPr>
        <w:t>.</w:t>
      </w:r>
      <w:r w:rsidR="002E58E5">
        <w:rPr>
          <w:rFonts w:hint="cs"/>
          <w:rtl/>
        </w:rPr>
        <w:t xml:space="preserve"> </w:t>
      </w:r>
    </w:p>
    <w:p w:rsidR="002E58E5" w:rsidRDefault="002E58E5" w:rsidP="00EC413E">
      <w:pPr>
        <w:pStyle w:val="libNormal"/>
        <w:rPr>
          <w:rtl/>
        </w:rPr>
      </w:pPr>
      <w:r>
        <w:rPr>
          <w:rFonts w:hint="cs"/>
          <w:rtl/>
        </w:rPr>
        <w:t>وقد جزم بكفره وصرَّح بلعنه جماعة من العلماء</w:t>
      </w:r>
      <w:r w:rsidR="00E26DAB">
        <w:rPr>
          <w:rFonts w:hint="cs"/>
          <w:rtl/>
        </w:rPr>
        <w:t>،</w:t>
      </w:r>
      <w:r>
        <w:rPr>
          <w:rFonts w:hint="cs"/>
          <w:rtl/>
        </w:rPr>
        <w:t xml:space="preserve"> منهم</w:t>
      </w:r>
      <w:r w:rsidR="00E26DAB">
        <w:rPr>
          <w:rFonts w:hint="cs"/>
          <w:rtl/>
        </w:rPr>
        <w:t>:</w:t>
      </w:r>
      <w:r>
        <w:rPr>
          <w:rFonts w:hint="cs"/>
          <w:rtl/>
        </w:rPr>
        <w:t xml:space="preserve"> الحافظ ناصر السنَّة ابن الجوزي</w:t>
      </w:r>
      <w:r w:rsidR="00E26DAB">
        <w:rPr>
          <w:rFonts w:hint="cs"/>
          <w:rtl/>
        </w:rPr>
        <w:t>،</w:t>
      </w:r>
      <w:r>
        <w:rPr>
          <w:rFonts w:hint="cs"/>
          <w:rtl/>
        </w:rPr>
        <w:t xml:space="preserve"> وسبقه القاضي أبو يعلى</w:t>
      </w:r>
      <w:r w:rsidR="00E26DAB">
        <w:rPr>
          <w:rFonts w:hint="cs"/>
          <w:rtl/>
        </w:rPr>
        <w:t>.</w:t>
      </w:r>
      <w:r>
        <w:rPr>
          <w:rFonts w:hint="cs"/>
          <w:rtl/>
        </w:rPr>
        <w:t xml:space="preserve"> وقال العلامة التفتازاني</w:t>
      </w:r>
      <w:r w:rsidR="00E26DAB">
        <w:rPr>
          <w:rFonts w:hint="cs"/>
          <w:rtl/>
        </w:rPr>
        <w:t>:</w:t>
      </w:r>
      <w:r>
        <w:rPr>
          <w:rFonts w:hint="cs"/>
          <w:rtl/>
        </w:rPr>
        <w:t xml:space="preserve"> لا نتوقَّف في شأنه</w:t>
      </w:r>
      <w:r w:rsidR="00E26DAB">
        <w:rPr>
          <w:rFonts w:hint="cs"/>
          <w:rtl/>
        </w:rPr>
        <w:t>،</w:t>
      </w:r>
      <w:r>
        <w:rPr>
          <w:rFonts w:hint="cs"/>
          <w:rtl/>
        </w:rPr>
        <w:t xml:space="preserve"> بل في إيمانه لعنة الله تعالى عليه وعلى أنصاره وأعوانه</w:t>
      </w:r>
      <w:r w:rsidR="00E26DAB">
        <w:rPr>
          <w:rFonts w:hint="cs"/>
          <w:rtl/>
        </w:rPr>
        <w:t>.</w:t>
      </w:r>
      <w:r>
        <w:rPr>
          <w:rFonts w:hint="cs"/>
          <w:rtl/>
        </w:rPr>
        <w:t xml:space="preserve"> وممّن صرَّح بلعنه الجلال السيوطي عليه الرحمة</w:t>
      </w:r>
      <w:r w:rsidR="00E26DAB">
        <w:rPr>
          <w:rFonts w:hint="cs"/>
          <w:rtl/>
        </w:rPr>
        <w:t>.</w:t>
      </w:r>
      <w:r>
        <w:rPr>
          <w:rFonts w:hint="cs"/>
          <w:rtl/>
        </w:rPr>
        <w:t xml:space="preserve"> </w:t>
      </w:r>
    </w:p>
    <w:p w:rsidR="002E58E5" w:rsidRDefault="002E58E5" w:rsidP="00EC413E">
      <w:pPr>
        <w:pStyle w:val="libNormal"/>
        <w:rPr>
          <w:rtl/>
        </w:rPr>
      </w:pPr>
      <w:r>
        <w:rPr>
          <w:rFonts w:hint="cs"/>
          <w:rtl/>
        </w:rPr>
        <w:t>وفي تاريخ ابن الوردي وكتاب الوافي بالوفيات</w:t>
      </w:r>
      <w:r w:rsidR="00E26DAB">
        <w:rPr>
          <w:rFonts w:hint="cs"/>
          <w:rtl/>
        </w:rPr>
        <w:t>:</w:t>
      </w:r>
      <w:r>
        <w:rPr>
          <w:rFonts w:hint="cs"/>
          <w:rtl/>
        </w:rPr>
        <w:t xml:space="preserve"> أنّ السبي لمَّا ورد من العراق على يزيد خرج فلقي الأطفال والنساء من ذرّيّة عليّ والحسين </w:t>
      </w:r>
      <w:r w:rsidR="000B35BA" w:rsidRPr="000B35BA">
        <w:rPr>
          <w:rStyle w:val="libAlaemChar"/>
          <w:rFonts w:hint="cs"/>
          <w:rtl/>
        </w:rPr>
        <w:t>عليهما‌السلام</w:t>
      </w:r>
      <w:r w:rsidR="00E26DAB">
        <w:rPr>
          <w:rFonts w:hint="cs"/>
          <w:rtl/>
        </w:rPr>
        <w:t>،</w:t>
      </w:r>
      <w:r>
        <w:rPr>
          <w:rFonts w:hint="cs"/>
          <w:rtl/>
        </w:rPr>
        <w:t xml:space="preserve"> والرؤوس على أطراف الرماح</w:t>
      </w:r>
      <w:r w:rsidR="00E26DAB">
        <w:rPr>
          <w:rFonts w:hint="cs"/>
          <w:rtl/>
        </w:rPr>
        <w:t>،</w:t>
      </w:r>
      <w:r>
        <w:rPr>
          <w:rFonts w:hint="cs"/>
          <w:rtl/>
        </w:rPr>
        <w:t xml:space="preserve"> وقد أشرفوا على ثنية جيرون</w:t>
      </w:r>
      <w:r w:rsidR="00E26DAB">
        <w:rPr>
          <w:rFonts w:hint="cs"/>
          <w:rtl/>
        </w:rPr>
        <w:t>،</w:t>
      </w:r>
      <w:r>
        <w:rPr>
          <w:rFonts w:hint="cs"/>
          <w:rtl/>
        </w:rPr>
        <w:t xml:space="preserve"> فلمَّا رآهم نعب غراب</w:t>
      </w:r>
      <w:r w:rsidR="00E26DAB">
        <w:rPr>
          <w:rFonts w:hint="cs"/>
          <w:rtl/>
        </w:rPr>
        <w:t>،</w:t>
      </w:r>
      <w:r>
        <w:rPr>
          <w:rFonts w:hint="cs"/>
          <w:rtl/>
        </w:rPr>
        <w:t xml:space="preserve"> فأنشأ يقول</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لمّا بدت تلك الحمولُ وأشرفت</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تلك الرؤوسُ على شفا جَيْرونِ</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نعب الغرابُ فقلتُ قل أو لا تَقُلْ</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فَقَدِ اقتضيتُ من الرسولِ ديوني</w:t>
            </w:r>
            <w:r w:rsidRPr="00E26DAB">
              <w:rPr>
                <w:rStyle w:val="libFootnotenumChar"/>
                <w:rFonts w:hint="cs"/>
                <w:rtl/>
              </w:rPr>
              <w:t>(1)</w:t>
            </w:r>
            <w:r w:rsidRPr="00725071">
              <w:rPr>
                <w:rStyle w:val="libPoemTiniChar0"/>
                <w:rtl/>
              </w:rPr>
              <w:br/>
              <w:t> </w:t>
            </w:r>
          </w:p>
        </w:tc>
      </w:tr>
    </w:tbl>
    <w:p w:rsidR="002E58E5" w:rsidRDefault="002E58E5" w:rsidP="00EC413E">
      <w:pPr>
        <w:pStyle w:val="libNormal"/>
        <w:rPr>
          <w:rtl/>
        </w:rPr>
      </w:pPr>
      <w:r>
        <w:rPr>
          <w:rFonts w:hint="cs"/>
          <w:rtl/>
        </w:rPr>
        <w:t xml:space="preserve">يعني أنّه قُتل بمَن قتله رسول الله </w:t>
      </w:r>
      <w:r w:rsidR="000B35BA" w:rsidRPr="000B35BA">
        <w:rPr>
          <w:rStyle w:val="libAlaemChar"/>
          <w:rFonts w:hint="cs"/>
          <w:rtl/>
        </w:rPr>
        <w:t>صلى‌الله‌عليه‌وآله</w:t>
      </w:r>
      <w:r w:rsidR="00E26DAB">
        <w:rPr>
          <w:rFonts w:hint="cs"/>
          <w:rtl/>
        </w:rPr>
        <w:t>،</w:t>
      </w:r>
      <w:r>
        <w:rPr>
          <w:rFonts w:hint="cs"/>
          <w:rtl/>
        </w:rPr>
        <w:t xml:space="preserve"> يوم بدر كجدِّه عتبة وخاله ولد عتبة وغيرهما</w:t>
      </w:r>
      <w:r w:rsidR="00E26DAB">
        <w:rPr>
          <w:rFonts w:hint="cs"/>
          <w:rtl/>
        </w:rPr>
        <w:t>،</w:t>
      </w:r>
      <w:r>
        <w:rPr>
          <w:rFonts w:hint="cs"/>
          <w:rtl/>
        </w:rPr>
        <w:t xml:space="preserve"> وهذا كفر صريح</w:t>
      </w:r>
      <w:r w:rsidR="00E26DAB">
        <w:rPr>
          <w:rFonts w:hint="cs"/>
          <w:rtl/>
        </w:rPr>
        <w:t>،</w:t>
      </w:r>
      <w:r>
        <w:rPr>
          <w:rFonts w:hint="cs"/>
          <w:rtl/>
        </w:rPr>
        <w:t xml:space="preserve"> فإذا صحَّ عنه فقد كفر به</w:t>
      </w:r>
      <w:r w:rsidR="00E26DAB">
        <w:rPr>
          <w:rFonts w:hint="cs"/>
          <w:rtl/>
        </w:rPr>
        <w:t>.</w:t>
      </w:r>
      <w:r>
        <w:rPr>
          <w:rFonts w:hint="cs"/>
          <w:rtl/>
        </w:rPr>
        <w:t xml:space="preserve"> ومثله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روح المعاني</w:t>
      </w:r>
      <w:r w:rsidR="00E26DAB">
        <w:rPr>
          <w:rFonts w:hint="cs"/>
          <w:rtl/>
        </w:rPr>
        <w:t>،</w:t>
      </w:r>
      <w:r>
        <w:rPr>
          <w:rFonts w:hint="cs"/>
          <w:rtl/>
        </w:rPr>
        <w:t xml:space="preserve"> الآلوسي 26 / 72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تمثُّله بقول عبد الله بن الزبعرى قبل إسلامه</w:t>
      </w:r>
      <w:r w:rsidR="00E26DAB">
        <w:rPr>
          <w:rFonts w:hint="cs"/>
          <w:rtl/>
        </w:rPr>
        <w:t>:</w:t>
      </w:r>
      <w:r>
        <w:rPr>
          <w:rFonts w:hint="cs"/>
          <w:rtl/>
        </w:rPr>
        <w:t xml:space="preserve"> </w:t>
      </w:r>
    </w:p>
    <w:p w:rsidR="002E58E5" w:rsidRDefault="002E58E5" w:rsidP="002E58E5">
      <w:pPr>
        <w:pStyle w:val="libNormal"/>
        <w:rPr>
          <w:rtl/>
        </w:rPr>
      </w:pPr>
      <w:r>
        <w:rPr>
          <w:rFonts w:hint="cs"/>
          <w:rtl/>
        </w:rPr>
        <w:t>ليت أشياخي</w:t>
      </w:r>
      <w:r w:rsidR="00E26DAB">
        <w:rPr>
          <w:rFonts w:hint="cs"/>
          <w:rtl/>
        </w:rPr>
        <w:t>...</w:t>
      </w:r>
      <w:r>
        <w:rPr>
          <w:rFonts w:hint="cs"/>
          <w:rtl/>
        </w:rPr>
        <w:t xml:space="preserve"> الأبيات</w:t>
      </w:r>
      <w:r w:rsidR="00E26DAB">
        <w:rPr>
          <w:rFonts w:hint="cs"/>
          <w:rtl/>
        </w:rPr>
        <w:t>.</w:t>
      </w:r>
      <w:r>
        <w:rPr>
          <w:rFonts w:hint="cs"/>
          <w:rtl/>
        </w:rPr>
        <w:t xml:space="preserve"> </w:t>
      </w:r>
    </w:p>
    <w:p w:rsidR="002E58E5" w:rsidRDefault="002E58E5" w:rsidP="00EC413E">
      <w:pPr>
        <w:pStyle w:val="libNormal"/>
        <w:rPr>
          <w:rtl/>
        </w:rPr>
      </w:pPr>
      <w:r>
        <w:rPr>
          <w:rFonts w:hint="cs"/>
          <w:rtl/>
        </w:rPr>
        <w:t>وأفتى الغزالي عفا الله عنه بحرمة لعنه</w:t>
      </w:r>
      <w:r w:rsidR="00E26DAB">
        <w:rPr>
          <w:rFonts w:hint="cs"/>
          <w:rtl/>
        </w:rPr>
        <w:t>،</w:t>
      </w:r>
      <w:r>
        <w:rPr>
          <w:rFonts w:hint="cs"/>
          <w:rtl/>
        </w:rPr>
        <w:t xml:space="preserve"> وتعقَّب السفاريني من الحنابلة</w:t>
      </w:r>
      <w:r w:rsidR="00E26DAB">
        <w:rPr>
          <w:rFonts w:hint="cs"/>
          <w:rtl/>
        </w:rPr>
        <w:t>،</w:t>
      </w:r>
      <w:r>
        <w:rPr>
          <w:rFonts w:hint="cs"/>
          <w:rtl/>
        </w:rPr>
        <w:t xml:space="preserve"> نقل البرزنجي والهيثمي السابق عن أحمد رحمه الله تعالى</w:t>
      </w:r>
      <w:r w:rsidR="00E26DAB">
        <w:rPr>
          <w:rFonts w:hint="cs"/>
          <w:rtl/>
        </w:rPr>
        <w:t>،</w:t>
      </w:r>
      <w:r>
        <w:rPr>
          <w:rFonts w:hint="cs"/>
          <w:rtl/>
        </w:rPr>
        <w:t xml:space="preserve"> فقال</w:t>
      </w:r>
      <w:r w:rsidR="00E26DAB">
        <w:rPr>
          <w:rFonts w:hint="cs"/>
          <w:rtl/>
        </w:rPr>
        <w:t>:</w:t>
      </w:r>
      <w:r>
        <w:rPr>
          <w:rFonts w:hint="cs"/>
          <w:rtl/>
        </w:rPr>
        <w:t xml:space="preserve"> المحفوظ عن الإمام أحمد خلاف ما نقلا</w:t>
      </w:r>
      <w:r w:rsidR="00E26DAB">
        <w:rPr>
          <w:rFonts w:hint="cs"/>
          <w:rtl/>
        </w:rPr>
        <w:t>،</w:t>
      </w:r>
      <w:r>
        <w:rPr>
          <w:rFonts w:hint="cs"/>
          <w:rtl/>
        </w:rPr>
        <w:t xml:space="preserve"> ففي الفروع ما نصُّه</w:t>
      </w:r>
      <w:r w:rsidR="00E26DAB">
        <w:rPr>
          <w:rFonts w:hint="cs"/>
          <w:rtl/>
        </w:rPr>
        <w:t>:</w:t>
      </w:r>
      <w:r>
        <w:rPr>
          <w:rFonts w:hint="cs"/>
          <w:rtl/>
        </w:rPr>
        <w:t xml:space="preserve"> ومن أصحابنا مَن أخرج الحجّاج عن الإسلام</w:t>
      </w:r>
      <w:r w:rsidR="00E26DAB">
        <w:rPr>
          <w:rFonts w:hint="cs"/>
          <w:rtl/>
        </w:rPr>
        <w:t>،</w:t>
      </w:r>
      <w:r>
        <w:rPr>
          <w:rFonts w:hint="cs"/>
          <w:rtl/>
        </w:rPr>
        <w:t xml:space="preserve"> فيتوجَّه عليه يزيد ونحوه</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ونصُّ أحمد خلاف ذلك وعليه الأصحاب</w:t>
      </w:r>
      <w:r>
        <w:rPr>
          <w:rFonts w:hint="cs"/>
          <w:rtl/>
        </w:rPr>
        <w:t>،</w:t>
      </w:r>
      <w:r w:rsidR="002E58E5">
        <w:rPr>
          <w:rFonts w:hint="cs"/>
          <w:rtl/>
        </w:rPr>
        <w:t xml:space="preserve"> ولا يجوز التخصيص باللعنة خلافاً لأبي الحسين وابن الجوزي وغيرهما</w:t>
      </w:r>
      <w:r>
        <w:rPr>
          <w:rFonts w:hint="cs"/>
          <w:rtl/>
        </w:rPr>
        <w:t>.</w:t>
      </w:r>
      <w:r w:rsidR="002E58E5">
        <w:rPr>
          <w:rFonts w:hint="cs"/>
          <w:rtl/>
        </w:rPr>
        <w:t xml:space="preserve"> وقال شيخ الإسلام</w:t>
      </w:r>
      <w:r>
        <w:rPr>
          <w:rFonts w:hint="cs"/>
          <w:rtl/>
        </w:rPr>
        <w:t xml:space="preserve"> - </w:t>
      </w:r>
      <w:r w:rsidR="002E58E5">
        <w:rPr>
          <w:rFonts w:hint="cs"/>
          <w:rtl/>
        </w:rPr>
        <w:t>يعني</w:t>
      </w:r>
      <w:r>
        <w:rPr>
          <w:rFonts w:hint="cs"/>
          <w:rtl/>
        </w:rPr>
        <w:t>:</w:t>
      </w:r>
      <w:r w:rsidR="002E58E5">
        <w:rPr>
          <w:rFonts w:hint="cs"/>
          <w:rtl/>
        </w:rPr>
        <w:t xml:space="preserve"> والله تعالى أعلم ابن تيميّة</w:t>
      </w:r>
      <w:r>
        <w:rPr>
          <w:rFonts w:hint="cs"/>
          <w:rtl/>
        </w:rPr>
        <w:t xml:space="preserve"> -:</w:t>
      </w:r>
      <w:r w:rsidR="002E58E5">
        <w:rPr>
          <w:rFonts w:hint="cs"/>
          <w:rtl/>
        </w:rPr>
        <w:t xml:space="preserve"> ظاهر كلام أحمد الكراهة</w:t>
      </w:r>
      <w:r>
        <w:rPr>
          <w:rFonts w:hint="cs"/>
          <w:rtl/>
        </w:rPr>
        <w:t>.</w:t>
      </w:r>
      <w:r w:rsidR="002E58E5">
        <w:rPr>
          <w:rFonts w:hint="cs"/>
          <w:rtl/>
        </w:rPr>
        <w:t xml:space="preserve"> قلت</w:t>
      </w:r>
      <w:r>
        <w:rPr>
          <w:rFonts w:hint="cs"/>
          <w:rtl/>
        </w:rPr>
        <w:t>:</w:t>
      </w:r>
      <w:r w:rsidR="002E58E5">
        <w:rPr>
          <w:rFonts w:hint="cs"/>
          <w:rtl/>
        </w:rPr>
        <w:t xml:space="preserve"> والمختار ما ذهب إليه ابن الجوزي وأبو حسين القاضي</w:t>
      </w:r>
      <w:r>
        <w:rPr>
          <w:rFonts w:hint="cs"/>
          <w:rtl/>
        </w:rPr>
        <w:t>،</w:t>
      </w:r>
      <w:r w:rsidR="002E58E5">
        <w:rPr>
          <w:rFonts w:hint="cs"/>
          <w:rtl/>
        </w:rPr>
        <w:t xml:space="preserve"> ومن وافقهما</w:t>
      </w:r>
      <w:r>
        <w:rPr>
          <w:rFonts w:hint="cs"/>
          <w:rtl/>
        </w:rPr>
        <w:t>.</w:t>
      </w:r>
      <w:r w:rsidR="002E58E5">
        <w:rPr>
          <w:rFonts w:hint="cs"/>
          <w:rtl/>
        </w:rPr>
        <w:t xml:space="preserve"> انتهى كلام السفاريني</w:t>
      </w:r>
      <w:r>
        <w:rPr>
          <w:rFonts w:hint="cs"/>
          <w:rtl/>
        </w:rPr>
        <w:t>.</w:t>
      </w:r>
      <w:r w:rsidR="002E58E5">
        <w:rPr>
          <w:rFonts w:hint="cs"/>
          <w:rtl/>
        </w:rPr>
        <w:t xml:space="preserve"> </w:t>
      </w:r>
    </w:p>
    <w:p w:rsidR="002E58E5" w:rsidRDefault="002E58E5" w:rsidP="00EC413E">
      <w:pPr>
        <w:pStyle w:val="libNormal"/>
        <w:rPr>
          <w:rtl/>
        </w:rPr>
      </w:pPr>
      <w:r>
        <w:rPr>
          <w:rFonts w:hint="cs"/>
          <w:rtl/>
        </w:rPr>
        <w:t>وأبو بكر بن العربي المالكي</w:t>
      </w:r>
      <w:r w:rsidR="00E26DAB">
        <w:rPr>
          <w:rFonts w:hint="cs"/>
          <w:rtl/>
        </w:rPr>
        <w:t xml:space="preserve"> - </w:t>
      </w:r>
      <w:r>
        <w:rPr>
          <w:rFonts w:hint="cs"/>
          <w:rtl/>
        </w:rPr>
        <w:t>عليه من الله تعالى ما يستحقّ</w:t>
      </w:r>
      <w:r w:rsidR="00E26DAB">
        <w:rPr>
          <w:rFonts w:hint="cs"/>
          <w:rtl/>
        </w:rPr>
        <w:t xml:space="preserve"> - </w:t>
      </w:r>
      <w:r>
        <w:rPr>
          <w:rFonts w:hint="cs"/>
          <w:rtl/>
        </w:rPr>
        <w:t xml:space="preserve">أعظم الفرية فزعم أنّ الحسين (ع) قُتل بسيف جدِّه </w:t>
      </w:r>
      <w:r w:rsidR="000B35BA" w:rsidRPr="000B35BA">
        <w:rPr>
          <w:rStyle w:val="libAlaemChar"/>
          <w:rFonts w:hint="cs"/>
          <w:rtl/>
        </w:rPr>
        <w:t>صلى‌الله‌عليه‌وآله</w:t>
      </w:r>
      <w:r w:rsidR="00E26DAB">
        <w:rPr>
          <w:rFonts w:hint="cs"/>
          <w:rtl/>
        </w:rPr>
        <w:t>،</w:t>
      </w:r>
      <w:r>
        <w:rPr>
          <w:rFonts w:hint="cs"/>
          <w:rtl/>
        </w:rPr>
        <w:t xml:space="preserve"> وله من الجهلة موافقون على ذلك</w:t>
      </w:r>
      <w:r w:rsidR="00E26DAB" w:rsidRPr="002B3AE8">
        <w:rPr>
          <w:rFonts w:hint="cs"/>
          <w:rtl/>
        </w:rPr>
        <w:t>:</w:t>
      </w:r>
      <w:r w:rsidRPr="002B3AE8">
        <w:rPr>
          <w:rFonts w:hint="cs"/>
          <w:rtl/>
        </w:rPr>
        <w:t xml:space="preserve"> </w:t>
      </w:r>
      <w:r w:rsidR="00E26DAB" w:rsidRPr="00EC413E">
        <w:rPr>
          <w:rStyle w:val="libAlaemChar"/>
          <w:rFonts w:hint="cs"/>
          <w:rtl/>
        </w:rPr>
        <w:t>(</w:t>
      </w:r>
      <w:r w:rsidRPr="002B3AE8">
        <w:rPr>
          <w:rStyle w:val="libAieChar"/>
          <w:rFonts w:hint="cs"/>
          <w:rtl/>
        </w:rPr>
        <w:t>مَّا لَهُم بِهِ مِنْ عِلْمٍ وَلَا لِآبَائِهِمْ كَبُرَتْ كَلِمَةً تَخْرُجُ مِنْ أَفْوَاهِهِمْ إِن يَقُولُونَ إِلَّا كَذِبًا</w:t>
      </w:r>
      <w:r w:rsidR="00E26DAB" w:rsidRPr="00EC413E">
        <w:rPr>
          <w:rStyle w:val="libAlaemChar"/>
          <w:rFonts w:hint="cs"/>
          <w:rtl/>
        </w:rPr>
        <w:t>)</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قال ابن الجوزي (عليه الرحمة) في كتابه السرّ المصون</w:t>
      </w:r>
      <w:r w:rsidR="00E26DAB">
        <w:rPr>
          <w:rFonts w:hint="cs"/>
          <w:rtl/>
        </w:rPr>
        <w:t>:</w:t>
      </w:r>
      <w:r>
        <w:rPr>
          <w:rFonts w:hint="cs"/>
          <w:rtl/>
        </w:rPr>
        <w:t xml:space="preserve"> من الاعتقادات العامّة التي غلبت على جماعة منتسبين إلى السنّة أنْ يقولوا</w:t>
      </w:r>
      <w:r w:rsidR="00E26DAB">
        <w:rPr>
          <w:rFonts w:hint="cs"/>
          <w:rtl/>
        </w:rPr>
        <w:t>:</w:t>
      </w:r>
      <w:r>
        <w:rPr>
          <w:rFonts w:hint="cs"/>
          <w:rtl/>
        </w:rPr>
        <w:t xml:space="preserve"> إنّ يزيد كان على الصواب وإنّ الحسين (ع) عنه أخطأ في الخروج عليه</w:t>
      </w:r>
      <w:r w:rsidR="00E26DAB">
        <w:rPr>
          <w:rFonts w:hint="cs"/>
          <w:rtl/>
        </w:rPr>
        <w:t>،</w:t>
      </w:r>
      <w:r>
        <w:rPr>
          <w:rFonts w:hint="cs"/>
          <w:rtl/>
        </w:rPr>
        <w:t xml:space="preserve"> ولو نظروا في السير لعلموا كيف عُقدت له البيعة وأُلزم الناس بها</w:t>
      </w:r>
      <w:r w:rsidR="00E26DAB">
        <w:rPr>
          <w:rFonts w:hint="cs"/>
          <w:rtl/>
        </w:rPr>
        <w:t>،</w:t>
      </w:r>
      <w:r>
        <w:rPr>
          <w:rFonts w:hint="cs"/>
          <w:rtl/>
        </w:rPr>
        <w:t xml:space="preserve"> ولقد فعل في ذلك كلّ قبيح</w:t>
      </w:r>
      <w:r w:rsidR="00E26DAB">
        <w:rPr>
          <w:rFonts w:hint="cs"/>
          <w:rtl/>
        </w:rPr>
        <w:t>؟</w:t>
      </w:r>
      <w:r>
        <w:rPr>
          <w:rFonts w:hint="cs"/>
          <w:rtl/>
        </w:rPr>
        <w:t xml:space="preserve"> ثمّ لو قدَّرنا صحَّة عقد البيعة</w:t>
      </w:r>
      <w:r w:rsidR="00E26DAB">
        <w:rPr>
          <w:rFonts w:hint="cs"/>
          <w:rtl/>
        </w:rPr>
        <w:t>،</w:t>
      </w:r>
      <w:r>
        <w:rPr>
          <w:rFonts w:hint="cs"/>
          <w:rtl/>
        </w:rPr>
        <w:t xml:space="preserve"> فقد بدت منه بوادٍ كلُّها توجب فسخ العقد</w:t>
      </w:r>
      <w:r w:rsidR="00E26DAB">
        <w:rPr>
          <w:rFonts w:hint="cs"/>
          <w:rtl/>
        </w:rPr>
        <w:t>،</w:t>
      </w:r>
      <w:r>
        <w:rPr>
          <w:rFonts w:hint="cs"/>
          <w:rtl/>
        </w:rPr>
        <w:t xml:space="preserve"> ولا يميل إلى ذلك إلاّ كلّ جاهل عاميِّ المذهب يظنّ أنّه يغيظ بذلك الرافضة</w:t>
      </w:r>
      <w:r w:rsidR="00E26DAB">
        <w:rPr>
          <w:rFonts w:hint="cs"/>
          <w:rtl/>
        </w:rPr>
        <w:t>.</w:t>
      </w:r>
      <w:r>
        <w:rPr>
          <w:rFonts w:hint="cs"/>
          <w:rtl/>
        </w:rPr>
        <w:t xml:space="preserve"> </w:t>
      </w:r>
    </w:p>
    <w:p w:rsidR="002E58E5" w:rsidRDefault="002E58E5" w:rsidP="00EC413E">
      <w:pPr>
        <w:pStyle w:val="libNormal"/>
        <w:rPr>
          <w:rtl/>
        </w:rPr>
      </w:pPr>
      <w:r>
        <w:rPr>
          <w:rFonts w:hint="cs"/>
          <w:rtl/>
        </w:rPr>
        <w:t>هذا ويُعلم من جميع ما ذكره اختلاف الناس في أمره</w:t>
      </w:r>
      <w:r w:rsidR="00E26DAB">
        <w:rPr>
          <w:rFonts w:hint="cs"/>
          <w:rtl/>
        </w:rPr>
        <w:t>،</w:t>
      </w:r>
      <w:r>
        <w:rPr>
          <w:rFonts w:hint="cs"/>
          <w:rtl/>
        </w:rPr>
        <w:t xml:space="preserve"> فمنهم مَن يقول</w:t>
      </w:r>
      <w:r w:rsidR="00E26DAB">
        <w:rPr>
          <w:rFonts w:hint="cs"/>
          <w:rtl/>
        </w:rPr>
        <w:t>:</w:t>
      </w:r>
      <w:r>
        <w:rPr>
          <w:rFonts w:hint="cs"/>
          <w:rtl/>
        </w:rPr>
        <w:t xml:space="preserve"> هو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الكهف /</w:t>
      </w:r>
      <w:r w:rsidR="00E26DAB">
        <w:rPr>
          <w:rFonts w:hint="cs"/>
          <w:rtl/>
        </w:rPr>
        <w:t xml:space="preserve"> </w:t>
      </w:r>
      <w:r>
        <w:rPr>
          <w:rFonts w:hint="cs"/>
          <w:rtl/>
        </w:rPr>
        <w:t>5</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مسلم عاصٍ بما صدر منه مع العترة الطاهرة لكن لا يجوز لعنه</w:t>
      </w:r>
      <w:r w:rsidR="00E26DAB">
        <w:rPr>
          <w:rFonts w:hint="cs"/>
          <w:rtl/>
        </w:rPr>
        <w:t>.</w:t>
      </w:r>
      <w:r>
        <w:rPr>
          <w:rFonts w:hint="cs"/>
          <w:rtl/>
        </w:rPr>
        <w:t xml:space="preserve"> ومنهم مَن يقول</w:t>
      </w:r>
      <w:r w:rsidR="00E26DAB">
        <w:rPr>
          <w:rFonts w:hint="cs"/>
          <w:rtl/>
        </w:rPr>
        <w:t>:</w:t>
      </w:r>
      <w:r>
        <w:rPr>
          <w:rFonts w:hint="cs"/>
          <w:rtl/>
        </w:rPr>
        <w:t xml:space="preserve"> هو كذلك</w:t>
      </w:r>
      <w:r w:rsidR="00E26DAB">
        <w:rPr>
          <w:rFonts w:hint="cs"/>
          <w:rtl/>
        </w:rPr>
        <w:t>،</w:t>
      </w:r>
      <w:r>
        <w:rPr>
          <w:rFonts w:hint="cs"/>
          <w:rtl/>
        </w:rPr>
        <w:t xml:space="preserve"> ويجوز لعنه مع الكراهة أو بدونها</w:t>
      </w:r>
      <w:r w:rsidR="00E26DAB">
        <w:rPr>
          <w:rFonts w:hint="cs"/>
          <w:rtl/>
        </w:rPr>
        <w:t>.</w:t>
      </w:r>
      <w:r>
        <w:rPr>
          <w:rFonts w:hint="cs"/>
          <w:rtl/>
        </w:rPr>
        <w:t xml:space="preserve"> ومنهم مَن يقول</w:t>
      </w:r>
      <w:r w:rsidR="00E26DAB">
        <w:rPr>
          <w:rFonts w:hint="cs"/>
          <w:rtl/>
        </w:rPr>
        <w:t>:</w:t>
      </w:r>
      <w:r>
        <w:rPr>
          <w:rFonts w:hint="cs"/>
          <w:rtl/>
        </w:rPr>
        <w:t xml:space="preserve"> هو كافر ملعون</w:t>
      </w:r>
      <w:r w:rsidR="00E26DAB">
        <w:rPr>
          <w:rFonts w:hint="cs"/>
          <w:rtl/>
        </w:rPr>
        <w:t>.</w:t>
      </w:r>
      <w:r>
        <w:rPr>
          <w:rFonts w:hint="cs"/>
          <w:rtl/>
        </w:rPr>
        <w:t xml:space="preserve"> ومنهم مَن يقول</w:t>
      </w:r>
      <w:r w:rsidR="00E26DAB">
        <w:rPr>
          <w:rFonts w:hint="cs"/>
          <w:rtl/>
        </w:rPr>
        <w:t>:</w:t>
      </w:r>
      <w:r>
        <w:rPr>
          <w:rFonts w:hint="cs"/>
          <w:rtl/>
        </w:rPr>
        <w:t xml:space="preserve"> إنّه لمْ يعصِ بذلك ولا يجوز لعنه</w:t>
      </w:r>
      <w:r w:rsidR="00E26DAB">
        <w:rPr>
          <w:rFonts w:hint="cs"/>
          <w:rtl/>
        </w:rPr>
        <w:t>،</w:t>
      </w:r>
      <w:r>
        <w:rPr>
          <w:rFonts w:hint="cs"/>
          <w:rtl/>
        </w:rPr>
        <w:t xml:space="preserve"> وقائل هذا ينبغي أنْ ينظمّ في سلسلة أنصار يزيد</w:t>
      </w:r>
      <w:r w:rsidR="00E26DAB">
        <w:rPr>
          <w:rFonts w:hint="cs"/>
          <w:rtl/>
        </w:rPr>
        <w:t>.</w:t>
      </w:r>
      <w:r>
        <w:rPr>
          <w:rFonts w:hint="cs"/>
          <w:rtl/>
        </w:rPr>
        <w:t xml:space="preserve"> </w:t>
      </w:r>
    </w:p>
    <w:p w:rsidR="002E58E5" w:rsidRDefault="002E58E5" w:rsidP="00EC413E">
      <w:pPr>
        <w:pStyle w:val="libNormal"/>
        <w:rPr>
          <w:rtl/>
        </w:rPr>
      </w:pPr>
      <w:r>
        <w:rPr>
          <w:rFonts w:hint="cs"/>
          <w:rtl/>
        </w:rPr>
        <w:t>وأنا أقول</w:t>
      </w:r>
      <w:r w:rsidR="00E26DAB">
        <w:rPr>
          <w:rFonts w:hint="cs"/>
          <w:rtl/>
        </w:rPr>
        <w:t>:</w:t>
      </w:r>
      <w:r>
        <w:rPr>
          <w:rFonts w:hint="cs"/>
          <w:rtl/>
        </w:rPr>
        <w:t xml:space="preserve"> الذي يغلب على ظنّي أنّ الخبيث لمْ يكن مصدِّقاً برسالة النبيّ </w:t>
      </w:r>
      <w:r w:rsidR="000B35BA" w:rsidRPr="000B35BA">
        <w:rPr>
          <w:rStyle w:val="libAlaemChar"/>
          <w:rFonts w:hint="cs"/>
          <w:rtl/>
        </w:rPr>
        <w:t>صلى‌الله‌عليه‌وآله</w:t>
      </w:r>
      <w:r w:rsidR="00E26DAB">
        <w:rPr>
          <w:rFonts w:hint="cs"/>
          <w:rtl/>
        </w:rPr>
        <w:t>،</w:t>
      </w:r>
      <w:r>
        <w:rPr>
          <w:rFonts w:hint="cs"/>
          <w:rtl/>
        </w:rPr>
        <w:t xml:space="preserve"> وأنّ مجموع ما فعل مع أهل حرم الله تعالى وأهل حرم نبيّه (ص) وعترته الطيّبين الطاهرين في الحياة وبعد الممات</w:t>
      </w:r>
      <w:r w:rsidR="00E26DAB">
        <w:rPr>
          <w:rFonts w:hint="cs"/>
          <w:rtl/>
        </w:rPr>
        <w:t>،</w:t>
      </w:r>
      <w:r>
        <w:rPr>
          <w:rFonts w:hint="cs"/>
          <w:rtl/>
        </w:rPr>
        <w:t xml:space="preserve"> وما صدر منه من المخازي ليس بأضعف دلالة على عدم تصديقه من إلقاء ورقة من المصحف الشريف في قذر</w:t>
      </w:r>
      <w:r w:rsidR="00E26DAB">
        <w:rPr>
          <w:rFonts w:hint="cs"/>
          <w:rtl/>
        </w:rPr>
        <w:t>،</w:t>
      </w:r>
      <w:r>
        <w:rPr>
          <w:rFonts w:hint="cs"/>
          <w:rtl/>
        </w:rPr>
        <w:t xml:space="preserve"> ولا أظنّ أنّ أمره كان خافياً على أجلَّة المسلمين إذ ذاك</w:t>
      </w:r>
      <w:r w:rsidR="00E26DAB">
        <w:rPr>
          <w:rFonts w:hint="cs"/>
          <w:rtl/>
        </w:rPr>
        <w:t>،</w:t>
      </w:r>
      <w:r>
        <w:rPr>
          <w:rFonts w:hint="cs"/>
          <w:rtl/>
        </w:rPr>
        <w:t xml:space="preserve"> ولكن كانوا مغلوبين مقهورين لمْ يسعهم إلاّ الصبر ليقضي الله أمراً كان مفعولاً</w:t>
      </w:r>
      <w:r w:rsidR="00E26DAB">
        <w:rPr>
          <w:rFonts w:hint="cs"/>
          <w:rtl/>
        </w:rPr>
        <w:t>.</w:t>
      </w:r>
      <w:r>
        <w:rPr>
          <w:rFonts w:hint="cs"/>
          <w:rtl/>
        </w:rPr>
        <w:t xml:space="preserve"> </w:t>
      </w:r>
    </w:p>
    <w:p w:rsidR="002E58E5" w:rsidRDefault="002E58E5" w:rsidP="00EC413E">
      <w:pPr>
        <w:pStyle w:val="libNormal"/>
        <w:rPr>
          <w:rtl/>
        </w:rPr>
      </w:pPr>
      <w:r>
        <w:rPr>
          <w:rFonts w:hint="cs"/>
          <w:rtl/>
        </w:rPr>
        <w:t>ولو سلِّم أنّ الخبيث كان مسلماً</w:t>
      </w:r>
      <w:r w:rsidR="00E26DAB">
        <w:rPr>
          <w:rFonts w:hint="cs"/>
          <w:rtl/>
        </w:rPr>
        <w:t>،</w:t>
      </w:r>
      <w:r>
        <w:rPr>
          <w:rFonts w:hint="cs"/>
          <w:rtl/>
        </w:rPr>
        <w:t xml:space="preserve"> فهو مسلم جمع من الكبائر ما لا يحيط به نطاق البيان</w:t>
      </w:r>
      <w:r w:rsidR="00E26DAB">
        <w:rPr>
          <w:rFonts w:hint="cs"/>
          <w:rtl/>
        </w:rPr>
        <w:t>.</w:t>
      </w:r>
      <w:r>
        <w:rPr>
          <w:rFonts w:hint="cs"/>
          <w:rtl/>
        </w:rPr>
        <w:t xml:space="preserve"> </w:t>
      </w:r>
    </w:p>
    <w:p w:rsidR="002E58E5" w:rsidRDefault="002E58E5" w:rsidP="00EC413E">
      <w:pPr>
        <w:pStyle w:val="libNormal"/>
        <w:rPr>
          <w:rtl/>
        </w:rPr>
      </w:pPr>
      <w:r>
        <w:rPr>
          <w:rFonts w:hint="cs"/>
          <w:rtl/>
        </w:rPr>
        <w:t>وأنا أذهب إلى جواز لعن مثله على التعيين</w:t>
      </w:r>
      <w:r w:rsidR="00E26DAB">
        <w:rPr>
          <w:rFonts w:hint="cs"/>
          <w:rtl/>
        </w:rPr>
        <w:t>،</w:t>
      </w:r>
      <w:r>
        <w:rPr>
          <w:rFonts w:hint="cs"/>
          <w:rtl/>
        </w:rPr>
        <w:t xml:space="preserve"> ولو لمْ يتصوَّر أنْ يكون له مثل من الفاسقين</w:t>
      </w:r>
      <w:r w:rsidR="00E26DAB">
        <w:rPr>
          <w:rFonts w:hint="cs"/>
          <w:rtl/>
        </w:rPr>
        <w:t>،</w:t>
      </w:r>
      <w:r>
        <w:rPr>
          <w:rFonts w:hint="cs"/>
          <w:rtl/>
        </w:rPr>
        <w:t xml:space="preserve"> والظاهر أنّه لمْ يتب</w:t>
      </w:r>
      <w:r w:rsidR="00E26DAB">
        <w:rPr>
          <w:rFonts w:hint="cs"/>
          <w:rtl/>
        </w:rPr>
        <w:t>،</w:t>
      </w:r>
      <w:r>
        <w:rPr>
          <w:rFonts w:hint="cs"/>
          <w:rtl/>
        </w:rPr>
        <w:t xml:space="preserve"> واحتمال توبته أضعف من إيمانه</w:t>
      </w:r>
      <w:r w:rsidR="00E26DAB">
        <w:rPr>
          <w:rFonts w:hint="cs"/>
          <w:rtl/>
        </w:rPr>
        <w:t>.</w:t>
      </w:r>
      <w:r>
        <w:rPr>
          <w:rFonts w:hint="cs"/>
          <w:rtl/>
        </w:rPr>
        <w:t xml:space="preserve"> ويلحق به ابن زياد وابن سعد</w:t>
      </w:r>
      <w:r w:rsidR="00E26DAB">
        <w:rPr>
          <w:rFonts w:hint="cs"/>
          <w:rtl/>
        </w:rPr>
        <w:t>،</w:t>
      </w:r>
      <w:r>
        <w:rPr>
          <w:rFonts w:hint="cs"/>
          <w:rtl/>
        </w:rPr>
        <w:t xml:space="preserve"> وجماعة فلعنة الله عزَّ وجلَّ عليهم أجمعين</w:t>
      </w:r>
      <w:r w:rsidR="00E26DAB">
        <w:rPr>
          <w:rFonts w:hint="cs"/>
          <w:rtl/>
        </w:rPr>
        <w:t>،</w:t>
      </w:r>
      <w:r>
        <w:rPr>
          <w:rFonts w:hint="cs"/>
          <w:rtl/>
        </w:rPr>
        <w:t xml:space="preserve"> وعلى أنصارهم وأعوانهم وشيعتهم ومن مال إليهم إلى يوم الدين</w:t>
      </w:r>
      <w:r w:rsidR="00E26DAB">
        <w:rPr>
          <w:rFonts w:hint="cs"/>
          <w:rtl/>
        </w:rPr>
        <w:t>،</w:t>
      </w:r>
      <w:r>
        <w:rPr>
          <w:rFonts w:hint="cs"/>
          <w:rtl/>
        </w:rPr>
        <w:t xml:space="preserve"> ما دمعت عين على أبي عبد الله الحسين </w:t>
      </w:r>
      <w:r w:rsidR="000B35BA" w:rsidRPr="000B35BA">
        <w:rPr>
          <w:rStyle w:val="libAlaemChar"/>
          <w:rFonts w:hint="cs"/>
          <w:rtl/>
        </w:rPr>
        <w:t>عليه‌السلام</w:t>
      </w:r>
      <w:r w:rsidR="00E26DAB">
        <w:rPr>
          <w:rFonts w:hint="cs"/>
          <w:rtl/>
        </w:rPr>
        <w:t>.</w:t>
      </w:r>
      <w:r>
        <w:rPr>
          <w:rFonts w:hint="cs"/>
          <w:rtl/>
        </w:rPr>
        <w:t xml:space="preserve"> </w:t>
      </w:r>
    </w:p>
    <w:p w:rsidR="002E58E5" w:rsidRDefault="002E58E5" w:rsidP="00EC413E">
      <w:pPr>
        <w:pStyle w:val="libNormal"/>
        <w:rPr>
          <w:rtl/>
        </w:rPr>
      </w:pPr>
      <w:r>
        <w:rPr>
          <w:rFonts w:hint="cs"/>
          <w:rtl/>
        </w:rPr>
        <w:t>ويعجبني قول شاعر العصر ذو الفضل الجلي عبد الباقي أفندي العمري الموصلي</w:t>
      </w:r>
      <w:r w:rsidR="00E26DAB">
        <w:rPr>
          <w:rFonts w:hint="cs"/>
          <w:rtl/>
        </w:rPr>
        <w:t>،</w:t>
      </w:r>
      <w:r>
        <w:rPr>
          <w:rFonts w:hint="cs"/>
          <w:rtl/>
        </w:rPr>
        <w:t xml:space="preserve"> وقد سئل عن لعن يزيد اللعين</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0B35BA">
        <w:trPr>
          <w:trHeight w:val="350"/>
        </w:trPr>
        <w:tc>
          <w:tcPr>
            <w:tcW w:w="3536" w:type="dxa"/>
          </w:tcPr>
          <w:p w:rsidR="00B75DE8" w:rsidRDefault="00B75DE8" w:rsidP="000B35BA">
            <w:pPr>
              <w:pStyle w:val="libPoem"/>
            </w:pPr>
            <w:r>
              <w:rPr>
                <w:rFonts w:hint="cs"/>
                <w:rtl/>
              </w:rPr>
              <w:t>يزيد على لعني عريض جنابه</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فأغدو به طول المدى ألعن اللعنا</w:t>
            </w:r>
            <w:r w:rsidRPr="00725071">
              <w:rPr>
                <w:rStyle w:val="libPoemTiniChar0"/>
                <w:rtl/>
              </w:rPr>
              <w:br/>
              <w:t> </w:t>
            </w:r>
          </w:p>
        </w:tc>
      </w:tr>
    </w:tbl>
    <w:p w:rsidR="002E58E5" w:rsidRDefault="002E58E5" w:rsidP="00EC413E">
      <w:pPr>
        <w:pStyle w:val="libNormal"/>
        <w:rPr>
          <w:rtl/>
        </w:rPr>
      </w:pPr>
      <w:r>
        <w:rPr>
          <w:rFonts w:hint="cs"/>
          <w:rtl/>
        </w:rPr>
        <w:t>ومَن كان يخشى القال والقِيل من التصريح بلعن ذلك الضليل</w:t>
      </w:r>
      <w:r w:rsidR="00E26DAB">
        <w:rPr>
          <w:rFonts w:hint="cs"/>
          <w:rtl/>
        </w:rPr>
        <w:t>،</w:t>
      </w:r>
      <w:r>
        <w:rPr>
          <w:rFonts w:hint="cs"/>
          <w:rtl/>
        </w:rPr>
        <w:t xml:space="preserve"> فليقل</w:t>
      </w:r>
      <w:r w:rsidR="00E26DAB">
        <w:rPr>
          <w:rFonts w:hint="cs"/>
          <w:rtl/>
        </w:rPr>
        <w:t>:</w:t>
      </w:r>
      <w:r>
        <w:rPr>
          <w:rFonts w:hint="cs"/>
          <w:rtl/>
        </w:rPr>
        <w:t xml:space="preserve"> لعن الله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عزَّ وجلَّ مَن رضي بقتل الحسين </w:t>
      </w:r>
      <w:r w:rsidR="000B35BA" w:rsidRPr="000B35BA">
        <w:rPr>
          <w:rStyle w:val="libAlaemChar"/>
          <w:rFonts w:hint="cs"/>
          <w:rtl/>
        </w:rPr>
        <w:t>عليه‌السلام</w:t>
      </w:r>
      <w:r>
        <w:rPr>
          <w:rFonts w:hint="cs"/>
          <w:rtl/>
        </w:rPr>
        <w:t xml:space="preserve"> ومَن آذى عترة النبيّ </w:t>
      </w:r>
      <w:r w:rsidR="000B35BA" w:rsidRPr="000B35BA">
        <w:rPr>
          <w:rStyle w:val="libAlaemChar"/>
          <w:rFonts w:hint="cs"/>
          <w:rtl/>
        </w:rPr>
        <w:t>صلى‌الله‌عليه‌وآله</w:t>
      </w:r>
      <w:r>
        <w:rPr>
          <w:rFonts w:hint="cs"/>
          <w:rtl/>
        </w:rPr>
        <w:t xml:space="preserve"> بغير حقّ ومَن غصبهم حقَّهم</w:t>
      </w:r>
      <w:r w:rsidR="00E26DAB">
        <w:rPr>
          <w:rFonts w:hint="cs"/>
          <w:rtl/>
        </w:rPr>
        <w:t>؛</w:t>
      </w:r>
      <w:r>
        <w:rPr>
          <w:rFonts w:hint="cs"/>
          <w:rtl/>
        </w:rPr>
        <w:t xml:space="preserve"> فإنّه يكون لاعناً له لدخوله تحت العموم دخولاً أوَّليّاً في نفس الأمر</w:t>
      </w:r>
      <w:r w:rsidR="00E26DAB">
        <w:rPr>
          <w:rFonts w:hint="cs"/>
          <w:rtl/>
        </w:rPr>
        <w:t>،</w:t>
      </w:r>
      <w:r>
        <w:rPr>
          <w:rFonts w:hint="cs"/>
          <w:rtl/>
        </w:rPr>
        <w:t xml:space="preserve"> ولا يخالف أحد في جواز اللعن بهذه الألفاظ</w:t>
      </w:r>
      <w:r w:rsidR="00E26DAB">
        <w:rPr>
          <w:rFonts w:hint="cs"/>
          <w:rtl/>
        </w:rPr>
        <w:t>،</w:t>
      </w:r>
      <w:r>
        <w:rPr>
          <w:rFonts w:hint="cs"/>
          <w:rtl/>
        </w:rPr>
        <w:t xml:space="preserve"> ونحوها سوى بن العربي المارِّ ذكره وموافقيه</w:t>
      </w:r>
      <w:r w:rsidR="00E26DAB">
        <w:rPr>
          <w:rFonts w:hint="cs"/>
          <w:rtl/>
        </w:rPr>
        <w:t>،</w:t>
      </w:r>
      <w:r>
        <w:rPr>
          <w:rFonts w:hint="cs"/>
          <w:rtl/>
        </w:rPr>
        <w:t xml:space="preserve"> فإنّهم على ظاهر ما نُقل عنهم لا يجوِّزون لعن مَن رضي بقتل الحسين (ع)</w:t>
      </w:r>
      <w:r w:rsidR="00E26DAB">
        <w:rPr>
          <w:rFonts w:hint="cs"/>
          <w:rtl/>
        </w:rPr>
        <w:t>،</w:t>
      </w:r>
      <w:r>
        <w:rPr>
          <w:rFonts w:hint="cs"/>
          <w:rtl/>
        </w:rPr>
        <w:t xml:space="preserve"> وذلك لعمري هو الضلال البعيد الذي يكاد يزيد على ضلال يزيد</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وقال السيوطي</w:t>
      </w:r>
      <w:r w:rsidR="00E26DAB">
        <w:rPr>
          <w:rFonts w:hint="cs"/>
          <w:rtl/>
        </w:rPr>
        <w:t>:</w:t>
      </w:r>
    </w:p>
    <w:p w:rsidR="002E58E5" w:rsidRDefault="002E58E5" w:rsidP="00EC413E">
      <w:pPr>
        <w:pStyle w:val="libNormal"/>
        <w:rPr>
          <w:rtl/>
        </w:rPr>
      </w:pPr>
      <w:r>
        <w:rPr>
          <w:rFonts w:hint="cs"/>
          <w:rtl/>
        </w:rPr>
        <w:t>فقُتل</w:t>
      </w:r>
      <w:r w:rsidR="00E26DAB">
        <w:rPr>
          <w:rFonts w:hint="cs"/>
          <w:rtl/>
        </w:rPr>
        <w:t xml:space="preserve"> - </w:t>
      </w:r>
      <w:r>
        <w:rPr>
          <w:rFonts w:hint="cs"/>
          <w:rtl/>
        </w:rPr>
        <w:t>يعني</w:t>
      </w:r>
      <w:r w:rsidR="00E26DAB">
        <w:rPr>
          <w:rFonts w:hint="cs"/>
          <w:rtl/>
        </w:rPr>
        <w:t>:</w:t>
      </w:r>
      <w:r>
        <w:rPr>
          <w:rFonts w:hint="cs"/>
          <w:rtl/>
        </w:rPr>
        <w:t xml:space="preserve"> الحسين </w:t>
      </w:r>
      <w:r w:rsidR="000B35BA" w:rsidRPr="000B35BA">
        <w:rPr>
          <w:rStyle w:val="libAlaemChar"/>
          <w:rFonts w:hint="cs"/>
          <w:rtl/>
        </w:rPr>
        <w:t>عليه‌السلام</w:t>
      </w:r>
      <w:r w:rsidR="00E26DAB">
        <w:rPr>
          <w:rFonts w:hint="cs"/>
          <w:rtl/>
        </w:rPr>
        <w:t xml:space="preserve"> - </w:t>
      </w:r>
      <w:r>
        <w:rPr>
          <w:rFonts w:hint="cs"/>
          <w:rtl/>
        </w:rPr>
        <w:t>وجِيء برأسه في طست حتّى وضع بين يدي ابن زياد</w:t>
      </w:r>
      <w:r w:rsidR="00E26DAB">
        <w:rPr>
          <w:rFonts w:hint="cs"/>
          <w:rtl/>
        </w:rPr>
        <w:t>،</w:t>
      </w:r>
      <w:r>
        <w:rPr>
          <w:rFonts w:hint="cs"/>
          <w:rtl/>
        </w:rPr>
        <w:t xml:space="preserve"> لعن الله قاتله وابن زياد ويزيد أيضاً</w:t>
      </w:r>
      <w:r w:rsidRPr="002B3AE8">
        <w:rPr>
          <w:rStyle w:val="libFootnotenumChar"/>
          <w:rFonts w:hint="cs"/>
          <w:rtl/>
        </w:rPr>
        <w:t>(2)</w:t>
      </w:r>
      <w:r w:rsidR="00E26DAB">
        <w:rPr>
          <w:rFonts w:hint="cs"/>
          <w:rtl/>
        </w:rPr>
        <w:t>.</w:t>
      </w:r>
    </w:p>
    <w:p w:rsidR="002E58E5" w:rsidRDefault="002E58E5" w:rsidP="00EC413E">
      <w:pPr>
        <w:pStyle w:val="Heading3"/>
        <w:rPr>
          <w:rtl/>
        </w:rPr>
      </w:pPr>
      <w:bookmarkStart w:id="121" w:name="لعن_العلامة_التفتازاني"/>
      <w:bookmarkStart w:id="122" w:name="_Toc436556873"/>
      <w:bookmarkEnd w:id="121"/>
      <w:r>
        <w:rPr>
          <w:rFonts w:hint="cs"/>
          <w:rtl/>
        </w:rPr>
        <w:t>لعن العلامة التفتازاني</w:t>
      </w:r>
      <w:bookmarkEnd w:id="122"/>
    </w:p>
    <w:p w:rsidR="002E58E5" w:rsidRDefault="002E58E5" w:rsidP="00EC413E">
      <w:pPr>
        <w:pStyle w:val="libNormal"/>
        <w:rPr>
          <w:rtl/>
        </w:rPr>
      </w:pPr>
      <w:r>
        <w:rPr>
          <w:rFonts w:hint="cs"/>
          <w:rtl/>
        </w:rPr>
        <w:t>قال عبد الحيّ الدمشقي</w:t>
      </w:r>
      <w:r w:rsidR="00E26DAB">
        <w:rPr>
          <w:rFonts w:hint="cs"/>
          <w:rtl/>
        </w:rPr>
        <w:t>:</w:t>
      </w:r>
    </w:p>
    <w:p w:rsidR="002E58E5" w:rsidRDefault="002E58E5" w:rsidP="00EC413E">
      <w:pPr>
        <w:pStyle w:val="libNormal"/>
        <w:rPr>
          <w:rtl/>
        </w:rPr>
      </w:pPr>
      <w:r>
        <w:rPr>
          <w:rFonts w:hint="cs"/>
          <w:rtl/>
        </w:rPr>
        <w:t>وقال التفتازاني في شرح العقائد النسفيّة</w:t>
      </w:r>
      <w:r w:rsidR="00E26DAB">
        <w:rPr>
          <w:rFonts w:hint="cs"/>
          <w:rtl/>
        </w:rPr>
        <w:t>:</w:t>
      </w:r>
      <w:r>
        <w:rPr>
          <w:rFonts w:hint="cs"/>
          <w:rtl/>
        </w:rPr>
        <w:t xml:space="preserve"> اتّفقوا على جواز اللعن على مَن قتل الحسين </w:t>
      </w:r>
      <w:r w:rsidR="000B35BA" w:rsidRPr="000B35BA">
        <w:rPr>
          <w:rStyle w:val="libAlaemChar"/>
          <w:rFonts w:hint="cs"/>
          <w:rtl/>
        </w:rPr>
        <w:t>عليه‌السلام</w:t>
      </w:r>
      <w:r>
        <w:rPr>
          <w:rFonts w:hint="cs"/>
          <w:rtl/>
        </w:rPr>
        <w:t>، أو أمر به أو أجازه أو رضي به</w:t>
      </w:r>
      <w:r w:rsidR="00E26DAB">
        <w:rPr>
          <w:rFonts w:hint="cs"/>
          <w:rtl/>
        </w:rPr>
        <w:t>،</w:t>
      </w:r>
      <w:r>
        <w:rPr>
          <w:rFonts w:hint="cs"/>
          <w:rtl/>
        </w:rPr>
        <w:t xml:space="preserve"> قال</w:t>
      </w:r>
      <w:r w:rsidR="00E26DAB">
        <w:rPr>
          <w:rFonts w:hint="cs"/>
          <w:rtl/>
        </w:rPr>
        <w:t>:</w:t>
      </w:r>
      <w:r>
        <w:rPr>
          <w:rFonts w:hint="cs"/>
          <w:rtl/>
        </w:rPr>
        <w:t xml:space="preserve"> والحقُّ أنّ رضا يزيد بقتل الحسين </w:t>
      </w:r>
      <w:r w:rsidR="000B35BA" w:rsidRPr="000B35BA">
        <w:rPr>
          <w:rStyle w:val="libAlaemChar"/>
          <w:rFonts w:hint="cs"/>
          <w:rtl/>
        </w:rPr>
        <w:t>عليه‌السلام</w:t>
      </w:r>
      <w:r>
        <w:rPr>
          <w:rFonts w:hint="cs"/>
          <w:rtl/>
        </w:rPr>
        <w:t xml:space="preserve"> واستبشاره بذلك، وإهانته أهل بيت رسول الله</w:t>
      </w:r>
      <w:r w:rsidR="000B35BA" w:rsidRPr="000B35BA">
        <w:rPr>
          <w:rStyle w:val="libAlaemChar"/>
          <w:rFonts w:hint="cs"/>
          <w:rtl/>
        </w:rPr>
        <w:t>صلى‌الله‌عليه‌وآله</w:t>
      </w:r>
      <w:r>
        <w:rPr>
          <w:rFonts w:hint="cs"/>
          <w:rtl/>
        </w:rPr>
        <w:t xml:space="preserve"> ممّا تواتر معناه، وإنْ كان تفصيله آحاداً</w:t>
      </w:r>
      <w:r w:rsidR="00E26DAB">
        <w:rPr>
          <w:rFonts w:hint="cs"/>
          <w:rtl/>
        </w:rPr>
        <w:t>.</w:t>
      </w:r>
      <w:r>
        <w:rPr>
          <w:rFonts w:hint="cs"/>
          <w:rtl/>
        </w:rPr>
        <w:t xml:space="preserve"> قال</w:t>
      </w:r>
      <w:r w:rsidR="00E26DAB">
        <w:rPr>
          <w:rFonts w:hint="cs"/>
          <w:rtl/>
        </w:rPr>
        <w:t>:</w:t>
      </w:r>
      <w:r>
        <w:rPr>
          <w:rFonts w:hint="cs"/>
          <w:rtl/>
        </w:rPr>
        <w:t xml:space="preserve"> فنحن لا نتوقَّف في شأنه</w:t>
      </w:r>
      <w:r w:rsidR="00E26DAB">
        <w:rPr>
          <w:rFonts w:hint="cs"/>
          <w:rtl/>
        </w:rPr>
        <w:t>،</w:t>
      </w:r>
      <w:r>
        <w:rPr>
          <w:rFonts w:hint="cs"/>
          <w:rtl/>
        </w:rPr>
        <w:t xml:space="preserve"> بل في كفره وإيمانه</w:t>
      </w:r>
      <w:r w:rsidR="00E26DAB">
        <w:rPr>
          <w:rFonts w:hint="cs"/>
          <w:rtl/>
        </w:rPr>
        <w:t>،</w:t>
      </w:r>
      <w:r>
        <w:rPr>
          <w:rFonts w:hint="cs"/>
          <w:rtl/>
        </w:rPr>
        <w:t xml:space="preserve"> لعنة الله عليه وعلى أنصاره وأعوانه</w:t>
      </w:r>
      <w:r w:rsidRPr="002B3AE8">
        <w:rPr>
          <w:rStyle w:val="libFootnotenumChar"/>
          <w:rFonts w:hint="cs"/>
          <w:rtl/>
        </w:rPr>
        <w:t>(3)</w:t>
      </w:r>
      <w:r w:rsidR="00E26DAB" w:rsidRPr="00EC413E">
        <w:rPr>
          <w:rFonts w:hint="cs"/>
          <w:rtl/>
        </w:rPr>
        <w:t>.</w:t>
      </w:r>
      <w:r>
        <w:rPr>
          <w:rFonts w:hint="cs"/>
          <w:rtl/>
        </w:rPr>
        <w:t xml:space="preserve"> </w:t>
      </w:r>
    </w:p>
    <w:p w:rsidR="002E58E5" w:rsidRDefault="002E58E5" w:rsidP="00EC413E">
      <w:pPr>
        <w:pStyle w:val="Heading3"/>
        <w:rPr>
          <w:rtl/>
        </w:rPr>
      </w:pPr>
      <w:bookmarkStart w:id="123" w:name="_Toc436556874"/>
      <w:r>
        <w:rPr>
          <w:rFonts w:hint="cs"/>
          <w:rtl/>
        </w:rPr>
        <w:t>لعن الجاحظ ليزيد ولعن كلّ من منع لعنه</w:t>
      </w:r>
      <w:bookmarkEnd w:id="123"/>
      <w:r>
        <w:rPr>
          <w:rFonts w:hint="cs"/>
          <w:rtl/>
        </w:rPr>
        <w:t xml:space="preserve"> </w:t>
      </w:r>
    </w:p>
    <w:p w:rsidR="002E58E5" w:rsidRDefault="002E58E5" w:rsidP="00EC413E">
      <w:pPr>
        <w:pStyle w:val="libNormal"/>
        <w:rPr>
          <w:rtl/>
        </w:rPr>
      </w:pPr>
      <w:r>
        <w:rPr>
          <w:rFonts w:hint="cs"/>
          <w:rtl/>
        </w:rPr>
        <w:t>قال الجاحظ</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روح المعاني</w:t>
      </w:r>
      <w:r w:rsidR="00E26DAB">
        <w:rPr>
          <w:rFonts w:hint="cs"/>
          <w:rtl/>
        </w:rPr>
        <w:t>،</w:t>
      </w:r>
      <w:r>
        <w:rPr>
          <w:rFonts w:hint="cs"/>
          <w:rtl/>
        </w:rPr>
        <w:t xml:space="preserve"> الآلوسي 26 / 72</w:t>
      </w:r>
      <w:r w:rsidR="00E26DAB">
        <w:rPr>
          <w:rFonts w:hint="cs"/>
          <w:rtl/>
        </w:rPr>
        <w:t>.</w:t>
      </w:r>
    </w:p>
    <w:p w:rsidR="002E58E5" w:rsidRDefault="002E58E5" w:rsidP="00E26DAB">
      <w:pPr>
        <w:pStyle w:val="libFootnote0"/>
        <w:rPr>
          <w:rtl/>
        </w:rPr>
      </w:pPr>
      <w:r>
        <w:rPr>
          <w:rFonts w:hint="cs"/>
          <w:rtl/>
        </w:rPr>
        <w:t>(2) تاريخ الخلفاء / 207</w:t>
      </w:r>
      <w:r w:rsidR="00E26DAB">
        <w:rPr>
          <w:rFonts w:hint="cs"/>
          <w:rtl/>
        </w:rPr>
        <w:t>،</w:t>
      </w:r>
      <w:r>
        <w:rPr>
          <w:rFonts w:hint="cs"/>
          <w:rtl/>
        </w:rPr>
        <w:t xml:space="preserve"> وفي ط / 193</w:t>
      </w:r>
      <w:r w:rsidR="00E26DAB">
        <w:rPr>
          <w:rFonts w:hint="cs"/>
          <w:rtl/>
        </w:rPr>
        <w:t>.</w:t>
      </w:r>
    </w:p>
    <w:p w:rsidR="002E58E5" w:rsidRDefault="002E58E5" w:rsidP="00E26DAB">
      <w:pPr>
        <w:pStyle w:val="libFootnote0"/>
        <w:rPr>
          <w:rtl/>
        </w:rPr>
      </w:pPr>
      <w:r>
        <w:rPr>
          <w:rFonts w:hint="cs"/>
          <w:rtl/>
        </w:rPr>
        <w:t>(3) شذرات الذهب</w:t>
      </w:r>
      <w:r w:rsidR="00E26DAB">
        <w:rPr>
          <w:rFonts w:hint="cs"/>
          <w:rtl/>
        </w:rPr>
        <w:t>،</w:t>
      </w:r>
      <w:r>
        <w:rPr>
          <w:rFonts w:hint="cs"/>
          <w:rtl/>
        </w:rPr>
        <w:t xml:space="preserve"> ابن العماد الحنبلي 1 / 68</w:t>
      </w:r>
      <w:r w:rsidR="00E26DAB">
        <w:rPr>
          <w:rFonts w:hint="cs"/>
          <w:rtl/>
        </w:rPr>
        <w:t>،</w:t>
      </w:r>
      <w:r>
        <w:rPr>
          <w:rFonts w:hint="cs"/>
          <w:rtl/>
        </w:rPr>
        <w:t xml:space="preserve"> وفي ط / 122</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 xml:space="preserve">إنّ الجرائم التي ارتكبها يزيد من قتله للإمام الحسين </w:t>
      </w:r>
      <w:r w:rsidR="000B35BA" w:rsidRPr="000B35BA">
        <w:rPr>
          <w:rStyle w:val="libAlaemChar"/>
          <w:rFonts w:hint="cs"/>
          <w:rtl/>
        </w:rPr>
        <w:t>عليه‌السلام</w:t>
      </w:r>
      <w:r w:rsidR="00E26DAB">
        <w:rPr>
          <w:rFonts w:hint="cs"/>
          <w:rtl/>
        </w:rPr>
        <w:t>،</w:t>
      </w:r>
      <w:r>
        <w:rPr>
          <w:rFonts w:hint="cs"/>
          <w:rtl/>
        </w:rPr>
        <w:t xml:space="preserve"> وإخافته لأهل المدينة وخرابه الكعبة</w:t>
      </w:r>
      <w:r w:rsidR="00E26DAB">
        <w:rPr>
          <w:rFonts w:hint="cs"/>
          <w:rtl/>
        </w:rPr>
        <w:t>،</w:t>
      </w:r>
      <w:r>
        <w:rPr>
          <w:rFonts w:hint="cs"/>
          <w:rtl/>
        </w:rPr>
        <w:t xml:space="preserve"> وأسره لبنات رسول الله </w:t>
      </w:r>
      <w:r w:rsidR="000B35BA" w:rsidRPr="000B35BA">
        <w:rPr>
          <w:rStyle w:val="libAlaemChar"/>
          <w:rFonts w:hint="cs"/>
          <w:rtl/>
        </w:rPr>
        <w:t>صلى‌الله‌عليه‌وآله</w:t>
      </w:r>
      <w:r>
        <w:rPr>
          <w:rFonts w:hint="cs"/>
          <w:rtl/>
        </w:rPr>
        <w:t xml:space="preserve"> وضربه ثنايا الحسين </w:t>
      </w:r>
      <w:r w:rsidR="000B35BA" w:rsidRPr="000B35BA">
        <w:rPr>
          <w:rStyle w:val="libAlaemChar"/>
          <w:rFonts w:hint="cs"/>
          <w:rtl/>
        </w:rPr>
        <w:t>عليه‌السلام</w:t>
      </w:r>
      <w:r>
        <w:rPr>
          <w:rFonts w:hint="cs"/>
          <w:rtl/>
        </w:rPr>
        <w:t xml:space="preserve"> بالعصا</w:t>
      </w:r>
      <w:r w:rsidR="00E26DAB">
        <w:rPr>
          <w:rFonts w:hint="cs"/>
          <w:rtl/>
        </w:rPr>
        <w:t>،</w:t>
      </w:r>
      <w:r>
        <w:rPr>
          <w:rFonts w:hint="cs"/>
          <w:rtl/>
        </w:rPr>
        <w:t xml:space="preserve"> ألاَ تُعدُّ دليلاً على قساوته وعداوته وكرهه وحقده وعناده ونفاقه</w:t>
      </w:r>
      <w:r w:rsidR="00E26DAB">
        <w:rPr>
          <w:rFonts w:hint="cs"/>
          <w:rtl/>
        </w:rPr>
        <w:t>،</w:t>
      </w:r>
      <w:r>
        <w:rPr>
          <w:rFonts w:hint="cs"/>
          <w:rtl/>
        </w:rPr>
        <w:t xml:space="preserve"> أم أنّها تدلّ على محبته وإخلاصه للنبيّ وآله </w:t>
      </w:r>
      <w:r w:rsidR="000B35BA" w:rsidRPr="000B35BA">
        <w:rPr>
          <w:rStyle w:val="libAlaemChar"/>
          <w:rFonts w:hint="cs"/>
          <w:rtl/>
        </w:rPr>
        <w:t>عليهم‌السلام</w:t>
      </w:r>
      <w:r>
        <w:rPr>
          <w:rFonts w:hint="cs"/>
          <w:rtl/>
        </w:rPr>
        <w:t>؟!</w:t>
      </w:r>
    </w:p>
    <w:p w:rsidR="002E58E5" w:rsidRDefault="002E58E5" w:rsidP="00EC413E">
      <w:pPr>
        <w:pStyle w:val="libNormal"/>
        <w:rPr>
          <w:rtl/>
        </w:rPr>
      </w:pPr>
      <w:r>
        <w:rPr>
          <w:rFonts w:hint="cs"/>
          <w:rtl/>
        </w:rPr>
        <w:t>ثمّ إنّه قال</w:t>
      </w:r>
      <w:r w:rsidR="00E26DAB">
        <w:rPr>
          <w:rFonts w:hint="cs"/>
          <w:rtl/>
        </w:rPr>
        <w:t>:</w:t>
      </w:r>
      <w:r>
        <w:rPr>
          <w:rFonts w:hint="cs"/>
          <w:rtl/>
        </w:rPr>
        <w:t xml:space="preserve"> وعلى أيِّ حال فهذه الأعمال مصداق لفسقه وضلاله</w:t>
      </w:r>
      <w:r w:rsidR="00E26DAB">
        <w:rPr>
          <w:rFonts w:hint="cs"/>
          <w:rtl/>
        </w:rPr>
        <w:t>،</w:t>
      </w:r>
      <w:r>
        <w:rPr>
          <w:rFonts w:hint="cs"/>
          <w:rtl/>
        </w:rPr>
        <w:t xml:space="preserve"> فهو فاسق ملعون</w:t>
      </w:r>
      <w:r w:rsidR="00E26DAB">
        <w:rPr>
          <w:rFonts w:hint="cs"/>
          <w:rtl/>
        </w:rPr>
        <w:t>،</w:t>
      </w:r>
      <w:r>
        <w:rPr>
          <w:rFonts w:hint="cs"/>
          <w:rtl/>
        </w:rPr>
        <w:t xml:space="preserve"> وكلّ مَن منع من لعنه فهو ملعون</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Heading3"/>
        <w:rPr>
          <w:rtl/>
        </w:rPr>
      </w:pPr>
      <w:bookmarkStart w:id="124" w:name="_Toc436556875"/>
      <w:r>
        <w:rPr>
          <w:rFonts w:hint="cs"/>
          <w:rtl/>
        </w:rPr>
        <w:t>لعن ابن الدمشقي ليزيد وتكفيره</w:t>
      </w:r>
      <w:bookmarkEnd w:id="124"/>
    </w:p>
    <w:p w:rsidR="002E58E5" w:rsidRDefault="002E58E5" w:rsidP="00EC413E">
      <w:pPr>
        <w:pStyle w:val="libNormal"/>
        <w:rPr>
          <w:rtl/>
        </w:rPr>
      </w:pPr>
      <w:r>
        <w:rPr>
          <w:rFonts w:hint="cs"/>
          <w:rtl/>
        </w:rPr>
        <w:t>قال ابن الدمشقي</w:t>
      </w:r>
      <w:r w:rsidR="00E26DAB">
        <w:rPr>
          <w:rFonts w:hint="cs"/>
          <w:rtl/>
        </w:rPr>
        <w:t>:</w:t>
      </w:r>
    </w:p>
    <w:p w:rsidR="002E58E5" w:rsidRDefault="002E58E5" w:rsidP="00EC413E">
      <w:pPr>
        <w:pStyle w:val="libNormal"/>
        <w:rPr>
          <w:rtl/>
        </w:rPr>
      </w:pPr>
      <w:r>
        <w:rPr>
          <w:rFonts w:hint="cs"/>
          <w:rtl/>
        </w:rPr>
        <w:t xml:space="preserve">ثمّ أذكر على طريق الاختصار قتل سيدنا الحسين </w:t>
      </w:r>
      <w:r w:rsidR="000B35BA" w:rsidRPr="000B35BA">
        <w:rPr>
          <w:rStyle w:val="libAlaemChar"/>
          <w:rFonts w:hint="cs"/>
          <w:rtl/>
        </w:rPr>
        <w:t>عليه‌السلام</w:t>
      </w:r>
      <w:r w:rsidR="00E26DAB">
        <w:rPr>
          <w:rFonts w:hint="cs"/>
          <w:rtl/>
        </w:rPr>
        <w:t>،</w:t>
      </w:r>
      <w:r>
        <w:rPr>
          <w:rFonts w:hint="cs"/>
          <w:rtl/>
        </w:rPr>
        <w:t xml:space="preserve"> وتجريعهم له كؤوس الحين</w:t>
      </w:r>
      <w:r w:rsidR="00E26DAB">
        <w:rPr>
          <w:rFonts w:hint="cs"/>
          <w:rtl/>
        </w:rPr>
        <w:t>،</w:t>
      </w:r>
      <w:r>
        <w:rPr>
          <w:rFonts w:hint="cs"/>
          <w:rtl/>
        </w:rPr>
        <w:t xml:space="preserve"> وما عامله آل أبي سفيان لأهل بيت رسول الله </w:t>
      </w:r>
      <w:r w:rsidR="000B35BA" w:rsidRPr="000B35BA">
        <w:rPr>
          <w:rStyle w:val="libAlaemChar"/>
          <w:rFonts w:hint="cs"/>
          <w:rtl/>
        </w:rPr>
        <w:t>صلى‌الله‌عليه‌وآله</w:t>
      </w:r>
      <w:r>
        <w:rPr>
          <w:rFonts w:hint="cs"/>
          <w:rtl/>
        </w:rPr>
        <w:t xml:space="preserve"> من القتل والأسر والهوان</w:t>
      </w:r>
      <w:r w:rsidR="00E26DAB">
        <w:rPr>
          <w:rFonts w:hint="cs"/>
          <w:rtl/>
        </w:rPr>
        <w:t>،</w:t>
      </w:r>
      <w:r>
        <w:rPr>
          <w:rFonts w:hint="cs"/>
          <w:rtl/>
        </w:rPr>
        <w:t xml:space="preserve"> ممّا تقشعرُّ منه الأبدان</w:t>
      </w:r>
      <w:r w:rsidR="00E26DAB">
        <w:rPr>
          <w:rFonts w:hint="cs"/>
          <w:rtl/>
        </w:rPr>
        <w:t>،</w:t>
      </w:r>
      <w:r>
        <w:rPr>
          <w:rFonts w:hint="cs"/>
          <w:rtl/>
        </w:rPr>
        <w:t xml:space="preserve"> وما لا يستحلُّه من تديَّن بدين من الأديان</w:t>
      </w:r>
      <w:r w:rsidR="00E26DAB">
        <w:rPr>
          <w:rFonts w:hint="cs"/>
          <w:rtl/>
        </w:rPr>
        <w:t>،</w:t>
      </w:r>
      <w:r>
        <w:rPr>
          <w:rFonts w:hint="cs"/>
          <w:rtl/>
        </w:rPr>
        <w:t xml:space="preserve"> وما قال به يزيد بن معاوية (عليه اللعنة) عند وضع رأسه الشريف بين يديه حين قدم به عليه</w:t>
      </w:r>
      <w:r w:rsidRPr="002B3AE8">
        <w:rPr>
          <w:rStyle w:val="libFootnotenumChar"/>
          <w:rFonts w:hint="cs"/>
          <w:rtl/>
        </w:rPr>
        <w:t>(2)</w:t>
      </w:r>
      <w:r w:rsidR="00E26DAB">
        <w:rPr>
          <w:rFonts w:hint="cs"/>
          <w:rtl/>
        </w:rPr>
        <w:t>.</w:t>
      </w:r>
    </w:p>
    <w:p w:rsidR="002E58E5" w:rsidRDefault="002E58E5" w:rsidP="00EC413E">
      <w:pPr>
        <w:pStyle w:val="Heading3"/>
        <w:rPr>
          <w:rtl/>
        </w:rPr>
      </w:pPr>
      <w:bookmarkStart w:id="125" w:name="_Toc436556876"/>
      <w:r>
        <w:rPr>
          <w:rFonts w:hint="cs"/>
          <w:rtl/>
        </w:rPr>
        <w:t>رأي معاوية بن يزيد في أبيه يزيد بن معاوية</w:t>
      </w:r>
      <w:r w:rsidR="00E26DAB">
        <w:rPr>
          <w:rFonts w:hint="cs"/>
          <w:rtl/>
        </w:rPr>
        <w:t>،</w:t>
      </w:r>
      <w:r>
        <w:rPr>
          <w:rFonts w:hint="cs"/>
          <w:rtl/>
        </w:rPr>
        <w:t xml:space="preserve"> وما فعله الاُمويّون بمعلِّمه</w:t>
      </w:r>
      <w:bookmarkEnd w:id="125"/>
      <w:r>
        <w:rPr>
          <w:rFonts w:hint="cs"/>
          <w:rtl/>
        </w:rPr>
        <w:t xml:space="preserve"> </w:t>
      </w:r>
    </w:p>
    <w:p w:rsidR="002E58E5" w:rsidRDefault="002E58E5" w:rsidP="00EC413E">
      <w:pPr>
        <w:pStyle w:val="libNormal"/>
        <w:rPr>
          <w:rtl/>
        </w:rPr>
      </w:pPr>
      <w:r>
        <w:rPr>
          <w:rFonts w:hint="cs"/>
          <w:rtl/>
        </w:rPr>
        <w:t>ذكر اليعقوبي والدميري</w:t>
      </w:r>
      <w:r w:rsidR="00E26DAB">
        <w:rPr>
          <w:rFonts w:hint="cs"/>
          <w:rtl/>
        </w:rPr>
        <w:t>،</w:t>
      </w:r>
      <w:r>
        <w:rPr>
          <w:rFonts w:hint="cs"/>
          <w:rtl/>
        </w:rPr>
        <w:t xml:space="preserve"> وابن حجر الهيتمي والقندوزي</w:t>
      </w:r>
      <w:r w:rsidR="00E26DAB">
        <w:rPr>
          <w:rFonts w:hint="cs"/>
          <w:rtl/>
        </w:rPr>
        <w:t>،</w:t>
      </w:r>
      <w:r>
        <w:rPr>
          <w:rFonts w:hint="cs"/>
          <w:rtl/>
        </w:rPr>
        <w:t xml:space="preserve"> واللفظ للأول</w:t>
      </w:r>
      <w:r w:rsidR="00E26DAB">
        <w:rPr>
          <w:rFonts w:hint="cs"/>
          <w:rtl/>
        </w:rPr>
        <w:t>:</w:t>
      </w:r>
      <w:r>
        <w:rPr>
          <w:rFonts w:hint="cs"/>
          <w:rtl/>
        </w:rPr>
        <w:t xml:space="preserve"> </w:t>
      </w:r>
    </w:p>
    <w:p w:rsidR="002E58E5" w:rsidRDefault="002E58E5" w:rsidP="00EC413E">
      <w:pPr>
        <w:pStyle w:val="libNormal"/>
        <w:rPr>
          <w:rtl/>
        </w:rPr>
      </w:pPr>
      <w:r>
        <w:rPr>
          <w:rFonts w:hint="cs"/>
          <w:rtl/>
        </w:rPr>
        <w:t>فخطب الناس فقال</w:t>
      </w:r>
      <w:r w:rsidR="00E26DAB">
        <w:rPr>
          <w:rFonts w:hint="cs"/>
          <w:rtl/>
        </w:rPr>
        <w:t>:</w:t>
      </w:r>
      <w:r>
        <w:rPr>
          <w:rFonts w:hint="cs"/>
          <w:rtl/>
        </w:rPr>
        <w:t xml:space="preserve"> أمَّا بعد حمد الله والثناء عليه</w:t>
      </w:r>
      <w:r w:rsidR="00E26DAB">
        <w:rPr>
          <w:rFonts w:hint="cs"/>
          <w:rtl/>
        </w:rPr>
        <w:t>،</w:t>
      </w:r>
      <w:r>
        <w:rPr>
          <w:rFonts w:hint="cs"/>
          <w:rtl/>
        </w:rPr>
        <w:t xml:space="preserve"> أيُّها الناس</w:t>
      </w:r>
      <w:r w:rsidR="00E26DAB">
        <w:rPr>
          <w:rFonts w:hint="cs"/>
          <w:rtl/>
        </w:rPr>
        <w:t>،</w:t>
      </w:r>
      <w:r>
        <w:rPr>
          <w:rFonts w:hint="cs"/>
          <w:rtl/>
        </w:rPr>
        <w:t xml:space="preserve"> فإنّا بُلينا بكم وبُليتم بنا</w:t>
      </w:r>
      <w:r w:rsidR="00E26DAB">
        <w:rPr>
          <w:rFonts w:hint="cs"/>
          <w:rtl/>
        </w:rPr>
        <w:t>،</w:t>
      </w:r>
      <w:r>
        <w:rPr>
          <w:rFonts w:hint="cs"/>
          <w:rtl/>
        </w:rPr>
        <w:t xml:space="preserve"> فما نجهل كراهتكم لنا وطعنكم علينا</w:t>
      </w:r>
      <w:r w:rsidR="00E26DAB">
        <w:rPr>
          <w:rFonts w:hint="cs"/>
          <w:rtl/>
        </w:rPr>
        <w:t>،</w:t>
      </w:r>
      <w:r>
        <w:rPr>
          <w:rFonts w:hint="cs"/>
          <w:rtl/>
        </w:rPr>
        <w:t xml:space="preserve"> ألاَ وإنّ جدّي معاوية بن أبي سفيان نازع الأمر مَن كان أولى به منه في القرابة برسول الله </w:t>
      </w:r>
      <w:r w:rsidR="000B35BA" w:rsidRPr="000B35BA">
        <w:rPr>
          <w:rStyle w:val="libAlaemChar"/>
          <w:rFonts w:hint="cs"/>
          <w:rtl/>
        </w:rPr>
        <w:t>صلى‌الله‌عليه‌وآله</w:t>
      </w:r>
      <w:r w:rsidR="00E26DAB">
        <w:rPr>
          <w:rFonts w:hint="cs"/>
          <w:rtl/>
        </w:rPr>
        <w:t>،</w:t>
      </w:r>
      <w:r>
        <w:rPr>
          <w:rFonts w:hint="cs"/>
          <w:rtl/>
        </w:rPr>
        <w:t xml:space="preserve"> وأحقّ في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رسائل الجاحظ / 298</w:t>
      </w:r>
      <w:r w:rsidR="00E26DAB">
        <w:rPr>
          <w:rFonts w:hint="cs"/>
          <w:rtl/>
        </w:rPr>
        <w:t>.</w:t>
      </w:r>
    </w:p>
    <w:p w:rsidR="002E58E5" w:rsidRDefault="002E58E5" w:rsidP="00E26DAB">
      <w:pPr>
        <w:pStyle w:val="libFootnote0"/>
        <w:rPr>
          <w:rtl/>
        </w:rPr>
      </w:pPr>
      <w:r>
        <w:rPr>
          <w:rFonts w:hint="cs"/>
          <w:rtl/>
        </w:rPr>
        <w:t xml:space="preserve">(2) جواهر المطالب في مناقب الإمام عليّ </w:t>
      </w:r>
      <w:r w:rsidR="000B35BA" w:rsidRPr="000B35BA">
        <w:rPr>
          <w:rStyle w:val="libAlaemChar"/>
          <w:rFonts w:hint="cs"/>
          <w:rtl/>
        </w:rPr>
        <w:t>عليه‌السلام</w:t>
      </w:r>
      <w:r w:rsidR="00E26DAB">
        <w:rPr>
          <w:rFonts w:hint="cs"/>
          <w:rtl/>
        </w:rPr>
        <w:t>،</w:t>
      </w:r>
      <w:r>
        <w:rPr>
          <w:rFonts w:hint="cs"/>
          <w:rtl/>
        </w:rPr>
        <w:t xml:space="preserve"> ابن الدمشقي 1 / 15</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الإسلام</w:t>
      </w:r>
      <w:r w:rsidR="00E26DAB">
        <w:rPr>
          <w:rFonts w:hint="cs"/>
          <w:rtl/>
        </w:rPr>
        <w:t>،</w:t>
      </w:r>
      <w:r>
        <w:rPr>
          <w:rFonts w:hint="cs"/>
          <w:rtl/>
        </w:rPr>
        <w:t xml:space="preserve"> سابق المسلمين</w:t>
      </w:r>
      <w:r w:rsidR="00E26DAB">
        <w:rPr>
          <w:rFonts w:hint="cs"/>
          <w:rtl/>
        </w:rPr>
        <w:t>،</w:t>
      </w:r>
      <w:r>
        <w:rPr>
          <w:rFonts w:hint="cs"/>
          <w:rtl/>
        </w:rPr>
        <w:t xml:space="preserve"> وأوّل المؤمنين</w:t>
      </w:r>
      <w:r w:rsidR="00E26DAB">
        <w:rPr>
          <w:rFonts w:hint="cs"/>
          <w:rtl/>
        </w:rPr>
        <w:t>،</w:t>
      </w:r>
      <w:r>
        <w:rPr>
          <w:rFonts w:hint="cs"/>
          <w:rtl/>
        </w:rPr>
        <w:t xml:space="preserve"> وابن عمِّ رسول ربِّ العالمين (عص)</w:t>
      </w:r>
      <w:r w:rsidR="00E26DAB">
        <w:rPr>
          <w:rFonts w:hint="cs"/>
          <w:rtl/>
        </w:rPr>
        <w:t>،</w:t>
      </w:r>
      <w:r>
        <w:rPr>
          <w:rFonts w:hint="cs"/>
          <w:rtl/>
        </w:rPr>
        <w:t xml:space="preserve"> وأبا بقيّة خاتم المرسلين </w:t>
      </w:r>
      <w:r w:rsidR="000B35BA" w:rsidRPr="000B35BA">
        <w:rPr>
          <w:rStyle w:val="libAlaemChar"/>
          <w:rFonts w:hint="cs"/>
          <w:rtl/>
        </w:rPr>
        <w:t>صلى‌الله‌عليه‌وآله</w:t>
      </w:r>
      <w:r w:rsidR="00E26DAB">
        <w:rPr>
          <w:rFonts w:hint="cs"/>
          <w:rtl/>
        </w:rPr>
        <w:t>،</w:t>
      </w:r>
      <w:r>
        <w:rPr>
          <w:rFonts w:hint="cs"/>
          <w:rtl/>
        </w:rPr>
        <w:t xml:space="preserve"> فركب منكم ما تعلمون</w:t>
      </w:r>
      <w:r w:rsidR="00E26DAB">
        <w:rPr>
          <w:rFonts w:hint="cs"/>
          <w:rtl/>
        </w:rPr>
        <w:t>،</w:t>
      </w:r>
      <w:r>
        <w:rPr>
          <w:rFonts w:hint="cs"/>
          <w:rtl/>
        </w:rPr>
        <w:t xml:space="preserve"> وركبتم منه ما لا تنكرون</w:t>
      </w:r>
      <w:r w:rsidR="00E26DAB">
        <w:rPr>
          <w:rFonts w:hint="cs"/>
          <w:rtl/>
        </w:rPr>
        <w:t>،</w:t>
      </w:r>
      <w:r>
        <w:rPr>
          <w:rFonts w:hint="cs"/>
          <w:rtl/>
        </w:rPr>
        <w:t xml:space="preserve"> حتّى أتته منيته وصار رهناً بعمله</w:t>
      </w:r>
      <w:r w:rsidR="00E26DAB">
        <w:rPr>
          <w:rFonts w:hint="cs"/>
          <w:rtl/>
        </w:rPr>
        <w:t>،</w:t>
      </w:r>
      <w:r>
        <w:rPr>
          <w:rFonts w:hint="cs"/>
          <w:rtl/>
        </w:rPr>
        <w:t xml:space="preserve"> ثمّ قلَّد أبي وكان غير خليق للخير</w:t>
      </w:r>
      <w:r w:rsidR="00E26DAB">
        <w:rPr>
          <w:rFonts w:hint="cs"/>
          <w:rtl/>
        </w:rPr>
        <w:t>،</w:t>
      </w:r>
      <w:r>
        <w:rPr>
          <w:rFonts w:hint="cs"/>
          <w:rtl/>
        </w:rPr>
        <w:t xml:space="preserve"> فركب هواه</w:t>
      </w:r>
      <w:r w:rsidR="00E26DAB">
        <w:rPr>
          <w:rFonts w:hint="cs"/>
          <w:rtl/>
        </w:rPr>
        <w:t>،</w:t>
      </w:r>
      <w:r>
        <w:rPr>
          <w:rFonts w:hint="cs"/>
          <w:rtl/>
        </w:rPr>
        <w:t xml:space="preserve"> واستحسن خطأه</w:t>
      </w:r>
      <w:r w:rsidR="00E26DAB">
        <w:rPr>
          <w:rFonts w:hint="cs"/>
          <w:rtl/>
        </w:rPr>
        <w:t>،</w:t>
      </w:r>
      <w:r>
        <w:rPr>
          <w:rFonts w:hint="cs"/>
          <w:rtl/>
        </w:rPr>
        <w:t xml:space="preserve"> وعظم رجاؤه</w:t>
      </w:r>
      <w:r w:rsidR="00E26DAB">
        <w:rPr>
          <w:rFonts w:hint="cs"/>
          <w:rtl/>
        </w:rPr>
        <w:t>،</w:t>
      </w:r>
      <w:r>
        <w:rPr>
          <w:rFonts w:hint="cs"/>
          <w:rtl/>
        </w:rPr>
        <w:t xml:space="preserve"> فأخلفه الأمل</w:t>
      </w:r>
      <w:r w:rsidR="00E26DAB">
        <w:rPr>
          <w:rFonts w:hint="cs"/>
          <w:rtl/>
        </w:rPr>
        <w:t>،</w:t>
      </w:r>
      <w:r>
        <w:rPr>
          <w:rFonts w:hint="cs"/>
          <w:rtl/>
        </w:rPr>
        <w:t xml:space="preserve"> وقصر عنه الأجل</w:t>
      </w:r>
      <w:r w:rsidR="00E26DAB">
        <w:rPr>
          <w:rFonts w:hint="cs"/>
          <w:rtl/>
        </w:rPr>
        <w:t>،</w:t>
      </w:r>
      <w:r>
        <w:rPr>
          <w:rFonts w:hint="cs"/>
          <w:rtl/>
        </w:rPr>
        <w:t xml:space="preserve"> فقلّت منعته</w:t>
      </w:r>
      <w:r w:rsidR="00E26DAB">
        <w:rPr>
          <w:rFonts w:hint="cs"/>
          <w:rtl/>
        </w:rPr>
        <w:t>،</w:t>
      </w:r>
      <w:r>
        <w:rPr>
          <w:rFonts w:hint="cs"/>
          <w:rtl/>
        </w:rPr>
        <w:t xml:space="preserve"> وانقطعت مدَّته</w:t>
      </w:r>
      <w:r w:rsidR="00E26DAB">
        <w:rPr>
          <w:rFonts w:hint="cs"/>
          <w:rtl/>
        </w:rPr>
        <w:t>،</w:t>
      </w:r>
      <w:r>
        <w:rPr>
          <w:rFonts w:hint="cs"/>
          <w:rtl/>
        </w:rPr>
        <w:t xml:space="preserve"> وصار في حفرته رهناً بذنبه</w:t>
      </w:r>
      <w:r w:rsidR="00E26DAB">
        <w:rPr>
          <w:rFonts w:hint="cs"/>
          <w:rtl/>
        </w:rPr>
        <w:t>،</w:t>
      </w:r>
      <w:r>
        <w:rPr>
          <w:rFonts w:hint="cs"/>
          <w:rtl/>
        </w:rPr>
        <w:t xml:space="preserve"> وأسيراً بجرمه</w:t>
      </w:r>
      <w:r w:rsidR="00E26DAB">
        <w:rPr>
          <w:rFonts w:hint="cs"/>
          <w:rtl/>
        </w:rPr>
        <w:t>،</w:t>
      </w:r>
      <w:r>
        <w:rPr>
          <w:rFonts w:hint="cs"/>
          <w:rtl/>
        </w:rPr>
        <w:t xml:space="preserve"> ثمّ بكى وقال</w:t>
      </w:r>
      <w:r w:rsidR="00E26DAB">
        <w:rPr>
          <w:rFonts w:hint="cs"/>
          <w:rtl/>
        </w:rPr>
        <w:t>:</w:t>
      </w:r>
      <w:r>
        <w:rPr>
          <w:rFonts w:hint="cs"/>
          <w:rtl/>
        </w:rPr>
        <w:t xml:space="preserve"> إنّ أعظم الأمور علينا علمنا بسوء مصرعه وقبح منقلبه</w:t>
      </w:r>
      <w:r w:rsidR="00E26DAB">
        <w:rPr>
          <w:rFonts w:hint="cs"/>
          <w:rtl/>
        </w:rPr>
        <w:t>،</w:t>
      </w:r>
      <w:r>
        <w:rPr>
          <w:rFonts w:hint="cs"/>
          <w:rtl/>
        </w:rPr>
        <w:t xml:space="preserve"> وقد قتل عترة الرسول </w:t>
      </w:r>
      <w:r w:rsidR="000B35BA" w:rsidRPr="000B35BA">
        <w:rPr>
          <w:rStyle w:val="libAlaemChar"/>
          <w:rFonts w:hint="cs"/>
          <w:rtl/>
        </w:rPr>
        <w:t>صلى‌الله‌عليه‌وآله</w:t>
      </w:r>
      <w:r w:rsidR="00E26DAB">
        <w:rPr>
          <w:rFonts w:hint="cs"/>
          <w:rtl/>
        </w:rPr>
        <w:t>،</w:t>
      </w:r>
      <w:r>
        <w:rPr>
          <w:rFonts w:hint="cs"/>
          <w:rtl/>
        </w:rPr>
        <w:t xml:space="preserve"> وأباح الحرمة</w:t>
      </w:r>
      <w:r w:rsidR="00E26DAB">
        <w:rPr>
          <w:rFonts w:hint="cs"/>
          <w:rtl/>
        </w:rPr>
        <w:t>،</w:t>
      </w:r>
      <w:r>
        <w:rPr>
          <w:rFonts w:hint="cs"/>
          <w:rtl/>
        </w:rPr>
        <w:t xml:space="preserve"> وحرق الكعبة</w:t>
      </w:r>
      <w:r w:rsidR="00E26DAB">
        <w:rPr>
          <w:rFonts w:hint="cs"/>
          <w:rtl/>
        </w:rPr>
        <w:t>،</w:t>
      </w:r>
      <w:r>
        <w:rPr>
          <w:rFonts w:hint="cs"/>
          <w:rtl/>
        </w:rPr>
        <w:t xml:space="preserve"> وما أنا المتقلِّد أموركم</w:t>
      </w:r>
      <w:r w:rsidR="00E26DAB">
        <w:rPr>
          <w:rFonts w:hint="cs"/>
          <w:rtl/>
        </w:rPr>
        <w:t>،</w:t>
      </w:r>
      <w:r>
        <w:rPr>
          <w:rFonts w:hint="cs"/>
          <w:rtl/>
        </w:rPr>
        <w:t xml:space="preserve"> ولا المتحمِّل تبعاتكم</w:t>
      </w:r>
      <w:r w:rsidR="00E26DAB">
        <w:rPr>
          <w:rFonts w:hint="cs"/>
          <w:rtl/>
        </w:rPr>
        <w:t>،</w:t>
      </w:r>
      <w:r>
        <w:rPr>
          <w:rFonts w:hint="cs"/>
          <w:rtl/>
        </w:rPr>
        <w:t xml:space="preserve"> فشأنكم أمركم</w:t>
      </w:r>
      <w:r w:rsidR="00E26DAB">
        <w:rPr>
          <w:rFonts w:hint="cs"/>
          <w:rtl/>
        </w:rPr>
        <w:t>،</w:t>
      </w:r>
      <w:r>
        <w:rPr>
          <w:rFonts w:hint="cs"/>
          <w:rtl/>
        </w:rPr>
        <w:t xml:space="preserve"> فوالله لئن كانت الدنيا مغنماً لقد نلنا منها حظّاً</w:t>
      </w:r>
      <w:r w:rsidR="00E26DAB">
        <w:rPr>
          <w:rFonts w:hint="cs"/>
          <w:rtl/>
        </w:rPr>
        <w:t>،</w:t>
      </w:r>
      <w:r>
        <w:rPr>
          <w:rFonts w:hint="cs"/>
          <w:rtl/>
        </w:rPr>
        <w:t xml:space="preserve"> وإنْ تكن شرّاً فحسب آل أبي سفيان ما أصابوا منها</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ثمّ قال</w:t>
      </w:r>
      <w:r w:rsidR="00E26DAB">
        <w:rPr>
          <w:rFonts w:hint="cs"/>
          <w:rtl/>
        </w:rPr>
        <w:t>:</w:t>
      </w:r>
      <w:r>
        <w:rPr>
          <w:rFonts w:hint="cs"/>
          <w:rtl/>
        </w:rPr>
        <w:t xml:space="preserve"> فشأنكم أمركم فخذوه</w:t>
      </w:r>
      <w:r w:rsidR="00E26DAB">
        <w:rPr>
          <w:rFonts w:hint="cs"/>
          <w:rtl/>
        </w:rPr>
        <w:t>،</w:t>
      </w:r>
      <w:r>
        <w:rPr>
          <w:rFonts w:hint="cs"/>
          <w:rtl/>
        </w:rPr>
        <w:t xml:space="preserve"> ومَن رضيتم فولُّوه</w:t>
      </w:r>
      <w:r w:rsidR="00E26DAB">
        <w:rPr>
          <w:rFonts w:hint="cs"/>
          <w:rtl/>
        </w:rPr>
        <w:t>،</w:t>
      </w:r>
      <w:r>
        <w:rPr>
          <w:rFonts w:hint="cs"/>
          <w:rtl/>
        </w:rPr>
        <w:t xml:space="preserve"> فلقد خلعت بيعتي من أعناقكم</w:t>
      </w:r>
      <w:r w:rsidR="00E26DAB">
        <w:rPr>
          <w:rFonts w:hint="cs"/>
          <w:rtl/>
        </w:rPr>
        <w:t>،</w:t>
      </w:r>
      <w:r>
        <w:rPr>
          <w:rFonts w:hint="cs"/>
          <w:rtl/>
        </w:rPr>
        <w:t xml:space="preserve"> والسلام</w:t>
      </w:r>
      <w:r w:rsidR="00E26DAB">
        <w:rPr>
          <w:rFonts w:hint="cs"/>
          <w:rtl/>
        </w:rPr>
        <w:t>.</w:t>
      </w:r>
      <w:r>
        <w:rPr>
          <w:rFonts w:hint="cs"/>
          <w:rtl/>
        </w:rPr>
        <w:t xml:space="preserve"> </w:t>
      </w:r>
    </w:p>
    <w:p w:rsidR="002E58E5" w:rsidRDefault="002E58E5" w:rsidP="00EC413E">
      <w:pPr>
        <w:pStyle w:val="libNormal"/>
        <w:rPr>
          <w:rtl/>
        </w:rPr>
      </w:pPr>
      <w:r>
        <w:rPr>
          <w:rFonts w:hint="cs"/>
          <w:rtl/>
        </w:rPr>
        <w:t>ولمَّا نزل من على المنبر وبَّخه أقاربه</w:t>
      </w:r>
      <w:r w:rsidR="00E26DAB">
        <w:rPr>
          <w:rFonts w:hint="cs"/>
          <w:rtl/>
        </w:rPr>
        <w:t>،</w:t>
      </w:r>
      <w:r>
        <w:rPr>
          <w:rFonts w:hint="cs"/>
          <w:rtl/>
        </w:rPr>
        <w:t xml:space="preserve"> وقالت له اُمُّه</w:t>
      </w:r>
      <w:r w:rsidR="00E26DAB">
        <w:rPr>
          <w:rFonts w:hint="cs"/>
          <w:rtl/>
        </w:rPr>
        <w:t>:</w:t>
      </w:r>
      <w:r>
        <w:rPr>
          <w:rFonts w:hint="cs"/>
          <w:rtl/>
        </w:rPr>
        <w:t xml:space="preserve"> ليتك كنت حيضة ولمْ أسمع بخبرك</w:t>
      </w:r>
      <w:r w:rsidR="00E26DAB">
        <w:rPr>
          <w:rFonts w:hint="cs"/>
          <w:rtl/>
        </w:rPr>
        <w:t>.</w:t>
      </w:r>
      <w:r>
        <w:rPr>
          <w:rFonts w:hint="cs"/>
          <w:rtl/>
        </w:rPr>
        <w:t xml:space="preserve"> فقال</w:t>
      </w:r>
      <w:r w:rsidR="00E26DAB">
        <w:rPr>
          <w:rFonts w:hint="cs"/>
          <w:rtl/>
        </w:rPr>
        <w:t>:</w:t>
      </w:r>
      <w:r>
        <w:rPr>
          <w:rFonts w:hint="cs"/>
          <w:rtl/>
        </w:rPr>
        <w:t xml:space="preserve"> وددت والله ذلك</w:t>
      </w:r>
      <w:r w:rsidR="00E26DAB">
        <w:rPr>
          <w:rFonts w:hint="cs"/>
          <w:rtl/>
        </w:rPr>
        <w:t>.</w:t>
      </w:r>
      <w:r>
        <w:rPr>
          <w:rFonts w:hint="cs"/>
          <w:rtl/>
        </w:rPr>
        <w:t xml:space="preserve"> </w:t>
      </w:r>
    </w:p>
    <w:p w:rsidR="002E58E5" w:rsidRDefault="002E58E5" w:rsidP="00EC413E">
      <w:pPr>
        <w:pStyle w:val="libNormal"/>
        <w:rPr>
          <w:rtl/>
        </w:rPr>
      </w:pPr>
      <w:r>
        <w:rPr>
          <w:rFonts w:hint="cs"/>
          <w:rtl/>
        </w:rPr>
        <w:t>وقال الاُمويّون لمعلِّمه ومؤدِّبه عمر المقصوص</w:t>
      </w:r>
      <w:r w:rsidR="00E26DAB">
        <w:rPr>
          <w:rFonts w:hint="cs"/>
          <w:rtl/>
        </w:rPr>
        <w:t>:</w:t>
      </w:r>
      <w:r>
        <w:rPr>
          <w:rFonts w:hint="cs"/>
          <w:rtl/>
        </w:rPr>
        <w:t xml:space="preserve"> أنت علَّمته حبَّ عليّ وأولاده</w:t>
      </w:r>
      <w:r w:rsidR="00E26DAB">
        <w:rPr>
          <w:rFonts w:hint="cs"/>
          <w:rtl/>
        </w:rPr>
        <w:t>،</w:t>
      </w:r>
      <w:r>
        <w:rPr>
          <w:rFonts w:hint="cs"/>
          <w:rtl/>
        </w:rPr>
        <w:t xml:space="preserve"> وأخذوه فدفنوه حيّاً</w:t>
      </w:r>
      <w:r w:rsidR="00E26DAB">
        <w:rPr>
          <w:rFonts w:hint="cs"/>
          <w:rtl/>
        </w:rPr>
        <w:t>،</w:t>
      </w:r>
      <w:r>
        <w:rPr>
          <w:rFonts w:hint="cs"/>
          <w:rtl/>
        </w:rPr>
        <w:t xml:space="preserve"> ثمّ دسُّوا السمَّ لمعاوية فمات</w:t>
      </w:r>
      <w:r w:rsidRPr="002B3AE8">
        <w:rPr>
          <w:rStyle w:val="libFootnotenumChar"/>
          <w:rFonts w:hint="cs"/>
          <w:rtl/>
        </w:rPr>
        <w:t>(2)</w:t>
      </w:r>
      <w:r w:rsidR="00E26DAB" w:rsidRPr="00EC413E">
        <w:rPr>
          <w:rFonts w:hint="cs"/>
          <w:rtl/>
        </w:rPr>
        <w:t>.</w:t>
      </w:r>
    </w:p>
    <w:p w:rsidR="002E58E5" w:rsidRDefault="002E58E5" w:rsidP="00EC413E">
      <w:pPr>
        <w:pStyle w:val="libNormal"/>
        <w:rPr>
          <w:rtl/>
        </w:rPr>
      </w:pPr>
      <w:r>
        <w:rPr>
          <w:rFonts w:hint="cs"/>
          <w:rtl/>
        </w:rPr>
        <w:t>وقال العاصمي الشافعي</w:t>
      </w:r>
      <w:r w:rsidR="00E26DAB">
        <w:rPr>
          <w:rFonts w:hint="cs"/>
          <w:rtl/>
        </w:rPr>
        <w:t>:</w:t>
      </w:r>
    </w:p>
    <w:p w:rsidR="002E58E5" w:rsidRDefault="002E58E5" w:rsidP="00EC413E">
      <w:pPr>
        <w:pStyle w:val="libNormal"/>
        <w:rPr>
          <w:rtl/>
        </w:rPr>
      </w:pPr>
      <w:r>
        <w:rPr>
          <w:rFonts w:hint="cs"/>
          <w:rtl/>
        </w:rPr>
        <w:t>وبويع من بعده ابنه معاوية فمكث ثلاثة أشهر</w:t>
      </w:r>
      <w:r w:rsidR="00E26DAB">
        <w:rPr>
          <w:rFonts w:hint="cs"/>
          <w:rtl/>
        </w:rPr>
        <w:t>،</w:t>
      </w:r>
      <w:r>
        <w:rPr>
          <w:rFonts w:hint="cs"/>
          <w:rtl/>
        </w:rPr>
        <w:t xml:space="preserve"> ثمّ خطب الناس وقال</w:t>
      </w:r>
      <w:r w:rsidR="00E26DAB">
        <w:rPr>
          <w:rFonts w:hint="cs"/>
          <w:rtl/>
        </w:rPr>
        <w:t>:</w:t>
      </w:r>
      <w:r>
        <w:rPr>
          <w:rFonts w:hint="cs"/>
          <w:rtl/>
        </w:rPr>
        <w:t xml:space="preserve"> إنّي ضعيف عن أمركم</w:t>
      </w:r>
      <w:r w:rsidR="00E26DAB">
        <w:rPr>
          <w:rFonts w:hint="cs"/>
          <w:rtl/>
        </w:rPr>
        <w:t>،</w:t>
      </w:r>
      <w:r>
        <w:rPr>
          <w:rFonts w:hint="cs"/>
          <w:rtl/>
        </w:rPr>
        <w:t xml:space="preserve"> وطلبت لكم مثل عمر بن الخطاب حين استخلفه أبو بكر</w:t>
      </w:r>
      <w:r w:rsidR="00E26DAB">
        <w:rPr>
          <w:rFonts w:hint="cs"/>
          <w:rtl/>
        </w:rPr>
        <w:t>،</w:t>
      </w:r>
      <w:r>
        <w:rPr>
          <w:rFonts w:hint="cs"/>
          <w:rtl/>
        </w:rPr>
        <w:t xml:space="preserve"> فلمْ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تاريخ اليعقوبي 2 / 254</w:t>
      </w:r>
      <w:r w:rsidR="00E26DAB">
        <w:rPr>
          <w:rFonts w:hint="cs"/>
          <w:rtl/>
        </w:rPr>
        <w:t>،</w:t>
      </w:r>
      <w:r>
        <w:rPr>
          <w:rFonts w:hint="cs"/>
          <w:rtl/>
        </w:rPr>
        <w:t xml:space="preserve"> حياة الحيوان 2 / 88</w:t>
      </w:r>
      <w:r w:rsidR="00E26DAB">
        <w:rPr>
          <w:rFonts w:hint="cs"/>
          <w:rtl/>
        </w:rPr>
        <w:t>،</w:t>
      </w:r>
      <w:r>
        <w:rPr>
          <w:rFonts w:hint="cs"/>
          <w:rtl/>
        </w:rPr>
        <w:t xml:space="preserve"> مادة</w:t>
      </w:r>
      <w:r w:rsidR="00E26DAB">
        <w:rPr>
          <w:rFonts w:hint="cs"/>
          <w:rtl/>
        </w:rPr>
        <w:t>:</w:t>
      </w:r>
      <w:r>
        <w:rPr>
          <w:rFonts w:hint="cs"/>
          <w:rtl/>
        </w:rPr>
        <w:t xml:space="preserve"> الإوز</w:t>
      </w:r>
      <w:r w:rsidR="00E26DAB">
        <w:rPr>
          <w:rFonts w:hint="cs"/>
          <w:rtl/>
        </w:rPr>
        <w:t>،</w:t>
      </w:r>
      <w:r>
        <w:rPr>
          <w:rFonts w:hint="cs"/>
          <w:rtl/>
        </w:rPr>
        <w:t xml:space="preserve"> الصواعق المحرقة / 224</w:t>
      </w:r>
      <w:r w:rsidR="00E26DAB">
        <w:rPr>
          <w:rFonts w:hint="cs"/>
          <w:rtl/>
        </w:rPr>
        <w:t>،</w:t>
      </w:r>
      <w:r>
        <w:rPr>
          <w:rFonts w:hint="cs"/>
          <w:rtl/>
        </w:rPr>
        <w:t xml:space="preserve"> وفي ط / 134</w:t>
      </w:r>
      <w:r w:rsidR="00E26DAB">
        <w:rPr>
          <w:rFonts w:hint="cs"/>
          <w:rtl/>
        </w:rPr>
        <w:t>،</w:t>
      </w:r>
      <w:r>
        <w:rPr>
          <w:rFonts w:hint="cs"/>
          <w:rtl/>
        </w:rPr>
        <w:t xml:space="preserve"> ينابيع المودّة 3 / 36</w:t>
      </w:r>
      <w:r w:rsidR="00E26DAB">
        <w:rPr>
          <w:rFonts w:hint="cs"/>
          <w:rtl/>
        </w:rPr>
        <w:t>.</w:t>
      </w:r>
      <w:r>
        <w:rPr>
          <w:rFonts w:hint="cs"/>
          <w:rtl/>
        </w:rPr>
        <w:t xml:space="preserve"> </w:t>
      </w:r>
    </w:p>
    <w:p w:rsidR="002E58E5" w:rsidRDefault="002E58E5" w:rsidP="00E26DAB">
      <w:pPr>
        <w:pStyle w:val="libFootnote0"/>
        <w:rPr>
          <w:rtl/>
        </w:rPr>
      </w:pPr>
      <w:r>
        <w:rPr>
          <w:rFonts w:hint="cs"/>
          <w:rtl/>
        </w:rPr>
        <w:t>(2) ما بين القوسين من حياة الحيوان</w:t>
      </w:r>
      <w:r w:rsidR="00E26DAB">
        <w:rPr>
          <w:rFonts w:hint="cs"/>
          <w:rtl/>
        </w:rPr>
        <w:t>،</w:t>
      </w:r>
      <w:r>
        <w:rPr>
          <w:rFonts w:hint="cs"/>
          <w:rtl/>
        </w:rPr>
        <w:t xml:space="preserve"> نقلاً من كتاب السيّدة فاطمة الزهراء </w:t>
      </w:r>
      <w:r w:rsidR="000B35BA" w:rsidRPr="000B35BA">
        <w:rPr>
          <w:rStyle w:val="libAlaemChar"/>
          <w:rFonts w:hint="cs"/>
          <w:rtl/>
        </w:rPr>
        <w:t>عليها‌السلام</w:t>
      </w:r>
      <w:r w:rsidR="00E26DAB">
        <w:rPr>
          <w:rFonts w:hint="cs"/>
          <w:rtl/>
        </w:rPr>
        <w:t>،</w:t>
      </w:r>
      <w:r>
        <w:rPr>
          <w:rFonts w:hint="cs"/>
          <w:rtl/>
        </w:rPr>
        <w:t xml:space="preserve"> محمّد بيومي /65 عن الدميري</w:t>
      </w:r>
      <w:r w:rsidR="00E26DAB">
        <w:rPr>
          <w:rFonts w:hint="cs"/>
          <w:rtl/>
        </w:rPr>
        <w:t>،</w:t>
      </w:r>
      <w:r>
        <w:rPr>
          <w:rFonts w:hint="cs"/>
          <w:rtl/>
        </w:rPr>
        <w:t xml:space="preserve"> وفي النسخة الموجودة عندي من حياة الحيوان لمْ يُذكر مسألة سمّ معاوية بن يزيد</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أجده</w:t>
      </w:r>
      <w:r w:rsidR="00E26DAB">
        <w:rPr>
          <w:rFonts w:hint="cs"/>
          <w:rtl/>
        </w:rPr>
        <w:t>،</w:t>
      </w:r>
      <w:r>
        <w:rPr>
          <w:rFonts w:hint="cs"/>
          <w:rtl/>
        </w:rPr>
        <w:t xml:space="preserve"> فطلبت ستّة مثل أهل الشورى فلمْ أجدهم</w:t>
      </w:r>
      <w:r w:rsidR="00E26DAB">
        <w:rPr>
          <w:rFonts w:hint="cs"/>
          <w:rtl/>
        </w:rPr>
        <w:t>،</w:t>
      </w:r>
      <w:r>
        <w:rPr>
          <w:rFonts w:hint="cs"/>
          <w:rtl/>
        </w:rPr>
        <w:t xml:space="preserve"> فأنتم أولى بأمركم اختاروا له</w:t>
      </w:r>
      <w:r w:rsidR="00E26DAB">
        <w:rPr>
          <w:rFonts w:hint="cs"/>
          <w:rtl/>
        </w:rPr>
        <w:t>.</w:t>
      </w:r>
      <w:r>
        <w:rPr>
          <w:rFonts w:hint="cs"/>
          <w:rtl/>
        </w:rPr>
        <w:t xml:space="preserve"> ودخل منزله فمات</w:t>
      </w:r>
      <w:r w:rsidR="00E26DAB">
        <w:rPr>
          <w:rFonts w:hint="cs"/>
          <w:rtl/>
        </w:rPr>
        <w:t>،</w:t>
      </w:r>
      <w:r>
        <w:rPr>
          <w:rFonts w:hint="cs"/>
          <w:rtl/>
        </w:rPr>
        <w:t xml:space="preserve"> يُقال</w:t>
      </w:r>
      <w:r w:rsidR="00E26DAB">
        <w:rPr>
          <w:rFonts w:hint="cs"/>
          <w:rtl/>
        </w:rPr>
        <w:t>:</w:t>
      </w:r>
      <w:r>
        <w:rPr>
          <w:rFonts w:hint="cs"/>
          <w:rtl/>
        </w:rPr>
        <w:t xml:space="preserve"> مسموماً</w:t>
      </w:r>
      <w:r w:rsidR="00E26DAB">
        <w:rPr>
          <w:rFonts w:hint="cs"/>
          <w:rtl/>
        </w:rPr>
        <w:t>.</w:t>
      </w:r>
      <w:r>
        <w:rPr>
          <w:rFonts w:hint="cs"/>
          <w:rtl/>
        </w:rPr>
        <w:t xml:space="preserve"> وصلَّى عليه الوليد بن عتبة بن أبي سفيان</w:t>
      </w:r>
      <w:r w:rsidR="00E26DAB">
        <w:rPr>
          <w:rFonts w:hint="cs"/>
          <w:rtl/>
        </w:rPr>
        <w:t>،</w:t>
      </w:r>
      <w:r>
        <w:rPr>
          <w:rFonts w:hint="cs"/>
          <w:rtl/>
        </w:rPr>
        <w:t xml:space="preserve"> وهلك ليومه بالطاعون</w:t>
      </w:r>
      <w:r w:rsidR="00E26DAB">
        <w:rPr>
          <w:rFonts w:hint="cs"/>
          <w:rtl/>
        </w:rPr>
        <w:t>.</w:t>
      </w:r>
      <w:r>
        <w:rPr>
          <w:rFonts w:hint="cs"/>
          <w:rtl/>
        </w:rPr>
        <w:t xml:space="preserve"> وقِيل</w:t>
      </w:r>
      <w:r w:rsidR="00E26DAB">
        <w:rPr>
          <w:rFonts w:hint="cs"/>
          <w:rtl/>
        </w:rPr>
        <w:t>:</w:t>
      </w:r>
      <w:r>
        <w:rPr>
          <w:rFonts w:hint="cs"/>
          <w:rtl/>
        </w:rPr>
        <w:t xml:space="preserve"> إنّ معاوية بن يزيد أوصى الضحّاك بن قيس أنْ يصلّي بالناس حتّى تجتمع الناس على إمام</w:t>
      </w:r>
      <w:r w:rsidR="00E26DAB">
        <w:rPr>
          <w:rFonts w:hint="cs"/>
          <w:rtl/>
        </w:rPr>
        <w:t>.</w:t>
      </w:r>
    </w:p>
    <w:p w:rsidR="002E58E5" w:rsidRDefault="002E58E5" w:rsidP="00EC413E">
      <w:pPr>
        <w:pStyle w:val="libNormal"/>
        <w:rPr>
          <w:rtl/>
        </w:rPr>
      </w:pPr>
      <w:r>
        <w:rPr>
          <w:rFonts w:hint="cs"/>
          <w:rtl/>
        </w:rPr>
        <w:t>وقال العلامة السبكي</w:t>
      </w:r>
      <w:r w:rsidR="00E26DAB">
        <w:rPr>
          <w:rFonts w:hint="cs"/>
          <w:rtl/>
        </w:rPr>
        <w:t>:</w:t>
      </w:r>
      <w:r>
        <w:rPr>
          <w:rFonts w:hint="cs"/>
          <w:rtl/>
        </w:rPr>
        <w:t xml:space="preserve"> </w:t>
      </w:r>
    </w:p>
    <w:p w:rsidR="002E58E5" w:rsidRDefault="002E58E5" w:rsidP="00EC413E">
      <w:pPr>
        <w:pStyle w:val="libNormal"/>
        <w:rPr>
          <w:rtl/>
        </w:rPr>
      </w:pPr>
      <w:r>
        <w:rPr>
          <w:rFonts w:hint="cs"/>
          <w:rtl/>
        </w:rPr>
        <w:t>إنّ معاوية بن يزيد لمَّا خلع نفسه صعد المنبر فجلس طويلاً</w:t>
      </w:r>
      <w:r w:rsidR="00E26DAB">
        <w:rPr>
          <w:rFonts w:hint="cs"/>
          <w:rtl/>
        </w:rPr>
        <w:t>،</w:t>
      </w:r>
      <w:r>
        <w:rPr>
          <w:rFonts w:hint="cs"/>
          <w:rtl/>
        </w:rPr>
        <w:t xml:space="preserve"> ثمّ حمد الله وأثنى عليه بأبلغ ما يكون من الحمد والثناء</w:t>
      </w:r>
      <w:r w:rsidR="00E26DAB">
        <w:rPr>
          <w:rFonts w:hint="cs"/>
          <w:rtl/>
        </w:rPr>
        <w:t>،</w:t>
      </w:r>
      <w:r>
        <w:rPr>
          <w:rFonts w:hint="cs"/>
          <w:rtl/>
        </w:rPr>
        <w:t xml:space="preserve"> ثمّ ذكر النبيّ </w:t>
      </w:r>
      <w:r w:rsidR="000B35BA" w:rsidRPr="000B35BA">
        <w:rPr>
          <w:rStyle w:val="libAlaemChar"/>
          <w:rFonts w:hint="cs"/>
          <w:rtl/>
        </w:rPr>
        <w:t>صلى‌الله‌عليه‌وآله</w:t>
      </w:r>
      <w:r>
        <w:rPr>
          <w:rFonts w:hint="cs"/>
          <w:rtl/>
        </w:rPr>
        <w:t xml:space="preserve"> بأحسن ما يُذكر به</w:t>
      </w:r>
      <w:r w:rsidR="00E26DAB">
        <w:rPr>
          <w:rFonts w:hint="cs"/>
          <w:rtl/>
        </w:rPr>
        <w:t>،</w:t>
      </w:r>
      <w:r>
        <w:rPr>
          <w:rFonts w:hint="cs"/>
          <w:rtl/>
        </w:rPr>
        <w:t xml:space="preserve"> ثمّ قال</w:t>
      </w:r>
      <w:r w:rsidR="00E26DAB">
        <w:rPr>
          <w:rFonts w:hint="cs"/>
          <w:rtl/>
        </w:rPr>
        <w:t>:</w:t>
      </w:r>
      <w:r>
        <w:rPr>
          <w:rFonts w:hint="cs"/>
          <w:rtl/>
        </w:rPr>
        <w:t xml:space="preserve"> أيُّها الناس</w:t>
      </w:r>
      <w:r w:rsidR="00E26DAB">
        <w:rPr>
          <w:rFonts w:hint="cs"/>
          <w:rtl/>
        </w:rPr>
        <w:t>،</w:t>
      </w:r>
      <w:r>
        <w:rPr>
          <w:rFonts w:hint="cs"/>
          <w:rtl/>
        </w:rPr>
        <w:t xml:space="preserve"> ما أنا بالراغب في الائتمار عليكم لعظيم ما أكرهه منكم</w:t>
      </w:r>
      <w:r w:rsidR="00E26DAB">
        <w:rPr>
          <w:rFonts w:hint="cs"/>
          <w:rtl/>
        </w:rPr>
        <w:t>،</w:t>
      </w:r>
      <w:r>
        <w:rPr>
          <w:rFonts w:hint="cs"/>
          <w:rtl/>
        </w:rPr>
        <w:t xml:space="preserve"> وإنّي أعلم أنّكم تكرهونا أيضاً</w:t>
      </w:r>
      <w:r w:rsidR="00E26DAB">
        <w:rPr>
          <w:rFonts w:hint="cs"/>
          <w:rtl/>
        </w:rPr>
        <w:t>؛</w:t>
      </w:r>
      <w:r>
        <w:rPr>
          <w:rFonts w:hint="cs"/>
          <w:rtl/>
        </w:rPr>
        <w:t xml:space="preserve"> لأنّا بُلينا بكم وبُليتم بنا</w:t>
      </w:r>
      <w:r w:rsidR="00E26DAB">
        <w:rPr>
          <w:rFonts w:hint="cs"/>
          <w:rtl/>
        </w:rPr>
        <w:t>،</w:t>
      </w:r>
      <w:r>
        <w:rPr>
          <w:rFonts w:hint="cs"/>
          <w:rtl/>
        </w:rPr>
        <w:t xml:space="preserve"> ألاَ إنّ جدِّي معاوية نازع هذا الأمر مَن كان أولى به منه ومن غيره</w:t>
      </w:r>
      <w:r w:rsidR="00E26DAB">
        <w:rPr>
          <w:rFonts w:hint="cs"/>
          <w:rtl/>
        </w:rPr>
        <w:t>،</w:t>
      </w:r>
      <w:r>
        <w:rPr>
          <w:rFonts w:hint="cs"/>
          <w:rtl/>
        </w:rPr>
        <w:t xml:space="preserve"> لقرابته من رسول الله </w:t>
      </w:r>
      <w:r w:rsidR="000B35BA" w:rsidRPr="000B35BA">
        <w:rPr>
          <w:rStyle w:val="libAlaemChar"/>
          <w:rFonts w:hint="cs"/>
          <w:rtl/>
        </w:rPr>
        <w:t>صلى‌الله‌عليه‌وآله</w:t>
      </w:r>
      <w:r>
        <w:rPr>
          <w:rFonts w:hint="cs"/>
          <w:rtl/>
        </w:rPr>
        <w:t xml:space="preserve"> وعظيم فضله وسابقته</w:t>
      </w:r>
      <w:r w:rsidR="00E26DAB">
        <w:rPr>
          <w:rFonts w:hint="cs"/>
          <w:rtl/>
        </w:rPr>
        <w:t>؛</w:t>
      </w:r>
      <w:r>
        <w:rPr>
          <w:rFonts w:hint="cs"/>
          <w:rtl/>
        </w:rPr>
        <w:t xml:space="preserve"> أعظم المهاجرين قدراً</w:t>
      </w:r>
      <w:r w:rsidR="00E26DAB">
        <w:rPr>
          <w:rFonts w:hint="cs"/>
          <w:rtl/>
        </w:rPr>
        <w:t>،</w:t>
      </w:r>
      <w:r>
        <w:rPr>
          <w:rFonts w:hint="cs"/>
          <w:rtl/>
        </w:rPr>
        <w:t xml:space="preserve"> وأشجعهم قلباً</w:t>
      </w:r>
      <w:r w:rsidR="00E26DAB">
        <w:rPr>
          <w:rFonts w:hint="cs"/>
          <w:rtl/>
        </w:rPr>
        <w:t>،</w:t>
      </w:r>
      <w:r>
        <w:rPr>
          <w:rFonts w:hint="cs"/>
          <w:rtl/>
        </w:rPr>
        <w:t xml:space="preserve"> وأكثرهم علماً</w:t>
      </w:r>
      <w:r w:rsidR="00E26DAB">
        <w:rPr>
          <w:rFonts w:hint="cs"/>
          <w:rtl/>
        </w:rPr>
        <w:t>،</w:t>
      </w:r>
      <w:r>
        <w:rPr>
          <w:rFonts w:hint="cs"/>
          <w:rtl/>
        </w:rPr>
        <w:t xml:space="preserve"> وأوَّلهم إيماناً</w:t>
      </w:r>
      <w:r w:rsidR="00E26DAB">
        <w:rPr>
          <w:rFonts w:hint="cs"/>
          <w:rtl/>
        </w:rPr>
        <w:t>،</w:t>
      </w:r>
      <w:r>
        <w:rPr>
          <w:rFonts w:hint="cs"/>
          <w:rtl/>
        </w:rPr>
        <w:t xml:space="preserve"> وأشرفهم منزلة</w:t>
      </w:r>
      <w:r w:rsidR="00E26DAB">
        <w:rPr>
          <w:rFonts w:hint="cs"/>
          <w:rtl/>
        </w:rPr>
        <w:t>،</w:t>
      </w:r>
      <w:r>
        <w:rPr>
          <w:rFonts w:hint="cs"/>
          <w:rtl/>
        </w:rPr>
        <w:t xml:space="preserve"> وأقدمهم صحبة</w:t>
      </w:r>
      <w:r w:rsidR="00E26DAB">
        <w:rPr>
          <w:rFonts w:hint="cs"/>
          <w:rtl/>
        </w:rPr>
        <w:t>،</w:t>
      </w:r>
      <w:r>
        <w:rPr>
          <w:rFonts w:hint="cs"/>
          <w:rtl/>
        </w:rPr>
        <w:t xml:space="preserve"> ابنُ عمِّ رسول الله </w:t>
      </w:r>
      <w:r w:rsidR="000B35BA" w:rsidRPr="000B35BA">
        <w:rPr>
          <w:rStyle w:val="libAlaemChar"/>
          <w:rFonts w:hint="cs"/>
          <w:rtl/>
        </w:rPr>
        <w:t>صلى‌الله‌عليه‌وآله</w:t>
      </w:r>
      <w:r>
        <w:rPr>
          <w:rFonts w:hint="cs"/>
          <w:rtl/>
        </w:rPr>
        <w:t xml:space="preserve"> وصهره وأخوه</w:t>
      </w:r>
      <w:r w:rsidR="00E26DAB">
        <w:rPr>
          <w:rFonts w:hint="cs"/>
          <w:rtl/>
        </w:rPr>
        <w:t>،</w:t>
      </w:r>
      <w:r>
        <w:rPr>
          <w:rFonts w:hint="cs"/>
          <w:rtl/>
        </w:rPr>
        <w:t xml:space="preserve"> زوَّجه ابنته </w:t>
      </w:r>
      <w:r w:rsidR="000B35BA" w:rsidRPr="000B35BA">
        <w:rPr>
          <w:rStyle w:val="libAlaemChar"/>
          <w:rFonts w:hint="cs"/>
          <w:rtl/>
        </w:rPr>
        <w:t>عليها‌السلام</w:t>
      </w:r>
      <w:r>
        <w:rPr>
          <w:rFonts w:hint="cs"/>
          <w:rtl/>
        </w:rPr>
        <w:t xml:space="preserve"> وجعله لها بعلاً باختياره لها</w:t>
      </w:r>
      <w:r w:rsidR="00E26DAB">
        <w:rPr>
          <w:rFonts w:hint="cs"/>
          <w:rtl/>
        </w:rPr>
        <w:t>،</w:t>
      </w:r>
      <w:r>
        <w:rPr>
          <w:rFonts w:hint="cs"/>
          <w:rtl/>
        </w:rPr>
        <w:t xml:space="preserve"> وجعلها له زوجة باختيارها له</w:t>
      </w:r>
      <w:r w:rsidR="00E26DAB">
        <w:rPr>
          <w:rFonts w:hint="cs"/>
          <w:rtl/>
        </w:rPr>
        <w:t>،</w:t>
      </w:r>
      <w:r>
        <w:rPr>
          <w:rFonts w:hint="cs"/>
          <w:rtl/>
        </w:rPr>
        <w:t xml:space="preserve"> أبو سبطيه سيّدي شباب أهل الجنّة</w:t>
      </w:r>
      <w:r w:rsidR="00E26DAB">
        <w:rPr>
          <w:rFonts w:hint="cs"/>
          <w:rtl/>
        </w:rPr>
        <w:t>،</w:t>
      </w:r>
      <w:r>
        <w:rPr>
          <w:rFonts w:hint="cs"/>
          <w:rtl/>
        </w:rPr>
        <w:t xml:space="preserve"> وأفضل هذه الاُمّة</w:t>
      </w:r>
      <w:r w:rsidR="00E26DAB">
        <w:rPr>
          <w:rFonts w:hint="cs"/>
          <w:rtl/>
        </w:rPr>
        <w:t>،</w:t>
      </w:r>
      <w:r>
        <w:rPr>
          <w:rFonts w:hint="cs"/>
          <w:rtl/>
        </w:rPr>
        <w:t xml:space="preserve"> تربية الرسول (ص)</w:t>
      </w:r>
      <w:r w:rsidR="00E26DAB">
        <w:rPr>
          <w:rFonts w:hint="cs"/>
          <w:rtl/>
        </w:rPr>
        <w:t>،</w:t>
      </w:r>
      <w:r>
        <w:rPr>
          <w:rFonts w:hint="cs"/>
          <w:rtl/>
        </w:rPr>
        <w:t xml:space="preserve"> وأبناء فاطمة البتول </w:t>
      </w:r>
      <w:r w:rsidR="000B35BA" w:rsidRPr="000B35BA">
        <w:rPr>
          <w:rStyle w:val="libAlaemChar"/>
          <w:rFonts w:hint="cs"/>
          <w:rtl/>
        </w:rPr>
        <w:t>عليها‌السلام</w:t>
      </w:r>
      <w:r>
        <w:rPr>
          <w:rFonts w:hint="cs"/>
          <w:rtl/>
        </w:rPr>
        <w:t xml:space="preserve"> حتّى انتظمت لجدِّي معاوية الأمور</w:t>
      </w:r>
      <w:r w:rsidR="00E26DAB">
        <w:rPr>
          <w:rFonts w:hint="cs"/>
          <w:rtl/>
        </w:rPr>
        <w:t>،</w:t>
      </w:r>
      <w:r>
        <w:rPr>
          <w:rFonts w:hint="cs"/>
          <w:rtl/>
        </w:rPr>
        <w:t xml:space="preserve"> فلمَّا جاءه القدر المحتوم</w:t>
      </w:r>
      <w:r w:rsidR="00E26DAB">
        <w:rPr>
          <w:rFonts w:hint="cs"/>
          <w:rtl/>
        </w:rPr>
        <w:t>،</w:t>
      </w:r>
      <w:r>
        <w:rPr>
          <w:rFonts w:hint="cs"/>
          <w:rtl/>
        </w:rPr>
        <w:t xml:space="preserve"> واخترمته أيدي المنون بقي مرتهناً بعمله</w:t>
      </w:r>
      <w:r w:rsidR="00E26DAB">
        <w:rPr>
          <w:rFonts w:hint="cs"/>
          <w:rtl/>
        </w:rPr>
        <w:t>،</w:t>
      </w:r>
      <w:r>
        <w:rPr>
          <w:rFonts w:hint="cs"/>
          <w:rtl/>
        </w:rPr>
        <w:t xml:space="preserve"> فريداً في قبره</w:t>
      </w:r>
      <w:r w:rsidR="00E26DAB">
        <w:rPr>
          <w:rFonts w:hint="cs"/>
          <w:rtl/>
        </w:rPr>
        <w:t>،</w:t>
      </w:r>
      <w:r>
        <w:rPr>
          <w:rFonts w:hint="cs"/>
          <w:rtl/>
        </w:rPr>
        <w:t xml:space="preserve"> ووجد ما قدَّمت يداه</w:t>
      </w:r>
      <w:r w:rsidR="00E26DAB">
        <w:rPr>
          <w:rFonts w:hint="cs"/>
          <w:rtl/>
        </w:rPr>
        <w:t>،</w:t>
      </w:r>
      <w:r>
        <w:rPr>
          <w:rFonts w:hint="cs"/>
          <w:rtl/>
        </w:rPr>
        <w:t xml:space="preserve"> فرأى ما ارتكبه واعتراه</w:t>
      </w:r>
      <w:r w:rsidR="00E26DAB">
        <w:rPr>
          <w:rFonts w:hint="cs"/>
          <w:rtl/>
        </w:rPr>
        <w:t>.</w:t>
      </w:r>
    </w:p>
    <w:p w:rsidR="002E58E5" w:rsidRDefault="002E58E5" w:rsidP="00EC413E">
      <w:pPr>
        <w:pStyle w:val="libNormal"/>
        <w:rPr>
          <w:rtl/>
        </w:rPr>
      </w:pPr>
      <w:r>
        <w:rPr>
          <w:rFonts w:hint="cs"/>
          <w:rtl/>
        </w:rPr>
        <w:t>ثمّ انتقلت الخلافة في أبي يزيد</w:t>
      </w:r>
      <w:r w:rsidR="00E26DAB">
        <w:rPr>
          <w:rFonts w:hint="cs"/>
          <w:rtl/>
        </w:rPr>
        <w:t>،</w:t>
      </w:r>
      <w:r>
        <w:rPr>
          <w:rFonts w:hint="cs"/>
          <w:rtl/>
        </w:rPr>
        <w:t xml:space="preserve"> فتقلَّد أمركم لهوى كان أبوه هويه فيه</w:t>
      </w:r>
      <w:r w:rsidR="00E26DAB">
        <w:rPr>
          <w:rFonts w:hint="cs"/>
          <w:rtl/>
        </w:rPr>
        <w:t>.</w:t>
      </w:r>
      <w:r>
        <w:rPr>
          <w:rFonts w:hint="cs"/>
          <w:rtl/>
        </w:rPr>
        <w:t xml:space="preserve"> ولقد كان أبي يزيد</w:t>
      </w:r>
      <w:r w:rsidR="00E26DAB">
        <w:rPr>
          <w:rFonts w:hint="cs"/>
          <w:rtl/>
        </w:rPr>
        <w:t xml:space="preserve"> - </w:t>
      </w:r>
      <w:r>
        <w:rPr>
          <w:rFonts w:hint="cs"/>
          <w:rtl/>
        </w:rPr>
        <w:t>بسوء فعله وإسرافه على نفسه</w:t>
      </w:r>
      <w:r w:rsidR="00E26DAB">
        <w:rPr>
          <w:rFonts w:hint="cs"/>
          <w:rtl/>
        </w:rPr>
        <w:t xml:space="preserve"> - </w:t>
      </w:r>
      <w:r>
        <w:rPr>
          <w:rFonts w:hint="cs"/>
          <w:rtl/>
        </w:rPr>
        <w:t xml:space="preserve">غير خليق بالخلافة على اُمّة محمّد </w:t>
      </w:r>
      <w:r w:rsidR="000B35BA" w:rsidRPr="000B35BA">
        <w:rPr>
          <w:rStyle w:val="libAlaemChar"/>
          <w:rFonts w:hint="cs"/>
          <w:rtl/>
        </w:rPr>
        <w:t>صلى‌الله‌عليه‌وآله</w:t>
      </w:r>
      <w:r w:rsidR="00E26DAB">
        <w:rPr>
          <w:rFonts w:hint="cs"/>
          <w:rtl/>
        </w:rPr>
        <w:t>،</w:t>
      </w:r>
      <w:r>
        <w:rPr>
          <w:rFonts w:hint="cs"/>
          <w:rtl/>
        </w:rPr>
        <w:t xml:space="preserve"> فركب هواه</w:t>
      </w:r>
      <w:r w:rsidR="00E26DAB">
        <w:rPr>
          <w:rFonts w:hint="cs"/>
          <w:rtl/>
        </w:rPr>
        <w:t>،</w:t>
      </w:r>
      <w:r>
        <w:rPr>
          <w:rFonts w:hint="cs"/>
          <w:rtl/>
        </w:rPr>
        <w:t xml:space="preserve"> واستحسن خطاه</w:t>
      </w:r>
      <w:r w:rsidR="00E26DAB">
        <w:rPr>
          <w:rFonts w:hint="cs"/>
          <w:rtl/>
        </w:rPr>
        <w:t>،</w:t>
      </w:r>
      <w:r>
        <w:rPr>
          <w:rFonts w:hint="cs"/>
          <w:rtl/>
        </w:rPr>
        <w:t xml:space="preserve"> وأقدم على ما أقدم من جرأته على الله تعالى</w:t>
      </w:r>
      <w:r w:rsidR="00E26DAB">
        <w:rPr>
          <w:rFonts w:hint="cs"/>
          <w:rtl/>
        </w:rPr>
        <w:t>،</w:t>
      </w:r>
      <w:r>
        <w:rPr>
          <w:rFonts w:hint="cs"/>
          <w:rtl/>
        </w:rPr>
        <w:t xml:space="preserve"> وبغيه على من استحلّ حرمته من أولاد رسول الله</w:t>
      </w:r>
      <w:r w:rsidR="00E26DAB">
        <w:rPr>
          <w:rFonts w:hint="cs"/>
          <w:rtl/>
        </w:rPr>
        <w:t xml:space="preserve"> </w:t>
      </w:r>
      <w:r w:rsidR="000B35BA" w:rsidRPr="000B35BA">
        <w:rPr>
          <w:rStyle w:val="libAlaemChar"/>
          <w:rFonts w:hint="cs"/>
          <w:rtl/>
        </w:rPr>
        <w:t>صلى‌الله‌عليه‌وآله</w:t>
      </w:r>
      <w:r w:rsidR="00E26DAB">
        <w:rPr>
          <w:rFonts w:hint="cs"/>
          <w:rtl/>
        </w:rPr>
        <w:t>،</w:t>
      </w:r>
      <w:r>
        <w:rPr>
          <w:rFonts w:hint="cs"/>
          <w:rtl/>
        </w:rPr>
        <w:t xml:space="preserve"> فقلَّتْ مدَّته وانقطع أثره</w:t>
      </w:r>
      <w:r w:rsidR="00E26DAB">
        <w:rPr>
          <w:rFonts w:hint="cs"/>
          <w:rtl/>
        </w:rPr>
        <w:t>،</w:t>
      </w:r>
      <w:r>
        <w:rPr>
          <w:rFonts w:hint="cs"/>
          <w:rtl/>
        </w:rPr>
        <w:t xml:space="preserve"> وضاجع عمله وصار حليف حفرته</w:t>
      </w:r>
      <w:r w:rsidR="00E26DAB">
        <w:rPr>
          <w:rFonts w:hint="cs"/>
          <w:rtl/>
        </w:rPr>
        <w:t>،</w:t>
      </w:r>
      <w:r>
        <w:rPr>
          <w:rFonts w:hint="cs"/>
          <w:rtl/>
        </w:rPr>
        <w:t xml:space="preserve"> رهين خطيئته</w:t>
      </w:r>
      <w:r w:rsidR="00E26DAB">
        <w:rPr>
          <w:rFonts w:hint="cs"/>
          <w:rtl/>
        </w:rPr>
        <w:t>،</w:t>
      </w:r>
      <w:r>
        <w:rPr>
          <w:rFonts w:hint="cs"/>
          <w:rtl/>
        </w:rPr>
        <w:t xml:space="preserve"> وبقيت أوزاره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وتبعاته</w:t>
      </w:r>
      <w:r w:rsidR="00E26DAB">
        <w:rPr>
          <w:rFonts w:hint="cs"/>
          <w:rtl/>
        </w:rPr>
        <w:t>،</w:t>
      </w:r>
      <w:r>
        <w:rPr>
          <w:rFonts w:hint="cs"/>
          <w:rtl/>
        </w:rPr>
        <w:t xml:space="preserve"> فهل عُوقب بإساءته وجُوزي بعمله</w:t>
      </w:r>
      <w:r w:rsidR="00E26DAB">
        <w:rPr>
          <w:rFonts w:hint="cs"/>
          <w:rtl/>
        </w:rPr>
        <w:t>؟</w:t>
      </w:r>
      <w:r>
        <w:rPr>
          <w:rFonts w:hint="cs"/>
          <w:rtl/>
        </w:rPr>
        <w:t>! وذلك ظنّي</w:t>
      </w:r>
      <w:r w:rsidR="00E26DAB">
        <w:rPr>
          <w:rFonts w:hint="cs"/>
          <w:rtl/>
        </w:rPr>
        <w:t>.</w:t>
      </w:r>
    </w:p>
    <w:p w:rsidR="002E58E5" w:rsidRDefault="002E58E5" w:rsidP="00EC413E">
      <w:pPr>
        <w:pStyle w:val="libNormal"/>
        <w:rPr>
          <w:rtl/>
        </w:rPr>
      </w:pPr>
      <w:r>
        <w:rPr>
          <w:rFonts w:hint="cs"/>
          <w:rtl/>
        </w:rPr>
        <w:t>ثمّ خنقته العبرة فبكى طويلاً وعلا نحيبه وحمد الله</w:t>
      </w:r>
      <w:r w:rsidR="00E26DAB">
        <w:rPr>
          <w:rFonts w:hint="cs"/>
          <w:rtl/>
        </w:rPr>
        <w:t>،</w:t>
      </w:r>
      <w:r>
        <w:rPr>
          <w:rFonts w:hint="cs"/>
          <w:rtl/>
        </w:rPr>
        <w:t xml:space="preserve"> ثمّ قال</w:t>
      </w:r>
      <w:r w:rsidR="00E26DAB">
        <w:rPr>
          <w:rFonts w:hint="cs"/>
          <w:rtl/>
        </w:rPr>
        <w:t>:</w:t>
      </w:r>
      <w:r>
        <w:rPr>
          <w:rFonts w:hint="cs"/>
          <w:rtl/>
        </w:rPr>
        <w:t xml:space="preserve"> وصرت أنا ثالث القوم والساخط عليَّ أكثر من الرضيّ</w:t>
      </w:r>
      <w:r w:rsidR="00E26DAB">
        <w:rPr>
          <w:rFonts w:hint="cs"/>
          <w:rtl/>
        </w:rPr>
        <w:t>،</w:t>
      </w:r>
      <w:r>
        <w:rPr>
          <w:rFonts w:hint="cs"/>
          <w:rtl/>
        </w:rPr>
        <w:t xml:space="preserve"> وما كنت لأتحمَّل آثامكم</w:t>
      </w:r>
      <w:r w:rsidR="00E26DAB">
        <w:rPr>
          <w:rFonts w:hint="cs"/>
          <w:rtl/>
        </w:rPr>
        <w:t>،</w:t>
      </w:r>
      <w:r>
        <w:rPr>
          <w:rFonts w:hint="cs"/>
          <w:rtl/>
        </w:rPr>
        <w:t xml:space="preserve"> ولا يراني الله - جلَّتْ قدرته - متقلِّداً أوزاركم</w:t>
      </w:r>
      <w:r w:rsidR="00E26DAB">
        <w:rPr>
          <w:rFonts w:hint="cs"/>
          <w:rtl/>
        </w:rPr>
        <w:t>،</w:t>
      </w:r>
      <w:r>
        <w:rPr>
          <w:rFonts w:hint="cs"/>
          <w:rtl/>
        </w:rPr>
        <w:t xml:space="preserve"> وألقاه بتبعاتكم</w:t>
      </w:r>
      <w:r w:rsidR="00E26DAB">
        <w:rPr>
          <w:rFonts w:hint="cs"/>
          <w:rtl/>
        </w:rPr>
        <w:t>،</w:t>
      </w:r>
      <w:r>
        <w:rPr>
          <w:rFonts w:hint="cs"/>
          <w:rtl/>
        </w:rPr>
        <w:t xml:space="preserve"> فشأنكم وأمركم فخذوه</w:t>
      </w:r>
      <w:r w:rsidR="00E26DAB">
        <w:rPr>
          <w:rFonts w:hint="cs"/>
          <w:rtl/>
        </w:rPr>
        <w:t>،</w:t>
      </w:r>
      <w:r>
        <w:rPr>
          <w:rFonts w:hint="cs"/>
          <w:rtl/>
        </w:rPr>
        <w:t xml:space="preserve"> ومن رضيتم به عليكم فولُّوه</w:t>
      </w:r>
      <w:r w:rsidR="00E26DAB">
        <w:rPr>
          <w:rFonts w:hint="cs"/>
          <w:rtl/>
        </w:rPr>
        <w:t>،</w:t>
      </w:r>
      <w:r>
        <w:rPr>
          <w:rFonts w:hint="cs"/>
          <w:rtl/>
        </w:rPr>
        <w:t xml:space="preserve"> فلقد خلعت بيعتي من أعناقكم</w:t>
      </w:r>
      <w:r w:rsidR="00E26DAB">
        <w:rPr>
          <w:rFonts w:hint="cs"/>
          <w:rtl/>
        </w:rPr>
        <w:t>،</w:t>
      </w:r>
      <w:r>
        <w:rPr>
          <w:rFonts w:hint="cs"/>
          <w:rtl/>
        </w:rPr>
        <w:t xml:space="preserve"> والسلام</w:t>
      </w:r>
      <w:r w:rsidR="00E26DAB">
        <w:rPr>
          <w:rFonts w:hint="cs"/>
          <w:rtl/>
        </w:rPr>
        <w:t>.</w:t>
      </w:r>
    </w:p>
    <w:p w:rsidR="002E58E5" w:rsidRDefault="002E58E5" w:rsidP="00EC413E">
      <w:pPr>
        <w:pStyle w:val="libNormal"/>
        <w:rPr>
          <w:rtl/>
        </w:rPr>
      </w:pPr>
      <w:r>
        <w:rPr>
          <w:rFonts w:hint="cs"/>
          <w:rtl/>
        </w:rPr>
        <w:t>فقال مروان بن الحكم</w:t>
      </w:r>
      <w:r w:rsidR="00E26DAB">
        <w:rPr>
          <w:rFonts w:hint="cs"/>
          <w:rtl/>
        </w:rPr>
        <w:t xml:space="preserve"> - </w:t>
      </w:r>
      <w:r>
        <w:rPr>
          <w:rFonts w:hint="cs"/>
          <w:rtl/>
        </w:rPr>
        <w:t>وكان تحت المنبر</w:t>
      </w:r>
      <w:r w:rsidR="00E26DAB">
        <w:rPr>
          <w:rFonts w:hint="cs"/>
          <w:rtl/>
        </w:rPr>
        <w:t xml:space="preserve"> -:</w:t>
      </w:r>
      <w:r>
        <w:rPr>
          <w:rFonts w:hint="cs"/>
          <w:rtl/>
        </w:rPr>
        <w:t xml:space="preserve"> أسنَّة عمريّة يا أبا ليلى</w:t>
      </w:r>
      <w:r w:rsidR="00E26DAB">
        <w:rPr>
          <w:rFonts w:hint="cs"/>
          <w:rtl/>
        </w:rPr>
        <w:t>.</w:t>
      </w:r>
      <w:r>
        <w:rPr>
          <w:rFonts w:hint="cs"/>
          <w:rtl/>
        </w:rPr>
        <w:t xml:space="preserve"> فقال</w:t>
      </w:r>
      <w:r w:rsidR="00E26DAB">
        <w:rPr>
          <w:rFonts w:hint="cs"/>
          <w:rtl/>
        </w:rPr>
        <w:t>:</w:t>
      </w:r>
      <w:r>
        <w:rPr>
          <w:rFonts w:hint="cs"/>
          <w:rtl/>
        </w:rPr>
        <w:t xml:space="preserve"> اغدُ عنِّي</w:t>
      </w:r>
      <w:r w:rsidR="00E26DAB">
        <w:rPr>
          <w:rFonts w:hint="cs"/>
          <w:rtl/>
        </w:rPr>
        <w:t>،</w:t>
      </w:r>
      <w:r>
        <w:rPr>
          <w:rFonts w:hint="cs"/>
          <w:rtl/>
        </w:rPr>
        <w:t xml:space="preserve"> أعن ديني يخدعوني</w:t>
      </w:r>
      <w:r w:rsidR="00E26DAB">
        <w:rPr>
          <w:rFonts w:hint="cs"/>
          <w:rtl/>
        </w:rPr>
        <w:t>؟</w:t>
      </w:r>
      <w:r>
        <w:rPr>
          <w:rFonts w:hint="cs"/>
          <w:rtl/>
        </w:rPr>
        <w:t xml:space="preserve"> فوالله</w:t>
      </w:r>
      <w:r w:rsidR="00E26DAB">
        <w:rPr>
          <w:rFonts w:hint="cs"/>
          <w:rtl/>
        </w:rPr>
        <w:t>،</w:t>
      </w:r>
      <w:r>
        <w:rPr>
          <w:rFonts w:hint="cs"/>
          <w:rtl/>
        </w:rPr>
        <w:t xml:space="preserve"> ما ذقت حلاوة خلافتكم فأتجرَّع مرارتها</w:t>
      </w:r>
      <w:r w:rsidR="00E26DAB">
        <w:rPr>
          <w:rFonts w:hint="cs"/>
          <w:rtl/>
        </w:rPr>
        <w:t>،</w:t>
      </w:r>
      <w:r>
        <w:rPr>
          <w:rFonts w:hint="cs"/>
          <w:rtl/>
        </w:rPr>
        <w:t xml:space="preserve"> ائتني برجال مثل رجال عمر</w:t>
      </w:r>
      <w:r w:rsidR="00E26DAB">
        <w:rPr>
          <w:rFonts w:hint="cs"/>
          <w:rtl/>
        </w:rPr>
        <w:t>،</w:t>
      </w:r>
      <w:r>
        <w:rPr>
          <w:rFonts w:hint="cs"/>
          <w:rtl/>
        </w:rPr>
        <w:t xml:space="preserve"> على أنّه كان - حين جعلها شورى وصرفها عمَّن لا شكَّ في عدالته - ظلوماً</w:t>
      </w:r>
      <w:r w:rsidR="00E26DAB">
        <w:rPr>
          <w:rFonts w:hint="cs"/>
          <w:rtl/>
        </w:rPr>
        <w:t>،</w:t>
      </w:r>
      <w:r>
        <w:rPr>
          <w:rFonts w:hint="cs"/>
          <w:rtl/>
        </w:rPr>
        <w:t xml:space="preserve"> والله</w:t>
      </w:r>
      <w:r w:rsidR="00E26DAB">
        <w:rPr>
          <w:rFonts w:hint="cs"/>
          <w:rtl/>
        </w:rPr>
        <w:t>،</w:t>
      </w:r>
      <w:r>
        <w:rPr>
          <w:rFonts w:hint="cs"/>
          <w:rtl/>
        </w:rPr>
        <w:t xml:space="preserve"> لئن كانت الخلافة مغنماً</w:t>
      </w:r>
      <w:r w:rsidR="00E26DAB">
        <w:rPr>
          <w:rFonts w:hint="cs"/>
          <w:rtl/>
        </w:rPr>
        <w:t>،</w:t>
      </w:r>
      <w:r>
        <w:rPr>
          <w:rFonts w:hint="cs"/>
          <w:rtl/>
        </w:rPr>
        <w:t xml:space="preserve"> لقد نال أبي معها مغرماً ومأثماً</w:t>
      </w:r>
      <w:r w:rsidR="00E26DAB">
        <w:rPr>
          <w:rFonts w:hint="cs"/>
          <w:rtl/>
        </w:rPr>
        <w:t>،</w:t>
      </w:r>
      <w:r>
        <w:rPr>
          <w:rFonts w:hint="cs"/>
          <w:rtl/>
        </w:rPr>
        <w:t xml:space="preserve"> ولئن كانت شرّاً فحسبه منها ما أصابه</w:t>
      </w:r>
      <w:r w:rsidR="00E26DAB">
        <w:rPr>
          <w:rFonts w:hint="cs"/>
          <w:rtl/>
        </w:rPr>
        <w:t>.</w:t>
      </w:r>
    </w:p>
    <w:p w:rsidR="002E58E5" w:rsidRDefault="002E58E5" w:rsidP="00EC413E">
      <w:pPr>
        <w:pStyle w:val="libNormal"/>
        <w:rPr>
          <w:rtl/>
        </w:rPr>
      </w:pPr>
      <w:r>
        <w:rPr>
          <w:rFonts w:hint="cs"/>
          <w:rtl/>
        </w:rPr>
        <w:t>ثمّ نزل</w:t>
      </w:r>
      <w:r w:rsidR="00E26DAB">
        <w:rPr>
          <w:rFonts w:hint="cs"/>
          <w:rtl/>
        </w:rPr>
        <w:t>،</w:t>
      </w:r>
      <w:r>
        <w:rPr>
          <w:rFonts w:hint="cs"/>
          <w:rtl/>
        </w:rPr>
        <w:t xml:space="preserve"> فدخل عليه أقاربه واُمُّه فوجدوه يبكي</w:t>
      </w:r>
      <w:r w:rsidR="00E26DAB">
        <w:rPr>
          <w:rFonts w:hint="cs"/>
          <w:rtl/>
        </w:rPr>
        <w:t>،</w:t>
      </w:r>
      <w:r>
        <w:rPr>
          <w:rFonts w:hint="cs"/>
          <w:rtl/>
        </w:rPr>
        <w:t xml:space="preserve"> فقالت له أُمُّه</w:t>
      </w:r>
      <w:r w:rsidR="00E26DAB">
        <w:rPr>
          <w:rFonts w:hint="cs"/>
          <w:rtl/>
        </w:rPr>
        <w:t>:</w:t>
      </w:r>
      <w:r>
        <w:rPr>
          <w:rFonts w:hint="cs"/>
          <w:rtl/>
        </w:rPr>
        <w:t xml:space="preserve"> ليتك كنت حيضة ولمْ أسمع بخبرك</w:t>
      </w:r>
      <w:r w:rsidR="00E26DAB">
        <w:rPr>
          <w:rFonts w:hint="cs"/>
          <w:rtl/>
        </w:rPr>
        <w:t>!</w:t>
      </w:r>
      <w:r>
        <w:rPr>
          <w:rFonts w:hint="cs"/>
          <w:rtl/>
        </w:rPr>
        <w:t xml:space="preserve"> فقال</w:t>
      </w:r>
      <w:r w:rsidR="00E26DAB">
        <w:rPr>
          <w:rFonts w:hint="cs"/>
          <w:rtl/>
        </w:rPr>
        <w:t>:</w:t>
      </w:r>
      <w:r>
        <w:rPr>
          <w:rFonts w:hint="cs"/>
          <w:rtl/>
        </w:rPr>
        <w:t xml:space="preserve"> وددت والله ذلك</w:t>
      </w:r>
      <w:r w:rsidR="00E26DAB">
        <w:rPr>
          <w:rFonts w:hint="cs"/>
          <w:rtl/>
        </w:rPr>
        <w:t>.</w:t>
      </w:r>
      <w:r>
        <w:rPr>
          <w:rFonts w:hint="cs"/>
          <w:rtl/>
        </w:rPr>
        <w:t xml:space="preserve"> ثمّ قال</w:t>
      </w:r>
      <w:r w:rsidR="00E26DAB">
        <w:rPr>
          <w:rFonts w:hint="cs"/>
          <w:rtl/>
        </w:rPr>
        <w:t>:</w:t>
      </w:r>
      <w:r>
        <w:rPr>
          <w:rFonts w:hint="cs"/>
          <w:rtl/>
        </w:rPr>
        <w:t xml:space="preserve"> ويلي إنْ لمْ يرحمني ربّي</w:t>
      </w:r>
      <w:r w:rsidR="00E26DAB">
        <w:rPr>
          <w:rFonts w:hint="cs"/>
          <w:rtl/>
        </w:rPr>
        <w:t>!</w:t>
      </w:r>
    </w:p>
    <w:p w:rsidR="002E58E5" w:rsidRDefault="002E58E5" w:rsidP="00EC413E">
      <w:pPr>
        <w:pStyle w:val="libNormal"/>
        <w:rPr>
          <w:rtl/>
        </w:rPr>
      </w:pPr>
      <w:r>
        <w:rPr>
          <w:rFonts w:hint="cs"/>
          <w:rtl/>
        </w:rPr>
        <w:t>ثمّ إنّ بني اُميّة قالوا لمؤدِّبه القصوص</w:t>
      </w:r>
      <w:r w:rsidR="00E26DAB">
        <w:rPr>
          <w:rFonts w:hint="cs"/>
          <w:rtl/>
        </w:rPr>
        <w:t>:</w:t>
      </w:r>
      <w:r>
        <w:rPr>
          <w:rFonts w:hint="cs"/>
          <w:rtl/>
        </w:rPr>
        <w:t xml:space="preserve"> أنت علَّمته هذا ولقَّنته إيّاه</w:t>
      </w:r>
      <w:r w:rsidR="00E26DAB">
        <w:rPr>
          <w:rFonts w:hint="cs"/>
          <w:rtl/>
        </w:rPr>
        <w:t>،</w:t>
      </w:r>
      <w:r>
        <w:rPr>
          <w:rFonts w:hint="cs"/>
          <w:rtl/>
        </w:rPr>
        <w:t xml:space="preserve"> وصددته عن الخلافة وزيَّنت له حبَّ عليٍّ (ع) وأولاده </w:t>
      </w:r>
      <w:r w:rsidR="000B35BA" w:rsidRPr="000B35BA">
        <w:rPr>
          <w:rStyle w:val="libAlaemChar"/>
          <w:rFonts w:hint="cs"/>
          <w:rtl/>
        </w:rPr>
        <w:t>عليهم‌السلام</w:t>
      </w:r>
      <w:r>
        <w:rPr>
          <w:rFonts w:hint="cs"/>
          <w:rtl/>
        </w:rPr>
        <w:t xml:space="preserve"> وحملته على ما وسمنا به من الظلم</w:t>
      </w:r>
      <w:r w:rsidR="00E26DAB">
        <w:rPr>
          <w:rFonts w:hint="cs"/>
          <w:rtl/>
        </w:rPr>
        <w:t>،</w:t>
      </w:r>
      <w:r>
        <w:rPr>
          <w:rFonts w:hint="cs"/>
          <w:rtl/>
        </w:rPr>
        <w:t>وحسَّنت له البدع حتّى نطق بما نطق</w:t>
      </w:r>
      <w:r w:rsidR="00E26DAB">
        <w:rPr>
          <w:rFonts w:hint="cs"/>
          <w:rtl/>
        </w:rPr>
        <w:t>،</w:t>
      </w:r>
      <w:r>
        <w:rPr>
          <w:rFonts w:hint="cs"/>
          <w:rtl/>
        </w:rPr>
        <w:t xml:space="preserve"> وقال ما قال</w:t>
      </w:r>
      <w:r w:rsidR="00E26DAB">
        <w:rPr>
          <w:rFonts w:hint="cs"/>
          <w:rtl/>
        </w:rPr>
        <w:t>.</w:t>
      </w:r>
      <w:r>
        <w:rPr>
          <w:rFonts w:hint="cs"/>
          <w:rtl/>
        </w:rPr>
        <w:t xml:space="preserve"> </w:t>
      </w:r>
    </w:p>
    <w:p w:rsidR="002E58E5" w:rsidRDefault="002E58E5" w:rsidP="00EC413E">
      <w:pPr>
        <w:pStyle w:val="libNormal"/>
        <w:rPr>
          <w:rtl/>
        </w:rPr>
      </w:pPr>
      <w:r>
        <w:rPr>
          <w:rFonts w:hint="cs"/>
          <w:rtl/>
        </w:rPr>
        <w:t>فقال</w:t>
      </w:r>
      <w:r w:rsidR="00E26DAB">
        <w:rPr>
          <w:rFonts w:hint="cs"/>
          <w:rtl/>
        </w:rPr>
        <w:t>:</w:t>
      </w:r>
      <w:r>
        <w:rPr>
          <w:rFonts w:hint="cs"/>
          <w:rtl/>
        </w:rPr>
        <w:t xml:space="preserve"> والله ما فعلته</w:t>
      </w:r>
      <w:r w:rsidR="00E26DAB">
        <w:rPr>
          <w:rFonts w:hint="cs"/>
          <w:rtl/>
        </w:rPr>
        <w:t>،</w:t>
      </w:r>
      <w:r>
        <w:rPr>
          <w:rFonts w:hint="cs"/>
          <w:rtl/>
        </w:rPr>
        <w:t xml:space="preserve"> ولكنّه مجبول ومطبوع على حبِّ عليٍّ (ع) وأولاده </w:t>
      </w:r>
      <w:r w:rsidR="000B35BA" w:rsidRPr="000B35BA">
        <w:rPr>
          <w:rStyle w:val="libAlaemChar"/>
          <w:rFonts w:hint="cs"/>
          <w:rtl/>
        </w:rPr>
        <w:t>عليهم‌السلام</w:t>
      </w:r>
      <w:r>
        <w:rPr>
          <w:rFonts w:hint="cs"/>
          <w:rtl/>
        </w:rPr>
        <w:t xml:space="preserve"> فلمْ يقبلوا منه ذلك</w:t>
      </w:r>
      <w:r w:rsidR="00E26DAB">
        <w:rPr>
          <w:rFonts w:hint="cs"/>
          <w:rtl/>
        </w:rPr>
        <w:t>،</w:t>
      </w:r>
      <w:r>
        <w:rPr>
          <w:rFonts w:hint="cs"/>
          <w:rtl/>
        </w:rPr>
        <w:t xml:space="preserve"> وأخذوه ودفنوه حيّاً حتّى مات رحمه الله</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أقول</w:t>
      </w:r>
      <w:r w:rsidR="00E26DAB">
        <w:rPr>
          <w:rFonts w:hint="cs"/>
          <w:rtl/>
        </w:rPr>
        <w:t>:</w:t>
      </w:r>
      <w:r>
        <w:rPr>
          <w:rFonts w:hint="cs"/>
          <w:rtl/>
        </w:rPr>
        <w:t xml:space="preserve"> أكان أنصار يزيد بن معاوية</w:t>
      </w:r>
      <w:r w:rsidR="00E26DAB">
        <w:rPr>
          <w:rFonts w:hint="cs"/>
          <w:rtl/>
        </w:rPr>
        <w:t xml:space="preserve"> - </w:t>
      </w:r>
      <w:r>
        <w:rPr>
          <w:rFonts w:hint="cs"/>
          <w:rtl/>
        </w:rPr>
        <w:t>مثل ابن تيميّة وابن العربي والغزالي ومحبّ الدين الخطيب</w:t>
      </w:r>
      <w:r w:rsidR="00E26DAB">
        <w:rPr>
          <w:rFonts w:hint="cs"/>
          <w:rtl/>
        </w:rPr>
        <w:t>،</w:t>
      </w:r>
      <w:r>
        <w:rPr>
          <w:rFonts w:hint="cs"/>
          <w:rtl/>
        </w:rPr>
        <w:t xml:space="preserve"> ممّن أولعوا حبّاً لأعداء أهل بيت النبيّ محمّد </w:t>
      </w:r>
      <w:r w:rsidR="000B35BA" w:rsidRPr="000B35BA">
        <w:rPr>
          <w:rStyle w:val="libAlaemChar"/>
          <w:rFonts w:hint="cs"/>
          <w:rtl/>
        </w:rPr>
        <w:t>صلى‌الله‌عليه‌وآله</w:t>
      </w:r>
      <w:r w:rsidR="00E26DAB">
        <w:rPr>
          <w:rFonts w:hint="cs"/>
          <w:rtl/>
        </w:rPr>
        <w:t xml:space="preserve"> -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سمط النجوم العوالي</w:t>
      </w:r>
      <w:r w:rsidR="00E26DAB">
        <w:rPr>
          <w:rFonts w:hint="cs"/>
          <w:rtl/>
        </w:rPr>
        <w:t>،</w:t>
      </w:r>
      <w:r>
        <w:rPr>
          <w:rFonts w:hint="cs"/>
          <w:rtl/>
        </w:rPr>
        <w:t xml:space="preserve"> العاصمي الشافعي 3 / 212</w:t>
      </w:r>
      <w:r w:rsidR="00E26DAB">
        <w:rPr>
          <w:rFonts w:hint="cs"/>
          <w:rtl/>
        </w:rPr>
        <w:t xml:space="preserve"> - </w:t>
      </w:r>
      <w:r>
        <w:rPr>
          <w:rFonts w:hint="cs"/>
          <w:rtl/>
        </w:rPr>
        <w:t>214</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أحرص من معاوية بن يزيد على أبيه حتّى أخذوا يدافعون عنه بهذه الصلابة</w:t>
      </w:r>
      <w:r w:rsidR="00E26DAB">
        <w:rPr>
          <w:rFonts w:hint="cs"/>
          <w:rtl/>
        </w:rPr>
        <w:t>!</w:t>
      </w:r>
      <w:r>
        <w:rPr>
          <w:rFonts w:hint="cs"/>
          <w:rtl/>
        </w:rPr>
        <w:t xml:space="preserve">! حتّى وصل الأمر ببعضهم أنْ عاب خروج الإمام الحسين </w:t>
      </w:r>
      <w:r w:rsidR="000B35BA" w:rsidRPr="000B35BA">
        <w:rPr>
          <w:rStyle w:val="libAlaemChar"/>
          <w:rFonts w:hint="cs"/>
          <w:rtl/>
        </w:rPr>
        <w:t>عليه‌السلام</w:t>
      </w:r>
      <w:r>
        <w:rPr>
          <w:rFonts w:hint="cs"/>
          <w:rtl/>
        </w:rPr>
        <w:t xml:space="preserve"> على مَن هتك حرمات الدين</w:t>
      </w:r>
      <w:r w:rsidR="00E26DAB">
        <w:rPr>
          <w:rFonts w:hint="cs"/>
          <w:rtl/>
        </w:rPr>
        <w:t>،</w:t>
      </w:r>
      <w:r>
        <w:rPr>
          <w:rFonts w:hint="cs"/>
          <w:rtl/>
        </w:rPr>
        <w:t xml:space="preserve"> وعاث فساداً في مقدَّسات المسلمين</w:t>
      </w:r>
      <w:r w:rsidRPr="002B3AE8">
        <w:rPr>
          <w:rStyle w:val="libFootnotenumChar"/>
          <w:rFonts w:hint="cs"/>
          <w:rtl/>
        </w:rPr>
        <w:t>(*)</w:t>
      </w:r>
      <w:r w:rsidR="00E26DAB" w:rsidRPr="00EC413E">
        <w:rPr>
          <w:rFonts w:hint="cs"/>
          <w:rtl/>
        </w:rPr>
        <w:t>.</w:t>
      </w:r>
    </w:p>
    <w:p w:rsidR="002E58E5" w:rsidRDefault="002E58E5" w:rsidP="00EC413E">
      <w:pPr>
        <w:pStyle w:val="Heading3"/>
        <w:rPr>
          <w:rtl/>
        </w:rPr>
      </w:pPr>
      <w:bookmarkStart w:id="126" w:name="_Toc436556877"/>
      <w:r>
        <w:rPr>
          <w:rFonts w:hint="cs"/>
          <w:rtl/>
        </w:rPr>
        <w:t>عمر بن عبد العزيز يعزر من أطلق إمرة المؤمنين على يزيد بن معاوية</w:t>
      </w:r>
      <w:bookmarkEnd w:id="126"/>
    </w:p>
    <w:p w:rsidR="002E58E5" w:rsidRDefault="002E58E5" w:rsidP="00EC413E">
      <w:pPr>
        <w:pStyle w:val="libNormal"/>
        <w:rPr>
          <w:rtl/>
        </w:rPr>
      </w:pPr>
      <w:r>
        <w:rPr>
          <w:rFonts w:hint="cs"/>
          <w:rtl/>
        </w:rPr>
        <w:t>ذكره ابن حجر والذهبي وصاحب النجوم الزاهرة والقندوزي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وقال يحيى بن عبد الملك بن أبي غنية أحد الثقات</w:t>
      </w:r>
      <w:r w:rsidR="00E26DAB">
        <w:rPr>
          <w:rFonts w:hint="cs"/>
          <w:rtl/>
        </w:rPr>
        <w:t>،</w:t>
      </w:r>
      <w:r>
        <w:rPr>
          <w:rFonts w:hint="cs"/>
          <w:rtl/>
        </w:rPr>
        <w:t xml:space="preserve"> حدَّثنا نوفل بن أبي عقرب ثقة</w:t>
      </w:r>
      <w:r w:rsidR="00E26DAB">
        <w:rPr>
          <w:rFonts w:hint="cs"/>
          <w:rtl/>
        </w:rPr>
        <w:t>،</w:t>
      </w:r>
      <w:r>
        <w:rPr>
          <w:rFonts w:hint="cs"/>
          <w:rtl/>
        </w:rPr>
        <w:t xml:space="preserve"> قال</w:t>
      </w:r>
      <w:r w:rsidR="00E26DAB">
        <w:rPr>
          <w:rFonts w:hint="cs"/>
          <w:rtl/>
        </w:rPr>
        <w:t>:</w:t>
      </w:r>
      <w:r>
        <w:rPr>
          <w:rFonts w:hint="cs"/>
          <w:rtl/>
        </w:rPr>
        <w:t xml:space="preserve"> كنت عند عمر بن عبد العزيز</w:t>
      </w:r>
      <w:r w:rsidR="00E26DAB">
        <w:rPr>
          <w:rFonts w:hint="cs"/>
          <w:rtl/>
        </w:rPr>
        <w:t>،</w:t>
      </w:r>
      <w:r>
        <w:rPr>
          <w:rFonts w:hint="cs"/>
          <w:rtl/>
        </w:rPr>
        <w:t xml:space="preserve"> فذكر رجل يزيد بن معاوية فقال</w:t>
      </w:r>
      <w:r w:rsidR="00E26DAB">
        <w:rPr>
          <w:rFonts w:hint="cs"/>
          <w:rtl/>
        </w:rPr>
        <w:t>،</w:t>
      </w:r>
      <w:r>
        <w:rPr>
          <w:rFonts w:hint="cs"/>
          <w:rtl/>
        </w:rPr>
        <w:t xml:space="preserve"> قال أمير المؤمنين يزيد</w:t>
      </w:r>
      <w:r w:rsidR="00E26DAB">
        <w:rPr>
          <w:rFonts w:hint="cs"/>
          <w:rtl/>
        </w:rPr>
        <w:t>،</w:t>
      </w:r>
      <w:r>
        <w:rPr>
          <w:rFonts w:hint="cs"/>
          <w:rtl/>
        </w:rPr>
        <w:t xml:space="preserve"> فقال عمر</w:t>
      </w:r>
      <w:r w:rsidR="00E26DAB">
        <w:rPr>
          <w:rFonts w:hint="cs"/>
          <w:rtl/>
        </w:rPr>
        <w:t>،</w:t>
      </w:r>
      <w:r>
        <w:rPr>
          <w:rFonts w:hint="cs"/>
          <w:rtl/>
        </w:rPr>
        <w:t xml:space="preserve"> تقول</w:t>
      </w:r>
      <w:r w:rsidR="00E26DAB">
        <w:rPr>
          <w:rFonts w:hint="cs"/>
          <w:rtl/>
        </w:rPr>
        <w:t>:</w:t>
      </w:r>
      <w:r>
        <w:rPr>
          <w:rFonts w:hint="cs"/>
          <w:rtl/>
        </w:rPr>
        <w:t xml:space="preserve"> أمير المؤمنين يزيد وأمر به فضرب عشرين سوطاً</w:t>
      </w:r>
      <w:r w:rsidRPr="002B3AE8">
        <w:rPr>
          <w:rStyle w:val="libFootnotenumChar"/>
          <w:rFonts w:hint="cs"/>
          <w:rtl/>
        </w:rPr>
        <w:t>(1)</w:t>
      </w:r>
      <w:r w:rsidR="00E26DAB" w:rsidRPr="00EC413E">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وفي إحقاق الحقّ للسيّد المرعشي (قدّس سرّه) 27 / 336</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26DAB">
      <w:pPr>
        <w:pStyle w:val="libFootnote0"/>
        <w:rPr>
          <w:rtl/>
        </w:rPr>
      </w:pPr>
      <w:r>
        <w:rPr>
          <w:rFonts w:hint="cs"/>
          <w:rtl/>
        </w:rPr>
        <w:t>قول النبيّ</w:t>
      </w:r>
      <w:r w:rsidR="00E26DAB">
        <w:rPr>
          <w:rFonts w:hint="cs"/>
          <w:rtl/>
        </w:rPr>
        <w:t>:</w:t>
      </w:r>
      <w:r>
        <w:rPr>
          <w:rFonts w:hint="cs"/>
          <w:rtl/>
        </w:rPr>
        <w:t xml:space="preserve"> </w:t>
      </w:r>
      <w:r w:rsidR="00A6381E">
        <w:rPr>
          <w:rFonts w:hint="cs"/>
          <w:rtl/>
        </w:rPr>
        <w:t>«</w:t>
      </w:r>
      <w:r>
        <w:rPr>
          <w:rFonts w:hint="cs"/>
          <w:rtl/>
        </w:rPr>
        <w:t>لعن الله قاتلك يا حسين</w:t>
      </w:r>
      <w:r w:rsidR="00E26DAB">
        <w:rPr>
          <w:rFonts w:hint="cs"/>
          <w:rtl/>
        </w:rPr>
        <w:t>!</w:t>
      </w:r>
      <w:r w:rsidR="00A6381E">
        <w:rPr>
          <w:rFonts w:hint="cs"/>
          <w:rtl/>
        </w:rPr>
        <w:t>»</w:t>
      </w:r>
      <w:r w:rsidR="00E26DAB">
        <w:rPr>
          <w:rFonts w:hint="cs"/>
          <w:rtl/>
        </w:rPr>
        <w:t>.</w:t>
      </w:r>
      <w:r>
        <w:rPr>
          <w:rFonts w:hint="cs"/>
          <w:rtl/>
        </w:rPr>
        <w:t xml:space="preserve"> رواه جماعة من أعلام العامّة في كتبهم</w:t>
      </w:r>
      <w:r w:rsidR="00E26DAB">
        <w:rPr>
          <w:rFonts w:hint="cs"/>
          <w:rtl/>
        </w:rPr>
        <w:t>،</w:t>
      </w:r>
      <w:r>
        <w:rPr>
          <w:rFonts w:hint="cs"/>
          <w:rtl/>
        </w:rPr>
        <w:t xml:space="preserve"> منهم</w:t>
      </w:r>
      <w:r w:rsidR="00E26DAB">
        <w:rPr>
          <w:rFonts w:hint="cs"/>
          <w:rtl/>
        </w:rPr>
        <w:t>:</w:t>
      </w:r>
      <w:r>
        <w:rPr>
          <w:rFonts w:hint="cs"/>
          <w:rtl/>
        </w:rPr>
        <w:t xml:space="preserve"> الفاضل المعاصر رياض عبد الله عبد الهادي في</w:t>
      </w:r>
      <w:r w:rsidR="00E26DAB">
        <w:rPr>
          <w:rFonts w:hint="cs"/>
          <w:rtl/>
        </w:rPr>
        <w:t>:</w:t>
      </w:r>
      <w:r>
        <w:rPr>
          <w:rFonts w:hint="cs"/>
          <w:rtl/>
        </w:rPr>
        <w:t xml:space="preserve"> فهارس كتاب الموضوعات لابن الجوزي / 88 ط دار البشائر الإسلامية</w:t>
      </w:r>
      <w:r w:rsidR="00E26DAB">
        <w:rPr>
          <w:rFonts w:hint="cs"/>
          <w:rtl/>
        </w:rPr>
        <w:t xml:space="preserve"> - </w:t>
      </w:r>
      <w:r>
        <w:rPr>
          <w:rFonts w:hint="cs"/>
          <w:rtl/>
        </w:rPr>
        <w:t>بيروت</w:t>
      </w:r>
      <w:r w:rsidR="00E26DAB">
        <w:rPr>
          <w:rFonts w:hint="cs"/>
          <w:rtl/>
        </w:rPr>
        <w:t xml:space="preserve"> -،</w:t>
      </w:r>
      <w:r>
        <w:rPr>
          <w:rFonts w:hint="cs"/>
          <w:rtl/>
        </w:rPr>
        <w:t xml:space="preserve"> قال</w:t>
      </w:r>
      <w:r w:rsidR="00E26DAB">
        <w:rPr>
          <w:rFonts w:hint="cs"/>
          <w:rtl/>
        </w:rPr>
        <w:t>:</w:t>
      </w:r>
      <w:r>
        <w:rPr>
          <w:rFonts w:hint="cs"/>
          <w:rtl/>
        </w:rPr>
        <w:t xml:space="preserve"> </w:t>
      </w:r>
      <w:r w:rsidR="00A6381E">
        <w:rPr>
          <w:rFonts w:hint="cs"/>
          <w:rtl/>
        </w:rPr>
        <w:t>«</w:t>
      </w:r>
      <w:r>
        <w:rPr>
          <w:rFonts w:hint="cs"/>
          <w:rtl/>
        </w:rPr>
        <w:t>لعن الله قاتلك</w:t>
      </w:r>
      <w:r w:rsidR="00E26DAB">
        <w:rPr>
          <w:rFonts w:hint="cs"/>
          <w:rtl/>
        </w:rPr>
        <w:t>...!</w:t>
      </w:r>
      <w:r w:rsidR="00A6381E">
        <w:rPr>
          <w:rFonts w:hint="cs"/>
          <w:rtl/>
        </w:rPr>
        <w:t>»</w:t>
      </w:r>
      <w:r w:rsidR="00E26DAB">
        <w:rPr>
          <w:rFonts w:hint="cs"/>
          <w:rtl/>
        </w:rPr>
        <w:t>.</w:t>
      </w:r>
      <w:r>
        <w:rPr>
          <w:rFonts w:hint="cs"/>
          <w:rtl/>
        </w:rPr>
        <w:t xml:space="preserve"> في فضل الحسين (ع) 1 / 409</w:t>
      </w:r>
      <w:r w:rsidR="00E26DAB">
        <w:rPr>
          <w:rFonts w:hint="cs"/>
          <w:rtl/>
        </w:rPr>
        <w:t>،</w:t>
      </w:r>
      <w:r>
        <w:rPr>
          <w:rFonts w:hint="cs"/>
          <w:rtl/>
        </w:rPr>
        <w:t xml:space="preserve"> ومنهم الفاضل المعاصر صالح يوسف معتوق في</w:t>
      </w:r>
      <w:r w:rsidR="00E26DAB">
        <w:rPr>
          <w:rFonts w:hint="cs"/>
          <w:rtl/>
        </w:rPr>
        <w:t>:</w:t>
      </w:r>
      <w:r>
        <w:rPr>
          <w:rFonts w:hint="cs"/>
          <w:rtl/>
        </w:rPr>
        <w:t xml:space="preserve"> التذكرة المشفوعة في ترتيب أحاديث تنزيه الشريعة المرفوعة / 41</w:t>
      </w:r>
      <w:r w:rsidR="00E26DAB">
        <w:rPr>
          <w:rFonts w:hint="cs"/>
          <w:rtl/>
        </w:rPr>
        <w:t>،</w:t>
      </w:r>
      <w:r>
        <w:rPr>
          <w:rFonts w:hint="cs"/>
          <w:rtl/>
        </w:rPr>
        <w:t xml:space="preserve"> ط دار البشائر الإسلاميّة</w:t>
      </w:r>
      <w:r w:rsidR="00E26DAB">
        <w:rPr>
          <w:rFonts w:hint="cs"/>
          <w:rtl/>
        </w:rPr>
        <w:t xml:space="preserve"> - </w:t>
      </w:r>
      <w:r>
        <w:rPr>
          <w:rFonts w:hint="cs"/>
          <w:rtl/>
        </w:rPr>
        <w:t>بيروت</w:t>
      </w:r>
      <w:r w:rsidR="00E26DAB">
        <w:rPr>
          <w:rFonts w:hint="cs"/>
          <w:rtl/>
        </w:rPr>
        <w:t xml:space="preserve"> - </w:t>
      </w:r>
      <w:r>
        <w:rPr>
          <w:rFonts w:hint="cs"/>
          <w:rtl/>
        </w:rPr>
        <w:t>قال</w:t>
      </w:r>
      <w:r w:rsidR="00E26DAB">
        <w:rPr>
          <w:rFonts w:hint="cs"/>
          <w:rtl/>
        </w:rPr>
        <w:t>:</w:t>
      </w:r>
      <w:r>
        <w:rPr>
          <w:rFonts w:hint="cs"/>
          <w:rtl/>
        </w:rPr>
        <w:t xml:space="preserve"> </w:t>
      </w:r>
      <w:r w:rsidR="00A6381E">
        <w:rPr>
          <w:rFonts w:hint="cs"/>
          <w:rtl/>
        </w:rPr>
        <w:t>«</w:t>
      </w:r>
      <w:r>
        <w:rPr>
          <w:rFonts w:hint="cs"/>
          <w:rtl/>
        </w:rPr>
        <w:t>لعن الله قاتلك</w:t>
      </w:r>
      <w:r w:rsidR="00E26DAB">
        <w:rPr>
          <w:rFonts w:hint="cs"/>
          <w:rtl/>
        </w:rPr>
        <w:t>!...</w:t>
      </w:r>
      <w:r w:rsidR="00A6381E">
        <w:rPr>
          <w:rFonts w:hint="cs"/>
          <w:rtl/>
        </w:rPr>
        <w:t>»</w:t>
      </w:r>
      <w:r w:rsidR="00E26DAB">
        <w:rPr>
          <w:rFonts w:hint="cs"/>
          <w:rtl/>
        </w:rPr>
        <w:t>.</w:t>
      </w:r>
      <w:r>
        <w:rPr>
          <w:rFonts w:hint="cs"/>
          <w:rtl/>
        </w:rPr>
        <w:t xml:space="preserve"> للحسين (ع) 1 / 408</w:t>
      </w:r>
      <w:r w:rsidR="00E26DAB">
        <w:rPr>
          <w:rFonts w:hint="cs"/>
          <w:rtl/>
        </w:rPr>
        <w:t>.</w:t>
      </w:r>
      <w:r>
        <w:rPr>
          <w:rFonts w:hint="cs"/>
          <w:rtl/>
        </w:rPr>
        <w:t xml:space="preserve"> </w:t>
      </w:r>
    </w:p>
    <w:p w:rsidR="002E58E5" w:rsidRDefault="002E58E5" w:rsidP="00E26DAB">
      <w:pPr>
        <w:pStyle w:val="libFootnote0"/>
        <w:rPr>
          <w:rtl/>
        </w:rPr>
      </w:pPr>
      <w:r>
        <w:rPr>
          <w:rFonts w:hint="cs"/>
          <w:rtl/>
        </w:rPr>
        <w:t>(1) تهذيب التهذيب</w:t>
      </w:r>
      <w:r w:rsidR="00E26DAB">
        <w:rPr>
          <w:rFonts w:hint="cs"/>
          <w:rtl/>
        </w:rPr>
        <w:t>،</w:t>
      </w:r>
      <w:r>
        <w:rPr>
          <w:rFonts w:hint="cs"/>
          <w:rtl/>
        </w:rPr>
        <w:t xml:space="preserve"> ابن حجر 11 / 317</w:t>
      </w:r>
      <w:r w:rsidR="00E26DAB">
        <w:rPr>
          <w:rFonts w:hint="cs"/>
          <w:rtl/>
        </w:rPr>
        <w:t>،</w:t>
      </w:r>
      <w:r>
        <w:rPr>
          <w:rFonts w:hint="cs"/>
          <w:rtl/>
        </w:rPr>
        <w:t xml:space="preserve"> لسان الميزان</w:t>
      </w:r>
      <w:r w:rsidR="00E26DAB">
        <w:rPr>
          <w:rFonts w:hint="cs"/>
          <w:rtl/>
        </w:rPr>
        <w:t>،</w:t>
      </w:r>
      <w:r>
        <w:rPr>
          <w:rFonts w:hint="cs"/>
          <w:rtl/>
        </w:rPr>
        <w:t xml:space="preserve"> ابن حجر 6 / 294</w:t>
      </w:r>
      <w:r w:rsidR="00E26DAB">
        <w:rPr>
          <w:rFonts w:hint="cs"/>
          <w:rtl/>
        </w:rPr>
        <w:t>،</w:t>
      </w:r>
      <w:r>
        <w:rPr>
          <w:rFonts w:hint="cs"/>
          <w:rtl/>
        </w:rPr>
        <w:t xml:space="preserve"> ولكن في سنده اختلاف</w:t>
      </w:r>
      <w:r w:rsidR="00E26DAB">
        <w:rPr>
          <w:rFonts w:hint="cs"/>
          <w:rtl/>
        </w:rPr>
        <w:t>،</w:t>
      </w:r>
      <w:r>
        <w:rPr>
          <w:rFonts w:hint="cs"/>
          <w:rtl/>
        </w:rPr>
        <w:t xml:space="preserve"> سير أعلام النبلاء</w:t>
      </w:r>
      <w:r w:rsidR="00E26DAB">
        <w:rPr>
          <w:rFonts w:hint="cs"/>
          <w:rtl/>
        </w:rPr>
        <w:t>،</w:t>
      </w:r>
      <w:r>
        <w:rPr>
          <w:rFonts w:hint="cs"/>
          <w:rtl/>
        </w:rPr>
        <w:t xml:space="preserve"> الذهبي 4 / 40</w:t>
      </w:r>
      <w:r w:rsidR="00E26DAB">
        <w:rPr>
          <w:rFonts w:hint="cs"/>
          <w:rtl/>
        </w:rPr>
        <w:t>،</w:t>
      </w:r>
      <w:r>
        <w:rPr>
          <w:rFonts w:hint="cs"/>
          <w:rtl/>
        </w:rPr>
        <w:t xml:space="preserve"> النجوم الزاهرة 6 / 134</w:t>
      </w:r>
      <w:r w:rsidR="00E26DAB">
        <w:rPr>
          <w:rFonts w:hint="cs"/>
          <w:rtl/>
        </w:rPr>
        <w:t>،</w:t>
      </w:r>
      <w:r>
        <w:rPr>
          <w:rFonts w:hint="cs"/>
          <w:rtl/>
        </w:rPr>
        <w:t xml:space="preserve"> ينابيع المودّة لذوي القربى</w:t>
      </w:r>
      <w:r w:rsidR="00E26DAB">
        <w:rPr>
          <w:rFonts w:hint="cs"/>
          <w:rtl/>
        </w:rPr>
        <w:t>،</w:t>
      </w:r>
      <w:r>
        <w:rPr>
          <w:rFonts w:hint="cs"/>
          <w:rtl/>
        </w:rPr>
        <w:t xml:space="preserve"> القندوزي 3 / 32</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127" w:name="_Toc436556878"/>
      <w:r>
        <w:rPr>
          <w:rFonts w:hint="cs"/>
          <w:rtl/>
        </w:rPr>
        <w:lastRenderedPageBreak/>
        <w:t>فقهاؤهم يفتون بتعزير فقيه</w:t>
      </w:r>
      <w:r w:rsidR="00E26DAB">
        <w:rPr>
          <w:rFonts w:hint="cs"/>
          <w:rtl/>
        </w:rPr>
        <w:t xml:space="preserve"> - </w:t>
      </w:r>
      <w:r>
        <w:rPr>
          <w:rFonts w:hint="cs"/>
          <w:rtl/>
        </w:rPr>
        <w:t>على طبق عمل عمر بن عبد العزيز</w:t>
      </w:r>
      <w:r w:rsidR="00E26DAB">
        <w:rPr>
          <w:rFonts w:hint="cs"/>
          <w:rtl/>
        </w:rPr>
        <w:t xml:space="preserve"> - </w:t>
      </w:r>
      <w:r>
        <w:rPr>
          <w:rFonts w:hint="cs"/>
          <w:rtl/>
        </w:rPr>
        <w:t>لمدحه اللعين يزيد بن معاوية</w:t>
      </w:r>
      <w:bookmarkEnd w:id="127"/>
      <w:r>
        <w:rPr>
          <w:rFonts w:hint="cs"/>
          <w:rtl/>
        </w:rPr>
        <w:t xml:space="preserve"> </w:t>
      </w:r>
    </w:p>
    <w:p w:rsidR="002E58E5" w:rsidRDefault="002E58E5" w:rsidP="00EC413E">
      <w:pPr>
        <w:pStyle w:val="libNormal"/>
        <w:rPr>
          <w:rtl/>
        </w:rPr>
      </w:pPr>
      <w:r>
        <w:rPr>
          <w:rFonts w:hint="cs"/>
          <w:rtl/>
        </w:rPr>
        <w:t>قال صاحب النجوم الزاهرة</w:t>
      </w:r>
      <w:r w:rsidR="00E26DAB">
        <w:rPr>
          <w:rFonts w:hint="cs"/>
          <w:rtl/>
        </w:rPr>
        <w:t>:</w:t>
      </w:r>
      <w:r>
        <w:rPr>
          <w:rFonts w:hint="cs"/>
          <w:rtl/>
        </w:rPr>
        <w:t xml:space="preserve"> </w:t>
      </w:r>
    </w:p>
    <w:p w:rsidR="002E58E5" w:rsidRDefault="002E58E5" w:rsidP="00EC413E">
      <w:pPr>
        <w:pStyle w:val="libNormal"/>
        <w:rPr>
          <w:rtl/>
        </w:rPr>
      </w:pPr>
      <w:r>
        <w:rPr>
          <w:rFonts w:hint="cs"/>
          <w:rtl/>
        </w:rPr>
        <w:t>فيها توفّي أحمد بن إسماعيل بن يوسف</w:t>
      </w:r>
      <w:r w:rsidR="00E26DAB">
        <w:rPr>
          <w:rFonts w:hint="cs"/>
          <w:rtl/>
        </w:rPr>
        <w:t>،</w:t>
      </w:r>
      <w:r>
        <w:rPr>
          <w:rFonts w:hint="cs"/>
          <w:rtl/>
        </w:rPr>
        <w:t xml:space="preserve"> الشيخ الإمام أبو الخير القزويني الشافعي</w:t>
      </w:r>
      <w:r w:rsidR="00E26DAB">
        <w:rPr>
          <w:rFonts w:hint="cs"/>
          <w:rtl/>
        </w:rPr>
        <w:t>.</w:t>
      </w:r>
      <w:r>
        <w:rPr>
          <w:rFonts w:hint="cs"/>
          <w:rtl/>
        </w:rPr>
        <w:t xml:space="preserve"> كان إماماً عالماً بالتفسير والفقه</w:t>
      </w:r>
      <w:r w:rsidR="00E26DAB">
        <w:rPr>
          <w:rFonts w:hint="cs"/>
          <w:rtl/>
        </w:rPr>
        <w:t>.</w:t>
      </w:r>
      <w:r>
        <w:rPr>
          <w:rFonts w:hint="cs"/>
          <w:rtl/>
        </w:rPr>
        <w:t xml:space="preserve"> وكان متعبِّداً يختم القرآن في كلّ يوم وليلة</w:t>
      </w:r>
      <w:r w:rsidR="00E26DAB">
        <w:rPr>
          <w:rFonts w:hint="cs"/>
          <w:rtl/>
        </w:rPr>
        <w:t>،</w:t>
      </w:r>
      <w:r>
        <w:rPr>
          <w:rFonts w:hint="cs"/>
          <w:rtl/>
        </w:rPr>
        <w:t xml:space="preserve"> ومولده بقزوين في سنة اثنتي عشرة وخمسمئة</w:t>
      </w:r>
      <w:r w:rsidR="00E26DAB">
        <w:rPr>
          <w:rFonts w:hint="cs"/>
          <w:rtl/>
        </w:rPr>
        <w:t>،</w:t>
      </w:r>
      <w:r>
        <w:rPr>
          <w:rFonts w:hint="cs"/>
          <w:rtl/>
        </w:rPr>
        <w:t xml:space="preserve"> وقدم بغداد ووعظ ومال إلى الأشعري</w:t>
      </w:r>
      <w:r w:rsidR="00E26DAB">
        <w:rPr>
          <w:rFonts w:hint="cs"/>
          <w:rtl/>
        </w:rPr>
        <w:t>،</w:t>
      </w:r>
      <w:r>
        <w:rPr>
          <w:rFonts w:hint="cs"/>
          <w:rtl/>
        </w:rPr>
        <w:t xml:space="preserve"> فوقعت الفتن</w:t>
      </w:r>
      <w:r w:rsidR="00E26DAB">
        <w:rPr>
          <w:rFonts w:hint="cs"/>
          <w:rtl/>
        </w:rPr>
        <w:t>.</w:t>
      </w:r>
      <w:r>
        <w:rPr>
          <w:rFonts w:hint="cs"/>
          <w:rtl/>
        </w:rPr>
        <w:t xml:space="preserve"> </w:t>
      </w:r>
    </w:p>
    <w:p w:rsidR="002E58E5" w:rsidRDefault="002E58E5" w:rsidP="00EC413E">
      <w:pPr>
        <w:pStyle w:val="libNormal"/>
        <w:rPr>
          <w:rtl/>
        </w:rPr>
      </w:pPr>
      <w:r>
        <w:rPr>
          <w:rFonts w:hint="cs"/>
          <w:rtl/>
        </w:rPr>
        <w:t>وجلس يوم عاشوراء في النظاميّة</w:t>
      </w:r>
      <w:r w:rsidR="00E26DAB">
        <w:rPr>
          <w:rFonts w:hint="cs"/>
          <w:rtl/>
        </w:rPr>
        <w:t>،</w:t>
      </w:r>
      <w:r>
        <w:rPr>
          <w:rFonts w:hint="cs"/>
          <w:rtl/>
        </w:rPr>
        <w:t xml:space="preserve"> فقِيل له</w:t>
      </w:r>
      <w:r w:rsidR="00E26DAB">
        <w:rPr>
          <w:rFonts w:hint="cs"/>
          <w:rtl/>
        </w:rPr>
        <w:t>:</w:t>
      </w:r>
      <w:r>
        <w:rPr>
          <w:rFonts w:hint="cs"/>
          <w:rtl/>
        </w:rPr>
        <w:t xml:space="preserve"> العن يزيد بن معاوية</w:t>
      </w:r>
      <w:r w:rsidR="00E26DAB">
        <w:rPr>
          <w:rFonts w:hint="cs"/>
          <w:rtl/>
        </w:rPr>
        <w:t>.</w:t>
      </w:r>
      <w:r>
        <w:rPr>
          <w:rFonts w:hint="cs"/>
          <w:rtl/>
        </w:rPr>
        <w:t xml:space="preserve"> فقال</w:t>
      </w:r>
      <w:r w:rsidR="00E26DAB">
        <w:rPr>
          <w:rFonts w:hint="cs"/>
          <w:rtl/>
        </w:rPr>
        <w:t>:</w:t>
      </w:r>
      <w:r>
        <w:rPr>
          <w:rFonts w:hint="cs"/>
          <w:rtl/>
        </w:rPr>
        <w:t xml:space="preserve"> ذاك إمام مجتهد</w:t>
      </w:r>
      <w:r w:rsidR="00E26DAB">
        <w:rPr>
          <w:rFonts w:hint="cs"/>
          <w:rtl/>
        </w:rPr>
        <w:t>.</w:t>
      </w:r>
      <w:r>
        <w:rPr>
          <w:rFonts w:hint="cs"/>
          <w:rtl/>
        </w:rPr>
        <w:t xml:space="preserve"> فجاءه الرجم حتّى كاد يقتل</w:t>
      </w:r>
      <w:r w:rsidR="00E26DAB">
        <w:rPr>
          <w:rFonts w:hint="cs"/>
          <w:rtl/>
        </w:rPr>
        <w:t>،</w:t>
      </w:r>
      <w:r>
        <w:rPr>
          <w:rFonts w:hint="cs"/>
          <w:rtl/>
        </w:rPr>
        <w:t xml:space="preserve"> وسقط عن المنبر</w:t>
      </w:r>
      <w:r w:rsidR="00E26DAB">
        <w:rPr>
          <w:rFonts w:hint="cs"/>
          <w:rtl/>
        </w:rPr>
        <w:t>،</w:t>
      </w:r>
      <w:r>
        <w:rPr>
          <w:rFonts w:hint="cs"/>
          <w:rtl/>
        </w:rPr>
        <w:t xml:space="preserve"> فأدخل إلى بيت في النظامية</w:t>
      </w:r>
      <w:r w:rsidR="00E26DAB">
        <w:rPr>
          <w:rFonts w:hint="cs"/>
          <w:rtl/>
        </w:rPr>
        <w:t>.</w:t>
      </w:r>
      <w:r>
        <w:rPr>
          <w:rFonts w:hint="cs"/>
          <w:rtl/>
        </w:rPr>
        <w:t xml:space="preserve"> وأخذت فتاوى الفقهاء بتعزيره</w:t>
      </w:r>
      <w:r w:rsidR="00E26DAB">
        <w:rPr>
          <w:rFonts w:hint="cs"/>
          <w:rtl/>
        </w:rPr>
        <w:t>،</w:t>
      </w:r>
      <w:r>
        <w:rPr>
          <w:rFonts w:hint="cs"/>
          <w:rtl/>
        </w:rPr>
        <w:t xml:space="preserve"> فقال بعضهم</w:t>
      </w:r>
      <w:r w:rsidR="00E26DAB">
        <w:rPr>
          <w:rFonts w:hint="cs"/>
          <w:rtl/>
        </w:rPr>
        <w:t>:</w:t>
      </w:r>
      <w:r>
        <w:rPr>
          <w:rFonts w:hint="cs"/>
          <w:rtl/>
        </w:rPr>
        <w:t xml:space="preserve"> يضرب عشرين سوطاً</w:t>
      </w:r>
      <w:r w:rsidR="00E26DAB">
        <w:rPr>
          <w:rFonts w:hint="cs"/>
          <w:rtl/>
        </w:rPr>
        <w:t>،</w:t>
      </w:r>
      <w:r>
        <w:rPr>
          <w:rFonts w:hint="cs"/>
          <w:rtl/>
        </w:rPr>
        <w:t xml:space="preserve"> قِيل له</w:t>
      </w:r>
      <w:r w:rsidR="00E26DAB">
        <w:rPr>
          <w:rFonts w:hint="cs"/>
          <w:rtl/>
        </w:rPr>
        <w:t>:</w:t>
      </w:r>
      <w:r>
        <w:rPr>
          <w:rFonts w:hint="cs"/>
          <w:rtl/>
        </w:rPr>
        <w:t xml:space="preserve"> من أين لك هذا</w:t>
      </w:r>
      <w:r w:rsidR="00E26DAB">
        <w:rPr>
          <w:rFonts w:hint="cs"/>
          <w:rtl/>
        </w:rPr>
        <w:t>؟</w:t>
      </w:r>
      <w:r>
        <w:rPr>
          <w:rFonts w:hint="cs"/>
          <w:rtl/>
        </w:rPr>
        <w:t xml:space="preserve"> فقال</w:t>
      </w:r>
      <w:r w:rsidR="00E26DAB">
        <w:rPr>
          <w:rFonts w:hint="cs"/>
          <w:rtl/>
        </w:rPr>
        <w:t>:</w:t>
      </w:r>
      <w:r>
        <w:rPr>
          <w:rFonts w:hint="cs"/>
          <w:rtl/>
        </w:rPr>
        <w:t xml:space="preserve"> عن عمر بن عبد العزيز سمع قائلاً يقول</w:t>
      </w:r>
      <w:r w:rsidR="00E26DAB">
        <w:rPr>
          <w:rFonts w:hint="cs"/>
          <w:rtl/>
        </w:rPr>
        <w:t>:</w:t>
      </w:r>
      <w:r>
        <w:rPr>
          <w:rFonts w:hint="cs"/>
          <w:rtl/>
        </w:rPr>
        <w:t xml:space="preserve"> أمير المؤمنين يزيد بن معاوية</w:t>
      </w:r>
      <w:r w:rsidR="00E26DAB">
        <w:rPr>
          <w:rFonts w:hint="cs"/>
          <w:rtl/>
        </w:rPr>
        <w:t>،</w:t>
      </w:r>
      <w:r>
        <w:rPr>
          <w:rFonts w:hint="cs"/>
          <w:rtl/>
        </w:rPr>
        <w:t xml:space="preserve"> فضربه عشرين سوطاً</w:t>
      </w:r>
      <w:r w:rsidR="00E26DAB">
        <w:rPr>
          <w:rFonts w:hint="cs"/>
          <w:rtl/>
        </w:rPr>
        <w:t>،</w:t>
      </w:r>
      <w:r>
        <w:rPr>
          <w:rFonts w:hint="cs"/>
          <w:rtl/>
        </w:rPr>
        <w:t xml:space="preserve"> ثمّ خلص القزويني بعد ذلك</w:t>
      </w:r>
      <w:r w:rsidR="00E26DAB">
        <w:rPr>
          <w:rFonts w:hint="cs"/>
          <w:rtl/>
        </w:rPr>
        <w:t>،</w:t>
      </w:r>
      <w:r>
        <w:rPr>
          <w:rFonts w:hint="cs"/>
          <w:rtl/>
        </w:rPr>
        <w:t xml:space="preserve"> وأُخرج من بغداد إلى قزوين</w:t>
      </w:r>
      <w:r w:rsidRPr="002B3AE8">
        <w:rPr>
          <w:rStyle w:val="libFootnotenumChar"/>
          <w:rFonts w:hint="cs"/>
          <w:rtl/>
        </w:rPr>
        <w:t>(1)</w:t>
      </w:r>
      <w:r w:rsidR="00E26DAB">
        <w:rPr>
          <w:rFonts w:hint="cs"/>
          <w:rtl/>
        </w:rPr>
        <w:t>.</w:t>
      </w:r>
    </w:p>
    <w:p w:rsidR="002E58E5" w:rsidRDefault="002E58E5" w:rsidP="00EC413E">
      <w:pPr>
        <w:pStyle w:val="Heading3"/>
        <w:rPr>
          <w:rtl/>
        </w:rPr>
      </w:pPr>
      <w:bookmarkStart w:id="128" w:name="_Toc436556879"/>
      <w:r>
        <w:rPr>
          <w:rFonts w:hint="cs"/>
          <w:rtl/>
        </w:rPr>
        <w:t>ثناء ابن كثير الدمشقي على يزيد وما ذكر فيه من أنّه من الدرجة العليا من التابعين</w:t>
      </w:r>
      <w:bookmarkEnd w:id="128"/>
    </w:p>
    <w:p w:rsidR="002E58E5" w:rsidRDefault="002E58E5" w:rsidP="00EC413E">
      <w:pPr>
        <w:pStyle w:val="libNormal"/>
        <w:rPr>
          <w:rtl/>
        </w:rPr>
      </w:pPr>
      <w:r>
        <w:rPr>
          <w:rFonts w:hint="cs"/>
          <w:rtl/>
        </w:rPr>
        <w:t>قال ابن كثير في ترجمته</w:t>
      </w:r>
      <w:r w:rsidR="00E26DAB">
        <w:rPr>
          <w:rFonts w:hint="cs"/>
          <w:rtl/>
        </w:rPr>
        <w:t>:</w:t>
      </w:r>
    </w:p>
    <w:p w:rsidR="002E58E5" w:rsidRDefault="002E58E5" w:rsidP="00EC413E">
      <w:pPr>
        <w:pStyle w:val="libNormal"/>
        <w:rPr>
          <w:rtl/>
        </w:rPr>
      </w:pPr>
      <w:r>
        <w:rPr>
          <w:rFonts w:hint="cs"/>
          <w:rtl/>
        </w:rPr>
        <w:t>هو يزيد بن معاوية بن أبي سفيان بن صخر بن حرب بن اُميّة بن عبد شمس</w:t>
      </w:r>
      <w:r w:rsidR="00E26DAB">
        <w:rPr>
          <w:rFonts w:hint="cs"/>
          <w:rtl/>
        </w:rPr>
        <w:t>،</w:t>
      </w:r>
      <w:r>
        <w:rPr>
          <w:rFonts w:hint="cs"/>
          <w:rtl/>
        </w:rPr>
        <w:t xml:space="preserve"> أمير المؤمنين أبو خالد الاُموي</w:t>
      </w:r>
      <w:r w:rsidR="00E26DAB">
        <w:rPr>
          <w:rFonts w:hint="cs"/>
          <w:rtl/>
        </w:rPr>
        <w:t>،</w:t>
      </w:r>
      <w:r>
        <w:rPr>
          <w:rFonts w:hint="cs"/>
          <w:rtl/>
        </w:rPr>
        <w:t xml:space="preserve"> ولد سنة خمس أو ست أو سبع وعشرين</w:t>
      </w:r>
      <w:r w:rsidR="00E26DAB">
        <w:rPr>
          <w:rFonts w:hint="cs"/>
          <w:rtl/>
        </w:rPr>
        <w:t>،</w:t>
      </w:r>
      <w:r>
        <w:rPr>
          <w:rFonts w:hint="cs"/>
          <w:rtl/>
        </w:rPr>
        <w:t xml:space="preserve"> وبويع له بالخلافة في حياة أبيه أنْ يكون وليَّ العهد من بعده</w:t>
      </w:r>
      <w:r w:rsidR="00E26DAB">
        <w:rPr>
          <w:rFonts w:hint="cs"/>
          <w:rtl/>
        </w:rPr>
        <w:t>،</w:t>
      </w:r>
      <w:r>
        <w:rPr>
          <w:rFonts w:hint="cs"/>
          <w:rtl/>
        </w:rPr>
        <w:t xml:space="preserve"> ثمّ أكَّد ذلك بعد موت أبيه في النصف من رجب سنة ستّين</w:t>
      </w:r>
      <w:r w:rsidR="00E26DAB">
        <w:rPr>
          <w:rFonts w:hint="cs"/>
          <w:rtl/>
        </w:rPr>
        <w:t>،</w:t>
      </w:r>
      <w:r>
        <w:rPr>
          <w:rFonts w:hint="cs"/>
          <w:rtl/>
        </w:rPr>
        <w:t xml:space="preserve"> فاستمرَّ متولِّياً إلى أنْ توفِّي في الرابع عشر من ربيع الأوَّل سنة أربع وستّين</w:t>
      </w:r>
      <w:r w:rsidR="00E26DAB">
        <w:rPr>
          <w:rFonts w:hint="cs"/>
          <w:rtl/>
        </w:rPr>
        <w:t>،</w:t>
      </w:r>
      <w:r>
        <w:rPr>
          <w:rFonts w:hint="cs"/>
          <w:rtl/>
        </w:rPr>
        <w:t xml:space="preserve"> واُمُّه ميسون بنت مخول بن أنيف بن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النجوم الزاهرة في ملوك مصر والقاهرة 6 / 134، وفي ط / 121.</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دلجة بن نفاثة بن عدي بن زهير بن حارثة الكلبي</w:t>
      </w:r>
      <w:r w:rsidR="00E26DAB">
        <w:rPr>
          <w:rFonts w:hint="cs"/>
          <w:rtl/>
        </w:rPr>
        <w:t>.</w:t>
      </w:r>
      <w:r>
        <w:rPr>
          <w:rFonts w:hint="cs"/>
          <w:rtl/>
        </w:rPr>
        <w:t xml:space="preserve"> رُوى عن أبيه معاوية أنّ رسول الله </w:t>
      </w:r>
      <w:r w:rsidR="000B35BA" w:rsidRPr="000B35BA">
        <w:rPr>
          <w:rStyle w:val="libAlaemChar"/>
          <w:rFonts w:hint="cs"/>
          <w:rtl/>
        </w:rPr>
        <w:t>صلى‌الله‌عليه‌وآله</w:t>
      </w:r>
      <w:r>
        <w:rPr>
          <w:rFonts w:hint="cs"/>
          <w:rtl/>
        </w:rPr>
        <w:t xml:space="preserve"> قال</w:t>
      </w:r>
      <w:r w:rsidR="00E26DAB">
        <w:rPr>
          <w:rFonts w:hint="cs"/>
          <w:rtl/>
        </w:rPr>
        <w:t>:</w:t>
      </w:r>
      <w:r>
        <w:rPr>
          <w:rFonts w:hint="cs"/>
          <w:rtl/>
        </w:rPr>
        <w:t xml:space="preserve"> </w:t>
      </w:r>
      <w:r w:rsidR="00A6381E">
        <w:rPr>
          <w:rFonts w:hint="cs"/>
          <w:rtl/>
        </w:rPr>
        <w:t>«</w:t>
      </w:r>
      <w:r w:rsidRPr="00EC413E">
        <w:rPr>
          <w:rFonts w:hint="cs"/>
          <w:rtl/>
        </w:rPr>
        <w:t>مَن يُرد الله به خيراً يفقهه في الدين</w:t>
      </w:r>
      <w:r w:rsidR="00A6381E">
        <w:rPr>
          <w:rFonts w:hint="cs"/>
          <w:rtl/>
        </w:rPr>
        <w:t>»</w:t>
      </w:r>
      <w:r w:rsidR="00E26DAB">
        <w:rPr>
          <w:rFonts w:hint="cs"/>
          <w:rtl/>
        </w:rPr>
        <w:t>.</w:t>
      </w:r>
      <w:r>
        <w:rPr>
          <w:rFonts w:hint="cs"/>
          <w:rtl/>
        </w:rPr>
        <w:t xml:space="preserve"> وحديثاً آخر في الوضوء وعنه ابنه خالد وعبد الملك بن مروان</w:t>
      </w:r>
      <w:r w:rsidR="00E26DAB">
        <w:rPr>
          <w:rFonts w:hint="cs"/>
          <w:rtl/>
        </w:rPr>
        <w:t>،</w:t>
      </w:r>
      <w:r>
        <w:rPr>
          <w:rFonts w:hint="cs"/>
          <w:rtl/>
        </w:rPr>
        <w:t xml:space="preserve"> وقد ذكره أبو زرعة الدمشقي في الطبقة التي تلي الصحابة</w:t>
      </w:r>
      <w:r w:rsidR="00E26DAB">
        <w:rPr>
          <w:rFonts w:hint="cs"/>
          <w:rtl/>
        </w:rPr>
        <w:t>،</w:t>
      </w:r>
      <w:r>
        <w:rPr>
          <w:rFonts w:hint="cs"/>
          <w:rtl/>
        </w:rPr>
        <w:t xml:space="preserve"> وهي العليا</w:t>
      </w:r>
      <w:r w:rsidR="00E26DAB">
        <w:rPr>
          <w:rFonts w:hint="cs"/>
          <w:rtl/>
        </w:rPr>
        <w:t>،</w:t>
      </w:r>
      <w:r>
        <w:rPr>
          <w:rFonts w:hint="cs"/>
          <w:rtl/>
        </w:rPr>
        <w:t xml:space="preserve"> وقال</w:t>
      </w:r>
      <w:r w:rsidR="00E26DAB">
        <w:rPr>
          <w:rFonts w:hint="cs"/>
          <w:rtl/>
        </w:rPr>
        <w:t>:</w:t>
      </w:r>
      <w:r>
        <w:rPr>
          <w:rFonts w:hint="cs"/>
          <w:rtl/>
        </w:rPr>
        <w:t xml:space="preserve"> له أحاديث</w:t>
      </w:r>
      <w:r w:rsidR="00E26DAB">
        <w:rPr>
          <w:rFonts w:hint="cs"/>
          <w:rtl/>
        </w:rPr>
        <w:t>،</w:t>
      </w:r>
      <w:r>
        <w:rPr>
          <w:rFonts w:hint="cs"/>
          <w:rtl/>
        </w:rPr>
        <w:t xml:space="preserve"> وكان كثير اللحم</w:t>
      </w:r>
      <w:r w:rsidR="00E26DAB">
        <w:rPr>
          <w:rFonts w:hint="cs"/>
          <w:rtl/>
        </w:rPr>
        <w:t>،</w:t>
      </w:r>
      <w:r>
        <w:rPr>
          <w:rFonts w:hint="cs"/>
          <w:rtl/>
        </w:rPr>
        <w:t xml:space="preserve"> عظيم الجسم</w:t>
      </w:r>
      <w:r w:rsidR="00E26DAB">
        <w:rPr>
          <w:rFonts w:hint="cs"/>
          <w:rtl/>
        </w:rPr>
        <w:t>،</w:t>
      </w:r>
      <w:r>
        <w:rPr>
          <w:rFonts w:hint="cs"/>
          <w:rtl/>
        </w:rPr>
        <w:t xml:space="preserve"> كثير الشعر</w:t>
      </w:r>
      <w:r w:rsidR="00E26DAB">
        <w:rPr>
          <w:rFonts w:hint="cs"/>
          <w:rtl/>
        </w:rPr>
        <w:t>،</w:t>
      </w:r>
      <w:r>
        <w:rPr>
          <w:rFonts w:hint="cs"/>
          <w:rtl/>
        </w:rPr>
        <w:t xml:space="preserve"> جميلاً طويلاً</w:t>
      </w:r>
      <w:r w:rsidR="00E26DAB">
        <w:rPr>
          <w:rFonts w:hint="cs"/>
          <w:rtl/>
        </w:rPr>
        <w:t>،</w:t>
      </w:r>
      <w:r>
        <w:rPr>
          <w:rFonts w:hint="cs"/>
          <w:rtl/>
        </w:rPr>
        <w:t xml:space="preserve"> ضخم الهامّة</w:t>
      </w:r>
      <w:r w:rsidR="00E26DAB">
        <w:rPr>
          <w:rFonts w:hint="cs"/>
          <w:rtl/>
        </w:rPr>
        <w:t>،</w:t>
      </w:r>
      <w:r>
        <w:rPr>
          <w:rFonts w:hint="cs"/>
          <w:rtl/>
        </w:rPr>
        <w:t xml:space="preserve"> محدَّد الأصابع</w:t>
      </w:r>
      <w:r w:rsidR="00E26DAB">
        <w:rPr>
          <w:rFonts w:hint="cs"/>
          <w:rtl/>
        </w:rPr>
        <w:t>،</w:t>
      </w:r>
      <w:r>
        <w:rPr>
          <w:rFonts w:hint="cs"/>
          <w:rtl/>
        </w:rPr>
        <w:t xml:space="preserve"> غليظها مجدَّراً</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أقول</w:t>
      </w:r>
      <w:r w:rsidR="00E26DAB">
        <w:rPr>
          <w:rFonts w:hint="cs"/>
          <w:rtl/>
        </w:rPr>
        <w:t>:</w:t>
      </w:r>
      <w:r>
        <w:rPr>
          <w:rFonts w:hint="cs"/>
          <w:rtl/>
        </w:rPr>
        <w:t xml:space="preserve"> وحقيق بالذكر ما رواه الخوارزمي</w:t>
      </w:r>
      <w:r w:rsidR="00E26DAB">
        <w:rPr>
          <w:rFonts w:hint="cs"/>
          <w:rtl/>
        </w:rPr>
        <w:t>،</w:t>
      </w:r>
      <w:r>
        <w:rPr>
          <w:rFonts w:hint="cs"/>
          <w:rtl/>
        </w:rPr>
        <w:t xml:space="preserve"> قال</w:t>
      </w:r>
      <w:r w:rsidR="00E26DAB">
        <w:rPr>
          <w:rFonts w:hint="cs"/>
          <w:rtl/>
        </w:rPr>
        <w:t>:</w:t>
      </w:r>
    </w:p>
    <w:p w:rsidR="002E58E5" w:rsidRDefault="002E58E5" w:rsidP="00EC413E">
      <w:pPr>
        <w:pStyle w:val="libNormal"/>
        <w:rPr>
          <w:rtl/>
        </w:rPr>
      </w:pPr>
      <w:r>
        <w:rPr>
          <w:rFonts w:hint="cs"/>
          <w:rtl/>
        </w:rPr>
        <w:t>وبهذا الإسناد عن الرئيس أبي الفتح هذا</w:t>
      </w:r>
      <w:r w:rsidR="00E26DAB">
        <w:rPr>
          <w:rFonts w:hint="cs"/>
          <w:rtl/>
        </w:rPr>
        <w:t>،</w:t>
      </w:r>
      <w:r>
        <w:rPr>
          <w:rFonts w:hint="cs"/>
          <w:rtl/>
        </w:rPr>
        <w:t xml:space="preserve"> قال</w:t>
      </w:r>
      <w:r w:rsidR="00E26DAB">
        <w:rPr>
          <w:rFonts w:hint="cs"/>
          <w:rtl/>
        </w:rPr>
        <w:t>:</w:t>
      </w:r>
      <w:r>
        <w:rPr>
          <w:rFonts w:hint="cs"/>
          <w:rtl/>
        </w:rPr>
        <w:t xml:space="preserve"> أنشدني أبو بكر أحمد بن عبد الرحمن</w:t>
      </w:r>
      <w:r w:rsidR="00E26DAB">
        <w:rPr>
          <w:rFonts w:hint="cs"/>
          <w:rtl/>
        </w:rPr>
        <w:t>،</w:t>
      </w:r>
      <w:r>
        <w:rPr>
          <w:rFonts w:hint="cs"/>
          <w:rtl/>
        </w:rPr>
        <w:t xml:space="preserve"> أنشدني عمّار بن محمّد</w:t>
      </w:r>
      <w:r w:rsidR="00E26DAB">
        <w:rPr>
          <w:rFonts w:hint="cs"/>
          <w:rtl/>
        </w:rPr>
        <w:t>،</w:t>
      </w:r>
      <w:r>
        <w:rPr>
          <w:rFonts w:hint="cs"/>
          <w:rtl/>
        </w:rPr>
        <w:t xml:space="preserve"> أنشدني يحيى بن زكريا</w:t>
      </w:r>
      <w:r w:rsidR="00E26DAB">
        <w:rPr>
          <w:rFonts w:hint="cs"/>
          <w:rtl/>
        </w:rPr>
        <w:t>،</w:t>
      </w:r>
      <w:r>
        <w:rPr>
          <w:rFonts w:hint="cs"/>
          <w:rtl/>
        </w:rPr>
        <w:t xml:space="preserve"> أنشدني عليُّ بن منصور</w:t>
      </w:r>
      <w:r w:rsidR="00E26DAB">
        <w:rPr>
          <w:rFonts w:hint="cs"/>
          <w:rtl/>
        </w:rPr>
        <w:t>:</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أباد الأكرمين بني عليٍّ</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يزيدٌ والدعيُّ إلى سُمَيَّه</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شفيعٌ في المعادِ لنا أبوهم</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ويشفعُ في المعادِ لهما اُميَّه</w:t>
            </w:r>
            <w:r w:rsidRPr="00E26DAB">
              <w:rPr>
                <w:rStyle w:val="libFootnotenumChar"/>
                <w:rFonts w:hint="cs"/>
                <w:rtl/>
              </w:rPr>
              <w:t>(2)</w:t>
            </w:r>
            <w:r w:rsidRPr="00725071">
              <w:rPr>
                <w:rStyle w:val="libPoemTiniChar0"/>
                <w:rtl/>
              </w:rPr>
              <w:br/>
              <w:t> </w:t>
            </w:r>
          </w:p>
        </w:tc>
      </w:tr>
    </w:tbl>
    <w:p w:rsidR="002E58E5" w:rsidRDefault="002E58E5" w:rsidP="00EC413E">
      <w:pPr>
        <w:pStyle w:val="Heading3"/>
        <w:rPr>
          <w:rtl/>
        </w:rPr>
      </w:pPr>
      <w:bookmarkStart w:id="129" w:name="ما_ذكر_من_الاتّفاق_على_تصويب_خروج_الحسين"/>
      <w:bookmarkStart w:id="130" w:name="_Toc436556880"/>
      <w:bookmarkEnd w:id="129"/>
      <w:r>
        <w:rPr>
          <w:rFonts w:hint="cs"/>
          <w:rtl/>
        </w:rPr>
        <w:t>ما ذكر من الاتّفاق على تصويب خروج الحسين</w:t>
      </w:r>
      <w:r w:rsidR="00E26DAB">
        <w:rPr>
          <w:rFonts w:hint="cs"/>
          <w:rtl/>
        </w:rPr>
        <w:t xml:space="preserve"> </w:t>
      </w:r>
      <w:r w:rsidR="000B35BA" w:rsidRPr="000B35BA">
        <w:rPr>
          <w:rStyle w:val="libAlaemChar"/>
          <w:rFonts w:hint="cs"/>
          <w:rtl/>
        </w:rPr>
        <w:t>عليه‌السلام</w:t>
      </w:r>
      <w:bookmarkEnd w:id="130"/>
    </w:p>
    <w:p w:rsidR="002E58E5" w:rsidRDefault="002E58E5" w:rsidP="00EC413E">
      <w:pPr>
        <w:pStyle w:val="libNormal"/>
        <w:rPr>
          <w:rtl/>
        </w:rPr>
      </w:pPr>
      <w:r>
        <w:rPr>
          <w:rFonts w:hint="cs"/>
          <w:rtl/>
        </w:rPr>
        <w:t>قال عبد الحيّ الدمشقي</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والعلماء مجمعون على تصويب قتال عليّ </w:t>
      </w:r>
      <w:r w:rsidR="000B35BA" w:rsidRPr="000B35BA">
        <w:rPr>
          <w:rStyle w:val="libAlaemChar"/>
          <w:rFonts w:hint="cs"/>
          <w:rtl/>
        </w:rPr>
        <w:t>عليه‌السلام</w:t>
      </w:r>
      <w:r>
        <w:rPr>
          <w:rFonts w:hint="cs"/>
          <w:rtl/>
        </w:rPr>
        <w:t xml:space="preserve"> لمخالفيه</w:t>
      </w:r>
      <w:r w:rsidR="00E26DAB">
        <w:rPr>
          <w:rFonts w:hint="cs"/>
          <w:rtl/>
        </w:rPr>
        <w:t>؛</w:t>
      </w:r>
      <w:r>
        <w:rPr>
          <w:rFonts w:hint="cs"/>
          <w:rtl/>
        </w:rPr>
        <w:t xml:space="preserve"> لأنّه الإمام الحقّ</w:t>
      </w:r>
      <w:r w:rsidR="00E26DAB">
        <w:rPr>
          <w:rFonts w:hint="cs"/>
          <w:rtl/>
        </w:rPr>
        <w:t>.</w:t>
      </w:r>
      <w:r>
        <w:rPr>
          <w:rFonts w:hint="cs"/>
          <w:rtl/>
        </w:rPr>
        <w:t xml:space="preserve"> ونُقل الاتّفاق أيضاً على تحسين خروج الحسين </w:t>
      </w:r>
      <w:r w:rsidR="000B35BA" w:rsidRPr="000B35BA">
        <w:rPr>
          <w:rStyle w:val="libAlaemChar"/>
          <w:rFonts w:hint="cs"/>
          <w:rtl/>
        </w:rPr>
        <w:t>عليه‌السلام</w:t>
      </w:r>
      <w:r>
        <w:rPr>
          <w:rFonts w:hint="cs"/>
          <w:rtl/>
        </w:rPr>
        <w:t xml:space="preserve"> على يزيد</w:t>
      </w:r>
      <w:r w:rsidR="00E26DAB">
        <w:rPr>
          <w:rFonts w:hint="cs"/>
          <w:rtl/>
        </w:rPr>
        <w:t>،</w:t>
      </w:r>
      <w:r>
        <w:rPr>
          <w:rFonts w:hint="cs"/>
          <w:rtl/>
        </w:rPr>
        <w:t xml:space="preserve"> وخروج ابن الزبير وأهل الحرمين على بني اُميّة</w:t>
      </w:r>
      <w:r w:rsidR="00E26DAB">
        <w:rPr>
          <w:rFonts w:hint="cs"/>
          <w:rtl/>
        </w:rPr>
        <w:t>،</w:t>
      </w:r>
      <w:r>
        <w:rPr>
          <w:rFonts w:hint="cs"/>
          <w:rtl/>
        </w:rPr>
        <w:t xml:space="preserve"> وخروج ابن الأشعث ومَن معه من كبار التابعين وخيار المسلمين على الحجّاج</w:t>
      </w:r>
      <w:r w:rsidR="00E26DAB">
        <w:rPr>
          <w:rFonts w:hint="cs"/>
          <w:rtl/>
        </w:rPr>
        <w:t>،</w:t>
      </w:r>
      <w:r>
        <w:rPr>
          <w:rFonts w:hint="cs"/>
          <w:rtl/>
        </w:rPr>
        <w:t xml:space="preserve"> ثمّ الجمهور رأوا جواز الخروج على مَن كان مثل يزيد والحجّاج</w:t>
      </w:r>
      <w:r w:rsidR="00E26DAB">
        <w:rPr>
          <w:rFonts w:hint="cs"/>
          <w:rtl/>
        </w:rPr>
        <w:t>،</w:t>
      </w:r>
      <w:r>
        <w:rPr>
          <w:rFonts w:hint="cs"/>
          <w:rtl/>
        </w:rPr>
        <w:t xml:space="preserve"> ومنهم مَن جوَّز الخروج على كلِّ ظالم</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البداية والنهاية</w:t>
      </w:r>
      <w:r w:rsidR="00E26DAB">
        <w:rPr>
          <w:rFonts w:hint="cs"/>
          <w:rtl/>
        </w:rPr>
        <w:t>،</w:t>
      </w:r>
      <w:r>
        <w:rPr>
          <w:rFonts w:hint="cs"/>
          <w:rtl/>
        </w:rPr>
        <w:t xml:space="preserve"> ابن كثير 8 / 248</w:t>
      </w:r>
      <w:r w:rsidR="00E26DAB">
        <w:rPr>
          <w:rFonts w:hint="cs"/>
          <w:rtl/>
        </w:rPr>
        <w:t>.</w:t>
      </w:r>
    </w:p>
    <w:p w:rsidR="002E58E5" w:rsidRDefault="002E58E5" w:rsidP="00E26DAB">
      <w:pPr>
        <w:pStyle w:val="libFootnote0"/>
        <w:rPr>
          <w:rtl/>
        </w:rPr>
      </w:pPr>
      <w:r>
        <w:rPr>
          <w:rFonts w:hint="cs"/>
          <w:rtl/>
        </w:rPr>
        <w:t xml:space="preserve">(2) مقتل الإمام الحسين </w:t>
      </w:r>
      <w:r w:rsidR="000B35BA" w:rsidRPr="000B35BA">
        <w:rPr>
          <w:rStyle w:val="libAlaemChar"/>
          <w:rFonts w:hint="cs"/>
          <w:rtl/>
        </w:rPr>
        <w:t>عليه‌السلام</w:t>
      </w:r>
      <w:r w:rsidR="00E26DAB">
        <w:rPr>
          <w:rFonts w:hint="cs"/>
          <w:rtl/>
        </w:rPr>
        <w:t>،</w:t>
      </w:r>
      <w:r>
        <w:rPr>
          <w:rFonts w:hint="cs"/>
          <w:rtl/>
        </w:rPr>
        <w:t xml:space="preserve"> الخوارزمي 2 / 111.</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وعدَّ ابن حزم خروم الإسلام أربعة</w:t>
      </w:r>
      <w:r w:rsidR="00E26DAB">
        <w:rPr>
          <w:rFonts w:hint="cs"/>
          <w:rtl/>
        </w:rPr>
        <w:t>:</w:t>
      </w:r>
      <w:r>
        <w:rPr>
          <w:rFonts w:hint="cs"/>
          <w:rtl/>
        </w:rPr>
        <w:t xml:space="preserve"> قتل عثمان وقتل الحسين </w:t>
      </w:r>
      <w:r w:rsidR="000B35BA" w:rsidRPr="000B35BA">
        <w:rPr>
          <w:rStyle w:val="libAlaemChar"/>
          <w:rFonts w:hint="cs"/>
          <w:rtl/>
        </w:rPr>
        <w:t>عليه‌السلام</w:t>
      </w:r>
      <w:r w:rsidR="00E26DAB">
        <w:rPr>
          <w:rFonts w:hint="cs"/>
          <w:rtl/>
        </w:rPr>
        <w:t>،</w:t>
      </w:r>
      <w:r>
        <w:rPr>
          <w:rFonts w:hint="cs"/>
          <w:rtl/>
        </w:rPr>
        <w:t xml:space="preserve"> ويوم الحرّة وقتل ابن الزبير</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ولعلماء السلف في يزيد وقتلة الحسين </w:t>
      </w:r>
      <w:r w:rsidR="000B35BA" w:rsidRPr="000B35BA">
        <w:rPr>
          <w:rStyle w:val="libAlaemChar"/>
          <w:rFonts w:hint="cs"/>
          <w:rtl/>
        </w:rPr>
        <w:t>عليه‌السلام</w:t>
      </w:r>
      <w:r>
        <w:rPr>
          <w:rFonts w:hint="cs"/>
          <w:rtl/>
        </w:rPr>
        <w:t xml:space="preserve"> خلاف في اللعن والتوقُّف</w:t>
      </w:r>
      <w:r w:rsidR="00E26DAB">
        <w:rPr>
          <w:rFonts w:hint="cs"/>
          <w:rtl/>
        </w:rPr>
        <w:t>.</w:t>
      </w:r>
      <w:r>
        <w:rPr>
          <w:rFonts w:hint="cs"/>
          <w:rtl/>
        </w:rPr>
        <w:t xml:space="preserve"> قال ابن الصلاح</w:t>
      </w:r>
      <w:r w:rsidR="00E26DAB">
        <w:rPr>
          <w:rFonts w:hint="cs"/>
          <w:rtl/>
        </w:rPr>
        <w:t>،</w:t>
      </w:r>
      <w:r>
        <w:rPr>
          <w:rFonts w:hint="cs"/>
          <w:rtl/>
        </w:rPr>
        <w:t xml:space="preserve"> والناس في يزيد ثلاث فرق</w:t>
      </w:r>
      <w:r w:rsidR="00E26DAB">
        <w:rPr>
          <w:rFonts w:hint="cs"/>
          <w:rtl/>
        </w:rPr>
        <w:t>:</w:t>
      </w:r>
      <w:r>
        <w:rPr>
          <w:rFonts w:hint="cs"/>
          <w:rtl/>
        </w:rPr>
        <w:t xml:space="preserve"> فرقة تحبُّه وتتولاّه</w:t>
      </w:r>
      <w:r w:rsidR="00E26DAB">
        <w:rPr>
          <w:rFonts w:hint="cs"/>
          <w:rtl/>
        </w:rPr>
        <w:t>،</w:t>
      </w:r>
      <w:r>
        <w:rPr>
          <w:rFonts w:hint="cs"/>
          <w:rtl/>
        </w:rPr>
        <w:t xml:space="preserve"> وفرقة تسبُّه وتلعنه</w:t>
      </w:r>
      <w:r w:rsidR="00E26DAB">
        <w:rPr>
          <w:rFonts w:hint="cs"/>
          <w:rtl/>
        </w:rPr>
        <w:t>،</w:t>
      </w:r>
      <w:r>
        <w:rPr>
          <w:rFonts w:hint="cs"/>
          <w:rtl/>
        </w:rPr>
        <w:t xml:space="preserve"> وفرقة متوسطة في ذلك لا تتولاّه ولا تلعنه</w:t>
      </w:r>
      <w:r w:rsidR="00E26DAB">
        <w:rPr>
          <w:rFonts w:hint="cs"/>
          <w:rtl/>
        </w:rPr>
        <w:t>.</w:t>
      </w:r>
      <w:r>
        <w:rPr>
          <w:rFonts w:hint="cs"/>
          <w:rtl/>
        </w:rPr>
        <w:t xml:space="preserve"> قال</w:t>
      </w:r>
      <w:r w:rsidR="00E26DAB">
        <w:rPr>
          <w:rFonts w:hint="cs"/>
          <w:rtl/>
        </w:rPr>
        <w:t>:</w:t>
      </w:r>
      <w:r>
        <w:rPr>
          <w:rFonts w:hint="cs"/>
          <w:rtl/>
        </w:rPr>
        <w:t xml:space="preserve"> وهذه الفرقة هي المصيبة</w:t>
      </w:r>
      <w:r w:rsidR="00E26DAB">
        <w:rPr>
          <w:rFonts w:hint="cs"/>
          <w:rtl/>
        </w:rPr>
        <w:t>،</w:t>
      </w:r>
      <w:r>
        <w:rPr>
          <w:rFonts w:hint="cs"/>
          <w:rtl/>
        </w:rPr>
        <w:t xml:space="preserve"> ومذهبها هو اللائق لمَن يعرف سير الماضين</w:t>
      </w:r>
      <w:r w:rsidR="00E26DAB">
        <w:rPr>
          <w:rFonts w:hint="cs"/>
          <w:rtl/>
        </w:rPr>
        <w:t>،</w:t>
      </w:r>
      <w:r>
        <w:rPr>
          <w:rFonts w:hint="cs"/>
          <w:rtl/>
        </w:rPr>
        <w:t xml:space="preserve"> ويعلم قواعد الشريعة الطاهرة</w:t>
      </w:r>
      <w:r w:rsidR="00E26DAB">
        <w:rPr>
          <w:rFonts w:hint="cs"/>
          <w:rtl/>
        </w:rPr>
        <w:t>.</w:t>
      </w:r>
      <w:r>
        <w:rPr>
          <w:rFonts w:hint="cs"/>
          <w:rtl/>
        </w:rPr>
        <w:t xml:space="preserve"> انتهى كلامه</w:t>
      </w:r>
      <w:r w:rsidR="00E26DAB">
        <w:rPr>
          <w:rFonts w:hint="cs"/>
          <w:rtl/>
        </w:rPr>
        <w:t>.</w:t>
      </w:r>
      <w:r>
        <w:rPr>
          <w:rFonts w:hint="cs"/>
          <w:rtl/>
        </w:rPr>
        <w:t xml:space="preserve"> </w:t>
      </w:r>
    </w:p>
    <w:p w:rsidR="002E58E5" w:rsidRDefault="002E58E5" w:rsidP="00EC413E">
      <w:pPr>
        <w:pStyle w:val="libNormal"/>
        <w:rPr>
          <w:rtl/>
        </w:rPr>
      </w:pPr>
      <w:r>
        <w:rPr>
          <w:rFonts w:hint="cs"/>
          <w:rtl/>
        </w:rPr>
        <w:t>ولا أظنّ الفرقة الأولى تُوجد اليوم</w:t>
      </w:r>
      <w:r w:rsidR="00E26DAB">
        <w:rPr>
          <w:rFonts w:hint="cs"/>
          <w:rtl/>
        </w:rPr>
        <w:t>،</w:t>
      </w:r>
      <w:r>
        <w:rPr>
          <w:rFonts w:hint="cs"/>
          <w:rtl/>
        </w:rPr>
        <w:t xml:space="preserve"> وعلى الجملة فما نقل عن قتلة الحسين (ع) والمتحاملين عليه يدلّ على الزندقة وانحلال الإيمان من قلوبهم</w:t>
      </w:r>
      <w:r w:rsidR="00E26DAB">
        <w:rPr>
          <w:rFonts w:hint="cs"/>
          <w:rtl/>
        </w:rPr>
        <w:t>،</w:t>
      </w:r>
      <w:r>
        <w:rPr>
          <w:rFonts w:hint="cs"/>
          <w:rtl/>
        </w:rPr>
        <w:t xml:space="preserve"> وتهاونهم بمنصب النبوّة</w:t>
      </w:r>
      <w:r w:rsidR="00E26DAB">
        <w:rPr>
          <w:rFonts w:hint="cs"/>
          <w:rtl/>
        </w:rPr>
        <w:t>،</w:t>
      </w:r>
      <w:r>
        <w:rPr>
          <w:rFonts w:hint="cs"/>
          <w:rtl/>
        </w:rPr>
        <w:t xml:space="preserve"> وما أعظم ذلك</w:t>
      </w:r>
      <w:r w:rsidR="00E26DAB">
        <w:rPr>
          <w:rFonts w:hint="cs"/>
          <w:rtl/>
        </w:rPr>
        <w:t>!</w:t>
      </w:r>
      <w:r>
        <w:rPr>
          <w:rFonts w:hint="cs"/>
          <w:rtl/>
        </w:rPr>
        <w:t xml:space="preserve"> فسبحان مَن حفظ الشريعة حينئذ</w:t>
      </w:r>
      <w:r w:rsidR="00E26DAB">
        <w:rPr>
          <w:rFonts w:hint="cs"/>
          <w:rtl/>
        </w:rPr>
        <w:t>،</w:t>
      </w:r>
      <w:r>
        <w:rPr>
          <w:rFonts w:hint="cs"/>
          <w:rtl/>
        </w:rPr>
        <w:t xml:space="preserve"> وشيَّد أركانها حتّى انقضت دولتهم</w:t>
      </w:r>
      <w:r w:rsidR="00E26DAB">
        <w:rPr>
          <w:rFonts w:hint="cs"/>
          <w:rtl/>
        </w:rPr>
        <w:t>.</w:t>
      </w:r>
      <w:r>
        <w:rPr>
          <w:rFonts w:hint="cs"/>
          <w:rtl/>
        </w:rPr>
        <w:t xml:space="preserve"> وعلى فعل الاُمويّين وأمرائهم بأهل البيت حمل قوله </w:t>
      </w:r>
      <w:r w:rsidR="000B35BA" w:rsidRPr="000B35BA">
        <w:rPr>
          <w:rStyle w:val="libAlaemChar"/>
          <w:rFonts w:hint="cs"/>
          <w:rtl/>
        </w:rPr>
        <w:t>صلى‌الله‌عليه‌وآله</w:t>
      </w:r>
      <w:r w:rsidR="00E26DAB">
        <w:rPr>
          <w:rFonts w:hint="cs"/>
          <w:rtl/>
        </w:rPr>
        <w:t>:</w:t>
      </w:r>
      <w:r>
        <w:rPr>
          <w:rFonts w:hint="cs"/>
          <w:rtl/>
        </w:rPr>
        <w:t xml:space="preserve"> </w:t>
      </w:r>
      <w:r w:rsidR="00A6381E">
        <w:rPr>
          <w:rFonts w:hint="cs"/>
          <w:rtl/>
        </w:rPr>
        <w:t>«</w:t>
      </w:r>
      <w:r w:rsidRPr="00EC413E">
        <w:rPr>
          <w:rFonts w:hint="cs"/>
          <w:rtl/>
        </w:rPr>
        <w:t>هلاك اُمّتي على أيدي أغيلمة من قريش</w:t>
      </w:r>
      <w:r w:rsidR="00A6381E">
        <w:rPr>
          <w:rFonts w:hint="cs"/>
          <w:rtl/>
        </w:rPr>
        <w:t>»</w:t>
      </w:r>
      <w:r w:rsidR="00E26DAB">
        <w:rPr>
          <w:rFonts w:hint="cs"/>
          <w:rtl/>
        </w:rPr>
        <w:t>.</w:t>
      </w:r>
      <w:r>
        <w:rPr>
          <w:rFonts w:hint="cs"/>
          <w:rtl/>
        </w:rPr>
        <w:t xml:space="preserve"> قال أبو هريرة</w:t>
      </w:r>
      <w:r w:rsidR="00E26DAB">
        <w:rPr>
          <w:rFonts w:hint="cs"/>
          <w:rtl/>
        </w:rPr>
        <w:t>:</w:t>
      </w:r>
      <w:r>
        <w:rPr>
          <w:rFonts w:hint="cs"/>
          <w:rtl/>
        </w:rPr>
        <w:t xml:space="preserve"> لو شئت أنْ أقول بني فلان وبني فلان</w:t>
      </w:r>
      <w:r w:rsidR="00E26DAB">
        <w:rPr>
          <w:rFonts w:hint="cs"/>
          <w:rtl/>
        </w:rPr>
        <w:t>،</w:t>
      </w:r>
      <w:r>
        <w:rPr>
          <w:rFonts w:hint="cs"/>
          <w:rtl/>
        </w:rPr>
        <w:t xml:space="preserve"> لفعلت</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ومثل فعل يزيد فعل بسر بن أرطأة العامري أمير معاوية في أهل البيت </w:t>
      </w:r>
      <w:r w:rsidR="000B35BA" w:rsidRPr="000B35BA">
        <w:rPr>
          <w:rStyle w:val="libAlaemChar"/>
          <w:rFonts w:hint="cs"/>
          <w:rtl/>
        </w:rPr>
        <w:t>عليهم‌السلام</w:t>
      </w:r>
      <w:r>
        <w:rPr>
          <w:rFonts w:hint="cs"/>
          <w:rtl/>
        </w:rPr>
        <w:t xml:space="preserve"> من القتل والتشريد</w:t>
      </w:r>
      <w:r w:rsidR="00E26DAB">
        <w:rPr>
          <w:rFonts w:hint="cs"/>
          <w:rtl/>
        </w:rPr>
        <w:t>،</w:t>
      </w:r>
      <w:r>
        <w:rPr>
          <w:rFonts w:hint="cs"/>
          <w:rtl/>
        </w:rPr>
        <w:t xml:space="preserve"> حتّى خدَّ لهم الأخاديد</w:t>
      </w:r>
      <w:r w:rsidR="00E26DAB">
        <w:rPr>
          <w:rFonts w:hint="cs"/>
          <w:rtl/>
        </w:rPr>
        <w:t>.</w:t>
      </w:r>
      <w:r>
        <w:rPr>
          <w:rFonts w:hint="cs"/>
          <w:rtl/>
        </w:rPr>
        <w:t xml:space="preserve"> وكانت له أخبار شنيعة في عليّ </w:t>
      </w:r>
      <w:r w:rsidR="000B35BA" w:rsidRPr="000B35BA">
        <w:rPr>
          <w:rStyle w:val="libAlaemChar"/>
          <w:rFonts w:hint="cs"/>
          <w:rtl/>
        </w:rPr>
        <w:t>عليه‌السلام</w:t>
      </w:r>
      <w:r w:rsidR="00E26DAB">
        <w:rPr>
          <w:rFonts w:hint="cs"/>
          <w:rtl/>
        </w:rPr>
        <w:t>،</w:t>
      </w:r>
      <w:r>
        <w:rPr>
          <w:rFonts w:hint="cs"/>
          <w:rtl/>
        </w:rPr>
        <w:t xml:space="preserve"> وقتل ولدي عبيد الله بن عبّاس وهما صغيران على يدي اُمّهما ففقدت عقلها وهامت على وجهها</w:t>
      </w:r>
      <w:r w:rsidR="00E26DAB">
        <w:rPr>
          <w:rFonts w:hint="cs"/>
          <w:rtl/>
        </w:rPr>
        <w:t>،</w:t>
      </w:r>
      <w:r>
        <w:rPr>
          <w:rFonts w:hint="cs"/>
          <w:rtl/>
        </w:rPr>
        <w:t xml:space="preserve"> فدعا عليه عليّ </w:t>
      </w:r>
      <w:r w:rsidR="000B35BA" w:rsidRPr="000B35BA">
        <w:rPr>
          <w:rStyle w:val="libAlaemChar"/>
          <w:rFonts w:hint="cs"/>
          <w:rtl/>
        </w:rPr>
        <w:t>عليه‌السلام</w:t>
      </w:r>
      <w:r>
        <w:rPr>
          <w:rFonts w:hint="cs"/>
          <w:rtl/>
        </w:rPr>
        <w:t xml:space="preserve"> أنْ يُطيل الله عمره ويذهب عقله فكان كذلك</w:t>
      </w:r>
      <w:r w:rsidR="00E26DAB">
        <w:rPr>
          <w:rFonts w:hint="cs"/>
          <w:rtl/>
        </w:rPr>
        <w:t>،</w:t>
      </w:r>
      <w:r>
        <w:rPr>
          <w:rFonts w:hint="cs"/>
          <w:rtl/>
        </w:rPr>
        <w:t xml:space="preserve"> خرف في آخر عمره ولمْ تصحّ له صحبة</w:t>
      </w:r>
      <w:r w:rsidR="00E26DAB">
        <w:rPr>
          <w:rFonts w:hint="cs"/>
          <w:rtl/>
        </w:rPr>
        <w:t>.</w:t>
      </w:r>
    </w:p>
    <w:p w:rsidR="002E58E5" w:rsidRDefault="002E58E5" w:rsidP="00EC413E">
      <w:pPr>
        <w:pStyle w:val="libNormal"/>
        <w:rPr>
          <w:rtl/>
        </w:rPr>
      </w:pPr>
      <w:r>
        <w:rPr>
          <w:rFonts w:hint="cs"/>
          <w:rtl/>
        </w:rPr>
        <w:t>وقال الدارقطني</w:t>
      </w:r>
      <w:r w:rsidR="00E26DAB">
        <w:rPr>
          <w:rFonts w:hint="cs"/>
          <w:rtl/>
        </w:rPr>
        <w:t>:</w:t>
      </w:r>
      <w:r>
        <w:rPr>
          <w:rFonts w:hint="cs"/>
          <w:rtl/>
        </w:rPr>
        <w:t xml:space="preserve"> كانت له صحبة</w:t>
      </w:r>
      <w:r w:rsidR="00E26DAB">
        <w:rPr>
          <w:rFonts w:hint="cs"/>
          <w:rtl/>
        </w:rPr>
        <w:t>،</w:t>
      </w:r>
      <w:r>
        <w:rPr>
          <w:rFonts w:hint="cs"/>
          <w:rtl/>
        </w:rPr>
        <w:t xml:space="preserve"> ولمْ تكن له استقامة بعد النبيّ </w:t>
      </w:r>
      <w:r w:rsidR="000B35BA" w:rsidRPr="000B35BA">
        <w:rPr>
          <w:rStyle w:val="libAlaemChar"/>
          <w:rFonts w:hint="cs"/>
          <w:rtl/>
        </w:rPr>
        <w:t>صلى‌الله‌عليه‌وآله</w:t>
      </w:r>
      <w:r w:rsidR="00E26DAB">
        <w:rPr>
          <w:rFonts w:hint="cs"/>
          <w:rtl/>
        </w:rPr>
        <w:t>.</w:t>
      </w:r>
      <w:r>
        <w:rPr>
          <w:rFonts w:hint="cs"/>
          <w:rtl/>
        </w:rPr>
        <w:t xml:space="preserve"> </w:t>
      </w:r>
    </w:p>
    <w:p w:rsidR="002E58E5" w:rsidRDefault="002E58E5" w:rsidP="00EC413E">
      <w:pPr>
        <w:pStyle w:val="libNormal"/>
        <w:rPr>
          <w:rtl/>
        </w:rPr>
      </w:pPr>
      <w:r>
        <w:rPr>
          <w:rFonts w:hint="cs"/>
          <w:rtl/>
        </w:rPr>
        <w:t>وقال التفتازاني في شرح العقائد النسفية</w:t>
      </w:r>
      <w:r w:rsidR="00E26DAB">
        <w:rPr>
          <w:rFonts w:hint="cs"/>
          <w:rtl/>
        </w:rPr>
        <w:t>:</w:t>
      </w:r>
      <w:r>
        <w:rPr>
          <w:rFonts w:hint="cs"/>
          <w:rtl/>
        </w:rPr>
        <w:t xml:space="preserve"> اتّفقوا على جواز اللعن على مَن قتل الحسين </w:t>
      </w:r>
      <w:r w:rsidR="000B35BA" w:rsidRPr="000B35BA">
        <w:rPr>
          <w:rStyle w:val="libAlaemChar"/>
          <w:rFonts w:hint="cs"/>
          <w:rtl/>
        </w:rPr>
        <w:t>عليه‌السلام</w:t>
      </w:r>
      <w:r w:rsidR="00E26DAB">
        <w:rPr>
          <w:rFonts w:hint="cs"/>
          <w:rtl/>
        </w:rPr>
        <w:t>،</w:t>
      </w:r>
      <w:r>
        <w:rPr>
          <w:rFonts w:hint="cs"/>
          <w:rtl/>
        </w:rPr>
        <w:t xml:space="preserve"> أو أمر به أو أجازه أو رضي به</w:t>
      </w:r>
      <w:r w:rsidR="00E26DAB">
        <w:rPr>
          <w:rFonts w:hint="cs"/>
          <w:rtl/>
        </w:rPr>
        <w:t>.</w:t>
      </w:r>
      <w:r>
        <w:rPr>
          <w:rFonts w:hint="cs"/>
          <w:rtl/>
        </w:rPr>
        <w:t xml:space="preserve"> قال</w:t>
      </w:r>
      <w:r w:rsidR="00E26DAB">
        <w:rPr>
          <w:rFonts w:hint="cs"/>
          <w:rtl/>
        </w:rPr>
        <w:t>:</w:t>
      </w:r>
      <w:r>
        <w:rPr>
          <w:rFonts w:hint="cs"/>
          <w:rtl/>
        </w:rPr>
        <w:t xml:space="preserve"> والحقّ أنّ رضا يزيد بقتل الحسين </w:t>
      </w:r>
      <w:r w:rsidR="000B35BA" w:rsidRPr="000B35BA">
        <w:rPr>
          <w:rStyle w:val="libAlaemChar"/>
          <w:rFonts w:hint="cs"/>
          <w:rtl/>
        </w:rPr>
        <w:t>عليه‌السلام</w:t>
      </w:r>
      <w:r>
        <w:rPr>
          <w:rFonts w:hint="cs"/>
          <w:rtl/>
        </w:rPr>
        <w:t xml:space="preserve"> واستبشاره بذلك</w:t>
      </w:r>
      <w:r w:rsidR="00E26DAB">
        <w:rPr>
          <w:rFonts w:hint="cs"/>
          <w:rtl/>
        </w:rPr>
        <w:t>،</w:t>
      </w:r>
      <w:r>
        <w:rPr>
          <w:rFonts w:hint="cs"/>
          <w:rtl/>
        </w:rPr>
        <w:t xml:space="preserve"> وإهانته أهل بيت رسول الله</w:t>
      </w:r>
      <w:r w:rsidR="000B35BA" w:rsidRPr="000B35BA">
        <w:rPr>
          <w:rStyle w:val="libAlaemChar"/>
          <w:rFonts w:hint="cs"/>
          <w:rtl/>
        </w:rPr>
        <w:t>صلى‌الله‌عليه‌وآله</w:t>
      </w:r>
      <w:r>
        <w:rPr>
          <w:rFonts w:hint="cs"/>
          <w:rtl/>
        </w:rPr>
        <w:t xml:space="preserve"> ممّا تواتر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معناه</w:t>
      </w:r>
      <w:r w:rsidR="00E26DAB">
        <w:rPr>
          <w:rFonts w:hint="cs"/>
          <w:rtl/>
        </w:rPr>
        <w:t>،</w:t>
      </w:r>
      <w:r>
        <w:rPr>
          <w:rFonts w:hint="cs"/>
          <w:rtl/>
        </w:rPr>
        <w:t xml:space="preserve"> وإنْ كان تفصيله آحاداً</w:t>
      </w:r>
      <w:r w:rsidR="00E26DAB">
        <w:rPr>
          <w:rFonts w:hint="cs"/>
          <w:rtl/>
        </w:rPr>
        <w:t>.</w:t>
      </w:r>
      <w:r>
        <w:rPr>
          <w:rFonts w:hint="cs"/>
          <w:rtl/>
        </w:rPr>
        <w:t xml:space="preserve"> قال</w:t>
      </w:r>
      <w:r w:rsidR="00E26DAB">
        <w:rPr>
          <w:rFonts w:hint="cs"/>
          <w:rtl/>
        </w:rPr>
        <w:t>:</w:t>
      </w:r>
      <w:r>
        <w:rPr>
          <w:rFonts w:hint="cs"/>
          <w:rtl/>
        </w:rPr>
        <w:t xml:space="preserve"> فنحن لا نتوقَّف في شأنه</w:t>
      </w:r>
      <w:r w:rsidR="00E26DAB">
        <w:rPr>
          <w:rFonts w:hint="cs"/>
          <w:rtl/>
        </w:rPr>
        <w:t>،</w:t>
      </w:r>
      <w:r>
        <w:rPr>
          <w:rFonts w:hint="cs"/>
          <w:rtl/>
        </w:rPr>
        <w:t xml:space="preserve"> بل في كفره وإيمانه</w:t>
      </w:r>
      <w:r w:rsidR="00E26DAB">
        <w:rPr>
          <w:rFonts w:hint="cs"/>
          <w:rtl/>
        </w:rPr>
        <w:t>،</w:t>
      </w:r>
      <w:r>
        <w:rPr>
          <w:rFonts w:hint="cs"/>
          <w:rtl/>
        </w:rPr>
        <w:t xml:space="preserve"> لعنة الله عليه وعلى أنصاره وأعوانه</w:t>
      </w:r>
      <w:r w:rsidR="00E26DAB">
        <w:rPr>
          <w:rFonts w:hint="cs"/>
          <w:rtl/>
        </w:rPr>
        <w:t>.</w:t>
      </w:r>
      <w:r>
        <w:rPr>
          <w:rFonts w:hint="cs"/>
          <w:rtl/>
        </w:rPr>
        <w:t xml:space="preserve"> </w:t>
      </w:r>
    </w:p>
    <w:p w:rsidR="002E58E5" w:rsidRDefault="002E58E5" w:rsidP="00EC413E">
      <w:pPr>
        <w:pStyle w:val="libNormal"/>
        <w:rPr>
          <w:rtl/>
        </w:rPr>
      </w:pPr>
      <w:r>
        <w:rPr>
          <w:rFonts w:hint="cs"/>
          <w:rtl/>
        </w:rPr>
        <w:t>وقال الحافظ ابن عساكر</w:t>
      </w:r>
      <w:r w:rsidR="00E26DAB">
        <w:rPr>
          <w:rFonts w:hint="cs"/>
          <w:rtl/>
        </w:rPr>
        <w:t>:</w:t>
      </w:r>
      <w:r>
        <w:rPr>
          <w:rFonts w:hint="cs"/>
          <w:rtl/>
        </w:rPr>
        <w:t xml:space="preserve"> نسب إلى يزيد قصيدة منها</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ليت أشياخي ببدر شهدوا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جزع الخزرج من وقع الأسل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لعبت هاشم بالملك فلا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ملك جاء ولا وحي نزل</w:t>
            </w:r>
            <w:r w:rsidRPr="00725071">
              <w:rPr>
                <w:rStyle w:val="libPoemTiniChar0"/>
                <w:rtl/>
              </w:rPr>
              <w:br/>
              <w:t> </w:t>
            </w:r>
          </w:p>
        </w:tc>
      </w:tr>
    </w:tbl>
    <w:p w:rsidR="002E58E5" w:rsidRDefault="002E58E5" w:rsidP="00EC413E">
      <w:pPr>
        <w:pStyle w:val="libNormal"/>
        <w:rPr>
          <w:rtl/>
        </w:rPr>
      </w:pPr>
      <w:r>
        <w:rPr>
          <w:rFonts w:hint="cs"/>
          <w:rtl/>
        </w:rPr>
        <w:t>فإنْ صحَّت عنه فهو كافر بلا ريب</w:t>
      </w:r>
      <w:r w:rsidR="00E26DAB">
        <w:rPr>
          <w:rFonts w:hint="cs"/>
          <w:rtl/>
        </w:rPr>
        <w:t>،</w:t>
      </w:r>
      <w:r>
        <w:rPr>
          <w:rFonts w:hint="cs"/>
          <w:rtl/>
        </w:rPr>
        <w:t xml:space="preserve"> انتهى بمعناه</w:t>
      </w:r>
      <w:r w:rsidR="00E26DAB">
        <w:rPr>
          <w:rFonts w:hint="cs"/>
          <w:rtl/>
        </w:rPr>
        <w:t>.</w:t>
      </w:r>
      <w:r>
        <w:rPr>
          <w:rFonts w:hint="cs"/>
          <w:rtl/>
        </w:rPr>
        <w:t xml:space="preserve"> </w:t>
      </w:r>
    </w:p>
    <w:p w:rsidR="002E58E5" w:rsidRDefault="002E58E5" w:rsidP="00EC413E">
      <w:pPr>
        <w:pStyle w:val="libNormal"/>
        <w:rPr>
          <w:rtl/>
        </w:rPr>
      </w:pPr>
      <w:r>
        <w:rPr>
          <w:rFonts w:hint="cs"/>
          <w:rtl/>
        </w:rPr>
        <w:t>وقال الذهبي فيه</w:t>
      </w:r>
      <w:r w:rsidR="00E26DAB">
        <w:rPr>
          <w:rFonts w:hint="cs"/>
          <w:rtl/>
        </w:rPr>
        <w:t>:</w:t>
      </w:r>
      <w:r>
        <w:rPr>
          <w:rFonts w:hint="cs"/>
          <w:rtl/>
        </w:rPr>
        <w:t xml:space="preserve"> كان ناصبياً فظّاً غليظاً يتناول المسكر</w:t>
      </w:r>
      <w:r w:rsidR="00E26DAB">
        <w:rPr>
          <w:rFonts w:hint="cs"/>
          <w:rtl/>
        </w:rPr>
        <w:t>،</w:t>
      </w:r>
      <w:r>
        <w:rPr>
          <w:rFonts w:hint="cs"/>
          <w:rtl/>
        </w:rPr>
        <w:t xml:space="preserve"> ويفعل المنكر افتتح دولته بقتل الحسين </w:t>
      </w:r>
      <w:r w:rsidR="000B35BA" w:rsidRPr="000B35BA">
        <w:rPr>
          <w:rStyle w:val="libAlaemChar"/>
          <w:rFonts w:hint="cs"/>
          <w:rtl/>
        </w:rPr>
        <w:t>عليه‌السلام</w:t>
      </w:r>
      <w:r w:rsidR="00E26DAB">
        <w:rPr>
          <w:rFonts w:hint="cs"/>
          <w:rtl/>
        </w:rPr>
        <w:t>،</w:t>
      </w:r>
      <w:r>
        <w:rPr>
          <w:rFonts w:hint="cs"/>
          <w:rtl/>
        </w:rPr>
        <w:t xml:space="preserve"> وختمها بوقعة الحرّة فمقته الناس</w:t>
      </w:r>
      <w:r w:rsidR="00E26DAB">
        <w:rPr>
          <w:rFonts w:hint="cs"/>
          <w:rtl/>
        </w:rPr>
        <w:t>،</w:t>
      </w:r>
      <w:r>
        <w:rPr>
          <w:rFonts w:hint="cs"/>
          <w:rtl/>
        </w:rPr>
        <w:t xml:space="preserve"> ولمْ يبارك في عمره</w:t>
      </w:r>
      <w:r w:rsidR="00E26DAB">
        <w:rPr>
          <w:rFonts w:hint="cs"/>
          <w:rtl/>
        </w:rPr>
        <w:t>،</w:t>
      </w:r>
      <w:r>
        <w:rPr>
          <w:rFonts w:hint="cs"/>
          <w:rtl/>
        </w:rPr>
        <w:t xml:space="preserve"> وخرج عليه غير واحد بعد الحسين </w:t>
      </w:r>
      <w:r w:rsidR="000B35BA" w:rsidRPr="000B35BA">
        <w:rPr>
          <w:rStyle w:val="libAlaemChar"/>
          <w:rFonts w:hint="cs"/>
          <w:rtl/>
        </w:rPr>
        <w:t>عليه‌السلام</w:t>
      </w:r>
      <w:r w:rsidR="00E26DAB">
        <w:rPr>
          <w:rFonts w:hint="cs"/>
          <w:rtl/>
        </w:rPr>
        <w:t>،</w:t>
      </w:r>
      <w:r>
        <w:rPr>
          <w:rFonts w:hint="cs"/>
          <w:rtl/>
        </w:rPr>
        <w:t xml:space="preserve"> وذكر من خرج عليه</w:t>
      </w:r>
      <w:r w:rsidR="00E26DAB">
        <w:rPr>
          <w:rFonts w:hint="cs"/>
          <w:rtl/>
        </w:rPr>
        <w:t>.</w:t>
      </w:r>
      <w:r>
        <w:rPr>
          <w:rFonts w:hint="cs"/>
          <w:rtl/>
        </w:rPr>
        <w:t xml:space="preserve"> </w:t>
      </w:r>
    </w:p>
    <w:p w:rsidR="002E58E5" w:rsidRDefault="002E58E5" w:rsidP="00EC413E">
      <w:pPr>
        <w:pStyle w:val="libNormal"/>
        <w:rPr>
          <w:rtl/>
        </w:rPr>
      </w:pPr>
      <w:r>
        <w:rPr>
          <w:rFonts w:hint="cs"/>
          <w:rtl/>
        </w:rPr>
        <w:t>وقال فيه في الميزان</w:t>
      </w:r>
      <w:r w:rsidR="00E26DAB">
        <w:rPr>
          <w:rFonts w:hint="cs"/>
          <w:rtl/>
        </w:rPr>
        <w:t>:</w:t>
      </w:r>
      <w:r>
        <w:rPr>
          <w:rFonts w:hint="cs"/>
          <w:rtl/>
        </w:rPr>
        <w:t xml:space="preserve"> إنّه مقدوح في عدالته</w:t>
      </w:r>
      <w:r w:rsidR="00E26DAB">
        <w:rPr>
          <w:rFonts w:hint="cs"/>
          <w:rtl/>
        </w:rPr>
        <w:t>،</w:t>
      </w:r>
      <w:r>
        <w:rPr>
          <w:rFonts w:hint="cs"/>
          <w:rtl/>
        </w:rPr>
        <w:t xml:space="preserve"> ليس بأهل أنْ يروى عنه</w:t>
      </w:r>
      <w:r w:rsidR="00E26DAB">
        <w:rPr>
          <w:rFonts w:hint="cs"/>
          <w:rtl/>
        </w:rPr>
        <w:t>.</w:t>
      </w:r>
      <w:r>
        <w:rPr>
          <w:rFonts w:hint="cs"/>
          <w:rtl/>
        </w:rPr>
        <w:t xml:space="preserve"> </w:t>
      </w:r>
    </w:p>
    <w:p w:rsidR="002E58E5" w:rsidRDefault="002E58E5" w:rsidP="00EC413E">
      <w:pPr>
        <w:pStyle w:val="libNormal"/>
        <w:rPr>
          <w:rtl/>
        </w:rPr>
      </w:pPr>
      <w:r>
        <w:rPr>
          <w:rFonts w:hint="cs"/>
          <w:rtl/>
        </w:rPr>
        <w:t>وقال رجل في حضرة عمر بن عبد العزيز</w:t>
      </w:r>
      <w:r w:rsidR="00E26DAB">
        <w:rPr>
          <w:rFonts w:hint="cs"/>
          <w:rtl/>
        </w:rPr>
        <w:t>:</w:t>
      </w:r>
      <w:r>
        <w:rPr>
          <w:rFonts w:hint="cs"/>
          <w:rtl/>
        </w:rPr>
        <w:t xml:space="preserve"> أمير المؤمنين يزيد</w:t>
      </w:r>
      <w:r w:rsidR="00E26DAB">
        <w:rPr>
          <w:rFonts w:hint="cs"/>
          <w:rtl/>
        </w:rPr>
        <w:t>.</w:t>
      </w:r>
      <w:r>
        <w:rPr>
          <w:rFonts w:hint="cs"/>
          <w:rtl/>
        </w:rPr>
        <w:t xml:space="preserve"> فضربه عمر عشرين سوطاً</w:t>
      </w:r>
      <w:r w:rsidR="00E26DAB">
        <w:rPr>
          <w:rFonts w:hint="cs"/>
          <w:rtl/>
        </w:rPr>
        <w:t>،</w:t>
      </w:r>
      <w:r>
        <w:rPr>
          <w:rFonts w:hint="cs"/>
          <w:rtl/>
        </w:rPr>
        <w:t xml:space="preserve"> واستفتى الكيا الهراسي فيه</w:t>
      </w:r>
      <w:r w:rsidR="00E26DAB">
        <w:rPr>
          <w:rFonts w:hint="cs"/>
          <w:rtl/>
        </w:rPr>
        <w:t>،</w:t>
      </w:r>
      <w:r>
        <w:rPr>
          <w:rFonts w:hint="cs"/>
          <w:rtl/>
        </w:rPr>
        <w:t xml:space="preserve"> فذكر فصلاً واسعاً من مخازيه حتّى نفدت الورقة</w:t>
      </w:r>
      <w:r w:rsidR="00E26DAB">
        <w:rPr>
          <w:rFonts w:hint="cs"/>
          <w:rtl/>
        </w:rPr>
        <w:t>،</w:t>
      </w:r>
      <w:r>
        <w:rPr>
          <w:rFonts w:hint="cs"/>
          <w:rtl/>
        </w:rPr>
        <w:t xml:space="preserve"> ثمّ قال</w:t>
      </w:r>
      <w:r w:rsidR="00E26DAB">
        <w:rPr>
          <w:rFonts w:hint="cs"/>
          <w:rtl/>
        </w:rPr>
        <w:t>:</w:t>
      </w:r>
      <w:r>
        <w:rPr>
          <w:rFonts w:hint="cs"/>
          <w:rtl/>
        </w:rPr>
        <w:t xml:space="preserve"> ولو مددت بياض لمددت العنان في مخازي هذا الرجل</w:t>
      </w:r>
      <w:r w:rsidR="00E26DAB">
        <w:rPr>
          <w:rFonts w:hint="cs"/>
          <w:rtl/>
        </w:rPr>
        <w:t>.</w:t>
      </w:r>
      <w:r>
        <w:rPr>
          <w:rFonts w:hint="cs"/>
          <w:rtl/>
        </w:rPr>
        <w:t xml:space="preserve"> وأشار الغزالي إلى التوقّف في شأنه والتنزُّه عن لعنه مع تقبيح فعله</w:t>
      </w:r>
      <w:r w:rsidRPr="002B3AE8">
        <w:rPr>
          <w:rStyle w:val="libFootnotenumChar"/>
          <w:rFonts w:hint="cs"/>
          <w:rtl/>
        </w:rPr>
        <w:t>(1)</w:t>
      </w:r>
      <w:r w:rsidR="00E26DAB" w:rsidRPr="00EC413E">
        <w:rPr>
          <w:rFonts w:hint="cs"/>
          <w:rtl/>
        </w:rPr>
        <w:t>.</w:t>
      </w:r>
      <w:r>
        <w:rPr>
          <w:rFonts w:hint="cs"/>
          <w:rtl/>
        </w:rPr>
        <w:t xml:space="preserve"> </w:t>
      </w:r>
    </w:p>
    <w:p w:rsidR="002E58E5" w:rsidRDefault="002B3AE8" w:rsidP="002B3AE8">
      <w:pPr>
        <w:pStyle w:val="libCenter"/>
        <w:rPr>
          <w:rtl/>
        </w:rPr>
      </w:pPr>
      <w:r>
        <w:rPr>
          <w:rFonts w:hint="cs"/>
          <w:rtl/>
        </w:rPr>
        <w:t>* *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شذرات الذهب</w:t>
      </w:r>
      <w:r w:rsidR="00E26DAB">
        <w:rPr>
          <w:rFonts w:hint="cs"/>
          <w:rtl/>
        </w:rPr>
        <w:t>،</w:t>
      </w:r>
      <w:r>
        <w:rPr>
          <w:rFonts w:hint="cs"/>
          <w:rtl/>
        </w:rPr>
        <w:t xml:space="preserve"> ابن العماد الحنبلي 1 / 68</w:t>
      </w:r>
      <w:r w:rsidR="00E26DAB">
        <w:rPr>
          <w:rFonts w:hint="cs"/>
          <w:rtl/>
        </w:rPr>
        <w:t>،</w:t>
      </w:r>
      <w:r>
        <w:rPr>
          <w:rFonts w:hint="cs"/>
          <w:rtl/>
        </w:rPr>
        <w:t xml:space="preserve"> وفي ط / 122</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131" w:name="_Toc436556881"/>
      <w:r>
        <w:rPr>
          <w:rFonts w:hint="cs"/>
          <w:rtl/>
        </w:rPr>
        <w:lastRenderedPageBreak/>
        <w:t xml:space="preserve">ما قاله بعض علماء أهل الخلاف في الردّ على من ذمّ خروج الحسين </w:t>
      </w:r>
      <w:r w:rsidR="000B35BA" w:rsidRPr="000B35BA">
        <w:rPr>
          <w:rStyle w:val="libAlaemChar"/>
          <w:rFonts w:hint="cs"/>
          <w:rtl/>
        </w:rPr>
        <w:t>عليه‌السلام</w:t>
      </w:r>
      <w:bookmarkEnd w:id="131"/>
    </w:p>
    <w:p w:rsidR="002E58E5" w:rsidRDefault="002E58E5" w:rsidP="00EC413E">
      <w:pPr>
        <w:pStyle w:val="Heading3"/>
        <w:rPr>
          <w:rtl/>
        </w:rPr>
      </w:pPr>
      <w:bookmarkStart w:id="132" w:name="_Toc436556882"/>
      <w:r>
        <w:rPr>
          <w:rFonts w:hint="cs"/>
          <w:rtl/>
        </w:rPr>
        <w:t xml:space="preserve">الشوكاني يلعن من عاب على الحسين </w:t>
      </w:r>
      <w:r w:rsidR="000B35BA" w:rsidRPr="000B35BA">
        <w:rPr>
          <w:rStyle w:val="libAlaemChar"/>
          <w:rFonts w:hint="cs"/>
          <w:rtl/>
        </w:rPr>
        <w:t>عليه‌السلام</w:t>
      </w:r>
      <w:r>
        <w:rPr>
          <w:rFonts w:hint="cs"/>
          <w:rtl/>
        </w:rPr>
        <w:t xml:space="preserve"> خروجه</w:t>
      </w:r>
      <w:bookmarkEnd w:id="132"/>
    </w:p>
    <w:p w:rsidR="002E58E5" w:rsidRDefault="002E58E5" w:rsidP="00EC413E">
      <w:pPr>
        <w:pStyle w:val="libNormal"/>
        <w:rPr>
          <w:rtl/>
        </w:rPr>
      </w:pPr>
      <w:r>
        <w:rPr>
          <w:rFonts w:hint="cs"/>
          <w:rtl/>
        </w:rPr>
        <w:t>قال الشوكاني</w:t>
      </w:r>
      <w:r w:rsidR="00E26DAB">
        <w:rPr>
          <w:rFonts w:hint="cs"/>
          <w:rtl/>
        </w:rPr>
        <w:t>:</w:t>
      </w:r>
      <w:r>
        <w:rPr>
          <w:rFonts w:hint="cs"/>
          <w:rtl/>
        </w:rPr>
        <w:t xml:space="preserve"> </w:t>
      </w:r>
    </w:p>
    <w:p w:rsidR="002E58E5" w:rsidRDefault="002E58E5" w:rsidP="00EC413E">
      <w:pPr>
        <w:pStyle w:val="libNormal"/>
        <w:rPr>
          <w:rtl/>
        </w:rPr>
      </w:pPr>
      <w:r>
        <w:rPr>
          <w:rFonts w:hint="cs"/>
          <w:rtl/>
        </w:rPr>
        <w:t>لا ينبغي لمسلم أنْ يحطَّ على مَن خرج من السلف الصالح من العترة وغيرهم على أئمّة الجور</w:t>
      </w:r>
      <w:r w:rsidR="00E26DAB">
        <w:rPr>
          <w:rFonts w:hint="cs"/>
          <w:rtl/>
        </w:rPr>
        <w:t>؛</w:t>
      </w:r>
      <w:r>
        <w:rPr>
          <w:rFonts w:hint="cs"/>
          <w:rtl/>
        </w:rPr>
        <w:t xml:space="preserve"> فإنّهم فعلوا ذلك باجتهاد منهم</w:t>
      </w:r>
      <w:r w:rsidR="00E26DAB">
        <w:rPr>
          <w:rFonts w:hint="cs"/>
          <w:rtl/>
        </w:rPr>
        <w:t>،</w:t>
      </w:r>
      <w:r>
        <w:rPr>
          <w:rFonts w:hint="cs"/>
          <w:rtl/>
        </w:rPr>
        <w:t xml:space="preserve"> وهم أتقى لله وأطوع لسنة رسول الله</w:t>
      </w:r>
      <w:r w:rsidR="000B35BA" w:rsidRPr="000B35BA">
        <w:rPr>
          <w:rStyle w:val="libAlaemChar"/>
          <w:rFonts w:hint="cs"/>
          <w:rtl/>
        </w:rPr>
        <w:t>صلى‌الله‌عليه‌وآله</w:t>
      </w:r>
      <w:r>
        <w:rPr>
          <w:rFonts w:hint="cs"/>
          <w:rtl/>
        </w:rPr>
        <w:t xml:space="preserve"> من جماعة ممّن جاء بعدهم</w:t>
      </w:r>
      <w:r w:rsidR="00E26DAB">
        <w:rPr>
          <w:rFonts w:hint="cs"/>
          <w:rtl/>
        </w:rPr>
        <w:t>.</w:t>
      </w:r>
      <w:r>
        <w:rPr>
          <w:rFonts w:hint="cs"/>
          <w:rtl/>
        </w:rPr>
        <w:t xml:space="preserve"> ولقد أفرط بعض أهل العلم كالكراميّة ومَن وافقهم في الجمود على أحاديث الباب</w:t>
      </w:r>
      <w:r w:rsidR="00E26DAB">
        <w:rPr>
          <w:rFonts w:hint="cs"/>
          <w:rtl/>
        </w:rPr>
        <w:t>،</w:t>
      </w:r>
      <w:r>
        <w:rPr>
          <w:rFonts w:hint="cs"/>
          <w:rtl/>
        </w:rPr>
        <w:t xml:space="preserve"> حتّى حكموا بأنّ الحسين السبط (ع) باغٍ على الخميِّر السكيِّر الهاتك لحرم الشريعة المطهرة</w:t>
      </w:r>
      <w:r w:rsidR="00E26DAB">
        <w:rPr>
          <w:rFonts w:hint="cs"/>
          <w:rtl/>
        </w:rPr>
        <w:t>،</w:t>
      </w:r>
      <w:r>
        <w:rPr>
          <w:rFonts w:hint="cs"/>
          <w:rtl/>
        </w:rPr>
        <w:t xml:space="preserve"> يزيد بن معاوية (لعنهما الله)</w:t>
      </w:r>
      <w:r w:rsidR="00E26DAB">
        <w:rPr>
          <w:rFonts w:hint="cs"/>
          <w:rtl/>
        </w:rPr>
        <w:t>،</w:t>
      </w:r>
      <w:r>
        <w:rPr>
          <w:rFonts w:hint="cs"/>
          <w:rtl/>
        </w:rPr>
        <w:t xml:space="preserve"> فيا لله العجب</w:t>
      </w:r>
      <w:r w:rsidR="00E26DAB">
        <w:rPr>
          <w:rFonts w:hint="cs"/>
          <w:rtl/>
        </w:rPr>
        <w:t>!</w:t>
      </w:r>
      <w:r>
        <w:rPr>
          <w:rFonts w:hint="cs"/>
          <w:rtl/>
        </w:rPr>
        <w:t xml:space="preserve"> من مقالات تقشعرُّ منها الجلود ويتصدَّع من سماعها كلُّ جلمود</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Heading3"/>
        <w:rPr>
          <w:rtl/>
        </w:rPr>
      </w:pPr>
      <w:bookmarkStart w:id="133" w:name="_Toc436556883"/>
      <w:r>
        <w:rPr>
          <w:rFonts w:hint="cs"/>
          <w:rtl/>
        </w:rPr>
        <w:t>ما ذكره سبط ابن الجوزي</w:t>
      </w:r>
      <w:bookmarkEnd w:id="133"/>
    </w:p>
    <w:p w:rsidR="002E58E5" w:rsidRDefault="002E58E5" w:rsidP="00EC413E">
      <w:pPr>
        <w:pStyle w:val="libNormal"/>
        <w:rPr>
          <w:rtl/>
        </w:rPr>
      </w:pPr>
      <w:r>
        <w:rPr>
          <w:rFonts w:hint="cs"/>
          <w:rtl/>
        </w:rPr>
        <w:t>قال سبط ابن الجوزي</w:t>
      </w:r>
      <w:r w:rsidR="00E26DAB">
        <w:rPr>
          <w:rFonts w:hint="cs"/>
          <w:rtl/>
        </w:rPr>
        <w:t>:</w:t>
      </w:r>
      <w:r>
        <w:rPr>
          <w:rFonts w:hint="cs"/>
          <w:rtl/>
        </w:rPr>
        <w:t xml:space="preserve"> </w:t>
      </w:r>
    </w:p>
    <w:p w:rsidR="002E58E5" w:rsidRDefault="002E58E5" w:rsidP="00EC413E">
      <w:pPr>
        <w:pStyle w:val="libNormal"/>
        <w:rPr>
          <w:rtl/>
        </w:rPr>
      </w:pPr>
      <w:r>
        <w:rPr>
          <w:rFonts w:hint="cs"/>
          <w:rtl/>
        </w:rPr>
        <w:t>قال الخصم</w:t>
      </w:r>
      <w:r w:rsidR="00E26DAB">
        <w:rPr>
          <w:rFonts w:hint="cs"/>
          <w:rtl/>
        </w:rPr>
        <w:t>:</w:t>
      </w:r>
      <w:r>
        <w:rPr>
          <w:rFonts w:hint="cs"/>
          <w:rtl/>
        </w:rPr>
        <w:t xml:space="preserve"> فذهب قوم إلى أنّ الحسين (ع) كان خارجيّاً</w:t>
      </w:r>
      <w:r w:rsidR="00E26DAB">
        <w:rPr>
          <w:rFonts w:hint="cs"/>
          <w:rtl/>
        </w:rPr>
        <w:t>،</w:t>
      </w:r>
      <w:r>
        <w:rPr>
          <w:rFonts w:hint="cs"/>
          <w:rtl/>
        </w:rPr>
        <w:t xml:space="preserve"> قلنا إنّما يُقال</w:t>
      </w:r>
      <w:r w:rsidR="00E26DAB">
        <w:rPr>
          <w:rFonts w:hint="cs"/>
          <w:rtl/>
        </w:rPr>
        <w:t>:</w:t>
      </w:r>
      <w:r>
        <w:rPr>
          <w:rFonts w:hint="cs"/>
          <w:rtl/>
        </w:rPr>
        <w:t xml:space="preserve"> فلان خارجي لمَن خرج على مستحقّ</w:t>
      </w:r>
      <w:r w:rsidR="00E26DAB">
        <w:rPr>
          <w:rFonts w:hint="cs"/>
          <w:rtl/>
        </w:rPr>
        <w:t>،</w:t>
      </w:r>
      <w:r>
        <w:rPr>
          <w:rFonts w:hint="cs"/>
          <w:rtl/>
        </w:rPr>
        <w:t xml:space="preserve"> وإنّما خرج الحسين </w:t>
      </w:r>
      <w:r w:rsidR="000B35BA" w:rsidRPr="000B35BA">
        <w:rPr>
          <w:rStyle w:val="libAlaemChar"/>
          <w:rFonts w:hint="cs"/>
          <w:rtl/>
        </w:rPr>
        <w:t>عليه‌السلام</w:t>
      </w:r>
      <w:r>
        <w:rPr>
          <w:rFonts w:hint="cs"/>
          <w:rtl/>
        </w:rPr>
        <w:t xml:space="preserve"> لدفع الظلم</w:t>
      </w:r>
      <w:r w:rsidR="00E26DAB">
        <w:rPr>
          <w:rFonts w:hint="cs"/>
          <w:rtl/>
        </w:rPr>
        <w:t>،</w:t>
      </w:r>
      <w:r>
        <w:rPr>
          <w:rFonts w:hint="cs"/>
          <w:rtl/>
        </w:rPr>
        <w:t xml:space="preserve"> وإقامة الحقّ</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نيل الأوطار، الشوكاني 7 / 362</w:t>
      </w:r>
      <w:r w:rsidR="00E26DAB">
        <w:rPr>
          <w:rFonts w:hint="cs"/>
          <w:rtl/>
        </w:rPr>
        <w:t>،</w:t>
      </w:r>
      <w:r>
        <w:rPr>
          <w:rFonts w:hint="cs"/>
          <w:rtl/>
        </w:rPr>
        <w:t xml:space="preserve"> وفي ط 7 / 176، باب الصبر على جور الأئمّة وترك قتالهم</w:t>
      </w:r>
      <w:r w:rsidR="00E26DAB">
        <w:rPr>
          <w:rFonts w:hint="cs"/>
          <w:rtl/>
        </w:rPr>
        <w:t>،</w:t>
      </w:r>
      <w:r>
        <w:rPr>
          <w:rFonts w:hint="cs"/>
          <w:rtl/>
        </w:rPr>
        <w:t xml:space="preserve"> والكفّ عن إقامة السيف</w:t>
      </w:r>
      <w:r w:rsidR="00E26DAB">
        <w:rPr>
          <w:rFonts w:hint="cs"/>
          <w:rtl/>
        </w:rPr>
        <w:t>،</w:t>
      </w:r>
      <w:r>
        <w:rPr>
          <w:rFonts w:hint="cs"/>
          <w:rtl/>
        </w:rPr>
        <w:t xml:space="preserve"> في آخر هذا الباب</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ونقلت من خط ابن عقيل قال</w:t>
      </w:r>
      <w:r w:rsidR="00E26DAB">
        <w:rPr>
          <w:rFonts w:hint="cs"/>
          <w:rtl/>
        </w:rPr>
        <w:t>،</w:t>
      </w:r>
      <w:r>
        <w:rPr>
          <w:rFonts w:hint="cs"/>
          <w:rtl/>
        </w:rPr>
        <w:t xml:space="preserve"> قال رجل</w:t>
      </w:r>
      <w:r w:rsidR="00E26DAB">
        <w:rPr>
          <w:rFonts w:hint="cs"/>
          <w:rtl/>
        </w:rPr>
        <w:t>:</w:t>
      </w:r>
      <w:r>
        <w:rPr>
          <w:rFonts w:hint="cs"/>
          <w:rtl/>
        </w:rPr>
        <w:t xml:space="preserve"> كان الحسين (ع) خارجيّاً</w:t>
      </w:r>
      <w:r w:rsidR="00E26DAB">
        <w:rPr>
          <w:rFonts w:hint="cs"/>
          <w:rtl/>
        </w:rPr>
        <w:t>.</w:t>
      </w:r>
      <w:r>
        <w:rPr>
          <w:rFonts w:hint="cs"/>
          <w:rtl/>
        </w:rPr>
        <w:t xml:space="preserve"> </w:t>
      </w:r>
    </w:p>
    <w:p w:rsidR="002E58E5" w:rsidRDefault="002E58E5" w:rsidP="00EC413E">
      <w:pPr>
        <w:pStyle w:val="libNormal"/>
        <w:rPr>
          <w:rtl/>
        </w:rPr>
      </w:pPr>
      <w:r>
        <w:rPr>
          <w:rFonts w:hint="cs"/>
          <w:rtl/>
        </w:rPr>
        <w:t>[ قال ابن عقيل</w:t>
      </w:r>
      <w:r w:rsidR="00E26DAB">
        <w:rPr>
          <w:rFonts w:hint="cs"/>
          <w:rtl/>
        </w:rPr>
        <w:t>:</w:t>
      </w:r>
      <w:r>
        <w:rPr>
          <w:rFonts w:hint="cs"/>
          <w:rtl/>
        </w:rPr>
        <w:t xml:space="preserve"> ] فبلغ ذلك من قلبي</w:t>
      </w:r>
      <w:r w:rsidR="00E26DAB">
        <w:rPr>
          <w:rFonts w:hint="cs"/>
          <w:rtl/>
        </w:rPr>
        <w:t>،</w:t>
      </w:r>
      <w:r>
        <w:rPr>
          <w:rFonts w:hint="cs"/>
          <w:rtl/>
        </w:rPr>
        <w:t xml:space="preserve"> فقلت</w:t>
      </w:r>
      <w:r w:rsidR="00E26DAB">
        <w:rPr>
          <w:rFonts w:hint="cs"/>
          <w:rtl/>
        </w:rPr>
        <w:t>:</w:t>
      </w:r>
      <w:r>
        <w:rPr>
          <w:rFonts w:hint="cs"/>
          <w:rtl/>
        </w:rPr>
        <w:t xml:space="preserve"> لو عاش إبراهيم ابن رسول الله (ع) صلح أنْ يكون نبيّاً</w:t>
      </w:r>
      <w:r w:rsidR="00E26DAB">
        <w:rPr>
          <w:rFonts w:hint="cs"/>
          <w:rtl/>
        </w:rPr>
        <w:t>،</w:t>
      </w:r>
      <w:r>
        <w:rPr>
          <w:rFonts w:hint="cs"/>
          <w:rtl/>
        </w:rPr>
        <w:t xml:space="preserve"> فهب أنّ الحسن والحسين </w:t>
      </w:r>
      <w:r w:rsidR="000B35BA" w:rsidRPr="000B35BA">
        <w:rPr>
          <w:rStyle w:val="libAlaemChar"/>
          <w:rFonts w:hint="cs"/>
          <w:rtl/>
        </w:rPr>
        <w:t>عليهما‌السلام</w:t>
      </w:r>
      <w:r>
        <w:rPr>
          <w:rFonts w:hint="cs"/>
          <w:rtl/>
        </w:rPr>
        <w:t xml:space="preserve"> نزلا عن رتبة إبراهيم</w:t>
      </w:r>
      <w:r w:rsidR="00E26DAB">
        <w:rPr>
          <w:rFonts w:hint="cs"/>
          <w:rtl/>
        </w:rPr>
        <w:t xml:space="preserve"> - </w:t>
      </w:r>
      <w:r>
        <w:rPr>
          <w:rFonts w:hint="cs"/>
          <w:rtl/>
        </w:rPr>
        <w:t xml:space="preserve">مع كون النبيّ </w:t>
      </w:r>
      <w:r w:rsidR="000B35BA" w:rsidRPr="000B35BA">
        <w:rPr>
          <w:rStyle w:val="libAlaemChar"/>
          <w:rFonts w:hint="cs"/>
          <w:rtl/>
        </w:rPr>
        <w:t>صلى‌الله‌عليه‌وآله</w:t>
      </w:r>
      <w:r>
        <w:rPr>
          <w:rFonts w:hint="cs"/>
          <w:rtl/>
        </w:rPr>
        <w:t xml:space="preserve"> قد سمَّاهما ابنيه</w:t>
      </w:r>
      <w:r w:rsidR="00E26DAB">
        <w:rPr>
          <w:rFonts w:hint="cs"/>
          <w:rtl/>
        </w:rPr>
        <w:t xml:space="preserve"> - </w:t>
      </w:r>
      <w:r>
        <w:rPr>
          <w:rFonts w:hint="cs"/>
          <w:rtl/>
        </w:rPr>
        <w:t>فلا يصيب ولد ولده أنْ يكون إماماً بعده</w:t>
      </w:r>
      <w:r w:rsidR="00E26DAB">
        <w:rPr>
          <w:rFonts w:hint="cs"/>
          <w:rtl/>
        </w:rPr>
        <w:t>؟</w:t>
      </w:r>
      <w:r>
        <w:rPr>
          <w:rFonts w:hint="cs"/>
          <w:rtl/>
        </w:rPr>
        <w:t xml:space="preserve"> فأمَّا تسميته خارجياً وإخراجه من الإمامة</w:t>
      </w:r>
      <w:r w:rsidR="00E26DAB">
        <w:rPr>
          <w:rFonts w:hint="cs"/>
          <w:rtl/>
        </w:rPr>
        <w:t>،</w:t>
      </w:r>
      <w:r>
        <w:rPr>
          <w:rFonts w:hint="cs"/>
          <w:rtl/>
        </w:rPr>
        <w:t xml:space="preserve"> لأجل صون بني اُميّة عن الافتضاح هذا ما لا يقتضيه عقل ولا دين</w:t>
      </w:r>
      <w:r w:rsidR="00E26DAB">
        <w:rPr>
          <w:rFonts w:hint="cs"/>
          <w:rtl/>
        </w:rPr>
        <w:t>.</w:t>
      </w:r>
      <w:r>
        <w:rPr>
          <w:rFonts w:hint="cs"/>
          <w:rtl/>
        </w:rPr>
        <w:t xml:space="preserve"> </w:t>
      </w:r>
    </w:p>
    <w:p w:rsidR="002E58E5" w:rsidRDefault="002E58E5" w:rsidP="00EC413E">
      <w:pPr>
        <w:pStyle w:val="libNormal"/>
        <w:rPr>
          <w:rtl/>
        </w:rPr>
      </w:pPr>
      <w:r>
        <w:rPr>
          <w:rFonts w:hint="cs"/>
          <w:rtl/>
        </w:rPr>
        <w:t>قال ابن عقيل</w:t>
      </w:r>
      <w:r w:rsidR="00E26DAB">
        <w:rPr>
          <w:rFonts w:hint="cs"/>
          <w:rtl/>
        </w:rPr>
        <w:t>:</w:t>
      </w:r>
      <w:r>
        <w:rPr>
          <w:rFonts w:hint="cs"/>
          <w:rtl/>
        </w:rPr>
        <w:t xml:space="preserve"> ومتى حدَّثتك نفسك بوفاء الناس فلا تصدِّق</w:t>
      </w:r>
      <w:r w:rsidR="00E26DAB">
        <w:rPr>
          <w:rFonts w:hint="cs"/>
          <w:rtl/>
        </w:rPr>
        <w:t>،</w:t>
      </w:r>
      <w:r>
        <w:rPr>
          <w:rFonts w:hint="cs"/>
          <w:rtl/>
        </w:rPr>
        <w:t xml:space="preserve"> هذا رسول الله </w:t>
      </w:r>
      <w:r w:rsidR="000B35BA" w:rsidRPr="000B35BA">
        <w:rPr>
          <w:rStyle w:val="libAlaemChar"/>
          <w:rFonts w:hint="cs"/>
          <w:rtl/>
        </w:rPr>
        <w:t>صلى‌الله‌عليه‌وآله</w:t>
      </w:r>
      <w:r>
        <w:rPr>
          <w:rFonts w:hint="cs"/>
          <w:rtl/>
        </w:rPr>
        <w:t xml:space="preserve"> أكبر الناس حقوقاً على الخلق</w:t>
      </w:r>
      <w:r w:rsidR="00E26DAB">
        <w:rPr>
          <w:rFonts w:hint="cs"/>
          <w:rtl/>
        </w:rPr>
        <w:t>،</w:t>
      </w:r>
      <w:r>
        <w:rPr>
          <w:rFonts w:hint="cs"/>
          <w:rtl/>
        </w:rPr>
        <w:t xml:space="preserve"> هداهم وعلَّمهم وأشبع جائعهم</w:t>
      </w:r>
      <w:r w:rsidR="00E26DAB">
        <w:rPr>
          <w:rFonts w:hint="cs"/>
          <w:rtl/>
        </w:rPr>
        <w:t>،</w:t>
      </w:r>
      <w:r>
        <w:rPr>
          <w:rFonts w:hint="cs"/>
          <w:rtl/>
        </w:rPr>
        <w:t xml:space="preserve"> وأعزَّ ذليلهم</w:t>
      </w:r>
      <w:r w:rsidR="00E26DAB">
        <w:rPr>
          <w:rFonts w:hint="cs"/>
          <w:rtl/>
        </w:rPr>
        <w:t>،</w:t>
      </w:r>
      <w:r>
        <w:rPr>
          <w:rFonts w:hint="cs"/>
          <w:rtl/>
        </w:rPr>
        <w:t xml:space="preserve"> ووعدهم الشفاعة في الآخرة</w:t>
      </w:r>
      <w:r w:rsidR="00E26DAB">
        <w:rPr>
          <w:rFonts w:hint="cs"/>
          <w:rtl/>
        </w:rPr>
        <w:t>،</w:t>
      </w:r>
      <w:r>
        <w:rPr>
          <w:rFonts w:hint="cs"/>
          <w:rtl/>
        </w:rPr>
        <w:t xml:space="preserve"> وقال</w:t>
      </w:r>
      <w:r w:rsidR="00E26DAB">
        <w:rPr>
          <w:rFonts w:hint="cs"/>
          <w:rtl/>
        </w:rPr>
        <w:t>:</w:t>
      </w:r>
      <w:r>
        <w:rPr>
          <w:rFonts w:hint="cs"/>
          <w:rtl/>
        </w:rPr>
        <w:t xml:space="preserve"> </w:t>
      </w:r>
      <w:r w:rsidR="00E26DAB" w:rsidRPr="00EC413E">
        <w:rPr>
          <w:rStyle w:val="libAlaemChar"/>
          <w:rFonts w:hint="cs"/>
          <w:rtl/>
        </w:rPr>
        <w:t>(</w:t>
      </w:r>
      <w:r w:rsidRPr="002B3AE8">
        <w:rPr>
          <w:rStyle w:val="libAieChar"/>
          <w:rFonts w:hint="cs"/>
          <w:rtl/>
        </w:rPr>
        <w:t>لَّا أَسْأَلُكُمْ عَلَيْهِ أَجْرًا إِلَّا المودّة فِي الْقُرْبَى</w:t>
      </w:r>
      <w:r w:rsidRPr="00EC413E">
        <w:rPr>
          <w:rStyle w:val="libAlaemChar"/>
          <w:rFonts w:hint="cs"/>
          <w:rtl/>
        </w:rPr>
        <w:t>)</w:t>
      </w:r>
      <w:r w:rsidRPr="002B3AE8">
        <w:rPr>
          <w:rStyle w:val="libFootnotenumChar"/>
          <w:rFonts w:hint="cs"/>
          <w:rtl/>
        </w:rPr>
        <w:t>(1)</w:t>
      </w:r>
      <w:r w:rsidR="00E26DAB">
        <w:rPr>
          <w:rFonts w:hint="cs"/>
          <w:rtl/>
        </w:rPr>
        <w:t>.</w:t>
      </w:r>
      <w:r>
        <w:rPr>
          <w:rFonts w:hint="cs"/>
          <w:rtl/>
        </w:rPr>
        <w:t xml:space="preserve"> فقتلوا أصحابه وأهلكوا أولاده</w:t>
      </w:r>
      <w:r w:rsidR="00E26DAB">
        <w:rPr>
          <w:rFonts w:hint="cs"/>
          <w:rtl/>
        </w:rPr>
        <w:t>.</w:t>
      </w:r>
      <w:r>
        <w:rPr>
          <w:rFonts w:hint="cs"/>
          <w:rtl/>
        </w:rPr>
        <w:t xml:space="preserve"> </w:t>
      </w:r>
    </w:p>
    <w:p w:rsidR="002E58E5" w:rsidRDefault="002E58E5" w:rsidP="00EC413E">
      <w:pPr>
        <w:pStyle w:val="libNormal"/>
        <w:rPr>
          <w:rtl/>
        </w:rPr>
      </w:pPr>
      <w:r>
        <w:rPr>
          <w:rFonts w:hint="cs"/>
          <w:rtl/>
        </w:rPr>
        <w:t>قال الخصم</w:t>
      </w:r>
      <w:r w:rsidR="00E26DAB">
        <w:rPr>
          <w:rFonts w:hint="cs"/>
          <w:rtl/>
        </w:rPr>
        <w:t>:</w:t>
      </w:r>
      <w:r>
        <w:rPr>
          <w:rFonts w:hint="cs"/>
          <w:rtl/>
        </w:rPr>
        <w:t xml:space="preserve"> هلا سكتم عن يزيد احتراماً لأبيه</w:t>
      </w:r>
      <w:r w:rsidR="00E26DAB">
        <w:rPr>
          <w:rFonts w:hint="cs"/>
          <w:rtl/>
        </w:rPr>
        <w:t>؟</w:t>
      </w:r>
    </w:p>
    <w:p w:rsidR="002E58E5" w:rsidRDefault="002E58E5" w:rsidP="00EC413E">
      <w:pPr>
        <w:pStyle w:val="libNormal"/>
        <w:rPr>
          <w:rtl/>
        </w:rPr>
      </w:pPr>
      <w:r>
        <w:rPr>
          <w:rFonts w:hint="cs"/>
          <w:rtl/>
        </w:rPr>
        <w:t>قلنا</w:t>
      </w:r>
      <w:r w:rsidR="00E26DAB">
        <w:rPr>
          <w:rFonts w:hint="cs"/>
          <w:rtl/>
        </w:rPr>
        <w:t>:</w:t>
      </w:r>
      <w:r>
        <w:rPr>
          <w:rFonts w:hint="cs"/>
          <w:rtl/>
        </w:rPr>
        <w:t xml:space="preserve"> ما سكت عنه أحمد بن حنبل ولا الخلال</w:t>
      </w:r>
      <w:r w:rsidR="00E26DAB">
        <w:rPr>
          <w:rFonts w:hint="cs"/>
          <w:rtl/>
        </w:rPr>
        <w:t>،</w:t>
      </w:r>
      <w:r>
        <w:rPr>
          <w:rFonts w:hint="cs"/>
          <w:rtl/>
        </w:rPr>
        <w:t xml:space="preserve"> ولا غلامه أبو بكر عبد العزيز ولا القاضي أبو يعلى</w:t>
      </w:r>
      <w:r w:rsidR="00E26DAB">
        <w:rPr>
          <w:rFonts w:hint="cs"/>
          <w:rtl/>
        </w:rPr>
        <w:t>،</w:t>
      </w:r>
      <w:r>
        <w:rPr>
          <w:rFonts w:hint="cs"/>
          <w:rtl/>
        </w:rPr>
        <w:t xml:space="preserve"> ولا ابنه أبو الحسن وهو شيخك</w:t>
      </w:r>
      <w:r w:rsidR="00E26DAB">
        <w:rPr>
          <w:rFonts w:hint="cs"/>
          <w:rtl/>
        </w:rPr>
        <w:t>،</w:t>
      </w:r>
      <w:r>
        <w:rPr>
          <w:rFonts w:hint="cs"/>
          <w:rtl/>
        </w:rPr>
        <w:t xml:space="preserve"> فهلا وافقت شيخك</w:t>
      </w:r>
      <w:r w:rsidR="00E26DAB">
        <w:rPr>
          <w:rFonts w:hint="cs"/>
          <w:rtl/>
        </w:rPr>
        <w:t>؟</w:t>
      </w:r>
      <w:r>
        <w:rPr>
          <w:rFonts w:hint="cs"/>
          <w:rtl/>
        </w:rPr>
        <w:t xml:space="preserve"> وما ردَّك عن موافقته إلاّ أحد أمرين</w:t>
      </w:r>
      <w:r w:rsidR="00E26DAB">
        <w:rPr>
          <w:rFonts w:hint="cs"/>
          <w:rtl/>
        </w:rPr>
        <w:t>:</w:t>
      </w:r>
      <w:r>
        <w:rPr>
          <w:rFonts w:hint="cs"/>
          <w:rtl/>
        </w:rPr>
        <w:t xml:space="preserve"> إمَّا الجهل بالحال</w:t>
      </w:r>
      <w:r w:rsidR="00E26DAB">
        <w:rPr>
          <w:rFonts w:hint="cs"/>
          <w:rtl/>
        </w:rPr>
        <w:t>؛</w:t>
      </w:r>
      <w:r>
        <w:rPr>
          <w:rFonts w:hint="cs"/>
          <w:rtl/>
        </w:rPr>
        <w:t xml:space="preserve"> وإمَّا أنْ يكون المقصود</w:t>
      </w:r>
      <w:r w:rsidR="00E26DAB">
        <w:rPr>
          <w:rFonts w:hint="cs"/>
          <w:rtl/>
        </w:rPr>
        <w:t>:</w:t>
      </w:r>
      <w:r>
        <w:rPr>
          <w:rFonts w:hint="cs"/>
          <w:rtl/>
        </w:rPr>
        <w:t xml:space="preserve"> خالف تُعرف</w:t>
      </w:r>
      <w:r w:rsidR="00E26DAB">
        <w:rPr>
          <w:rFonts w:hint="cs"/>
          <w:rtl/>
        </w:rPr>
        <w:t>.</w:t>
      </w:r>
      <w:r>
        <w:rPr>
          <w:rFonts w:hint="cs"/>
          <w:rtl/>
        </w:rPr>
        <w:t xml:space="preserve"> </w:t>
      </w:r>
    </w:p>
    <w:p w:rsidR="002E58E5" w:rsidRDefault="002E58E5" w:rsidP="00EC413E">
      <w:pPr>
        <w:pStyle w:val="libNormal"/>
        <w:rPr>
          <w:rtl/>
        </w:rPr>
      </w:pPr>
      <w:r>
        <w:rPr>
          <w:rFonts w:hint="cs"/>
          <w:rtl/>
        </w:rPr>
        <w:t>ثمّ لا يختلف الناس أنْ سعد بن أبي وقاص من العشرة المشهود لهم بالجنّة ومن أهل بدر، ومن أصحاب الشورى وما سكت الناس عن ابنه عمر (لعنه الله) ما فعل بالحسين (ع)</w:t>
      </w:r>
      <w:r w:rsidR="00E26DAB">
        <w:rPr>
          <w:rFonts w:hint="cs"/>
          <w:rtl/>
        </w:rPr>
        <w:t>،</w:t>
      </w:r>
      <w:r>
        <w:rPr>
          <w:rFonts w:hint="cs"/>
          <w:rtl/>
        </w:rPr>
        <w:t xml:space="preserve"> فالدين لا يحمل المحاباة</w:t>
      </w:r>
      <w:r w:rsidR="00E26DAB">
        <w:rPr>
          <w:rFonts w:hint="cs"/>
          <w:rtl/>
        </w:rPr>
        <w:t>.</w:t>
      </w:r>
    </w:p>
    <w:p w:rsidR="002E58E5" w:rsidRDefault="002E58E5" w:rsidP="00EC413E">
      <w:pPr>
        <w:pStyle w:val="libNormal"/>
        <w:rPr>
          <w:rtl/>
        </w:rPr>
      </w:pPr>
      <w:r>
        <w:rPr>
          <w:rFonts w:hint="cs"/>
          <w:rtl/>
        </w:rPr>
        <w:t>واحتجَّ هذا الشيخ بأنْ يزيد كان كريماً</w:t>
      </w:r>
      <w:r w:rsidR="00E26DAB">
        <w:rPr>
          <w:rFonts w:hint="cs"/>
          <w:rtl/>
        </w:rPr>
        <w:t>،</w:t>
      </w:r>
      <w:r>
        <w:rPr>
          <w:rFonts w:hint="cs"/>
          <w:rtl/>
        </w:rPr>
        <w:t xml:space="preserve"> وأنّه أعطى عبد الله بن جعفر أربعة آلاف ألف</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سورة الشورى / 23</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قلنا</w:t>
      </w:r>
      <w:r w:rsidR="00E26DAB">
        <w:rPr>
          <w:rFonts w:hint="cs"/>
          <w:rtl/>
        </w:rPr>
        <w:t>:</w:t>
      </w:r>
      <w:r>
        <w:rPr>
          <w:rFonts w:hint="cs"/>
          <w:rtl/>
        </w:rPr>
        <w:t xml:space="preserve"> ما مدحت به هو الذم</w:t>
      </w:r>
      <w:r w:rsidR="00E26DAB">
        <w:rPr>
          <w:rFonts w:hint="cs"/>
          <w:rtl/>
        </w:rPr>
        <w:t>؛</w:t>
      </w:r>
      <w:r>
        <w:rPr>
          <w:rFonts w:hint="cs"/>
          <w:rtl/>
        </w:rPr>
        <w:t xml:space="preserve"> لأنّه تبذير في بيت مال المسلمين وليس بماله</w:t>
      </w:r>
      <w:r w:rsidR="00E26DAB">
        <w:rPr>
          <w:rFonts w:hint="cs"/>
          <w:rtl/>
        </w:rPr>
        <w:t>،</w:t>
      </w:r>
      <w:r>
        <w:rPr>
          <w:rFonts w:hint="cs"/>
          <w:rtl/>
        </w:rPr>
        <w:t xml:space="preserve"> فمَن فعل ذلك كان مذموماً لا ممدوحاً، وإنّما كان يعطي الناس ليسكتوا عنه</w:t>
      </w:r>
      <w:r w:rsidR="00E26DAB">
        <w:rPr>
          <w:rFonts w:hint="cs"/>
          <w:rtl/>
        </w:rPr>
        <w:t>.</w:t>
      </w:r>
    </w:p>
    <w:p w:rsidR="002E58E5" w:rsidRDefault="002E58E5" w:rsidP="00EC413E">
      <w:pPr>
        <w:pStyle w:val="libNormal"/>
        <w:rPr>
          <w:rtl/>
        </w:rPr>
      </w:pPr>
      <w:r>
        <w:rPr>
          <w:rFonts w:hint="cs"/>
          <w:rtl/>
        </w:rPr>
        <w:t>قال</w:t>
      </w:r>
      <w:r w:rsidR="00E26DAB">
        <w:rPr>
          <w:rFonts w:hint="cs"/>
          <w:rtl/>
        </w:rPr>
        <w:t>:</w:t>
      </w:r>
      <w:r>
        <w:rPr>
          <w:rFonts w:hint="cs"/>
          <w:rtl/>
        </w:rPr>
        <w:t xml:space="preserve"> فقد كان [ يزيد ] من القرن الثاني</w:t>
      </w:r>
      <w:r w:rsidR="00E26DAB">
        <w:rPr>
          <w:rFonts w:hint="cs"/>
          <w:rtl/>
        </w:rPr>
        <w:t>،</w:t>
      </w:r>
      <w:r>
        <w:rPr>
          <w:rFonts w:hint="cs"/>
          <w:rtl/>
        </w:rPr>
        <w:t xml:space="preserve"> وقد قال رسول الله </w:t>
      </w:r>
      <w:r w:rsidR="000B35BA" w:rsidRPr="000B35BA">
        <w:rPr>
          <w:rStyle w:val="libAlaemChar"/>
          <w:rFonts w:hint="cs"/>
          <w:rtl/>
        </w:rPr>
        <w:t>صلى‌الله‌عليه‌وآله</w:t>
      </w:r>
      <w:r w:rsidR="00E26DAB">
        <w:rPr>
          <w:rFonts w:hint="cs"/>
          <w:rtl/>
        </w:rPr>
        <w:t>:</w:t>
      </w:r>
      <w:r>
        <w:rPr>
          <w:rFonts w:hint="cs"/>
          <w:rtl/>
        </w:rPr>
        <w:t xml:space="preserve"> خيركم قرني ثمّ الذين يلونهم</w:t>
      </w:r>
      <w:r w:rsidR="00E26DAB">
        <w:rPr>
          <w:rFonts w:hint="cs"/>
          <w:rtl/>
        </w:rPr>
        <w:t>.</w:t>
      </w:r>
    </w:p>
    <w:p w:rsidR="002E58E5" w:rsidRDefault="002E58E5" w:rsidP="00EC413E">
      <w:pPr>
        <w:pStyle w:val="libNormal"/>
        <w:rPr>
          <w:rtl/>
        </w:rPr>
      </w:pPr>
      <w:r>
        <w:rPr>
          <w:rFonts w:hint="cs"/>
          <w:rtl/>
        </w:rPr>
        <w:t>قلنا</w:t>
      </w:r>
      <w:r w:rsidR="00E26DAB">
        <w:rPr>
          <w:rFonts w:hint="cs"/>
          <w:rtl/>
        </w:rPr>
        <w:t>:</w:t>
      </w:r>
      <w:r>
        <w:rPr>
          <w:rFonts w:hint="cs"/>
          <w:rtl/>
        </w:rPr>
        <w:t xml:space="preserve"> إنّما أشار </w:t>
      </w:r>
      <w:r w:rsidR="000B35BA" w:rsidRPr="000B35BA">
        <w:rPr>
          <w:rStyle w:val="libAlaemChar"/>
          <w:rFonts w:hint="cs"/>
          <w:rtl/>
        </w:rPr>
        <w:t>عليه‌السلام</w:t>
      </w:r>
      <w:r>
        <w:rPr>
          <w:rFonts w:hint="cs"/>
          <w:rtl/>
        </w:rPr>
        <w:t xml:space="preserve"> إلى عموم القرن</w:t>
      </w:r>
      <w:r w:rsidR="00E26DAB">
        <w:rPr>
          <w:rFonts w:hint="cs"/>
          <w:rtl/>
        </w:rPr>
        <w:t>،</w:t>
      </w:r>
      <w:r>
        <w:rPr>
          <w:rFonts w:hint="cs"/>
          <w:rtl/>
        </w:rPr>
        <w:t xml:space="preserve"> لا إلى ما يندر من الفساق</w:t>
      </w:r>
      <w:r w:rsidR="00E26DAB">
        <w:rPr>
          <w:rFonts w:hint="cs"/>
          <w:rtl/>
        </w:rPr>
        <w:t>،</w:t>
      </w:r>
      <w:r>
        <w:rPr>
          <w:rFonts w:hint="cs"/>
          <w:rtl/>
        </w:rPr>
        <w:t xml:space="preserve"> وقد كان في القرن الثاني الحجّاج وغيره من الظلمة</w:t>
      </w:r>
      <w:r w:rsidR="00E26DAB">
        <w:rPr>
          <w:rFonts w:hint="cs"/>
          <w:rtl/>
        </w:rPr>
        <w:t>،</w:t>
      </w:r>
      <w:r>
        <w:rPr>
          <w:rFonts w:hint="cs"/>
          <w:rtl/>
        </w:rPr>
        <w:t xml:space="preserve"> ومن المبتدعة كمعبد الجهني</w:t>
      </w:r>
      <w:r w:rsidR="00E26DAB">
        <w:rPr>
          <w:rFonts w:hint="cs"/>
          <w:rtl/>
        </w:rPr>
        <w:t>.</w:t>
      </w:r>
    </w:p>
    <w:p w:rsidR="002E58E5" w:rsidRDefault="002E58E5" w:rsidP="00EC413E">
      <w:pPr>
        <w:pStyle w:val="libNormal"/>
        <w:rPr>
          <w:rtl/>
        </w:rPr>
      </w:pPr>
      <w:r>
        <w:rPr>
          <w:rFonts w:hint="cs"/>
          <w:rtl/>
        </w:rPr>
        <w:t>قال هذا الشيخ</w:t>
      </w:r>
      <w:r w:rsidR="00E26DAB">
        <w:rPr>
          <w:rFonts w:hint="cs"/>
          <w:rtl/>
        </w:rPr>
        <w:t>:</w:t>
      </w:r>
      <w:r>
        <w:rPr>
          <w:rFonts w:hint="cs"/>
          <w:rtl/>
        </w:rPr>
        <w:t xml:space="preserve"> فقد روي أنّ قوماً دخلوا على يزيد</w:t>
      </w:r>
      <w:r w:rsidR="00E26DAB">
        <w:rPr>
          <w:rFonts w:hint="cs"/>
          <w:rtl/>
        </w:rPr>
        <w:t>،</w:t>
      </w:r>
      <w:r>
        <w:rPr>
          <w:rFonts w:hint="cs"/>
          <w:rtl/>
        </w:rPr>
        <w:t xml:space="preserve"> وهو يقرأ في المصحف</w:t>
      </w:r>
      <w:r w:rsidR="00E26DAB">
        <w:rPr>
          <w:rFonts w:hint="cs"/>
          <w:rtl/>
        </w:rPr>
        <w:t>.</w:t>
      </w:r>
    </w:p>
    <w:p w:rsidR="002E58E5" w:rsidRDefault="002E58E5" w:rsidP="00EC413E">
      <w:pPr>
        <w:pStyle w:val="libNormal"/>
        <w:rPr>
          <w:rtl/>
        </w:rPr>
      </w:pPr>
      <w:r>
        <w:rPr>
          <w:rFonts w:hint="cs"/>
          <w:rtl/>
        </w:rPr>
        <w:t>قلنا</w:t>
      </w:r>
      <w:r w:rsidR="00E26DAB">
        <w:rPr>
          <w:rFonts w:hint="cs"/>
          <w:rtl/>
        </w:rPr>
        <w:t>:</w:t>
      </w:r>
      <w:r>
        <w:rPr>
          <w:rFonts w:hint="cs"/>
          <w:rtl/>
        </w:rPr>
        <w:t xml:space="preserve"> على هذا نقطع التفكر في جواب هذه الحجّة</w:t>
      </w:r>
      <w:r w:rsidR="00E26DAB">
        <w:rPr>
          <w:rFonts w:hint="cs"/>
          <w:rtl/>
        </w:rPr>
        <w:t>!</w:t>
      </w:r>
      <w:r>
        <w:rPr>
          <w:rFonts w:hint="cs"/>
          <w:rtl/>
        </w:rPr>
        <w:t xml:space="preserve"> نسأل الله عزَّ وجلَّ أنْ يمتِّعنا بعقولنا</w:t>
      </w:r>
      <w:r w:rsidR="00E26DAB">
        <w:rPr>
          <w:rFonts w:hint="cs"/>
          <w:rtl/>
        </w:rPr>
        <w:t>،</w:t>
      </w:r>
      <w:r>
        <w:rPr>
          <w:rFonts w:hint="cs"/>
          <w:rtl/>
        </w:rPr>
        <w:t xml:space="preserve"> ويحفظنا من موافقة أهوائنا إنّه سميع قريب مجيب</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الجاحظ</w:t>
      </w:r>
      <w:r w:rsidR="00E26DAB">
        <w:rPr>
          <w:rFonts w:hint="cs"/>
          <w:rtl/>
        </w:rPr>
        <w:t>:</w:t>
      </w:r>
    </w:p>
    <w:p w:rsidR="002E58E5" w:rsidRDefault="002E58E5" w:rsidP="00EC413E">
      <w:pPr>
        <w:pStyle w:val="libNormal"/>
        <w:rPr>
          <w:rtl/>
        </w:rPr>
      </w:pPr>
      <w:r>
        <w:rPr>
          <w:rFonts w:hint="cs"/>
          <w:rtl/>
        </w:rPr>
        <w:t>ثمَّ مازالت الفتن متَّصلة والحروب مترادفة</w:t>
      </w:r>
      <w:r w:rsidR="00E26DAB">
        <w:rPr>
          <w:rFonts w:hint="cs"/>
          <w:rtl/>
        </w:rPr>
        <w:t>،</w:t>
      </w:r>
      <w:r>
        <w:rPr>
          <w:rFonts w:hint="cs"/>
          <w:rtl/>
        </w:rPr>
        <w:t xml:space="preserve"> كحرب الجمل وكوقائع صفّين</w:t>
      </w:r>
      <w:r w:rsidR="00E26DAB">
        <w:rPr>
          <w:rFonts w:hint="cs"/>
          <w:rtl/>
        </w:rPr>
        <w:t>،</w:t>
      </w:r>
      <w:r>
        <w:rPr>
          <w:rFonts w:hint="cs"/>
          <w:rtl/>
        </w:rPr>
        <w:t xml:space="preserve"> وكيوم النَّهْروان وقبل ذلك يوم الزابوقة</w:t>
      </w:r>
      <w:r w:rsidR="00E26DAB">
        <w:rPr>
          <w:rFonts w:hint="cs"/>
          <w:rtl/>
        </w:rPr>
        <w:t>،</w:t>
      </w:r>
      <w:r>
        <w:rPr>
          <w:rFonts w:hint="cs"/>
          <w:rtl/>
        </w:rPr>
        <w:t xml:space="preserve"> وفيه أُسر ابن حُنيف وقُتل حكيم بن جبلة</w:t>
      </w:r>
      <w:r w:rsidR="00E26DAB">
        <w:rPr>
          <w:rFonts w:hint="cs"/>
          <w:rtl/>
        </w:rPr>
        <w:t>،</w:t>
      </w:r>
      <w:r>
        <w:rPr>
          <w:rFonts w:hint="cs"/>
          <w:rtl/>
        </w:rPr>
        <w:t xml:space="preserve"> إلى أنْ قتل أشقاها عليّ بن أبي طالب (ع) فأسعده الله بالشهادة</w:t>
      </w:r>
      <w:r w:rsidR="00E26DAB">
        <w:rPr>
          <w:rFonts w:hint="cs"/>
          <w:rtl/>
        </w:rPr>
        <w:t>،</w:t>
      </w:r>
      <w:r>
        <w:rPr>
          <w:rFonts w:hint="cs"/>
          <w:rtl/>
        </w:rPr>
        <w:t xml:space="preserve"> وأوجب لقاتله النار واللَّعنة</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إلى أنْ كان من اعتزال الحسن </w:t>
      </w:r>
      <w:r w:rsidR="000B35BA" w:rsidRPr="000B35BA">
        <w:rPr>
          <w:rStyle w:val="libAlaemChar"/>
          <w:rFonts w:hint="cs"/>
          <w:rtl/>
        </w:rPr>
        <w:t>عليه‌السلام</w:t>
      </w:r>
      <w:r>
        <w:rPr>
          <w:rFonts w:hint="cs"/>
          <w:rtl/>
        </w:rPr>
        <w:t xml:space="preserve"> الحروب وتخليته الأمور</w:t>
      </w:r>
      <w:r w:rsidR="00E26DAB">
        <w:rPr>
          <w:rFonts w:hint="cs"/>
          <w:rtl/>
        </w:rPr>
        <w:t>،</w:t>
      </w:r>
      <w:r>
        <w:rPr>
          <w:rFonts w:hint="cs"/>
          <w:rtl/>
        </w:rPr>
        <w:t xml:space="preserve"> عند انتشار أصحابه وما رأى من الخلل في عسكره</w:t>
      </w:r>
      <w:r w:rsidR="00E26DAB">
        <w:rPr>
          <w:rFonts w:hint="cs"/>
          <w:rtl/>
        </w:rPr>
        <w:t>،</w:t>
      </w:r>
      <w:r>
        <w:rPr>
          <w:rFonts w:hint="cs"/>
          <w:rtl/>
        </w:rPr>
        <w:t xml:space="preserve"> وما عرف من اختلافهم على أبيه</w:t>
      </w:r>
      <w:r w:rsidR="00E26DAB">
        <w:rPr>
          <w:rFonts w:hint="cs"/>
          <w:rtl/>
        </w:rPr>
        <w:t>،</w:t>
      </w:r>
      <w:r>
        <w:rPr>
          <w:rFonts w:hint="cs"/>
          <w:rtl/>
        </w:rPr>
        <w:t xml:space="preserve"> وكثرة تلوُّنهم عليه فعندها استوى معاوية على الملك</w:t>
      </w:r>
      <w:r w:rsidR="00E26DAB">
        <w:rPr>
          <w:rFonts w:hint="cs"/>
          <w:rtl/>
        </w:rPr>
        <w:t>،</w:t>
      </w:r>
      <w:r>
        <w:rPr>
          <w:rFonts w:hint="cs"/>
          <w:rtl/>
        </w:rPr>
        <w:t xml:space="preserve"> واستبدَّ على بقيّة الشُّورى</w:t>
      </w:r>
      <w:r w:rsidR="00E26DAB">
        <w:rPr>
          <w:rFonts w:hint="cs"/>
          <w:rtl/>
        </w:rPr>
        <w:t>،</w:t>
      </w:r>
      <w:r>
        <w:rPr>
          <w:rFonts w:hint="cs"/>
          <w:rtl/>
        </w:rPr>
        <w:t xml:space="preserve"> وعلى جماعة المسلمين من الأنصار والمهاجرين</w:t>
      </w:r>
      <w:r w:rsidR="00E26DAB">
        <w:rPr>
          <w:rFonts w:hint="cs"/>
          <w:rtl/>
        </w:rPr>
        <w:t>،</w:t>
      </w:r>
      <w:r>
        <w:rPr>
          <w:rFonts w:hint="cs"/>
          <w:rtl/>
        </w:rPr>
        <w:t xml:space="preserve"> في العام الذي سَمَّوْه عام الجماعة</w:t>
      </w:r>
      <w:r w:rsidR="00E26DAB">
        <w:rPr>
          <w:rFonts w:hint="cs"/>
          <w:rtl/>
        </w:rPr>
        <w:t>،</w:t>
      </w:r>
      <w:r>
        <w:rPr>
          <w:rFonts w:hint="cs"/>
          <w:rtl/>
        </w:rPr>
        <w:t xml:space="preserve"> وما كان عام جماعةٍ</w:t>
      </w:r>
      <w:r w:rsidR="00E26DAB">
        <w:rPr>
          <w:rFonts w:hint="cs"/>
          <w:rtl/>
        </w:rPr>
        <w:t>،</w:t>
      </w:r>
      <w:r>
        <w:rPr>
          <w:rFonts w:hint="cs"/>
          <w:rtl/>
        </w:rPr>
        <w:t xml:space="preserve"> بل كان عام فُرْقة وقهر وجبرية وغلبة</w:t>
      </w:r>
      <w:r w:rsidR="00E26DAB">
        <w:rPr>
          <w:rFonts w:hint="cs"/>
          <w:rtl/>
        </w:rPr>
        <w:t>،</w:t>
      </w:r>
      <w:r>
        <w:rPr>
          <w:rFonts w:hint="cs"/>
          <w:rtl/>
        </w:rPr>
        <w:t xml:space="preserve"> والعام الذي تحلَّت فيه الإمامة مُلكاً كسرويّاً</w:t>
      </w:r>
      <w:r w:rsidR="00E26DAB">
        <w:rPr>
          <w:rFonts w:hint="cs"/>
          <w:rtl/>
        </w:rPr>
        <w:t>،</w:t>
      </w:r>
      <w:r>
        <w:rPr>
          <w:rFonts w:hint="cs"/>
          <w:rtl/>
        </w:rPr>
        <w:t xml:space="preserve"> والخلافة غصْباً وقيصريّاً</w:t>
      </w:r>
      <w:r w:rsidR="00E26DAB">
        <w:rPr>
          <w:rFonts w:hint="cs"/>
          <w:rtl/>
        </w:rPr>
        <w:t>،</w:t>
      </w:r>
      <w:r>
        <w:rPr>
          <w:rFonts w:hint="cs"/>
          <w:rtl/>
        </w:rPr>
        <w:t xml:space="preserve"> ولمْ يَعْد ذلك أجمع الضلال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كتاب الردّ على المتعصب العنيد</w:t>
      </w:r>
      <w:r w:rsidR="00E26DAB">
        <w:rPr>
          <w:rFonts w:hint="cs"/>
          <w:rtl/>
        </w:rPr>
        <w:t>،</w:t>
      </w:r>
      <w:r>
        <w:rPr>
          <w:rFonts w:hint="cs"/>
          <w:rtl/>
        </w:rPr>
        <w:t xml:space="preserve"> ابن الجوزي / 83</w:t>
      </w:r>
      <w:r w:rsidR="00E26DAB">
        <w:rPr>
          <w:rFonts w:hint="cs"/>
          <w:rtl/>
        </w:rPr>
        <w:t xml:space="preserve"> - </w:t>
      </w:r>
      <w:r>
        <w:rPr>
          <w:rFonts w:hint="cs"/>
          <w:rtl/>
        </w:rPr>
        <w:t>88</w:t>
      </w:r>
      <w:r w:rsidR="00E26DAB">
        <w:rPr>
          <w:rFonts w:hint="cs"/>
          <w:rtl/>
        </w:rPr>
        <w:t>،</w:t>
      </w:r>
      <w:r>
        <w:rPr>
          <w:rFonts w:hint="cs"/>
          <w:rtl/>
        </w:rPr>
        <w:t xml:space="preserve"> بتحقيق الشيخ المحمودي (قدّس سرّه)</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والفسق</w:t>
      </w:r>
      <w:r w:rsidR="00E26DAB">
        <w:rPr>
          <w:rFonts w:hint="cs"/>
          <w:rtl/>
        </w:rPr>
        <w:t>.</w:t>
      </w:r>
    </w:p>
    <w:p w:rsidR="002E58E5" w:rsidRDefault="002E58E5" w:rsidP="00EC413E">
      <w:pPr>
        <w:pStyle w:val="libNormal"/>
        <w:rPr>
          <w:rtl/>
        </w:rPr>
      </w:pPr>
      <w:r>
        <w:rPr>
          <w:rFonts w:hint="cs"/>
          <w:rtl/>
        </w:rPr>
        <w:t>ثمَّ مازالت معاصيه من جنس ما حكينا</w:t>
      </w:r>
      <w:r w:rsidR="00E26DAB">
        <w:rPr>
          <w:rFonts w:hint="cs"/>
          <w:rtl/>
        </w:rPr>
        <w:t>،</w:t>
      </w:r>
      <w:r>
        <w:rPr>
          <w:rFonts w:hint="cs"/>
          <w:rtl/>
        </w:rPr>
        <w:t xml:space="preserve"> وعلى منازل ما رتَّبنا</w:t>
      </w:r>
      <w:r w:rsidR="00E26DAB">
        <w:rPr>
          <w:rFonts w:hint="cs"/>
          <w:rtl/>
        </w:rPr>
        <w:t>،</w:t>
      </w:r>
      <w:r>
        <w:rPr>
          <w:rFonts w:hint="cs"/>
          <w:rtl/>
        </w:rPr>
        <w:t xml:space="preserve"> حتّى ردَّ قضيَّة رسول الله </w:t>
      </w:r>
      <w:r w:rsidR="000B35BA" w:rsidRPr="000B35BA">
        <w:rPr>
          <w:rStyle w:val="libAlaemChar"/>
          <w:rFonts w:hint="cs"/>
          <w:rtl/>
        </w:rPr>
        <w:t>صلى‌الله‌عليه‌وآله</w:t>
      </w:r>
      <w:r>
        <w:rPr>
          <w:rFonts w:hint="cs"/>
          <w:rtl/>
        </w:rPr>
        <w:t xml:space="preserve"> ردّاً مكشوفاً</w:t>
      </w:r>
      <w:r w:rsidR="00E26DAB">
        <w:rPr>
          <w:rFonts w:hint="cs"/>
          <w:rtl/>
        </w:rPr>
        <w:t>،</w:t>
      </w:r>
      <w:r>
        <w:rPr>
          <w:rFonts w:hint="cs"/>
          <w:rtl/>
        </w:rPr>
        <w:t xml:space="preserve"> وجحد حُكمه جحداً ظاهرا ً، في ولد الفراش وما يجب للعاهر</w:t>
      </w:r>
      <w:r w:rsidR="00E26DAB">
        <w:rPr>
          <w:rFonts w:hint="cs"/>
          <w:rtl/>
        </w:rPr>
        <w:t>،</w:t>
      </w:r>
      <w:r>
        <w:rPr>
          <w:rFonts w:hint="cs"/>
          <w:rtl/>
        </w:rPr>
        <w:t xml:space="preserve"> مع إجماع الاُمّة أنَّ سُميَّة لمْ تكن لأبي سُفيان فراشاً</w:t>
      </w:r>
      <w:r w:rsidR="00E26DAB">
        <w:rPr>
          <w:rFonts w:hint="cs"/>
          <w:rtl/>
        </w:rPr>
        <w:t>،</w:t>
      </w:r>
      <w:r>
        <w:rPr>
          <w:rFonts w:hint="cs"/>
          <w:rtl/>
        </w:rPr>
        <w:t xml:space="preserve"> وأنَّه إنَّما كان بها عاهراً فخرج بذلك من حُكم الفُجَّار إلى حكم الكفَّار</w:t>
      </w:r>
      <w:r w:rsidR="00E26DAB">
        <w:rPr>
          <w:rFonts w:hint="cs"/>
          <w:rtl/>
        </w:rPr>
        <w:t>.</w:t>
      </w:r>
      <w:r>
        <w:rPr>
          <w:rFonts w:hint="cs"/>
          <w:rtl/>
        </w:rPr>
        <w:t xml:space="preserve"> </w:t>
      </w:r>
    </w:p>
    <w:p w:rsidR="002E58E5" w:rsidRDefault="002E58E5" w:rsidP="00EC413E">
      <w:pPr>
        <w:pStyle w:val="libNormal"/>
        <w:rPr>
          <w:rtl/>
        </w:rPr>
      </w:pPr>
      <w:r>
        <w:rPr>
          <w:rFonts w:hint="cs"/>
          <w:rtl/>
        </w:rPr>
        <w:t>وليس قتل حُجْر بن عديّ وإطعام عمرو بن العاص خراج مصر</w:t>
      </w:r>
      <w:r w:rsidR="00E26DAB">
        <w:rPr>
          <w:rFonts w:hint="cs"/>
          <w:rtl/>
        </w:rPr>
        <w:t>،</w:t>
      </w:r>
      <w:r>
        <w:rPr>
          <w:rFonts w:hint="cs"/>
          <w:rtl/>
        </w:rPr>
        <w:t xml:space="preserve"> وبيعته يزيد الخليع والاستئثار بالفيء</w:t>
      </w:r>
      <w:r w:rsidR="00E26DAB">
        <w:rPr>
          <w:rFonts w:hint="cs"/>
          <w:rtl/>
        </w:rPr>
        <w:t>،</w:t>
      </w:r>
      <w:r>
        <w:rPr>
          <w:rFonts w:hint="cs"/>
          <w:rtl/>
        </w:rPr>
        <w:t xml:space="preserve"> واختيار الولاة على الهوى وتعطيل الحدود بالشَّفاعة والقرابة</w:t>
      </w:r>
      <w:r w:rsidR="00E26DAB">
        <w:rPr>
          <w:rFonts w:hint="cs"/>
          <w:rtl/>
        </w:rPr>
        <w:t>،</w:t>
      </w:r>
      <w:r>
        <w:rPr>
          <w:rFonts w:hint="cs"/>
          <w:rtl/>
        </w:rPr>
        <w:t xml:space="preserve"> من جنْس جَحْد الأحكام المنصوصة والشرائع المشهورة</w:t>
      </w:r>
      <w:r w:rsidR="00E26DAB">
        <w:rPr>
          <w:rFonts w:hint="cs"/>
          <w:rtl/>
        </w:rPr>
        <w:t>،</w:t>
      </w:r>
      <w:r>
        <w:rPr>
          <w:rFonts w:hint="cs"/>
          <w:rtl/>
        </w:rPr>
        <w:t xml:space="preserve"> والسُّنن المنصوبة</w:t>
      </w:r>
      <w:r w:rsidR="00E26DAB">
        <w:rPr>
          <w:rFonts w:hint="cs"/>
          <w:rtl/>
        </w:rPr>
        <w:t>،</w:t>
      </w:r>
      <w:r>
        <w:rPr>
          <w:rFonts w:hint="cs"/>
          <w:rtl/>
        </w:rPr>
        <w:t xml:space="preserve"> وسواءٌ في باب ما يستحقُّ من الإكفار جحد الكتاب وردُّ السنة</w:t>
      </w:r>
      <w:r w:rsidR="00E26DAB">
        <w:rPr>
          <w:rFonts w:hint="cs"/>
          <w:rtl/>
        </w:rPr>
        <w:t>،</w:t>
      </w:r>
      <w:r>
        <w:rPr>
          <w:rFonts w:hint="cs"/>
          <w:rtl/>
        </w:rPr>
        <w:t xml:space="preserve"> إذْ كانت السنَّة في شُهرة الكتاب وظهوره</w:t>
      </w:r>
      <w:r w:rsidR="00E26DAB">
        <w:rPr>
          <w:rFonts w:hint="cs"/>
          <w:rtl/>
        </w:rPr>
        <w:t>،</w:t>
      </w:r>
      <w:r>
        <w:rPr>
          <w:rFonts w:hint="cs"/>
          <w:rtl/>
        </w:rPr>
        <w:t xml:space="preserve"> إلاّ أنَّ أحدهما أعظم وعقاب الآخرة عليه أشدُّ</w:t>
      </w:r>
      <w:r w:rsidR="00E26DAB">
        <w:rPr>
          <w:rFonts w:hint="cs"/>
          <w:rtl/>
        </w:rPr>
        <w:t>،</w:t>
      </w:r>
      <w:r>
        <w:rPr>
          <w:rFonts w:hint="cs"/>
          <w:rtl/>
        </w:rPr>
        <w:t xml:space="preserve"> فهذه أوَّلُ كفرةٍ كانت في الاُمّة</w:t>
      </w:r>
      <w:r w:rsidR="00E26DAB">
        <w:rPr>
          <w:rFonts w:hint="cs"/>
          <w:rtl/>
        </w:rPr>
        <w:t>،</w:t>
      </w:r>
      <w:r>
        <w:rPr>
          <w:rFonts w:hint="cs"/>
          <w:rtl/>
        </w:rPr>
        <w:t xml:space="preserve"> ثمّ لمْ تكن إلاّ فيمنْ يدَّعي إمامتها والخلافة عليها</w:t>
      </w:r>
      <w:r w:rsidR="00E26DAB">
        <w:rPr>
          <w:rFonts w:hint="cs"/>
          <w:rtl/>
        </w:rPr>
        <w:t>.</w:t>
      </w:r>
      <w:r>
        <w:rPr>
          <w:rFonts w:hint="cs"/>
          <w:rtl/>
        </w:rPr>
        <w:t xml:space="preserve"> </w:t>
      </w:r>
    </w:p>
    <w:p w:rsidR="002E58E5" w:rsidRDefault="002E58E5" w:rsidP="00EC413E">
      <w:pPr>
        <w:pStyle w:val="libNormal"/>
        <w:rPr>
          <w:rtl/>
        </w:rPr>
      </w:pPr>
      <w:r>
        <w:rPr>
          <w:rFonts w:hint="cs"/>
          <w:rtl/>
        </w:rPr>
        <w:t>على أنّ كثيراً من أهل ذلك العصر قد كفروا بترك إكفاره</w:t>
      </w:r>
      <w:r w:rsidR="00E26DAB">
        <w:rPr>
          <w:rFonts w:hint="cs"/>
          <w:rtl/>
        </w:rPr>
        <w:t>.</w:t>
      </w:r>
      <w:r>
        <w:rPr>
          <w:rFonts w:hint="cs"/>
          <w:rtl/>
        </w:rPr>
        <w:t xml:space="preserve"> </w:t>
      </w:r>
    </w:p>
    <w:p w:rsidR="002E58E5" w:rsidRDefault="002E58E5" w:rsidP="00EC413E">
      <w:pPr>
        <w:pStyle w:val="libNormal"/>
        <w:rPr>
          <w:rtl/>
        </w:rPr>
      </w:pPr>
      <w:r>
        <w:rPr>
          <w:rFonts w:hint="cs"/>
          <w:rtl/>
        </w:rPr>
        <w:t>وقد أربتْ عليهم نابتة عصرنا</w:t>
      </w:r>
      <w:r w:rsidR="00E26DAB">
        <w:rPr>
          <w:rFonts w:hint="cs"/>
          <w:rtl/>
        </w:rPr>
        <w:t>،</w:t>
      </w:r>
      <w:r>
        <w:rPr>
          <w:rFonts w:hint="cs"/>
          <w:rtl/>
        </w:rPr>
        <w:t xml:space="preserve"> ومبتدعة دهرنا</w:t>
      </w:r>
      <w:r w:rsidR="00E26DAB">
        <w:rPr>
          <w:rFonts w:hint="cs"/>
          <w:rtl/>
        </w:rPr>
        <w:t>،</w:t>
      </w:r>
      <w:r>
        <w:rPr>
          <w:rFonts w:hint="cs"/>
          <w:rtl/>
        </w:rPr>
        <w:t xml:space="preserve"> فقالت</w:t>
      </w:r>
      <w:r w:rsidR="00E26DAB">
        <w:rPr>
          <w:rFonts w:hint="cs"/>
          <w:rtl/>
        </w:rPr>
        <w:t>:</w:t>
      </w:r>
      <w:r>
        <w:rPr>
          <w:rFonts w:hint="cs"/>
          <w:rtl/>
        </w:rPr>
        <w:t xml:space="preserve"> لا تسبُّوه فإنَّ له صُحبة</w:t>
      </w:r>
      <w:r w:rsidR="00E26DAB">
        <w:rPr>
          <w:rFonts w:hint="cs"/>
          <w:rtl/>
        </w:rPr>
        <w:t>،</w:t>
      </w:r>
      <w:r>
        <w:rPr>
          <w:rFonts w:hint="cs"/>
          <w:rtl/>
        </w:rPr>
        <w:t xml:space="preserve"> وسبُّ معاوية بدعة</w:t>
      </w:r>
      <w:r w:rsidR="00E26DAB">
        <w:rPr>
          <w:rFonts w:hint="cs"/>
          <w:rtl/>
        </w:rPr>
        <w:t>،</w:t>
      </w:r>
      <w:r>
        <w:rPr>
          <w:rFonts w:hint="cs"/>
          <w:rtl/>
        </w:rPr>
        <w:t xml:space="preserve"> ومن يبغضْه فقد خالف السُّنَّة</w:t>
      </w:r>
      <w:r w:rsidR="00E26DAB">
        <w:rPr>
          <w:rFonts w:hint="cs"/>
          <w:rtl/>
        </w:rPr>
        <w:t>،</w:t>
      </w:r>
      <w:r>
        <w:rPr>
          <w:rFonts w:hint="cs"/>
          <w:rtl/>
        </w:rPr>
        <w:t xml:space="preserve"> فزعمت أنَّ من السُنّة ترك البراءة ممّن جحد السُنَّة</w:t>
      </w:r>
      <w:r w:rsidR="00E26DAB">
        <w:rPr>
          <w:rFonts w:hint="cs"/>
          <w:rtl/>
        </w:rPr>
        <w:t>.</w:t>
      </w:r>
      <w:r>
        <w:rPr>
          <w:rFonts w:hint="cs"/>
          <w:rtl/>
        </w:rPr>
        <w:t xml:space="preserve"> </w:t>
      </w:r>
    </w:p>
    <w:p w:rsidR="002E58E5" w:rsidRDefault="002E58E5" w:rsidP="00EC413E">
      <w:pPr>
        <w:pStyle w:val="libNormal"/>
        <w:rPr>
          <w:rtl/>
        </w:rPr>
      </w:pPr>
      <w:r>
        <w:rPr>
          <w:rFonts w:hint="cs"/>
          <w:rtl/>
        </w:rPr>
        <w:t>ثمّ الذي كان من يزيد ابنه ومن عُمَّاله وأهل نُصرته</w:t>
      </w:r>
      <w:r w:rsidR="00E26DAB">
        <w:rPr>
          <w:rFonts w:hint="cs"/>
          <w:rtl/>
        </w:rPr>
        <w:t>،</w:t>
      </w:r>
      <w:r>
        <w:rPr>
          <w:rFonts w:hint="cs"/>
          <w:rtl/>
        </w:rPr>
        <w:t xml:space="preserve"> ثمّ غزو مكّة ورمي الكعبة، واستباحة المدينة</w:t>
      </w:r>
      <w:r w:rsidR="00E26DAB">
        <w:rPr>
          <w:rFonts w:hint="cs"/>
          <w:rtl/>
        </w:rPr>
        <w:t>،</w:t>
      </w:r>
      <w:r>
        <w:rPr>
          <w:rFonts w:hint="cs"/>
          <w:rtl/>
        </w:rPr>
        <w:t xml:space="preserve"> وقتل الحسين </w:t>
      </w:r>
      <w:r w:rsidR="000B35BA" w:rsidRPr="000B35BA">
        <w:rPr>
          <w:rStyle w:val="libAlaemChar"/>
          <w:rFonts w:hint="cs"/>
          <w:rtl/>
        </w:rPr>
        <w:t>عليه‌السلام</w:t>
      </w:r>
      <w:r>
        <w:rPr>
          <w:rFonts w:hint="cs"/>
          <w:rtl/>
        </w:rPr>
        <w:t xml:space="preserve"> في أكثر أهل بيته</w:t>
      </w:r>
      <w:r w:rsidR="00E26DAB">
        <w:rPr>
          <w:rFonts w:hint="cs"/>
          <w:rtl/>
        </w:rPr>
        <w:t>،</w:t>
      </w:r>
      <w:r>
        <w:rPr>
          <w:rFonts w:hint="cs"/>
          <w:rtl/>
        </w:rPr>
        <w:t xml:space="preserve"> مصابيح الظلام</w:t>
      </w:r>
      <w:r w:rsidR="00E26DAB">
        <w:rPr>
          <w:rFonts w:hint="cs"/>
          <w:rtl/>
        </w:rPr>
        <w:t>،</w:t>
      </w:r>
      <w:r>
        <w:rPr>
          <w:rFonts w:hint="cs"/>
          <w:rtl/>
        </w:rPr>
        <w:t xml:space="preserve"> وأوتاد الإسلام</w:t>
      </w:r>
      <w:r w:rsidR="00E26DAB">
        <w:rPr>
          <w:rFonts w:hint="cs"/>
          <w:rtl/>
        </w:rPr>
        <w:t>،</w:t>
      </w:r>
      <w:r>
        <w:rPr>
          <w:rFonts w:hint="cs"/>
          <w:rtl/>
        </w:rPr>
        <w:t xml:space="preserve"> بعد الذي أعطى من نفسه من تفريق أتْباعه والرجوع إلى داره وحرمه</w:t>
      </w:r>
      <w:r w:rsidR="00E26DAB">
        <w:rPr>
          <w:rFonts w:hint="cs"/>
          <w:rtl/>
        </w:rPr>
        <w:t>،</w:t>
      </w:r>
      <w:r>
        <w:rPr>
          <w:rFonts w:hint="cs"/>
          <w:rtl/>
        </w:rPr>
        <w:t xml:space="preserve"> أوالذَّهاب في الأرض حتّى لا يُحسَّ به</w:t>
      </w:r>
      <w:r w:rsidR="00E26DAB">
        <w:rPr>
          <w:rFonts w:hint="cs"/>
          <w:rtl/>
        </w:rPr>
        <w:t>،</w:t>
      </w:r>
      <w:r>
        <w:rPr>
          <w:rFonts w:hint="cs"/>
          <w:rtl/>
        </w:rPr>
        <w:t xml:space="preserve"> أو المقام حيث أمر به فأبوا إلاّ قَتْله والنُّزول على حكمهم</w:t>
      </w:r>
      <w:r w:rsidR="00E26DAB">
        <w:rPr>
          <w:rFonts w:hint="cs"/>
          <w:rtl/>
        </w:rPr>
        <w:t>،</w:t>
      </w:r>
      <w:r>
        <w:rPr>
          <w:rFonts w:hint="cs"/>
          <w:rtl/>
        </w:rPr>
        <w:t xml:space="preserve"> وسواء قتل نفسه بيده أو أسلمها إلى عدوِّه وخيَّر فيها مَن لا يبرد غليله إلاّ بُشرْب دمه</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فاحسبوا قتله ليس بكفر وإباحة المدينة وهتك الحُرمة ليس بحجَّة</w:t>
      </w:r>
      <w:r w:rsidR="00E26DAB">
        <w:rPr>
          <w:rFonts w:hint="cs"/>
          <w:rtl/>
        </w:rPr>
        <w:t>،</w:t>
      </w:r>
      <w:r>
        <w:rPr>
          <w:rFonts w:hint="cs"/>
          <w:rtl/>
        </w:rPr>
        <w:t xml:space="preserve"> كيف تقولون في رمْي الكعبة وهدم البيت الحرام</w:t>
      </w:r>
      <w:r w:rsidR="00E26DAB">
        <w:rPr>
          <w:rFonts w:hint="cs"/>
          <w:rtl/>
        </w:rPr>
        <w:t>،</w:t>
      </w:r>
      <w:r>
        <w:rPr>
          <w:rFonts w:hint="cs"/>
          <w:rtl/>
        </w:rPr>
        <w:t xml:space="preserve"> وقبْلة المسلمين</w:t>
      </w:r>
      <w:r w:rsidR="00E26DAB">
        <w:rPr>
          <w:rFonts w:hint="cs"/>
          <w:rtl/>
        </w:rPr>
        <w:t>؟</w:t>
      </w:r>
      <w:r>
        <w:rPr>
          <w:rFonts w:hint="cs"/>
          <w:rtl/>
        </w:rPr>
        <w:t xml:space="preserve"> </w:t>
      </w:r>
    </w:p>
    <w:p w:rsidR="002E58E5" w:rsidRDefault="002E58E5" w:rsidP="00EC413E">
      <w:pPr>
        <w:pStyle w:val="libNormal"/>
        <w:rPr>
          <w:rtl/>
        </w:rPr>
      </w:pPr>
      <w:r>
        <w:rPr>
          <w:rFonts w:hint="cs"/>
          <w:rtl/>
        </w:rPr>
        <w:t>فإنْ قلتم</w:t>
      </w:r>
      <w:r w:rsidR="00E26DAB">
        <w:rPr>
          <w:rFonts w:hint="cs"/>
          <w:rtl/>
        </w:rPr>
        <w:t>:</w:t>
      </w:r>
      <w:r>
        <w:rPr>
          <w:rFonts w:hint="cs"/>
          <w:rtl/>
        </w:rPr>
        <w:t xml:space="preserve"> ليس ذلك أرادوا</w:t>
      </w:r>
      <w:r w:rsidR="00E26DAB">
        <w:rPr>
          <w:rFonts w:hint="cs"/>
          <w:rtl/>
        </w:rPr>
        <w:t>،</w:t>
      </w:r>
      <w:r>
        <w:rPr>
          <w:rFonts w:hint="cs"/>
          <w:rtl/>
        </w:rPr>
        <w:t xml:space="preserve"> بل إنّما أرادوا المتحرِّز به والمتحصِّن بحيطانه</w:t>
      </w:r>
      <w:r w:rsidR="00E26DAB">
        <w:rPr>
          <w:rFonts w:hint="cs"/>
          <w:rtl/>
        </w:rPr>
        <w:t>،</w:t>
      </w:r>
      <w:r>
        <w:rPr>
          <w:rFonts w:hint="cs"/>
          <w:rtl/>
        </w:rPr>
        <w:t xml:space="preserve"> أفما كان من حقِّ البيت وحريمه أنْ يحصروه فيه إلى أنْ يُعطي بيده</w:t>
      </w:r>
      <w:r w:rsidR="00E26DAB">
        <w:rPr>
          <w:rFonts w:hint="cs"/>
          <w:rtl/>
        </w:rPr>
        <w:t>؟</w:t>
      </w:r>
      <w:r>
        <w:rPr>
          <w:rFonts w:hint="cs"/>
          <w:rtl/>
        </w:rPr>
        <w:t>! وأيُّ شيءٍ بقي من رجلٍ قد أُخذت عليه الأرض إلاّ موضع قدمه</w:t>
      </w:r>
      <w:r w:rsidR="00E26DAB">
        <w:rPr>
          <w:rFonts w:hint="cs"/>
          <w:rtl/>
        </w:rPr>
        <w:t>؟</w:t>
      </w:r>
    </w:p>
    <w:p w:rsidR="002E58E5" w:rsidRDefault="002E58E5" w:rsidP="00EC413E">
      <w:pPr>
        <w:pStyle w:val="libNormal"/>
        <w:rPr>
          <w:rtl/>
        </w:rPr>
      </w:pPr>
      <w:r>
        <w:rPr>
          <w:rFonts w:hint="cs"/>
          <w:rtl/>
        </w:rPr>
        <w:t>واحسبْ ما رووا عليه من الأشعار التي قولُها شِرك والتمثُّل بها كفر شيئاً مصنوعاً</w:t>
      </w:r>
      <w:r w:rsidR="00E26DAB">
        <w:rPr>
          <w:rFonts w:hint="cs"/>
          <w:rtl/>
        </w:rPr>
        <w:t>،</w:t>
      </w:r>
      <w:r>
        <w:rPr>
          <w:rFonts w:hint="cs"/>
          <w:rtl/>
        </w:rPr>
        <w:t xml:space="preserve"> كيف يُصنع بنَقْر القضيب بين ثَنيَّتي الحسين </w:t>
      </w:r>
      <w:r w:rsidR="000B35BA" w:rsidRPr="000B35BA">
        <w:rPr>
          <w:rStyle w:val="libAlaemChar"/>
          <w:rFonts w:hint="cs"/>
          <w:rtl/>
        </w:rPr>
        <w:t>عليه‌السلام</w:t>
      </w:r>
      <w:r w:rsidR="00E26DAB">
        <w:rPr>
          <w:rFonts w:hint="cs"/>
          <w:rtl/>
        </w:rPr>
        <w:t>،</w:t>
      </w:r>
      <w:r>
        <w:rPr>
          <w:rFonts w:hint="cs"/>
          <w:rtl/>
        </w:rPr>
        <w:t xml:space="preserve"> وحمل بنات رسول الله </w:t>
      </w:r>
      <w:r w:rsidR="000B35BA" w:rsidRPr="000B35BA">
        <w:rPr>
          <w:rStyle w:val="libAlaemChar"/>
          <w:rFonts w:hint="cs"/>
          <w:rtl/>
        </w:rPr>
        <w:t>صلى‌الله‌عليه‌وآله</w:t>
      </w:r>
      <w:r>
        <w:rPr>
          <w:rFonts w:hint="cs"/>
          <w:rtl/>
        </w:rPr>
        <w:t xml:space="preserve"> حواسر على الأقتاب العارية والإبل الصِّعاب</w:t>
      </w:r>
      <w:r w:rsidR="00E26DAB">
        <w:rPr>
          <w:rFonts w:hint="cs"/>
          <w:rtl/>
        </w:rPr>
        <w:t>،</w:t>
      </w:r>
      <w:r>
        <w:rPr>
          <w:rFonts w:hint="cs"/>
          <w:rtl/>
        </w:rPr>
        <w:t xml:space="preserve"> والكشف عن عورة عليِّ بن الحسين </w:t>
      </w:r>
      <w:r w:rsidR="000B35BA" w:rsidRPr="000B35BA">
        <w:rPr>
          <w:rStyle w:val="libAlaemChar"/>
          <w:rFonts w:hint="cs"/>
          <w:rtl/>
        </w:rPr>
        <w:t>عليه‌السلام</w:t>
      </w:r>
      <w:r w:rsidRPr="002B3AE8">
        <w:rPr>
          <w:rStyle w:val="libFootnotenumChar"/>
          <w:rFonts w:hint="cs"/>
          <w:rtl/>
        </w:rPr>
        <w:t>(1)</w:t>
      </w:r>
      <w:r>
        <w:rPr>
          <w:rFonts w:hint="cs"/>
          <w:rtl/>
        </w:rPr>
        <w:t xml:space="preserve"> عند الشَّكِّ في بلوغه</w:t>
      </w:r>
      <w:r w:rsidR="00E26DAB">
        <w:rPr>
          <w:rFonts w:hint="cs"/>
          <w:rtl/>
        </w:rPr>
        <w:t>،</w:t>
      </w:r>
      <w:r>
        <w:rPr>
          <w:rFonts w:hint="cs"/>
          <w:rtl/>
        </w:rPr>
        <w:t xml:space="preserve"> على أنَّهم إنْ وجدوه وقد أنبت قتلوه</w:t>
      </w:r>
      <w:r w:rsidR="00E26DAB">
        <w:rPr>
          <w:rFonts w:hint="cs"/>
          <w:rtl/>
        </w:rPr>
        <w:t>،</w:t>
      </w:r>
      <w:r>
        <w:rPr>
          <w:rFonts w:hint="cs"/>
          <w:rtl/>
        </w:rPr>
        <w:t xml:space="preserve"> وإنْ لمْ يكن أنبت حملوه</w:t>
      </w:r>
      <w:r w:rsidR="00E26DAB">
        <w:rPr>
          <w:rFonts w:hint="cs"/>
          <w:rtl/>
        </w:rPr>
        <w:t>،</w:t>
      </w:r>
      <w:r>
        <w:rPr>
          <w:rFonts w:hint="cs"/>
          <w:rtl/>
        </w:rPr>
        <w:t xml:space="preserve"> كما يصنع أمير جيش المسلمين بذراري المشركين</w:t>
      </w:r>
      <w:r w:rsidR="00E26DAB">
        <w:rPr>
          <w:rFonts w:hint="cs"/>
          <w:rtl/>
        </w:rPr>
        <w:t>؟</w:t>
      </w:r>
    </w:p>
    <w:p w:rsidR="002E58E5" w:rsidRDefault="002E58E5" w:rsidP="00EC413E">
      <w:pPr>
        <w:pStyle w:val="libNormal"/>
        <w:rPr>
          <w:rtl/>
        </w:rPr>
      </w:pPr>
      <w:r>
        <w:rPr>
          <w:rFonts w:hint="cs"/>
          <w:rtl/>
        </w:rPr>
        <w:t>وكيف تقولون في قول عبيد الله بن زياد لإخوته وخاصَّته</w:t>
      </w:r>
      <w:r w:rsidR="00E26DAB">
        <w:rPr>
          <w:rFonts w:hint="cs"/>
          <w:rtl/>
        </w:rPr>
        <w:t>:</w:t>
      </w:r>
      <w:r>
        <w:rPr>
          <w:rFonts w:hint="cs"/>
          <w:rtl/>
        </w:rPr>
        <w:t xml:space="preserve"> دعوني أقتلْه فإنَّه بقيّة هذا النَّسل فأحسم به هذا القرْن</w:t>
      </w:r>
      <w:r w:rsidR="00E26DAB">
        <w:rPr>
          <w:rFonts w:hint="cs"/>
          <w:rtl/>
        </w:rPr>
        <w:t>،</w:t>
      </w:r>
      <w:r>
        <w:rPr>
          <w:rFonts w:hint="cs"/>
          <w:rtl/>
        </w:rPr>
        <w:t xml:space="preserve"> وأُميت به هذا الدَّاء وأقطع به هذه المادَّة</w:t>
      </w:r>
      <w:r w:rsidR="00E26DAB">
        <w:rPr>
          <w:rFonts w:hint="cs"/>
          <w:rtl/>
        </w:rPr>
        <w:t>؟</w:t>
      </w:r>
    </w:p>
    <w:p w:rsidR="002E58E5" w:rsidRDefault="002E58E5" w:rsidP="00EC413E">
      <w:pPr>
        <w:pStyle w:val="libNormal"/>
        <w:rPr>
          <w:rtl/>
        </w:rPr>
      </w:pPr>
      <w:r>
        <w:rPr>
          <w:rFonts w:hint="cs"/>
          <w:rtl/>
        </w:rPr>
        <w:t>خبِّرونا على ما تدلُّ هذه القسوة وهذه الغلظة</w:t>
      </w:r>
      <w:r w:rsidR="00E26DAB">
        <w:rPr>
          <w:rFonts w:hint="cs"/>
          <w:rtl/>
        </w:rPr>
        <w:t>،</w:t>
      </w:r>
      <w:r>
        <w:rPr>
          <w:rFonts w:hint="cs"/>
          <w:rtl/>
        </w:rPr>
        <w:t xml:space="preserve"> بعد أنْ شفوا أنفسهم بقتلهم ونالوا ما أحبُّوا فيهم</w:t>
      </w:r>
      <w:r w:rsidR="00E26DAB">
        <w:rPr>
          <w:rFonts w:hint="cs"/>
          <w:rtl/>
        </w:rPr>
        <w:t>؟</w:t>
      </w:r>
      <w:r>
        <w:rPr>
          <w:rFonts w:hint="cs"/>
          <w:rtl/>
        </w:rPr>
        <w:t xml:space="preserve"> أتدلُّ على نصبٍ وسوء رأي وحقدٍ وبغْضاء ونفاق</w:t>
      </w:r>
      <w:r w:rsidR="00E26DAB">
        <w:rPr>
          <w:rFonts w:hint="cs"/>
          <w:rtl/>
        </w:rPr>
        <w:t>،</w:t>
      </w:r>
      <w:r>
        <w:rPr>
          <w:rFonts w:hint="cs"/>
          <w:rtl/>
        </w:rPr>
        <w:t xml:space="preserve"> وعلى يقينٍ مدخول وإيمان ممزوج</w:t>
      </w:r>
      <w:r w:rsidR="00E26DAB">
        <w:rPr>
          <w:rFonts w:hint="cs"/>
          <w:rtl/>
        </w:rPr>
        <w:t>؟</w:t>
      </w:r>
      <w:r>
        <w:rPr>
          <w:rFonts w:hint="cs"/>
          <w:rtl/>
        </w:rPr>
        <w:t xml:space="preserve">! أمْ تدلُّ على الإخلاص وعلى حبِّ النبيّ </w:t>
      </w:r>
      <w:r w:rsidR="000B35BA" w:rsidRPr="000B35BA">
        <w:rPr>
          <w:rStyle w:val="libAlaemChar"/>
          <w:rFonts w:hint="cs"/>
          <w:rtl/>
        </w:rPr>
        <w:t>صلى‌الله‌عليه‌وآله</w:t>
      </w:r>
      <w:r>
        <w:rPr>
          <w:rFonts w:hint="cs"/>
          <w:rtl/>
        </w:rPr>
        <w:t xml:space="preserve"> والحفظ له</w:t>
      </w:r>
      <w:r w:rsidR="00E26DAB">
        <w:rPr>
          <w:rFonts w:hint="cs"/>
          <w:rtl/>
        </w:rPr>
        <w:t>،</w:t>
      </w:r>
      <w:r>
        <w:rPr>
          <w:rFonts w:hint="cs"/>
          <w:rtl/>
        </w:rPr>
        <w:t xml:space="preserve"> وعلى براءة السَّاحة وصحّة السَّريرة</w:t>
      </w:r>
      <w:r w:rsidR="00E26DAB">
        <w:rPr>
          <w:rFonts w:hint="cs"/>
          <w:rtl/>
        </w:rPr>
        <w:t>؟</w:t>
      </w:r>
      <w:r>
        <w:rPr>
          <w:rFonts w:hint="cs"/>
          <w:rtl/>
        </w:rPr>
        <w:t xml:space="preserve"> فإنْ كان على ما وصفنا لا يعدو الفسق والضلال</w:t>
      </w:r>
      <w:r w:rsidR="00E26DAB">
        <w:rPr>
          <w:rFonts w:hint="cs"/>
          <w:rtl/>
        </w:rPr>
        <w:t xml:space="preserve"> - </w:t>
      </w:r>
      <w:r>
        <w:rPr>
          <w:rFonts w:hint="cs"/>
          <w:rtl/>
        </w:rPr>
        <w:t>وذلك أدنى منازله</w:t>
      </w:r>
      <w:r w:rsidR="00E26DAB">
        <w:rPr>
          <w:rFonts w:hint="cs"/>
          <w:rtl/>
        </w:rPr>
        <w:t xml:space="preserve"> - </w:t>
      </w:r>
      <w:r>
        <w:rPr>
          <w:rFonts w:hint="cs"/>
          <w:rtl/>
        </w:rPr>
        <w:t>فالفاسق معلونٌ</w:t>
      </w:r>
      <w:r w:rsidR="00E26DAB">
        <w:rPr>
          <w:rFonts w:hint="cs"/>
          <w:rtl/>
        </w:rPr>
        <w:t>،</w:t>
      </w:r>
      <w:r>
        <w:rPr>
          <w:rFonts w:hint="cs"/>
          <w:rtl/>
        </w:rPr>
        <w:t xml:space="preserve"> ومن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ذكر هذه الحادثة بعض المؤرِّخين</w:t>
      </w:r>
      <w:r w:rsidR="00E26DAB">
        <w:rPr>
          <w:rFonts w:hint="cs"/>
          <w:rtl/>
        </w:rPr>
        <w:t>،</w:t>
      </w:r>
      <w:r>
        <w:rPr>
          <w:rFonts w:hint="cs"/>
          <w:rtl/>
        </w:rPr>
        <w:t xml:space="preserve"> وهي غير صحيحة</w:t>
      </w:r>
      <w:r w:rsidR="00E26DAB">
        <w:rPr>
          <w:rFonts w:hint="cs"/>
          <w:rtl/>
        </w:rPr>
        <w:t>؛</w:t>
      </w:r>
      <w:r>
        <w:rPr>
          <w:rFonts w:hint="cs"/>
          <w:rtl/>
        </w:rPr>
        <w:t xml:space="preserve"> لأنّ ذلك لا يقع لفاعله</w:t>
      </w:r>
      <w:r w:rsidR="00E26DAB">
        <w:rPr>
          <w:rFonts w:hint="cs"/>
          <w:rtl/>
        </w:rPr>
        <w:t>؛</w:t>
      </w:r>
      <w:r>
        <w:rPr>
          <w:rFonts w:hint="cs"/>
          <w:rtl/>
        </w:rPr>
        <w:t xml:space="preserve"> ولأنّ الإمام زين العابدين </w:t>
      </w:r>
      <w:r w:rsidR="000B35BA" w:rsidRPr="000B35BA">
        <w:rPr>
          <w:rStyle w:val="libAlaemChar"/>
          <w:rFonts w:hint="cs"/>
          <w:rtl/>
        </w:rPr>
        <w:t>عليه‌السلام</w:t>
      </w:r>
      <w:r>
        <w:rPr>
          <w:rFonts w:hint="cs"/>
          <w:rtl/>
        </w:rPr>
        <w:t xml:space="preserve"> كان له ولد وهو الإمام محمّد الباقر </w:t>
      </w:r>
      <w:r w:rsidR="000B35BA" w:rsidRPr="000B35BA">
        <w:rPr>
          <w:rStyle w:val="libAlaemChar"/>
          <w:rFonts w:hint="cs"/>
          <w:rtl/>
        </w:rPr>
        <w:t>عليه‌السلام</w:t>
      </w:r>
      <w:r w:rsidR="00E26DAB">
        <w:rPr>
          <w:rFonts w:hint="cs"/>
          <w:rtl/>
        </w:rPr>
        <w:t>،</w:t>
      </w:r>
      <w:r>
        <w:rPr>
          <w:rFonts w:hint="cs"/>
          <w:rtl/>
        </w:rPr>
        <w:t xml:space="preserve"> ذكرنا ذلك في أحداث الشام عند اعتراضه </w:t>
      </w:r>
      <w:r w:rsidR="000B35BA" w:rsidRPr="000B35BA">
        <w:rPr>
          <w:rStyle w:val="libAlaemChar"/>
          <w:rFonts w:hint="cs"/>
          <w:rtl/>
        </w:rPr>
        <w:t>عليه‌السلام</w:t>
      </w:r>
      <w:r>
        <w:rPr>
          <w:rFonts w:hint="cs"/>
          <w:rtl/>
        </w:rPr>
        <w:t xml:space="preserve"> على يزيد</w:t>
      </w:r>
      <w:r w:rsidR="00E26DAB">
        <w:rPr>
          <w:rFonts w:hint="cs"/>
          <w:rtl/>
        </w:rPr>
        <w:t xml:space="preserve"> - </w:t>
      </w:r>
      <w:r>
        <w:rPr>
          <w:rFonts w:hint="cs"/>
          <w:rtl/>
        </w:rPr>
        <w:t>في كتاب مقتل أبي عبد الله من موروث أهل الخلاف</w:t>
      </w:r>
      <w:r w:rsidR="00E26DAB">
        <w:rPr>
          <w:rFonts w:hint="cs"/>
          <w:rtl/>
        </w:rPr>
        <w:t xml:space="preserve"> - </w:t>
      </w:r>
      <w:r>
        <w:rPr>
          <w:rFonts w:hint="cs"/>
          <w:rtl/>
        </w:rPr>
        <w:t xml:space="preserve">عندما أشار عليه أصحابه بقتل الإمام زين العابدين </w:t>
      </w:r>
      <w:r w:rsidR="000B35BA" w:rsidRPr="000B35BA">
        <w:rPr>
          <w:rStyle w:val="libAlaemChar"/>
          <w:rFonts w:hint="cs"/>
          <w:rtl/>
        </w:rPr>
        <w:t>عليه‌السلام</w:t>
      </w:r>
      <w:r>
        <w:rPr>
          <w:rFonts w:hint="cs"/>
          <w:rtl/>
        </w:rPr>
        <w:t xml:space="preserve"> كما نصَّ عليه المسعودي</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نهى عن لَعْن الملعون فملعون</w:t>
      </w:r>
      <w:r w:rsidR="00E26DAB">
        <w:rPr>
          <w:rFonts w:hint="cs"/>
          <w:rtl/>
        </w:rPr>
        <w:t>.</w:t>
      </w:r>
    </w:p>
    <w:p w:rsidR="002E58E5" w:rsidRDefault="002E58E5" w:rsidP="00EC413E">
      <w:pPr>
        <w:pStyle w:val="libNormal"/>
        <w:rPr>
          <w:rtl/>
        </w:rPr>
      </w:pPr>
      <w:r>
        <w:rPr>
          <w:rFonts w:hint="cs"/>
          <w:rtl/>
        </w:rPr>
        <w:t>وزعمت نابتة عصرنا ومبتدعة دهرنا</w:t>
      </w:r>
      <w:r w:rsidR="00E26DAB">
        <w:rPr>
          <w:rFonts w:hint="cs"/>
          <w:rtl/>
        </w:rPr>
        <w:t>،</w:t>
      </w:r>
      <w:r>
        <w:rPr>
          <w:rFonts w:hint="cs"/>
          <w:rtl/>
        </w:rPr>
        <w:t xml:space="preserve"> أنَّ سبَّ ولاة السُّوء فتنة</w:t>
      </w:r>
      <w:r w:rsidR="00E26DAB">
        <w:rPr>
          <w:rFonts w:hint="cs"/>
          <w:rtl/>
        </w:rPr>
        <w:t>،</w:t>
      </w:r>
      <w:r>
        <w:rPr>
          <w:rFonts w:hint="cs"/>
          <w:rtl/>
        </w:rPr>
        <w:t xml:space="preserve"> ولعن الجورة بدعة</w:t>
      </w:r>
      <w:r w:rsidR="00E26DAB">
        <w:rPr>
          <w:rFonts w:hint="cs"/>
          <w:rtl/>
        </w:rPr>
        <w:t>،</w:t>
      </w:r>
      <w:r>
        <w:rPr>
          <w:rFonts w:hint="cs"/>
          <w:rtl/>
        </w:rPr>
        <w:t xml:space="preserve"> وإنْ كانوا يأخذون السَّميَّ بالسَّميِّ</w:t>
      </w:r>
      <w:r w:rsidR="00E26DAB">
        <w:rPr>
          <w:rFonts w:hint="cs"/>
          <w:rtl/>
        </w:rPr>
        <w:t>،</w:t>
      </w:r>
      <w:r>
        <w:rPr>
          <w:rFonts w:hint="cs"/>
          <w:rtl/>
        </w:rPr>
        <w:t xml:space="preserve"> والوليَّ بالوليِّ</w:t>
      </w:r>
      <w:r w:rsidR="00E26DAB">
        <w:rPr>
          <w:rFonts w:hint="cs"/>
          <w:rtl/>
        </w:rPr>
        <w:t>،</w:t>
      </w:r>
      <w:r>
        <w:rPr>
          <w:rFonts w:hint="cs"/>
          <w:rtl/>
        </w:rPr>
        <w:t xml:space="preserve"> والقريب بالقريب</w:t>
      </w:r>
      <w:r w:rsidR="00E26DAB">
        <w:rPr>
          <w:rFonts w:hint="cs"/>
          <w:rtl/>
        </w:rPr>
        <w:t>،</w:t>
      </w:r>
      <w:r>
        <w:rPr>
          <w:rFonts w:hint="cs"/>
          <w:rtl/>
        </w:rPr>
        <w:t xml:space="preserve"> وأخافوا الأولياء</w:t>
      </w:r>
      <w:r w:rsidR="00E26DAB">
        <w:rPr>
          <w:rFonts w:hint="cs"/>
          <w:rtl/>
        </w:rPr>
        <w:t>،</w:t>
      </w:r>
      <w:r>
        <w:rPr>
          <w:rFonts w:hint="cs"/>
          <w:rtl/>
        </w:rPr>
        <w:t xml:space="preserve"> وآمنوا الأعداء</w:t>
      </w:r>
      <w:r w:rsidR="00E26DAB">
        <w:rPr>
          <w:rFonts w:hint="cs"/>
          <w:rtl/>
        </w:rPr>
        <w:t>،</w:t>
      </w:r>
      <w:r>
        <w:rPr>
          <w:rFonts w:hint="cs"/>
          <w:rtl/>
        </w:rPr>
        <w:t xml:space="preserve"> وحكموا بالشفاعة والهوى</w:t>
      </w:r>
      <w:r w:rsidR="00E26DAB">
        <w:rPr>
          <w:rFonts w:hint="cs"/>
          <w:rtl/>
        </w:rPr>
        <w:t>،</w:t>
      </w:r>
      <w:r>
        <w:rPr>
          <w:rFonts w:hint="cs"/>
          <w:rtl/>
        </w:rPr>
        <w:t xml:space="preserve"> وإظهار القدرة والتهاون بالاُمَّة</w:t>
      </w:r>
      <w:r w:rsidR="00E26DAB">
        <w:rPr>
          <w:rFonts w:hint="cs"/>
          <w:rtl/>
        </w:rPr>
        <w:t>،</w:t>
      </w:r>
      <w:r>
        <w:rPr>
          <w:rFonts w:hint="cs"/>
          <w:rtl/>
        </w:rPr>
        <w:t xml:space="preserve"> والقمع للرعيّة</w:t>
      </w:r>
      <w:r w:rsidR="00E26DAB">
        <w:rPr>
          <w:rFonts w:hint="cs"/>
          <w:rtl/>
        </w:rPr>
        <w:t>.</w:t>
      </w:r>
      <w:r>
        <w:rPr>
          <w:rFonts w:hint="cs"/>
          <w:rtl/>
        </w:rPr>
        <w:t xml:space="preserve"> وأنّهم في غير مداراة ولا تقيّة وإنْ عدا ذلك إلى الكفر</w:t>
      </w:r>
      <w:r w:rsidR="00E26DAB">
        <w:rPr>
          <w:rFonts w:hint="cs"/>
          <w:rtl/>
        </w:rPr>
        <w:t>،</w:t>
      </w:r>
      <w:r>
        <w:rPr>
          <w:rFonts w:hint="cs"/>
          <w:rtl/>
        </w:rPr>
        <w:t xml:space="preserve"> وجاوز الضلال إلى الجحد</w:t>
      </w:r>
      <w:r w:rsidR="00E26DAB">
        <w:rPr>
          <w:rFonts w:hint="cs"/>
          <w:rtl/>
        </w:rPr>
        <w:t>،</w:t>
      </w:r>
      <w:r>
        <w:rPr>
          <w:rFonts w:hint="cs"/>
          <w:rtl/>
        </w:rPr>
        <w:t xml:space="preserve"> فذاك أضلُّ لمن كفَّ عن شتْمهم والبراءة منهم</w:t>
      </w:r>
      <w:r w:rsidR="00E26DAB">
        <w:rPr>
          <w:rFonts w:hint="cs"/>
          <w:rtl/>
        </w:rPr>
        <w:t>.</w:t>
      </w:r>
    </w:p>
    <w:p w:rsidR="002E58E5" w:rsidRDefault="002E58E5" w:rsidP="00EC413E">
      <w:pPr>
        <w:pStyle w:val="libNormal"/>
        <w:rPr>
          <w:rtl/>
        </w:rPr>
      </w:pPr>
      <w:r>
        <w:rPr>
          <w:rFonts w:hint="cs"/>
          <w:rtl/>
        </w:rPr>
        <w:t>على أنَّه ليس مَن استحقَّ اسم الكفر بالقتل كمَن استحقَّه بردِّ السنَّة وهدم الكعبة</w:t>
      </w:r>
      <w:r w:rsidR="00E26DAB">
        <w:rPr>
          <w:rFonts w:hint="cs"/>
          <w:rtl/>
        </w:rPr>
        <w:t>،</w:t>
      </w:r>
      <w:r>
        <w:rPr>
          <w:rFonts w:hint="cs"/>
          <w:rtl/>
        </w:rPr>
        <w:t xml:space="preserve"> وليس مَن استحقَّ الكفر بالتشبيه كمَن استحقَّه بالتجوير</w:t>
      </w:r>
      <w:r w:rsidR="00E26DAB">
        <w:rPr>
          <w:rFonts w:hint="cs"/>
          <w:rtl/>
        </w:rPr>
        <w:t>،</w:t>
      </w:r>
      <w:r>
        <w:rPr>
          <w:rFonts w:hint="cs"/>
          <w:rtl/>
        </w:rPr>
        <w:t xml:space="preserve"> والنَّابتة في هذا الوجه أكفر من يزيد وأبيه وابن زيادٍ وأبيه</w:t>
      </w:r>
      <w:r w:rsidR="00E26DAB">
        <w:rPr>
          <w:rFonts w:hint="cs"/>
          <w:rtl/>
        </w:rPr>
        <w:t>،</w:t>
      </w:r>
      <w:r>
        <w:rPr>
          <w:rFonts w:hint="cs"/>
          <w:rtl/>
        </w:rPr>
        <w:t xml:space="preserve"> ولو ثبت أيضاً على يزيد أنَّه تمثَّل بقوله ابن الزَّبعْرى</w:t>
      </w:r>
      <w:r w:rsidR="00E26DAB">
        <w:rPr>
          <w:rFonts w:hint="cs"/>
          <w:rtl/>
        </w:rPr>
        <w:t>:</w:t>
      </w:r>
    </w:p>
    <w:tbl>
      <w:tblPr>
        <w:tblStyle w:val="TableGrid"/>
        <w:bidiVisual/>
        <w:tblW w:w="4562" w:type="pct"/>
        <w:tblInd w:w="384" w:type="dxa"/>
        <w:tblLook w:val="04A0"/>
      </w:tblPr>
      <w:tblGrid>
        <w:gridCol w:w="3536"/>
        <w:gridCol w:w="272"/>
        <w:gridCol w:w="3502"/>
      </w:tblGrid>
      <w:tr w:rsidR="00B75DE8" w:rsidTr="00B75DE8">
        <w:trPr>
          <w:trHeight w:val="350"/>
        </w:trPr>
        <w:tc>
          <w:tcPr>
            <w:tcW w:w="3536" w:type="dxa"/>
          </w:tcPr>
          <w:p w:rsidR="00B75DE8" w:rsidRDefault="00B75DE8" w:rsidP="000B35BA">
            <w:pPr>
              <w:pStyle w:val="libPoem"/>
            </w:pPr>
            <w:r>
              <w:rPr>
                <w:rFonts w:hint="cs"/>
                <w:rtl/>
              </w:rPr>
              <w:t>ليت أشياخي ببدرٍ شهدو</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جزع الخزرج من وقع الأسلْ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لاستطاروا واستهلُّوا فرحاً</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ثمّ قالوا يا يزيد لا تشلْ</w:t>
            </w:r>
            <w:r w:rsidRPr="00725071">
              <w:rPr>
                <w:rStyle w:val="libPoemTiniChar0"/>
                <w:rtl/>
              </w:rPr>
              <w:br/>
              <w:t> </w:t>
            </w:r>
          </w:p>
        </w:tc>
      </w:tr>
      <w:tr w:rsidR="00B75DE8" w:rsidTr="00B75DE8">
        <w:trPr>
          <w:trHeight w:val="350"/>
        </w:trPr>
        <w:tc>
          <w:tcPr>
            <w:tcW w:w="3536" w:type="dxa"/>
          </w:tcPr>
          <w:p w:rsidR="00B75DE8" w:rsidRDefault="00B75DE8" w:rsidP="000B35BA">
            <w:pPr>
              <w:pStyle w:val="libPoem"/>
            </w:pPr>
            <w:r>
              <w:rPr>
                <w:rFonts w:hint="cs"/>
                <w:rtl/>
              </w:rPr>
              <w:t>قد قتلنا الغرَّ من ساداتهم</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وعدلنا ميل بدرٍ فاعتدلْ</w:t>
            </w:r>
            <w:r w:rsidRPr="00725071">
              <w:rPr>
                <w:rStyle w:val="libPoemTiniChar0"/>
                <w:rtl/>
              </w:rPr>
              <w:br/>
              <w:t> </w:t>
            </w:r>
          </w:p>
        </w:tc>
      </w:tr>
    </w:tbl>
    <w:p w:rsidR="002E58E5" w:rsidRDefault="002E58E5" w:rsidP="00EC413E">
      <w:pPr>
        <w:pStyle w:val="libNormal"/>
        <w:rPr>
          <w:rtl/>
        </w:rPr>
      </w:pPr>
      <w:r>
        <w:rPr>
          <w:rFonts w:hint="cs"/>
          <w:rtl/>
        </w:rPr>
        <w:t>كان تجوير النَّابتيِّ لربِّه وتشبيهه بخلقه</w:t>
      </w:r>
      <w:r w:rsidR="00E26DAB">
        <w:rPr>
          <w:rFonts w:hint="cs"/>
          <w:rtl/>
        </w:rPr>
        <w:t>،</w:t>
      </w:r>
      <w:r>
        <w:rPr>
          <w:rFonts w:hint="cs"/>
          <w:rtl/>
        </w:rPr>
        <w:t xml:space="preserve"> أعظم من ذلك وأفْظع</w:t>
      </w:r>
      <w:r w:rsidR="00E26DAB">
        <w:rPr>
          <w:rFonts w:hint="cs"/>
          <w:rtl/>
        </w:rPr>
        <w:t>.</w:t>
      </w:r>
    </w:p>
    <w:p w:rsidR="002E58E5" w:rsidRDefault="002E58E5" w:rsidP="00EC413E">
      <w:pPr>
        <w:pStyle w:val="libNormal"/>
        <w:rPr>
          <w:rtl/>
        </w:rPr>
      </w:pPr>
      <w:r>
        <w:rPr>
          <w:rFonts w:hint="cs"/>
          <w:rtl/>
        </w:rPr>
        <w:t>على أنَّهم مجمعون على أنَّه ملعونٌ مَن قتل مؤمناً متعمِّداً أو متأوِّلاً</w:t>
      </w:r>
      <w:r w:rsidR="00E26DAB">
        <w:rPr>
          <w:rFonts w:hint="cs"/>
          <w:rtl/>
        </w:rPr>
        <w:t>،</w:t>
      </w:r>
      <w:r>
        <w:rPr>
          <w:rFonts w:hint="cs"/>
          <w:rtl/>
        </w:rPr>
        <w:t xml:space="preserve"> فإذا كان القاتل سُلطاناً جائراً أو أمير عاصياً</w:t>
      </w:r>
      <w:r w:rsidR="00E26DAB">
        <w:rPr>
          <w:rFonts w:hint="cs"/>
          <w:rtl/>
        </w:rPr>
        <w:t>،</w:t>
      </w:r>
      <w:r>
        <w:rPr>
          <w:rFonts w:hint="cs"/>
          <w:rtl/>
        </w:rPr>
        <w:t xml:space="preserve"> لمْ يستحلُّوا سبَّه ولا خَلْعه ولا نفيه ولا عيبه</w:t>
      </w:r>
      <w:r w:rsidR="00E26DAB">
        <w:rPr>
          <w:rFonts w:hint="cs"/>
          <w:rtl/>
        </w:rPr>
        <w:t>،</w:t>
      </w:r>
      <w:r>
        <w:rPr>
          <w:rFonts w:hint="cs"/>
          <w:rtl/>
        </w:rPr>
        <w:t xml:space="preserve"> وإنْ أخاف الصُّلحاء وقتل الفقهاء وأجاع الفقير</w:t>
      </w:r>
      <w:r w:rsidR="00E26DAB">
        <w:rPr>
          <w:rFonts w:hint="cs"/>
          <w:rtl/>
        </w:rPr>
        <w:t>،</w:t>
      </w:r>
      <w:r>
        <w:rPr>
          <w:rFonts w:hint="cs"/>
          <w:rtl/>
        </w:rPr>
        <w:t xml:space="preserve"> وظلم الضعيف وعطَّل الحدود والثُّغور</w:t>
      </w:r>
      <w:r w:rsidR="00E26DAB">
        <w:rPr>
          <w:rFonts w:hint="cs"/>
          <w:rtl/>
        </w:rPr>
        <w:t>،</w:t>
      </w:r>
      <w:r>
        <w:rPr>
          <w:rFonts w:hint="cs"/>
          <w:rtl/>
        </w:rPr>
        <w:t xml:space="preserve"> وشرب الخمور وأظهر الفجور</w:t>
      </w:r>
      <w:r w:rsidR="00E26DAB">
        <w:rPr>
          <w:rFonts w:hint="cs"/>
          <w:rtl/>
        </w:rPr>
        <w:t>.</w:t>
      </w:r>
    </w:p>
    <w:p w:rsidR="002E58E5" w:rsidRDefault="002E58E5" w:rsidP="00EC413E">
      <w:pPr>
        <w:pStyle w:val="libNormal"/>
        <w:rPr>
          <w:rtl/>
        </w:rPr>
      </w:pPr>
      <w:r>
        <w:rPr>
          <w:rFonts w:hint="cs"/>
          <w:rtl/>
        </w:rPr>
        <w:t>ثمّ مازال الناس يتسكعون مرَّة ويداهنونهم مرَّة</w:t>
      </w:r>
      <w:r w:rsidR="00E26DAB">
        <w:rPr>
          <w:rFonts w:hint="cs"/>
          <w:rtl/>
        </w:rPr>
        <w:t>،</w:t>
      </w:r>
      <w:r>
        <w:rPr>
          <w:rFonts w:hint="cs"/>
          <w:rtl/>
        </w:rPr>
        <w:t xml:space="preserve"> ويقاربونهم مرَّة ويشاركونهم مرّة</w:t>
      </w:r>
      <w:r w:rsidR="00E26DAB">
        <w:rPr>
          <w:rFonts w:hint="cs"/>
          <w:rtl/>
        </w:rPr>
        <w:t>،</w:t>
      </w:r>
      <w:r>
        <w:rPr>
          <w:rFonts w:hint="cs"/>
          <w:rtl/>
        </w:rPr>
        <w:t xml:space="preserve"> إلاّ بقيّةً ممّن عصى الله تعالى ذكره</w:t>
      </w:r>
      <w:r w:rsidR="00E26DAB">
        <w:rPr>
          <w:rFonts w:hint="cs"/>
          <w:rtl/>
        </w:rPr>
        <w:t>،</w:t>
      </w:r>
      <w:r>
        <w:rPr>
          <w:rFonts w:hint="cs"/>
          <w:rtl/>
        </w:rPr>
        <w:t xml:space="preserve"> حتّى قام عبد الملك بن مروان وابنه الوليد</w:t>
      </w:r>
      <w:r w:rsidR="00E26DAB">
        <w:rPr>
          <w:rFonts w:hint="cs"/>
          <w:rtl/>
        </w:rPr>
        <w:t>،</w:t>
      </w:r>
      <w:r>
        <w:rPr>
          <w:rFonts w:hint="cs"/>
          <w:rtl/>
        </w:rPr>
        <w:t xml:space="preserve"> وعاملهما الحجّاج بن يوسف ومولاه يزيد بن أبي مُسْلم</w:t>
      </w:r>
      <w:r w:rsidR="00E26DAB">
        <w:rPr>
          <w:rFonts w:hint="cs"/>
          <w:rtl/>
        </w:rPr>
        <w:t>،</w:t>
      </w:r>
      <w:r>
        <w:rPr>
          <w:rFonts w:hint="cs"/>
          <w:rtl/>
        </w:rPr>
        <w:t xml:space="preserve"> فأعادوا على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البيت بالهدْم وعلى حرم المدينة بالغزْو</w:t>
      </w:r>
      <w:r w:rsidR="00E26DAB">
        <w:rPr>
          <w:rFonts w:hint="cs"/>
          <w:rtl/>
        </w:rPr>
        <w:t>،</w:t>
      </w:r>
      <w:r>
        <w:rPr>
          <w:rFonts w:hint="cs"/>
          <w:rtl/>
        </w:rPr>
        <w:t xml:space="preserve"> فهدموا الكعبة واستباحوا الحُرْمة</w:t>
      </w:r>
      <w:r w:rsidR="00E26DAB">
        <w:rPr>
          <w:rFonts w:hint="cs"/>
          <w:rtl/>
        </w:rPr>
        <w:t>،</w:t>
      </w:r>
      <w:r>
        <w:rPr>
          <w:rFonts w:hint="cs"/>
          <w:rtl/>
        </w:rPr>
        <w:t xml:space="preserve"> وحوَّلوا قبلة واسط وأخَّروا صلاة الجمعة إلى مُغيربان الشَّمس</w:t>
      </w:r>
      <w:r w:rsidR="00E26DAB">
        <w:rPr>
          <w:rFonts w:hint="cs"/>
          <w:rtl/>
        </w:rPr>
        <w:t>.</w:t>
      </w:r>
      <w:r>
        <w:rPr>
          <w:rFonts w:hint="cs"/>
          <w:rtl/>
        </w:rPr>
        <w:t xml:space="preserve"> </w:t>
      </w:r>
    </w:p>
    <w:p w:rsidR="002E58E5" w:rsidRDefault="002E58E5" w:rsidP="00EC413E">
      <w:pPr>
        <w:pStyle w:val="libNormal"/>
        <w:rPr>
          <w:rtl/>
        </w:rPr>
      </w:pPr>
      <w:r>
        <w:rPr>
          <w:rFonts w:hint="cs"/>
          <w:rtl/>
        </w:rPr>
        <w:t>فإنْ قال رجلٌ لأحدٍ منهم</w:t>
      </w:r>
      <w:r w:rsidR="00E26DAB">
        <w:rPr>
          <w:rFonts w:hint="cs"/>
          <w:rtl/>
        </w:rPr>
        <w:t>:</w:t>
      </w:r>
      <w:r>
        <w:rPr>
          <w:rFonts w:hint="cs"/>
          <w:rtl/>
        </w:rPr>
        <w:t xml:space="preserve"> اتّقِ الله</w:t>
      </w:r>
      <w:r w:rsidR="00E26DAB">
        <w:rPr>
          <w:rFonts w:hint="cs"/>
          <w:rtl/>
        </w:rPr>
        <w:t>،</w:t>
      </w:r>
      <w:r>
        <w:rPr>
          <w:rFonts w:hint="cs"/>
          <w:rtl/>
        </w:rPr>
        <w:t xml:space="preserve"> فقد أخَّرت الصلاة عن وقتها</w:t>
      </w:r>
      <w:r w:rsidR="00E26DAB">
        <w:rPr>
          <w:rFonts w:hint="cs"/>
          <w:rtl/>
        </w:rPr>
        <w:t>،</w:t>
      </w:r>
      <w:r>
        <w:rPr>
          <w:rFonts w:hint="cs"/>
          <w:rtl/>
        </w:rPr>
        <w:t xml:space="preserve"> قتله على هذا القول جهاراً غير ختْل وعلانيةً غير سرٍّ</w:t>
      </w:r>
      <w:r w:rsidR="00E26DAB">
        <w:rPr>
          <w:rFonts w:hint="cs"/>
          <w:rtl/>
        </w:rPr>
        <w:t>،</w:t>
      </w:r>
      <w:r>
        <w:rPr>
          <w:rFonts w:hint="cs"/>
          <w:rtl/>
        </w:rPr>
        <w:t xml:space="preserve"> ولا يُعلم القتل على ذلك إلاّ أقبح من إنكاره</w:t>
      </w:r>
      <w:r w:rsidR="00E26DAB">
        <w:rPr>
          <w:rFonts w:hint="cs"/>
          <w:rtl/>
        </w:rPr>
        <w:t>،</w:t>
      </w:r>
      <w:r>
        <w:rPr>
          <w:rFonts w:hint="cs"/>
          <w:rtl/>
        </w:rPr>
        <w:t xml:space="preserve"> فكيف يكفر العبد بشيءٍ ولا يكفر بأعظم منه</w:t>
      </w:r>
      <w:r w:rsidR="00E26DAB">
        <w:rPr>
          <w:rFonts w:hint="cs"/>
          <w:rtl/>
        </w:rPr>
        <w:t>؟</w:t>
      </w:r>
      <w:r>
        <w:rPr>
          <w:rFonts w:hint="cs"/>
          <w:rtl/>
        </w:rPr>
        <w:t xml:space="preserve"> </w:t>
      </w:r>
    </w:p>
    <w:p w:rsidR="002E58E5" w:rsidRDefault="002E58E5" w:rsidP="00EC413E">
      <w:pPr>
        <w:pStyle w:val="libNormal"/>
        <w:rPr>
          <w:rtl/>
        </w:rPr>
      </w:pPr>
      <w:r>
        <w:rPr>
          <w:rFonts w:hint="cs"/>
          <w:rtl/>
        </w:rPr>
        <w:t>وقد كان بعض الصَّالحيّن ربَّما وعظ بعض الجبابرة وخوَّفه العواقب</w:t>
      </w:r>
      <w:r w:rsidR="00E26DAB">
        <w:rPr>
          <w:rFonts w:hint="cs"/>
          <w:rtl/>
        </w:rPr>
        <w:t>،</w:t>
      </w:r>
      <w:r>
        <w:rPr>
          <w:rFonts w:hint="cs"/>
          <w:rtl/>
        </w:rPr>
        <w:t xml:space="preserve"> وأراه أنَّ في الناس بقيّةً ينهون عن الفساد في الأرض</w:t>
      </w:r>
      <w:r w:rsidR="00E26DAB">
        <w:rPr>
          <w:rFonts w:hint="cs"/>
          <w:rtl/>
        </w:rPr>
        <w:t>،</w:t>
      </w:r>
      <w:r>
        <w:rPr>
          <w:rFonts w:hint="cs"/>
          <w:rtl/>
        </w:rPr>
        <w:t xml:space="preserve"> حتّى قام عبد الملك بن مرْوان والحجّاج بن يوسف</w:t>
      </w:r>
      <w:r w:rsidR="00E26DAB">
        <w:rPr>
          <w:rFonts w:hint="cs"/>
          <w:rtl/>
        </w:rPr>
        <w:t>،</w:t>
      </w:r>
      <w:r>
        <w:rPr>
          <w:rFonts w:hint="cs"/>
          <w:rtl/>
        </w:rPr>
        <w:t xml:space="preserve"> فزجرا عن ذلك وعاقبا عليه وقتلا فيه</w:t>
      </w:r>
      <w:r w:rsidR="00E26DAB">
        <w:rPr>
          <w:rFonts w:hint="cs"/>
          <w:rtl/>
        </w:rPr>
        <w:t>،</w:t>
      </w:r>
      <w:r>
        <w:rPr>
          <w:rFonts w:hint="cs"/>
          <w:rtl/>
        </w:rPr>
        <w:t xml:space="preserve"> فصاروا لا يتناهون عن منكرٍ فعلوه</w:t>
      </w:r>
      <w:r w:rsidR="00E26DAB">
        <w:rPr>
          <w:rFonts w:hint="cs"/>
          <w:rtl/>
        </w:rPr>
        <w:t>.</w:t>
      </w:r>
    </w:p>
    <w:p w:rsidR="002E58E5" w:rsidRDefault="002E58E5" w:rsidP="00EC413E">
      <w:pPr>
        <w:pStyle w:val="libNormal"/>
        <w:rPr>
          <w:rtl/>
        </w:rPr>
      </w:pPr>
      <w:r>
        <w:rPr>
          <w:rFonts w:hint="cs"/>
          <w:rtl/>
        </w:rPr>
        <w:t>فاحسبْ أنَّ تحويل القبلة كان غلطاً</w:t>
      </w:r>
      <w:r w:rsidR="00E26DAB">
        <w:rPr>
          <w:rFonts w:hint="cs"/>
          <w:rtl/>
        </w:rPr>
        <w:t>،</w:t>
      </w:r>
      <w:r>
        <w:rPr>
          <w:rFonts w:hint="cs"/>
          <w:rtl/>
        </w:rPr>
        <w:t xml:space="preserve"> وهدم البيت كان تأويلاً</w:t>
      </w:r>
      <w:r w:rsidR="00E26DAB">
        <w:rPr>
          <w:rFonts w:hint="cs"/>
          <w:rtl/>
        </w:rPr>
        <w:t>،</w:t>
      </w:r>
      <w:r>
        <w:rPr>
          <w:rFonts w:hint="cs"/>
          <w:rtl/>
        </w:rPr>
        <w:t xml:space="preserve"> واحسب ما رووا من كلِّ وجه أنَّهم كانوا يزعمون أنَّ خليفة المرء في أهله أرفع عنده من رسوله إليهم</w:t>
      </w:r>
      <w:r w:rsidR="00E26DAB">
        <w:rPr>
          <w:rFonts w:hint="cs"/>
          <w:rtl/>
        </w:rPr>
        <w:t>،</w:t>
      </w:r>
      <w:r>
        <w:rPr>
          <w:rFonts w:hint="cs"/>
          <w:rtl/>
        </w:rPr>
        <w:t xml:space="preserve"> باطلاً ومصنوعاً مولَّداً</w:t>
      </w:r>
      <w:r w:rsidR="00E26DAB">
        <w:rPr>
          <w:rFonts w:hint="cs"/>
          <w:rtl/>
        </w:rPr>
        <w:t>،</w:t>
      </w:r>
      <w:r>
        <w:rPr>
          <w:rFonts w:hint="cs"/>
          <w:rtl/>
        </w:rPr>
        <w:t xml:space="preserve"> واحسبْ وسْم أيدي المسلمين ونقْش أيدي المسلمات</w:t>
      </w:r>
      <w:r w:rsidR="00E26DAB">
        <w:rPr>
          <w:rFonts w:hint="cs"/>
          <w:rtl/>
        </w:rPr>
        <w:t>،</w:t>
      </w:r>
      <w:r>
        <w:rPr>
          <w:rFonts w:hint="cs"/>
          <w:rtl/>
        </w:rPr>
        <w:t xml:space="preserve"> وردَّهم بعد الهجرة إلى القُرى</w:t>
      </w:r>
      <w:r w:rsidR="00E26DAB">
        <w:rPr>
          <w:rFonts w:hint="cs"/>
          <w:rtl/>
        </w:rPr>
        <w:t>،</w:t>
      </w:r>
      <w:r>
        <w:rPr>
          <w:rFonts w:hint="cs"/>
          <w:rtl/>
        </w:rPr>
        <w:t xml:space="preserve"> وقتل الفقهاء وسبَّ أئمَّة الهدى</w:t>
      </w:r>
      <w:r w:rsidR="00E26DAB">
        <w:rPr>
          <w:rFonts w:hint="cs"/>
          <w:rtl/>
        </w:rPr>
        <w:t>،</w:t>
      </w:r>
      <w:r>
        <w:rPr>
          <w:rFonts w:hint="cs"/>
          <w:rtl/>
        </w:rPr>
        <w:t xml:space="preserve"> والنَّصْب لعترة رسول الله </w:t>
      </w:r>
      <w:r w:rsidR="000B35BA" w:rsidRPr="000B35BA">
        <w:rPr>
          <w:rStyle w:val="libAlaemChar"/>
          <w:rFonts w:hint="cs"/>
          <w:rtl/>
        </w:rPr>
        <w:t>صلى‌الله‌عليه‌وآله</w:t>
      </w:r>
      <w:r w:rsidR="00E26DAB">
        <w:rPr>
          <w:rFonts w:hint="cs"/>
          <w:rtl/>
        </w:rPr>
        <w:t>،</w:t>
      </w:r>
      <w:r>
        <w:rPr>
          <w:rFonts w:hint="cs"/>
          <w:rtl/>
        </w:rPr>
        <w:t xml:space="preserve"> لا يكون كفراً</w:t>
      </w:r>
      <w:r w:rsidR="00E26DAB">
        <w:rPr>
          <w:rFonts w:hint="cs"/>
          <w:rtl/>
        </w:rPr>
        <w:t>،</w:t>
      </w:r>
      <w:r>
        <w:rPr>
          <w:rFonts w:hint="cs"/>
          <w:rtl/>
        </w:rPr>
        <w:t xml:space="preserve"> كيف نقول في جمع ثلاث صلواتٍ فيهنَّ الجمعة ولا يصلُّون أولاهنَّ حتّى تصير الشمس على عليّ الجدران كالملاء المعصفر</w:t>
      </w:r>
      <w:r w:rsidR="00E26DAB">
        <w:rPr>
          <w:rFonts w:hint="cs"/>
          <w:rtl/>
        </w:rPr>
        <w:t>؟</w:t>
      </w:r>
      <w:r>
        <w:rPr>
          <w:rFonts w:hint="cs"/>
          <w:rtl/>
        </w:rPr>
        <w:t xml:space="preserve"> </w:t>
      </w:r>
    </w:p>
    <w:p w:rsidR="002E58E5" w:rsidRDefault="002E58E5" w:rsidP="00EC413E">
      <w:pPr>
        <w:pStyle w:val="libNormal"/>
        <w:rPr>
          <w:rtl/>
        </w:rPr>
      </w:pPr>
      <w:r>
        <w:rPr>
          <w:rFonts w:hint="cs"/>
          <w:rtl/>
        </w:rPr>
        <w:t>فإنْ نطق مسلمٌ خبط السَّيف</w:t>
      </w:r>
      <w:r w:rsidR="00E26DAB">
        <w:rPr>
          <w:rFonts w:hint="cs"/>
          <w:rtl/>
        </w:rPr>
        <w:t>،</w:t>
      </w:r>
      <w:r>
        <w:rPr>
          <w:rFonts w:hint="cs"/>
          <w:rtl/>
        </w:rPr>
        <w:t xml:space="preserve"> وأخذته العمد وشكَّ بالرِّماح</w:t>
      </w:r>
      <w:r w:rsidR="00E26DAB">
        <w:rPr>
          <w:rFonts w:hint="cs"/>
          <w:rtl/>
        </w:rPr>
        <w:t>،</w:t>
      </w:r>
      <w:r>
        <w:rPr>
          <w:rFonts w:hint="cs"/>
          <w:rtl/>
        </w:rPr>
        <w:t xml:space="preserve"> وإنْ قال قائلٌ</w:t>
      </w:r>
      <w:r w:rsidR="00E26DAB">
        <w:rPr>
          <w:rFonts w:hint="cs"/>
          <w:rtl/>
        </w:rPr>
        <w:t>:</w:t>
      </w:r>
      <w:r>
        <w:rPr>
          <w:rFonts w:hint="cs"/>
          <w:rtl/>
        </w:rPr>
        <w:t xml:space="preserve"> اتَّقِ الله</w:t>
      </w:r>
      <w:r w:rsidR="00E26DAB">
        <w:rPr>
          <w:rFonts w:hint="cs"/>
          <w:rtl/>
        </w:rPr>
        <w:t>،</w:t>
      </w:r>
      <w:r>
        <w:rPr>
          <w:rFonts w:hint="cs"/>
          <w:rtl/>
        </w:rPr>
        <w:t xml:space="preserve"> أخذته العزَّة بالإثم</w:t>
      </w:r>
      <w:r w:rsidR="00E26DAB">
        <w:rPr>
          <w:rFonts w:hint="cs"/>
          <w:rtl/>
        </w:rPr>
        <w:t>،</w:t>
      </w:r>
      <w:r>
        <w:rPr>
          <w:rFonts w:hint="cs"/>
          <w:rtl/>
        </w:rPr>
        <w:t xml:space="preserve"> ثمّ لمْ يرضَ إلاّ بنثر دماغه على صدره</w:t>
      </w:r>
      <w:r w:rsidR="00E26DAB">
        <w:rPr>
          <w:rFonts w:hint="cs"/>
          <w:rtl/>
        </w:rPr>
        <w:t>،</w:t>
      </w:r>
      <w:r>
        <w:rPr>
          <w:rFonts w:hint="cs"/>
          <w:rtl/>
        </w:rPr>
        <w:t xml:space="preserve"> وبصلبه حيث تراه عياله</w:t>
      </w:r>
      <w:r w:rsidR="00E26DAB">
        <w:rPr>
          <w:rFonts w:hint="cs"/>
          <w:rtl/>
        </w:rPr>
        <w:t>.</w:t>
      </w:r>
    </w:p>
    <w:p w:rsidR="002E58E5" w:rsidRDefault="002E58E5" w:rsidP="00EC413E">
      <w:pPr>
        <w:pStyle w:val="libNormal"/>
        <w:rPr>
          <w:rtl/>
        </w:rPr>
      </w:pPr>
      <w:r>
        <w:rPr>
          <w:rFonts w:hint="cs"/>
          <w:rtl/>
        </w:rPr>
        <w:t>وممّا يدلُّ على أنَّ القوم لمْ يكونوا إلاّ في طريق التمرُّد على الله عزَّ وجلَّ</w:t>
      </w:r>
      <w:r w:rsidR="00E26DAB">
        <w:rPr>
          <w:rFonts w:hint="cs"/>
          <w:rtl/>
        </w:rPr>
        <w:t>،</w:t>
      </w:r>
      <w:r>
        <w:rPr>
          <w:rFonts w:hint="cs"/>
          <w:rtl/>
        </w:rPr>
        <w:t xml:space="preserve"> والاستخفاف بالدِّين</w:t>
      </w:r>
      <w:r w:rsidR="00E26DAB">
        <w:rPr>
          <w:rFonts w:hint="cs"/>
          <w:rtl/>
        </w:rPr>
        <w:t>،</w:t>
      </w:r>
      <w:r>
        <w:rPr>
          <w:rFonts w:hint="cs"/>
          <w:rtl/>
        </w:rPr>
        <w:t xml:space="preserve"> والتَّهاون بالمسلمين</w:t>
      </w:r>
      <w:r w:rsidR="00E26DAB">
        <w:rPr>
          <w:rFonts w:hint="cs"/>
          <w:rtl/>
        </w:rPr>
        <w:t>،</w:t>
      </w:r>
      <w:r>
        <w:rPr>
          <w:rFonts w:hint="cs"/>
          <w:rtl/>
        </w:rPr>
        <w:t xml:space="preserve"> والابتذال لأهل الحقّ</w:t>
      </w:r>
      <w:r w:rsidR="00E26DAB">
        <w:rPr>
          <w:rFonts w:hint="cs"/>
          <w:rtl/>
        </w:rPr>
        <w:t>،</w:t>
      </w:r>
      <w:r>
        <w:rPr>
          <w:rFonts w:hint="cs"/>
          <w:rtl/>
        </w:rPr>
        <w:t xml:space="preserve"> أكْلُ أمرائهم الطَّعام وشُربُهم الشَّراب على منابرهم أيّلم جُمعهم وجموعهم</w:t>
      </w:r>
      <w:r w:rsidR="00E26DAB">
        <w:rPr>
          <w:rFonts w:hint="cs"/>
          <w:rtl/>
        </w:rPr>
        <w:t>،</w:t>
      </w:r>
      <w:r>
        <w:rPr>
          <w:rFonts w:hint="cs"/>
          <w:rtl/>
        </w:rPr>
        <w:t xml:space="preserve"> فعل ذلك حُبيش ابن دُلْجة وطارقٌ مولى عثمان</w:t>
      </w:r>
      <w:r w:rsidR="00E26DAB">
        <w:rPr>
          <w:rFonts w:hint="cs"/>
          <w:rtl/>
        </w:rPr>
        <w:t>،</w:t>
      </w:r>
      <w:r>
        <w:rPr>
          <w:rFonts w:hint="cs"/>
          <w:rtl/>
        </w:rPr>
        <w:t xml:space="preserve"> والحجّاج بن يوسف وغيرهم</w:t>
      </w:r>
      <w:r w:rsidR="00E26DAB">
        <w:rPr>
          <w:rFonts w:hint="cs"/>
          <w:rtl/>
        </w:rPr>
        <w:t>،</w:t>
      </w:r>
      <w:r>
        <w:rPr>
          <w:rFonts w:hint="cs"/>
          <w:rtl/>
        </w:rPr>
        <w:t xml:space="preserve"> وذلك إنْ كان كفراً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كلُّه فلمْ يبلغ كفر نابتة عصرنا</w:t>
      </w:r>
      <w:r w:rsidR="00E26DAB">
        <w:rPr>
          <w:rFonts w:hint="cs"/>
          <w:rtl/>
        </w:rPr>
        <w:t>،</w:t>
      </w:r>
      <w:r>
        <w:rPr>
          <w:rFonts w:hint="cs"/>
          <w:rtl/>
        </w:rPr>
        <w:t xml:space="preserve"> وروافض دهرنا</w:t>
      </w:r>
      <w:r w:rsidR="00E26DAB">
        <w:rPr>
          <w:rFonts w:hint="cs"/>
          <w:rtl/>
        </w:rPr>
        <w:t>؛</w:t>
      </w:r>
      <w:r>
        <w:rPr>
          <w:rFonts w:hint="cs"/>
          <w:rtl/>
        </w:rPr>
        <w:t xml:space="preserve"> لأنَّ جنس كفر هؤلاء غير كفر أولئك</w:t>
      </w:r>
      <w:r w:rsidR="00E26DAB">
        <w:rPr>
          <w:rFonts w:hint="cs"/>
          <w:rtl/>
        </w:rPr>
        <w:t>...</w:t>
      </w:r>
      <w:r>
        <w:rPr>
          <w:rFonts w:hint="cs"/>
          <w:rtl/>
        </w:rPr>
        <w:t xml:space="preserve"> إلخ</w:t>
      </w:r>
      <w:r w:rsidRPr="002B3AE8">
        <w:rPr>
          <w:rStyle w:val="libFootnotenumChar"/>
          <w:rFonts w:hint="cs"/>
          <w:rtl/>
        </w:rPr>
        <w:t>(1)</w:t>
      </w:r>
      <w:r w:rsidR="00E26DAB" w:rsidRPr="00EC413E">
        <w:rPr>
          <w:rFonts w:hint="cs"/>
          <w:rtl/>
        </w:rPr>
        <w:t>.</w:t>
      </w:r>
    </w:p>
    <w:p w:rsidR="002E58E5" w:rsidRDefault="002E58E5" w:rsidP="00EC413E">
      <w:pPr>
        <w:pStyle w:val="Heading3"/>
        <w:rPr>
          <w:rtl/>
        </w:rPr>
      </w:pPr>
      <w:bookmarkStart w:id="134" w:name="_Toc436556884"/>
      <w:r>
        <w:rPr>
          <w:rFonts w:hint="cs"/>
          <w:rtl/>
        </w:rPr>
        <w:t>لعنوا ابن خلدون</w:t>
      </w:r>
      <w:bookmarkEnd w:id="134"/>
      <w:r>
        <w:rPr>
          <w:rFonts w:hint="cs"/>
          <w:rtl/>
        </w:rPr>
        <w:t xml:space="preserve"> </w:t>
      </w:r>
    </w:p>
    <w:p w:rsidR="002E58E5" w:rsidRDefault="002E58E5" w:rsidP="00EC413E">
      <w:pPr>
        <w:pStyle w:val="libNormal"/>
        <w:rPr>
          <w:rtl/>
        </w:rPr>
      </w:pPr>
      <w:r>
        <w:rPr>
          <w:rFonts w:hint="cs"/>
          <w:rtl/>
        </w:rPr>
        <w:t>قال السخاوي</w:t>
      </w:r>
      <w:r w:rsidR="00E26DAB">
        <w:rPr>
          <w:rFonts w:hint="cs"/>
          <w:rtl/>
        </w:rPr>
        <w:t>:</w:t>
      </w:r>
      <w:r>
        <w:rPr>
          <w:rFonts w:hint="cs"/>
          <w:rtl/>
        </w:rPr>
        <w:t xml:space="preserve"> </w:t>
      </w:r>
    </w:p>
    <w:p w:rsidR="002E58E5" w:rsidRDefault="002E58E5" w:rsidP="00EC413E">
      <w:pPr>
        <w:pStyle w:val="libNormal"/>
        <w:rPr>
          <w:rtl/>
        </w:rPr>
      </w:pPr>
      <w:r>
        <w:rPr>
          <w:rFonts w:hint="cs"/>
          <w:rtl/>
        </w:rPr>
        <w:t>وقد كان شيخنا الحافظ أبو الحسن</w:t>
      </w:r>
      <w:r w:rsidR="00E26DAB">
        <w:rPr>
          <w:rFonts w:hint="cs"/>
          <w:rtl/>
        </w:rPr>
        <w:t xml:space="preserve"> - </w:t>
      </w:r>
      <w:r>
        <w:rPr>
          <w:rFonts w:hint="cs"/>
          <w:rtl/>
        </w:rPr>
        <w:t>يعني</w:t>
      </w:r>
      <w:r w:rsidR="00E26DAB">
        <w:rPr>
          <w:rFonts w:hint="cs"/>
          <w:rtl/>
        </w:rPr>
        <w:t>:</w:t>
      </w:r>
      <w:r>
        <w:rPr>
          <w:rFonts w:hint="cs"/>
          <w:rtl/>
        </w:rPr>
        <w:t xml:space="preserve"> الهيثمي</w:t>
      </w:r>
      <w:r w:rsidR="00E26DAB">
        <w:rPr>
          <w:rFonts w:hint="cs"/>
          <w:rtl/>
        </w:rPr>
        <w:t xml:space="preserve"> - </w:t>
      </w:r>
      <w:r>
        <w:rPr>
          <w:rFonts w:hint="cs"/>
          <w:rtl/>
        </w:rPr>
        <w:t>يبالغ في الغضّ منه</w:t>
      </w:r>
      <w:r w:rsidR="00E26DAB">
        <w:rPr>
          <w:rFonts w:hint="cs"/>
          <w:rtl/>
        </w:rPr>
        <w:t>،</w:t>
      </w:r>
      <w:r>
        <w:rPr>
          <w:rFonts w:hint="cs"/>
          <w:rtl/>
        </w:rPr>
        <w:t xml:space="preserve"> أي</w:t>
      </w:r>
      <w:r w:rsidR="00E26DAB">
        <w:rPr>
          <w:rFonts w:hint="cs"/>
          <w:rtl/>
        </w:rPr>
        <w:t>:</w:t>
      </w:r>
      <w:r>
        <w:rPr>
          <w:rFonts w:hint="cs"/>
          <w:rtl/>
        </w:rPr>
        <w:t xml:space="preserve"> من ابن خلدون</w:t>
      </w:r>
      <w:r w:rsidR="00E26DAB">
        <w:rPr>
          <w:rFonts w:hint="cs"/>
          <w:rtl/>
        </w:rPr>
        <w:t>،</w:t>
      </w:r>
      <w:r>
        <w:rPr>
          <w:rFonts w:hint="cs"/>
          <w:rtl/>
        </w:rPr>
        <w:t xml:space="preserve"> فلمَّا سألته عن سبب ذلك ذكر أنّه بلغه أنّه ذكر الحسين بن عليّ </w:t>
      </w:r>
      <w:r w:rsidR="000B35BA" w:rsidRPr="000B35BA">
        <w:rPr>
          <w:rStyle w:val="libAlaemChar"/>
          <w:rFonts w:hint="cs"/>
          <w:rtl/>
        </w:rPr>
        <w:t>عليهما‌السلام</w:t>
      </w:r>
      <w:r>
        <w:rPr>
          <w:rFonts w:hint="cs"/>
          <w:rtl/>
        </w:rPr>
        <w:t xml:space="preserve"> في تاريخه</w:t>
      </w:r>
      <w:r w:rsidR="00E26DAB">
        <w:rPr>
          <w:rFonts w:hint="cs"/>
          <w:rtl/>
        </w:rPr>
        <w:t>،</w:t>
      </w:r>
      <w:r>
        <w:rPr>
          <w:rFonts w:hint="cs"/>
          <w:rtl/>
        </w:rPr>
        <w:t xml:space="preserve"> فقال</w:t>
      </w:r>
      <w:r w:rsidR="00E26DAB">
        <w:rPr>
          <w:rFonts w:hint="cs"/>
          <w:rtl/>
        </w:rPr>
        <w:t>:</w:t>
      </w:r>
      <w:r>
        <w:rPr>
          <w:rFonts w:hint="cs"/>
          <w:rtl/>
        </w:rPr>
        <w:t xml:space="preserve"> قُتل بسيف جدِّه</w:t>
      </w:r>
      <w:r w:rsidR="00E26DAB">
        <w:rPr>
          <w:rFonts w:hint="cs"/>
          <w:rtl/>
        </w:rPr>
        <w:t>.</w:t>
      </w:r>
      <w:r>
        <w:rPr>
          <w:rFonts w:hint="cs"/>
          <w:rtl/>
        </w:rPr>
        <w:t xml:space="preserve"> ولمَّا نطق شيخنا بهذه اللفظة أردفها بلعن ابن خلدون وسبِّه وهو يبكي</w:t>
      </w:r>
      <w:r w:rsidR="00E26DAB">
        <w:rPr>
          <w:rFonts w:hint="cs"/>
          <w:rtl/>
        </w:rPr>
        <w:t>.</w:t>
      </w:r>
      <w:r>
        <w:rPr>
          <w:rFonts w:hint="cs"/>
          <w:rtl/>
        </w:rPr>
        <w:t xml:space="preserve"> </w:t>
      </w:r>
    </w:p>
    <w:p w:rsidR="002E58E5" w:rsidRDefault="002E58E5" w:rsidP="00EC413E">
      <w:pPr>
        <w:pStyle w:val="libNormal"/>
        <w:rPr>
          <w:rtl/>
        </w:rPr>
      </w:pPr>
      <w:r>
        <w:rPr>
          <w:rFonts w:hint="cs"/>
          <w:rtl/>
        </w:rPr>
        <w:t>قال شيخنا في رفع الإصر: ولمْ توجد هذه الكلمة في التاريخ الموجود الآن</w:t>
      </w:r>
      <w:r w:rsidR="00E26DAB">
        <w:rPr>
          <w:rFonts w:hint="cs"/>
          <w:rtl/>
        </w:rPr>
        <w:t>،</w:t>
      </w:r>
      <w:r>
        <w:rPr>
          <w:rFonts w:hint="cs"/>
          <w:rtl/>
        </w:rPr>
        <w:t xml:space="preserve"> وكأنّه كان ذكرها في النسخة التي رجع عنها</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Heading3"/>
        <w:rPr>
          <w:rtl/>
        </w:rPr>
      </w:pPr>
      <w:bookmarkStart w:id="135" w:name="_Toc436556885"/>
      <w:r>
        <w:rPr>
          <w:rFonts w:hint="cs"/>
          <w:rtl/>
        </w:rPr>
        <w:t>ما قِيل في ابن العربي</w:t>
      </w:r>
      <w:bookmarkEnd w:id="135"/>
      <w:r>
        <w:rPr>
          <w:rFonts w:hint="cs"/>
          <w:rtl/>
        </w:rPr>
        <w:t xml:space="preserve"> </w:t>
      </w:r>
    </w:p>
    <w:p w:rsidR="002E58E5" w:rsidRDefault="002E58E5" w:rsidP="00EC413E">
      <w:pPr>
        <w:pStyle w:val="libNormal"/>
        <w:rPr>
          <w:rtl/>
        </w:rPr>
      </w:pPr>
      <w:r>
        <w:rPr>
          <w:rFonts w:hint="cs"/>
          <w:rtl/>
        </w:rPr>
        <w:t>وقال المناوي في تعريضه بابن العربي</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وقد غلب على ابن العربي الغضُّ من أهل البيت </w:t>
      </w:r>
      <w:r w:rsidR="000B35BA" w:rsidRPr="000B35BA">
        <w:rPr>
          <w:rStyle w:val="libAlaemChar"/>
          <w:rFonts w:hint="cs"/>
          <w:rtl/>
        </w:rPr>
        <w:t>عليهم‌السلام</w:t>
      </w:r>
      <w:r>
        <w:rPr>
          <w:rFonts w:hint="cs"/>
          <w:rtl/>
        </w:rPr>
        <w:t xml:space="preserve"> حتّى قال</w:t>
      </w:r>
      <w:r w:rsidR="00E26DAB">
        <w:rPr>
          <w:rFonts w:hint="cs"/>
          <w:rtl/>
        </w:rPr>
        <w:t>:</w:t>
      </w:r>
      <w:r>
        <w:rPr>
          <w:rFonts w:hint="cs"/>
          <w:rtl/>
        </w:rPr>
        <w:t xml:space="preserve"> قتله بسيف جدِّه</w:t>
      </w:r>
      <w:r w:rsidR="00E26DAB">
        <w:rPr>
          <w:rFonts w:hint="cs"/>
          <w:rtl/>
        </w:rPr>
        <w:t>.</w:t>
      </w:r>
      <w:r>
        <w:rPr>
          <w:rFonts w:hint="cs"/>
          <w:rtl/>
        </w:rPr>
        <w:t xml:space="preserve"> </w:t>
      </w:r>
    </w:p>
    <w:p w:rsidR="002E58E5" w:rsidRDefault="002E58E5" w:rsidP="00EC413E">
      <w:pPr>
        <w:pStyle w:val="libNormal"/>
        <w:rPr>
          <w:rtl/>
        </w:rPr>
      </w:pPr>
      <w:r>
        <w:rPr>
          <w:rFonts w:hint="cs"/>
          <w:rtl/>
        </w:rPr>
        <w:t>وأخرج الحاكم في المستدرك عن ابن عبّاس (رضي الله تعالى عنهما)</w:t>
      </w:r>
      <w:r w:rsidR="00E26DAB">
        <w:rPr>
          <w:rFonts w:hint="cs"/>
          <w:rtl/>
        </w:rPr>
        <w:t>:</w:t>
      </w:r>
      <w:r>
        <w:rPr>
          <w:rFonts w:hint="cs"/>
          <w:rtl/>
        </w:rPr>
        <w:t xml:space="preserve"> أوحى الله تعالى إلى محمّد </w:t>
      </w:r>
      <w:r w:rsidR="000B35BA" w:rsidRPr="000B35BA">
        <w:rPr>
          <w:rStyle w:val="libAlaemChar"/>
          <w:rFonts w:hint="cs"/>
          <w:rtl/>
        </w:rPr>
        <w:t>صلى‌الله‌عليه‌وآله</w:t>
      </w:r>
      <w:r w:rsidR="00E26DAB">
        <w:rPr>
          <w:rFonts w:hint="cs"/>
          <w:rtl/>
        </w:rPr>
        <w:t>:</w:t>
      </w:r>
      <w:r>
        <w:rPr>
          <w:rFonts w:hint="cs"/>
          <w:rtl/>
        </w:rPr>
        <w:t xml:space="preserve"> إنّي قتلت بيحيى بن زكريا سبعين ألفاً</w:t>
      </w:r>
      <w:r w:rsidR="00E26DAB">
        <w:rPr>
          <w:rFonts w:hint="cs"/>
          <w:rtl/>
        </w:rPr>
        <w:t>،</w:t>
      </w:r>
      <w:r>
        <w:rPr>
          <w:rFonts w:hint="cs"/>
          <w:rtl/>
        </w:rPr>
        <w:t xml:space="preserve"> وإنّي قاتل بابن ابنتك الحسين (ع) سبعين ألفاً وسبعين ألفاً</w:t>
      </w:r>
      <w:r w:rsidR="00E26DAB">
        <w:rPr>
          <w:rFonts w:hint="cs"/>
          <w:rtl/>
        </w:rPr>
        <w:t>.</w:t>
      </w:r>
      <w:r>
        <w:rPr>
          <w:rFonts w:hint="cs"/>
          <w:rtl/>
        </w:rPr>
        <w:t xml:space="preserve"> </w:t>
      </w:r>
    </w:p>
    <w:p w:rsidR="002E58E5" w:rsidRDefault="002E58E5" w:rsidP="00EC413E">
      <w:pPr>
        <w:pStyle w:val="libNormal"/>
        <w:rPr>
          <w:rtl/>
        </w:rPr>
      </w:pPr>
      <w:r>
        <w:rPr>
          <w:rFonts w:hint="cs"/>
          <w:rtl/>
        </w:rPr>
        <w:t>قال الحاكم</w:t>
      </w:r>
      <w:r w:rsidR="00E26DAB">
        <w:rPr>
          <w:rFonts w:hint="cs"/>
          <w:rtl/>
        </w:rPr>
        <w:t>:</w:t>
      </w:r>
      <w:r>
        <w:rPr>
          <w:rFonts w:hint="cs"/>
          <w:rtl/>
        </w:rPr>
        <w:t xml:space="preserve"> صحيح الإسناد</w:t>
      </w:r>
      <w:r w:rsidR="00E26DAB">
        <w:rPr>
          <w:rFonts w:hint="cs"/>
          <w:rtl/>
        </w:rPr>
        <w:t>.</w:t>
      </w:r>
      <w:r>
        <w:rPr>
          <w:rFonts w:hint="cs"/>
          <w:rtl/>
        </w:rPr>
        <w:t xml:space="preserve"> وقال الذهبي</w:t>
      </w:r>
      <w:r w:rsidR="00E26DAB">
        <w:rPr>
          <w:rFonts w:hint="cs"/>
          <w:rtl/>
        </w:rPr>
        <w:t>:</w:t>
      </w:r>
      <w:r>
        <w:rPr>
          <w:rFonts w:hint="cs"/>
          <w:rtl/>
        </w:rPr>
        <w:t xml:space="preserve"> وعلى شرط مسلم</w:t>
      </w:r>
      <w:r w:rsidRPr="002B3AE8">
        <w:rPr>
          <w:rStyle w:val="libFootnotenumChar"/>
          <w:rFonts w:hint="cs"/>
          <w:rtl/>
        </w:rPr>
        <w:t>(3)</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رسائل الجاحظ / 462</w:t>
      </w:r>
      <w:r w:rsidR="00E26DAB">
        <w:rPr>
          <w:rFonts w:hint="cs"/>
          <w:rtl/>
        </w:rPr>
        <w:t xml:space="preserve"> - </w:t>
      </w:r>
      <w:r>
        <w:rPr>
          <w:rFonts w:hint="cs"/>
          <w:rtl/>
        </w:rPr>
        <w:t>472</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(2) الضوء اللامع لأهل القرن التاسع</w:t>
      </w:r>
      <w:r w:rsidR="00E26DAB">
        <w:rPr>
          <w:rFonts w:hint="cs"/>
          <w:rtl/>
        </w:rPr>
        <w:t>،</w:t>
      </w:r>
      <w:r>
        <w:rPr>
          <w:rFonts w:hint="cs"/>
          <w:rtl/>
        </w:rPr>
        <w:t xml:space="preserve"> السخاوي 4 / 147</w:t>
      </w:r>
      <w:r w:rsidR="00E26DAB">
        <w:rPr>
          <w:rFonts w:hint="cs"/>
          <w:rtl/>
        </w:rPr>
        <w:t>،</w:t>
      </w:r>
      <w:r>
        <w:rPr>
          <w:rFonts w:hint="cs"/>
          <w:rtl/>
        </w:rPr>
        <w:t xml:space="preserve"> ترجمة ابن خلدون</w:t>
      </w:r>
      <w:r w:rsidR="00E26DAB">
        <w:rPr>
          <w:rFonts w:hint="cs"/>
          <w:rtl/>
        </w:rPr>
        <w:t>،</w:t>
      </w:r>
      <w:r>
        <w:rPr>
          <w:rFonts w:hint="cs"/>
          <w:rtl/>
        </w:rPr>
        <w:t xml:space="preserve"> ط</w:t>
      </w:r>
      <w:r w:rsidR="00E26DAB">
        <w:rPr>
          <w:rFonts w:hint="cs"/>
          <w:rtl/>
        </w:rPr>
        <w:t>،</w:t>
      </w:r>
      <w:r>
        <w:rPr>
          <w:rFonts w:hint="cs"/>
          <w:rtl/>
        </w:rPr>
        <w:t xml:space="preserve"> دار الجيل</w:t>
      </w:r>
      <w:r w:rsidR="00E26DAB">
        <w:rPr>
          <w:rFonts w:hint="cs"/>
          <w:rtl/>
        </w:rPr>
        <w:t>.</w:t>
      </w:r>
    </w:p>
    <w:p w:rsidR="002E58E5" w:rsidRDefault="002E58E5" w:rsidP="00E26DAB">
      <w:pPr>
        <w:pStyle w:val="libFootnote0"/>
        <w:rPr>
          <w:rtl/>
        </w:rPr>
      </w:pPr>
      <w:r>
        <w:rPr>
          <w:rFonts w:hint="cs"/>
          <w:rtl/>
        </w:rPr>
        <w:t>(3) فيض القدير</w:t>
      </w:r>
      <w:r w:rsidR="00E26DAB">
        <w:rPr>
          <w:rFonts w:hint="cs"/>
          <w:rtl/>
        </w:rPr>
        <w:t>،</w:t>
      </w:r>
      <w:r>
        <w:rPr>
          <w:rFonts w:hint="cs"/>
          <w:rtl/>
        </w:rPr>
        <w:t xml:space="preserve"> المناوي 1 / 265</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وذكر السيوطي والمناوي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ومن مجازفات ابن العربي أنّه أفتى بقتل رجل عاب لبس الأحمر</w:t>
      </w:r>
      <w:r w:rsidR="00E26DAB">
        <w:rPr>
          <w:rFonts w:hint="cs"/>
          <w:rtl/>
        </w:rPr>
        <w:t>؛</w:t>
      </w:r>
      <w:r>
        <w:rPr>
          <w:rFonts w:hint="cs"/>
          <w:rtl/>
        </w:rPr>
        <w:t xml:space="preserve"> لأنّه عاب لبسة لبسها رسول الله </w:t>
      </w:r>
      <w:r w:rsidR="000B35BA" w:rsidRPr="000B35BA">
        <w:rPr>
          <w:rStyle w:val="libAlaemChar"/>
          <w:rFonts w:hint="cs"/>
          <w:rtl/>
        </w:rPr>
        <w:t>صلى‌الله‌عليه‌وآله</w:t>
      </w:r>
      <w:r w:rsidR="00E26DAB">
        <w:rPr>
          <w:rFonts w:hint="cs"/>
          <w:rtl/>
        </w:rPr>
        <w:t>،</w:t>
      </w:r>
      <w:r>
        <w:rPr>
          <w:rFonts w:hint="cs"/>
          <w:rtl/>
        </w:rPr>
        <w:t xml:space="preserve"> وقُتل بفتياه كما ذكره في المطامح</w:t>
      </w:r>
      <w:r w:rsidR="00E26DAB">
        <w:rPr>
          <w:rFonts w:hint="cs"/>
          <w:rtl/>
        </w:rPr>
        <w:t>.</w:t>
      </w:r>
      <w:r>
        <w:rPr>
          <w:rFonts w:hint="cs"/>
          <w:rtl/>
        </w:rPr>
        <w:t xml:space="preserve"> وهذا تهوُّر غريب وإقدام على سفك دماء المسلمين عجيب</w:t>
      </w:r>
      <w:r w:rsidR="00E26DAB">
        <w:rPr>
          <w:rFonts w:hint="cs"/>
          <w:rtl/>
        </w:rPr>
        <w:t>،</w:t>
      </w:r>
      <w:r>
        <w:rPr>
          <w:rFonts w:hint="cs"/>
          <w:rtl/>
        </w:rPr>
        <w:t xml:space="preserve"> وسيخاصمه هذا القتيل غداً</w:t>
      </w:r>
      <w:r w:rsidR="00E26DAB">
        <w:rPr>
          <w:rFonts w:hint="cs"/>
          <w:rtl/>
        </w:rPr>
        <w:t>،</w:t>
      </w:r>
      <w:r>
        <w:rPr>
          <w:rFonts w:hint="cs"/>
          <w:rtl/>
        </w:rPr>
        <w:t xml:space="preserve"> ويبوء بالخزي من اعتدى</w:t>
      </w:r>
      <w:r w:rsidR="00E26DAB">
        <w:rPr>
          <w:rFonts w:hint="cs"/>
          <w:rtl/>
        </w:rPr>
        <w:t>.</w:t>
      </w:r>
      <w:r>
        <w:rPr>
          <w:rFonts w:hint="cs"/>
          <w:rtl/>
        </w:rPr>
        <w:t xml:space="preserve"> وليس ذلك بأوَّلِ عجرفة لهذا المفتي وجرأته وإقدامه</w:t>
      </w:r>
      <w:r w:rsidR="00E26DAB">
        <w:rPr>
          <w:rFonts w:hint="cs"/>
          <w:rtl/>
        </w:rPr>
        <w:t>،</w:t>
      </w:r>
      <w:r>
        <w:rPr>
          <w:rFonts w:hint="cs"/>
          <w:rtl/>
        </w:rPr>
        <w:t xml:space="preserve"> فقد ألَّف كتاباً في شأن مولانا الحسين (ع) وأخزى شانئه زعم فيه</w:t>
      </w:r>
      <w:r w:rsidR="00E26DAB">
        <w:rPr>
          <w:rFonts w:hint="cs"/>
          <w:rtl/>
        </w:rPr>
        <w:t>:</w:t>
      </w:r>
      <w:r>
        <w:rPr>
          <w:rFonts w:hint="cs"/>
          <w:rtl/>
        </w:rPr>
        <w:t xml:space="preserve"> أنّ يزيد قتله بحقٍّ بسيف جدِّه</w:t>
      </w:r>
      <w:r w:rsidR="00E26DAB">
        <w:rPr>
          <w:rFonts w:hint="cs"/>
          <w:rtl/>
        </w:rPr>
        <w:t>،</w:t>
      </w:r>
      <w:r>
        <w:rPr>
          <w:rFonts w:hint="cs"/>
          <w:rtl/>
        </w:rPr>
        <w:t xml:space="preserve"> نعوذ بالله من الخذلان</w:t>
      </w:r>
      <w:r w:rsidR="00E26DAB">
        <w:rPr>
          <w:rFonts w:hint="cs"/>
          <w:rtl/>
        </w:rPr>
        <w:t>...</w:t>
      </w:r>
      <w:r w:rsidRPr="002B3AE8">
        <w:rPr>
          <w:rStyle w:val="libFootnotenumChar"/>
          <w:rFonts w:hint="cs"/>
          <w:rtl/>
        </w:rPr>
        <w:t>(1)</w:t>
      </w:r>
      <w:r w:rsidR="00E26DAB" w:rsidRPr="00EC413E">
        <w:rPr>
          <w:rFonts w:hint="cs"/>
          <w:rtl/>
        </w:rPr>
        <w:t>.</w:t>
      </w:r>
    </w:p>
    <w:p w:rsidR="002E58E5" w:rsidRDefault="002E58E5" w:rsidP="00EC413E">
      <w:pPr>
        <w:pStyle w:val="Heading3"/>
        <w:rPr>
          <w:rtl/>
        </w:rPr>
      </w:pPr>
      <w:bookmarkStart w:id="136" w:name="لعن_جميع_من_مال_ليزيد_بن_معاوية"/>
      <w:bookmarkStart w:id="137" w:name="_Toc436556886"/>
      <w:bookmarkEnd w:id="136"/>
      <w:r>
        <w:rPr>
          <w:rFonts w:hint="cs"/>
          <w:rtl/>
        </w:rPr>
        <w:t>لعن جميع من مال ليزيد بن معاوية</w:t>
      </w:r>
      <w:bookmarkEnd w:id="137"/>
    </w:p>
    <w:p w:rsidR="002E58E5" w:rsidRDefault="002E58E5" w:rsidP="00EC413E">
      <w:pPr>
        <w:pStyle w:val="libNormal"/>
        <w:rPr>
          <w:rtl/>
        </w:rPr>
      </w:pPr>
      <w:r>
        <w:rPr>
          <w:rFonts w:hint="cs"/>
          <w:rtl/>
        </w:rPr>
        <w:t>قال الآلوسي</w:t>
      </w:r>
      <w:r w:rsidR="00E26DAB">
        <w:rPr>
          <w:rFonts w:hint="cs"/>
          <w:rtl/>
        </w:rPr>
        <w:t>:</w:t>
      </w:r>
    </w:p>
    <w:p w:rsidR="002E58E5" w:rsidRDefault="002E58E5" w:rsidP="00EC413E">
      <w:pPr>
        <w:pStyle w:val="libNormal"/>
        <w:rPr>
          <w:rtl/>
        </w:rPr>
      </w:pPr>
      <w:r>
        <w:rPr>
          <w:rFonts w:hint="cs"/>
          <w:rtl/>
        </w:rPr>
        <w:t>وأنا أذهب إلى جواز لعن مثله على التعيين</w:t>
      </w:r>
      <w:r w:rsidR="00E26DAB">
        <w:rPr>
          <w:rFonts w:hint="cs"/>
          <w:rtl/>
        </w:rPr>
        <w:t>،</w:t>
      </w:r>
      <w:r>
        <w:rPr>
          <w:rFonts w:hint="cs"/>
          <w:rtl/>
        </w:rPr>
        <w:t xml:space="preserve"> ولو لمْ يتصوَّر أنْ يكون له مثل من الفاسقين</w:t>
      </w:r>
      <w:r w:rsidR="00E26DAB">
        <w:rPr>
          <w:rFonts w:hint="cs"/>
          <w:rtl/>
        </w:rPr>
        <w:t>،</w:t>
      </w:r>
      <w:r>
        <w:rPr>
          <w:rFonts w:hint="cs"/>
          <w:rtl/>
        </w:rPr>
        <w:t xml:space="preserve"> والظاهر أنّه لمْ يتب واحتمال توبته أضعف من إيمانه</w:t>
      </w:r>
      <w:r w:rsidR="00E26DAB">
        <w:rPr>
          <w:rFonts w:hint="cs"/>
          <w:rtl/>
        </w:rPr>
        <w:t>.</w:t>
      </w:r>
      <w:r>
        <w:rPr>
          <w:rFonts w:hint="cs"/>
          <w:rtl/>
        </w:rPr>
        <w:t xml:space="preserve"> ويُلحق به ابن زياد وابن سعد وجماعة</w:t>
      </w:r>
      <w:r w:rsidR="00E26DAB">
        <w:rPr>
          <w:rFonts w:hint="cs"/>
          <w:rtl/>
        </w:rPr>
        <w:t>،</w:t>
      </w:r>
      <w:r>
        <w:rPr>
          <w:rFonts w:hint="cs"/>
          <w:rtl/>
        </w:rPr>
        <w:t xml:space="preserve"> فلعنة الله عزَّ وجلَّ عليهم أجمعين</w:t>
      </w:r>
      <w:r w:rsidR="00E26DAB">
        <w:rPr>
          <w:rFonts w:hint="cs"/>
          <w:rtl/>
        </w:rPr>
        <w:t>،</w:t>
      </w:r>
      <w:r>
        <w:rPr>
          <w:rFonts w:hint="cs"/>
          <w:rtl/>
        </w:rPr>
        <w:t xml:space="preserve"> وعلى أنصارهم وأعوانهم وشيعتهم ومَن مال إليهم إلى يوم الدين</w:t>
      </w:r>
      <w:r w:rsidR="00E26DAB">
        <w:rPr>
          <w:rFonts w:hint="cs"/>
          <w:rtl/>
        </w:rPr>
        <w:t>،</w:t>
      </w:r>
      <w:r>
        <w:rPr>
          <w:rFonts w:hint="cs"/>
          <w:rtl/>
        </w:rPr>
        <w:t xml:space="preserve"> ما دمعت عين على أبي عبد الله الحسين </w:t>
      </w:r>
      <w:r w:rsidR="000B35BA" w:rsidRPr="000B35BA">
        <w:rPr>
          <w:rStyle w:val="libAlaemChar"/>
          <w:rFonts w:hint="cs"/>
          <w:rtl/>
        </w:rPr>
        <w:t>عليه‌السلام</w:t>
      </w:r>
      <w:r w:rsidR="00E26DAB">
        <w:rPr>
          <w:rFonts w:hint="cs"/>
          <w:rtl/>
        </w:rPr>
        <w:t>.</w:t>
      </w:r>
    </w:p>
    <w:p w:rsidR="002E58E5" w:rsidRDefault="002E58E5" w:rsidP="00EC413E">
      <w:pPr>
        <w:pStyle w:val="libNormal"/>
        <w:rPr>
          <w:rtl/>
        </w:rPr>
      </w:pPr>
      <w:r>
        <w:rPr>
          <w:rFonts w:hint="cs"/>
          <w:rtl/>
        </w:rPr>
        <w:t>ويعجبني قول شاعر العصر</w:t>
      </w:r>
      <w:r w:rsidR="00E26DAB">
        <w:rPr>
          <w:rFonts w:hint="cs"/>
          <w:rtl/>
        </w:rPr>
        <w:t>،</w:t>
      </w:r>
      <w:r>
        <w:rPr>
          <w:rFonts w:hint="cs"/>
          <w:rtl/>
        </w:rPr>
        <w:t xml:space="preserve"> ذو الفضل الجلي عبد الباقي أفندي العمري الموصلي</w:t>
      </w:r>
      <w:r w:rsidR="00E26DAB">
        <w:rPr>
          <w:rFonts w:hint="cs"/>
          <w:rtl/>
        </w:rPr>
        <w:t>،</w:t>
      </w:r>
      <w:r>
        <w:rPr>
          <w:rFonts w:hint="cs"/>
          <w:rtl/>
        </w:rPr>
        <w:t xml:space="preserve"> وقد سُئل عن لعن يزيد اللعين</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0B35BA">
        <w:trPr>
          <w:trHeight w:val="350"/>
        </w:trPr>
        <w:tc>
          <w:tcPr>
            <w:tcW w:w="3536" w:type="dxa"/>
          </w:tcPr>
          <w:p w:rsidR="00B75DE8" w:rsidRDefault="00B75DE8" w:rsidP="000B35BA">
            <w:pPr>
              <w:pStyle w:val="libPoem"/>
            </w:pPr>
            <w:r>
              <w:rPr>
                <w:rFonts w:hint="cs"/>
                <w:rtl/>
              </w:rPr>
              <w:t>يزيد على لعني عريض جنابه</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فأغدو به طول المدى ألعن اللعنا</w:t>
            </w:r>
            <w:r w:rsidRPr="00E26DAB">
              <w:rPr>
                <w:rStyle w:val="libFootnotenumChar"/>
                <w:rFonts w:hint="cs"/>
                <w:rtl/>
              </w:rPr>
              <w:t>(2)</w:t>
            </w:r>
            <w:r w:rsidRPr="00725071">
              <w:rPr>
                <w:rStyle w:val="libPoemTiniChar0"/>
                <w:rtl/>
              </w:rPr>
              <w:br/>
              <w:t> </w:t>
            </w:r>
          </w:p>
        </w:tc>
      </w:tr>
    </w:tbl>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الجامع الصغير للسيوطي 1 / 365</w:t>
      </w:r>
      <w:r w:rsidR="00E26DAB">
        <w:rPr>
          <w:rFonts w:hint="cs"/>
          <w:rtl/>
        </w:rPr>
        <w:t>،</w:t>
      </w:r>
      <w:r>
        <w:rPr>
          <w:rFonts w:hint="cs"/>
          <w:rtl/>
        </w:rPr>
        <w:t xml:space="preserve"> فيض القدير</w:t>
      </w:r>
      <w:r w:rsidR="00E26DAB">
        <w:rPr>
          <w:rFonts w:hint="cs"/>
          <w:rtl/>
        </w:rPr>
        <w:t>،</w:t>
      </w:r>
      <w:r>
        <w:rPr>
          <w:rFonts w:hint="cs"/>
          <w:rtl/>
        </w:rPr>
        <w:t xml:space="preserve"> المناوي 5 / 246</w:t>
      </w:r>
      <w:r w:rsidR="00E26DAB">
        <w:rPr>
          <w:rFonts w:hint="cs"/>
          <w:rtl/>
        </w:rPr>
        <w:t>.</w:t>
      </w:r>
    </w:p>
    <w:p w:rsidR="002E58E5" w:rsidRDefault="002E58E5" w:rsidP="00E26DAB">
      <w:pPr>
        <w:pStyle w:val="libFootnote0"/>
        <w:rPr>
          <w:rtl/>
        </w:rPr>
      </w:pPr>
      <w:r>
        <w:rPr>
          <w:rFonts w:hint="cs"/>
          <w:rtl/>
        </w:rPr>
        <w:t>(2) روح المعاني</w:t>
      </w:r>
      <w:r w:rsidR="00E26DAB">
        <w:rPr>
          <w:rFonts w:hint="cs"/>
          <w:rtl/>
        </w:rPr>
        <w:t>،</w:t>
      </w:r>
      <w:r>
        <w:rPr>
          <w:rFonts w:hint="cs"/>
          <w:rtl/>
        </w:rPr>
        <w:t xml:space="preserve"> الآلوسي 26 / 73</w:t>
      </w:r>
      <w:r w:rsidR="00E26DAB">
        <w:rPr>
          <w:rFonts w:hint="cs"/>
          <w:rtl/>
        </w:rPr>
        <w:t>.</w:t>
      </w:r>
    </w:p>
    <w:p w:rsidR="00E26DAB" w:rsidRDefault="00E26DAB" w:rsidP="00E26DAB">
      <w:pPr>
        <w:pStyle w:val="libNormal"/>
      </w:pPr>
      <w:r>
        <w:rPr>
          <w:rtl/>
        </w:rPr>
        <w:br w:type="page"/>
      </w:r>
    </w:p>
    <w:p w:rsidR="002E58E5" w:rsidRDefault="002E58E5" w:rsidP="00EC413E">
      <w:pPr>
        <w:pStyle w:val="Heading3"/>
        <w:rPr>
          <w:rtl/>
        </w:rPr>
      </w:pPr>
      <w:bookmarkStart w:id="138" w:name="_Toc436556887"/>
      <w:r>
        <w:rPr>
          <w:rFonts w:hint="cs"/>
          <w:rtl/>
        </w:rPr>
        <w:lastRenderedPageBreak/>
        <w:t>هلاك الملعون يزيد بن معاوية</w:t>
      </w:r>
      <w:bookmarkEnd w:id="138"/>
    </w:p>
    <w:p w:rsidR="002E58E5" w:rsidRDefault="002E58E5" w:rsidP="00EC413E">
      <w:pPr>
        <w:pStyle w:val="libNormal"/>
        <w:rPr>
          <w:rtl/>
        </w:rPr>
      </w:pPr>
      <w:r>
        <w:rPr>
          <w:rFonts w:hint="cs"/>
          <w:rtl/>
        </w:rPr>
        <w:t>روى الخوارزمي وابن حجر العسقلاني والمتّقي الهندي</w:t>
      </w:r>
      <w:r w:rsidR="00E26DAB">
        <w:rPr>
          <w:rFonts w:hint="cs"/>
          <w:rtl/>
        </w:rPr>
        <w:t>،</w:t>
      </w:r>
      <w:r>
        <w:rPr>
          <w:rFonts w:hint="cs"/>
          <w:rtl/>
        </w:rPr>
        <w:t xml:space="preserve">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أخبرني سيّد الحفاظ هذا</w:t>
      </w:r>
      <w:r w:rsidR="00E26DAB">
        <w:rPr>
          <w:rFonts w:hint="cs"/>
          <w:rtl/>
        </w:rPr>
        <w:t>،</w:t>
      </w:r>
      <w:r>
        <w:rPr>
          <w:rFonts w:hint="cs"/>
          <w:rtl/>
        </w:rPr>
        <w:t xml:space="preserve"> أي</w:t>
      </w:r>
      <w:r w:rsidR="00E26DAB">
        <w:rPr>
          <w:rFonts w:hint="cs"/>
          <w:rtl/>
        </w:rPr>
        <w:t>:</w:t>
      </w:r>
      <w:r>
        <w:rPr>
          <w:rFonts w:hint="cs"/>
          <w:rtl/>
        </w:rPr>
        <w:t xml:space="preserve"> أبو منصور شهردار بن شيرويه الديلمي</w:t>
      </w:r>
      <w:r w:rsidR="00E26DAB">
        <w:rPr>
          <w:rFonts w:hint="cs"/>
          <w:rtl/>
        </w:rPr>
        <w:t>،</w:t>
      </w:r>
      <w:r>
        <w:rPr>
          <w:rFonts w:hint="cs"/>
          <w:rtl/>
        </w:rPr>
        <w:t xml:space="preserve"> أخبرني أبو عليّ الحداد</w:t>
      </w:r>
      <w:r w:rsidR="00E26DAB">
        <w:rPr>
          <w:rFonts w:hint="cs"/>
          <w:rtl/>
        </w:rPr>
        <w:t>،</w:t>
      </w:r>
      <w:r>
        <w:rPr>
          <w:rFonts w:hint="cs"/>
          <w:rtl/>
        </w:rPr>
        <w:t xml:space="preserve"> أخبرنا أبو نعيم</w:t>
      </w:r>
      <w:r w:rsidR="00E26DAB">
        <w:rPr>
          <w:rFonts w:hint="cs"/>
          <w:rtl/>
        </w:rPr>
        <w:t>،</w:t>
      </w:r>
      <w:r>
        <w:rPr>
          <w:rFonts w:hint="cs"/>
          <w:rtl/>
        </w:rPr>
        <w:t xml:space="preserve"> أخبرنا أبو حيّان</w:t>
      </w:r>
      <w:r w:rsidR="00E26DAB">
        <w:rPr>
          <w:rFonts w:hint="cs"/>
          <w:rtl/>
        </w:rPr>
        <w:t>،</w:t>
      </w:r>
      <w:r>
        <w:rPr>
          <w:rFonts w:hint="cs"/>
          <w:rtl/>
        </w:rPr>
        <w:t xml:space="preserve"> حدَّثنا موسى بن هارون</w:t>
      </w:r>
      <w:r w:rsidR="00E26DAB">
        <w:rPr>
          <w:rFonts w:hint="cs"/>
          <w:rtl/>
        </w:rPr>
        <w:t>،</w:t>
      </w:r>
      <w:r>
        <w:rPr>
          <w:rFonts w:hint="cs"/>
          <w:rtl/>
        </w:rPr>
        <w:t xml:space="preserve"> حدَّثنا زهير بن حرب</w:t>
      </w:r>
      <w:r w:rsidR="00E26DAB">
        <w:rPr>
          <w:rFonts w:hint="cs"/>
          <w:rtl/>
        </w:rPr>
        <w:t>،</w:t>
      </w:r>
      <w:r>
        <w:rPr>
          <w:rFonts w:hint="cs"/>
          <w:rtl/>
        </w:rPr>
        <w:t xml:space="preserve"> حدَّثني أبو معاوية</w:t>
      </w:r>
      <w:r w:rsidR="00E26DAB">
        <w:rPr>
          <w:rFonts w:hint="cs"/>
          <w:rtl/>
        </w:rPr>
        <w:t>،</w:t>
      </w:r>
      <w:r>
        <w:rPr>
          <w:rFonts w:hint="cs"/>
          <w:rtl/>
        </w:rPr>
        <w:t xml:space="preserve"> عن محمّد بن قيس بن البراء</w:t>
      </w:r>
      <w:r w:rsidR="00E26DAB">
        <w:rPr>
          <w:rFonts w:hint="cs"/>
          <w:rtl/>
        </w:rPr>
        <w:t>،</w:t>
      </w:r>
      <w:r>
        <w:rPr>
          <w:rFonts w:hint="cs"/>
          <w:rtl/>
        </w:rPr>
        <w:t xml:space="preserve"> عن عبد الله بن بدر الخطمي</w:t>
      </w:r>
      <w:r w:rsidR="00E26DAB">
        <w:rPr>
          <w:rFonts w:hint="cs"/>
          <w:rtl/>
        </w:rPr>
        <w:t>،</w:t>
      </w:r>
      <w:r>
        <w:rPr>
          <w:rFonts w:hint="cs"/>
          <w:rtl/>
        </w:rPr>
        <w:t xml:space="preserve"> عن النبيّ </w:t>
      </w:r>
      <w:r w:rsidR="000B35BA" w:rsidRPr="000B35BA">
        <w:rPr>
          <w:rStyle w:val="libAlaemChar"/>
          <w:rFonts w:hint="cs"/>
          <w:rtl/>
        </w:rPr>
        <w:t>صلى‌الله‌عليه‌وآله</w:t>
      </w:r>
      <w:r w:rsidR="00E26DAB">
        <w:rPr>
          <w:rFonts w:hint="cs"/>
          <w:rtl/>
        </w:rPr>
        <w:t>،</w:t>
      </w:r>
      <w:r>
        <w:rPr>
          <w:rFonts w:hint="cs"/>
          <w:rtl/>
        </w:rPr>
        <w:t xml:space="preserve"> قال</w:t>
      </w:r>
      <w:r w:rsidR="00E26DAB">
        <w:rPr>
          <w:rFonts w:hint="cs"/>
          <w:rtl/>
        </w:rPr>
        <w:t>:</w:t>
      </w:r>
      <w:r w:rsidRPr="00EC413E">
        <w:rPr>
          <w:rFonts w:hint="cs"/>
          <w:rtl/>
        </w:rPr>
        <w:t xml:space="preserve"> </w:t>
      </w:r>
      <w:r w:rsidR="00A6381E">
        <w:rPr>
          <w:rFonts w:hint="cs"/>
          <w:rtl/>
        </w:rPr>
        <w:t>«</w:t>
      </w:r>
      <w:r w:rsidRPr="00EC413E">
        <w:rPr>
          <w:rFonts w:hint="cs"/>
          <w:rtl/>
        </w:rPr>
        <w:t>مَن أحبَّ أنْ يبارك الله في أجله</w:t>
      </w:r>
      <w:r w:rsidR="00E26DAB" w:rsidRPr="00EC413E">
        <w:rPr>
          <w:rFonts w:hint="cs"/>
          <w:rtl/>
        </w:rPr>
        <w:t>،</w:t>
      </w:r>
      <w:r w:rsidRPr="00EC413E">
        <w:rPr>
          <w:rFonts w:hint="cs"/>
          <w:rtl/>
        </w:rPr>
        <w:t xml:space="preserve"> وأنْ يمتَّع بما خوَّله الله تعالى</w:t>
      </w:r>
      <w:r w:rsidR="00E26DAB" w:rsidRPr="00EC413E">
        <w:rPr>
          <w:rFonts w:hint="cs"/>
          <w:rtl/>
        </w:rPr>
        <w:t>،</w:t>
      </w:r>
      <w:r w:rsidRPr="00EC413E">
        <w:rPr>
          <w:rFonts w:hint="cs"/>
          <w:rtl/>
        </w:rPr>
        <w:t xml:space="preserve"> فليخلفني في أهل بيتي خلافة حسنة</w:t>
      </w:r>
      <w:r w:rsidR="00E26DAB" w:rsidRPr="00EC413E">
        <w:rPr>
          <w:rFonts w:hint="cs"/>
          <w:rtl/>
        </w:rPr>
        <w:t>،</w:t>
      </w:r>
      <w:r w:rsidRPr="00EC413E">
        <w:rPr>
          <w:rFonts w:hint="cs"/>
          <w:rtl/>
        </w:rPr>
        <w:t xml:space="preserve"> ومَن لمْ يخلفني فيهم بتك عمره</w:t>
      </w:r>
      <w:r w:rsidR="00E26DAB" w:rsidRPr="00EC413E">
        <w:rPr>
          <w:rFonts w:hint="cs"/>
          <w:rtl/>
        </w:rPr>
        <w:t>،</w:t>
      </w:r>
      <w:r w:rsidRPr="00EC413E">
        <w:rPr>
          <w:rFonts w:hint="cs"/>
          <w:rtl/>
        </w:rPr>
        <w:t xml:space="preserve"> وورد عليَّ يوم القياُمّة مسوداً وجهه</w:t>
      </w:r>
      <w:r w:rsidR="00A6381E">
        <w:rPr>
          <w:rFonts w:hint="cs"/>
          <w:rtl/>
        </w:rPr>
        <w:t>»</w:t>
      </w:r>
      <w:r w:rsidRPr="002B3AE8">
        <w:rPr>
          <w:rStyle w:val="libFootnotenumChar"/>
          <w:rFonts w:hint="cs"/>
          <w:rtl/>
        </w:rPr>
        <w:t>(1)</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فكان كما قال رسول الله </w:t>
      </w:r>
      <w:r w:rsidR="000B35BA" w:rsidRPr="000B35BA">
        <w:rPr>
          <w:rStyle w:val="libAlaemChar"/>
          <w:rFonts w:hint="cs"/>
          <w:rtl/>
        </w:rPr>
        <w:t>صلى‌الله‌عليه‌وآله</w:t>
      </w:r>
      <w:r w:rsidR="00E26DAB">
        <w:rPr>
          <w:rFonts w:hint="cs"/>
          <w:rtl/>
        </w:rPr>
        <w:t>،</w:t>
      </w:r>
      <w:r>
        <w:rPr>
          <w:rFonts w:hint="cs"/>
          <w:rtl/>
        </w:rPr>
        <w:t xml:space="preserve"> فإنّ يزيد بن معاوية لمْ يخلفه في أهله </w:t>
      </w:r>
      <w:r w:rsidR="000B35BA" w:rsidRPr="000B35BA">
        <w:rPr>
          <w:rStyle w:val="libAlaemChar"/>
          <w:rFonts w:hint="cs"/>
          <w:rtl/>
        </w:rPr>
        <w:t>صلى‌الله‌عليه‌وآله</w:t>
      </w:r>
      <w:r>
        <w:rPr>
          <w:rFonts w:hint="cs"/>
          <w:rtl/>
        </w:rPr>
        <w:t xml:space="preserve"> خلافة حسنة فبتك عمره</w:t>
      </w:r>
      <w:r w:rsidR="00E26DAB">
        <w:rPr>
          <w:rFonts w:hint="cs"/>
          <w:rtl/>
        </w:rPr>
        <w:t>،</w:t>
      </w:r>
      <w:r>
        <w:rPr>
          <w:rFonts w:hint="cs"/>
          <w:rtl/>
        </w:rPr>
        <w:t xml:space="preserve"> وما بقي بعد الحسين </w:t>
      </w:r>
      <w:r w:rsidR="000B35BA" w:rsidRPr="000B35BA">
        <w:rPr>
          <w:rStyle w:val="libAlaemChar"/>
          <w:rFonts w:hint="cs"/>
          <w:rtl/>
        </w:rPr>
        <w:t>عليه‌السلام</w:t>
      </w:r>
      <w:r>
        <w:rPr>
          <w:rFonts w:hint="cs"/>
          <w:rtl/>
        </w:rPr>
        <w:t xml:space="preserve"> إلاّ قليلاً</w:t>
      </w:r>
      <w:r w:rsidR="00E26DAB">
        <w:rPr>
          <w:rFonts w:hint="cs"/>
          <w:rtl/>
        </w:rPr>
        <w:t>،</w:t>
      </w:r>
      <w:r>
        <w:rPr>
          <w:rFonts w:hint="cs"/>
          <w:rtl/>
        </w:rPr>
        <w:t xml:space="preserve"> وكذلك عبيد الله بن زياد (لعنهما الله)</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Normal"/>
        <w:rPr>
          <w:rtl/>
        </w:rPr>
      </w:pPr>
      <w:r>
        <w:rPr>
          <w:rFonts w:hint="cs"/>
          <w:rtl/>
        </w:rPr>
        <w:t>وقال الحافظ الزرندي</w:t>
      </w:r>
      <w:r w:rsidR="00E26DAB">
        <w:rPr>
          <w:rFonts w:hint="cs"/>
          <w:rtl/>
        </w:rPr>
        <w:t>،</w:t>
      </w:r>
      <w:r>
        <w:rPr>
          <w:rFonts w:hint="cs"/>
          <w:rtl/>
        </w:rPr>
        <w:t xml:space="preserve"> ونقله عنه المناوي والقندوزي</w:t>
      </w:r>
      <w:r w:rsidR="00E26DAB">
        <w:rPr>
          <w:rFonts w:hint="cs"/>
          <w:rtl/>
        </w:rPr>
        <w:t>:</w:t>
      </w:r>
      <w:r>
        <w:rPr>
          <w:rFonts w:hint="cs"/>
          <w:rtl/>
        </w:rPr>
        <w:t xml:space="preserve"> </w:t>
      </w:r>
    </w:p>
    <w:p w:rsidR="002E58E5" w:rsidRPr="00EC413E" w:rsidRDefault="002E58E5" w:rsidP="00EC413E">
      <w:pPr>
        <w:pStyle w:val="libNormal"/>
        <w:rPr>
          <w:rtl/>
        </w:rPr>
      </w:pPr>
      <w:r>
        <w:rPr>
          <w:rFonts w:hint="cs"/>
          <w:rtl/>
        </w:rPr>
        <w:t>وورد عن عبد الله بن بدر</w:t>
      </w:r>
      <w:r w:rsidR="00E26DAB">
        <w:rPr>
          <w:rFonts w:hint="cs"/>
          <w:rtl/>
        </w:rPr>
        <w:t>،</w:t>
      </w:r>
      <w:r>
        <w:rPr>
          <w:rFonts w:hint="cs"/>
          <w:rtl/>
        </w:rPr>
        <w:t xml:space="preserve"> عن أبيه</w:t>
      </w:r>
      <w:r w:rsidR="00E26DAB">
        <w:rPr>
          <w:rFonts w:hint="cs"/>
          <w:rtl/>
        </w:rPr>
        <w:t>:</w:t>
      </w:r>
      <w:r>
        <w:rPr>
          <w:rFonts w:hint="cs"/>
          <w:rtl/>
        </w:rPr>
        <w:t xml:space="preserve"> أنّ النبيّ </w:t>
      </w:r>
      <w:r w:rsidR="000B35BA" w:rsidRPr="000B35BA">
        <w:rPr>
          <w:rStyle w:val="libAlaemChar"/>
          <w:rFonts w:hint="cs"/>
          <w:rtl/>
        </w:rPr>
        <w:t>صلى‌الله‌عليه‌وآله</w:t>
      </w:r>
      <w:r>
        <w:rPr>
          <w:rFonts w:hint="cs"/>
          <w:rtl/>
        </w:rPr>
        <w:t xml:space="preserve"> قال</w:t>
      </w:r>
      <w:r w:rsidR="00E26DAB">
        <w:rPr>
          <w:rFonts w:hint="cs"/>
          <w:rtl/>
        </w:rPr>
        <w:t>:</w:t>
      </w:r>
      <w:r>
        <w:rPr>
          <w:rFonts w:hint="cs"/>
          <w:rtl/>
        </w:rPr>
        <w:t xml:space="preserve"> </w:t>
      </w:r>
      <w:r w:rsidR="00A6381E">
        <w:rPr>
          <w:rFonts w:hint="cs"/>
          <w:rtl/>
        </w:rPr>
        <w:t>«</w:t>
      </w:r>
      <w:r w:rsidRPr="00EC413E">
        <w:rPr>
          <w:rFonts w:hint="cs"/>
          <w:rtl/>
        </w:rPr>
        <w:t>مَن أحبَّ أنْ يُنسأ له في أجله وأنْ يمتَّع بما خوَّله الله</w:t>
      </w:r>
      <w:r w:rsidR="00E26DAB" w:rsidRPr="00EC413E">
        <w:rPr>
          <w:rFonts w:hint="cs"/>
          <w:rtl/>
        </w:rPr>
        <w:t>،</w:t>
      </w:r>
      <w:r w:rsidRPr="00EC413E">
        <w:rPr>
          <w:rFonts w:hint="cs"/>
          <w:rtl/>
        </w:rPr>
        <w:t xml:space="preserve"> فليخلفني في أهلي خلافة حسنة</w:t>
      </w:r>
      <w:r w:rsidR="00E26DAB" w:rsidRPr="00EC413E">
        <w:rPr>
          <w:rFonts w:hint="cs"/>
          <w:rtl/>
        </w:rPr>
        <w:t>،</w:t>
      </w:r>
      <w:r w:rsidRPr="00EC413E">
        <w:rPr>
          <w:rFonts w:hint="cs"/>
          <w:rtl/>
        </w:rPr>
        <w:t xml:space="preserve"> فمَن لمْ يخلفني فيهم بتك عمره</w:t>
      </w:r>
      <w:r w:rsidR="00E26DAB" w:rsidRPr="00EC413E">
        <w:rPr>
          <w:rFonts w:hint="cs"/>
          <w:rtl/>
        </w:rPr>
        <w:t>،</w:t>
      </w:r>
      <w:r w:rsidRPr="00EC413E">
        <w:rPr>
          <w:rFonts w:hint="cs"/>
          <w:rtl/>
        </w:rPr>
        <w:t xml:space="preserve"> وورد عليَّ يوم القيامة مسوداً وجهه</w:t>
      </w:r>
      <w:r w:rsidR="00A6381E">
        <w:rPr>
          <w:rFonts w:hint="cs"/>
          <w:rtl/>
        </w:rPr>
        <w:t>»</w:t>
      </w:r>
      <w:r w:rsidRPr="00EC413E">
        <w:rPr>
          <w:rStyle w:val="libFootnotenumChar"/>
          <w:rFonts w:hint="cs"/>
          <w:rtl/>
        </w:rPr>
        <w:t>(3)</w:t>
      </w:r>
      <w:r w:rsidR="00E26DAB" w:rsidRPr="00EC413E">
        <w:rPr>
          <w:rFonts w:hint="cs"/>
          <w:rtl/>
        </w:rPr>
        <w:t>.</w:t>
      </w:r>
      <w:r w:rsidRPr="00EC413E">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 xml:space="preserve">(1) مقتل الإمام الحسين </w:t>
      </w:r>
      <w:r w:rsidR="000B35BA" w:rsidRPr="000B35BA">
        <w:rPr>
          <w:rStyle w:val="libAlaemChar"/>
          <w:rFonts w:hint="cs"/>
          <w:rtl/>
        </w:rPr>
        <w:t>عليه‌السلام</w:t>
      </w:r>
      <w:r w:rsidR="00E26DAB">
        <w:rPr>
          <w:rFonts w:hint="cs"/>
          <w:rtl/>
        </w:rPr>
        <w:t>،</w:t>
      </w:r>
      <w:r>
        <w:rPr>
          <w:rFonts w:hint="cs"/>
          <w:rtl/>
        </w:rPr>
        <w:t xml:space="preserve"> الخوارزمي 2 / 97</w:t>
      </w:r>
      <w:r w:rsidR="00E26DAB">
        <w:rPr>
          <w:rFonts w:hint="cs"/>
          <w:rtl/>
        </w:rPr>
        <w:t>،</w:t>
      </w:r>
      <w:r>
        <w:rPr>
          <w:rFonts w:hint="cs"/>
          <w:rtl/>
        </w:rPr>
        <w:t xml:space="preserve"> الفصل الثاني عشر</w:t>
      </w:r>
      <w:r w:rsidR="00E26DAB">
        <w:rPr>
          <w:rFonts w:hint="cs"/>
          <w:rtl/>
        </w:rPr>
        <w:t>،</w:t>
      </w:r>
      <w:r>
        <w:rPr>
          <w:rFonts w:hint="cs"/>
          <w:rtl/>
        </w:rPr>
        <w:t xml:space="preserve"> الإصابة</w:t>
      </w:r>
      <w:r w:rsidR="00E26DAB">
        <w:rPr>
          <w:rFonts w:hint="cs"/>
          <w:rtl/>
        </w:rPr>
        <w:t>،</w:t>
      </w:r>
      <w:r>
        <w:rPr>
          <w:rFonts w:hint="cs"/>
          <w:rtl/>
        </w:rPr>
        <w:t xml:space="preserve"> ابن حجر 1 / 406</w:t>
      </w:r>
      <w:r w:rsidR="00E26DAB">
        <w:rPr>
          <w:rFonts w:hint="cs"/>
          <w:rtl/>
        </w:rPr>
        <w:t>،</w:t>
      </w:r>
      <w:r>
        <w:rPr>
          <w:rFonts w:hint="cs"/>
          <w:rtl/>
        </w:rPr>
        <w:t xml:space="preserve"> كنز العمال</w:t>
      </w:r>
      <w:r w:rsidR="00E26DAB">
        <w:rPr>
          <w:rFonts w:hint="cs"/>
          <w:rtl/>
        </w:rPr>
        <w:t>،</w:t>
      </w:r>
      <w:r>
        <w:rPr>
          <w:rFonts w:hint="cs"/>
          <w:rtl/>
        </w:rPr>
        <w:t xml:space="preserve"> المتّقي الهندي 21 / 99</w:t>
      </w:r>
      <w:r w:rsidR="00E26DAB">
        <w:rPr>
          <w:rFonts w:hint="cs"/>
          <w:rtl/>
        </w:rPr>
        <w:t>.</w:t>
      </w:r>
    </w:p>
    <w:p w:rsidR="002E58E5" w:rsidRDefault="002E58E5" w:rsidP="00E26DAB">
      <w:pPr>
        <w:pStyle w:val="libFootnote0"/>
        <w:rPr>
          <w:rtl/>
        </w:rPr>
      </w:pPr>
      <w:r>
        <w:rPr>
          <w:rFonts w:hint="cs"/>
          <w:rtl/>
        </w:rPr>
        <w:t xml:space="preserve">(2) مقتل الإمام الحسين </w:t>
      </w:r>
      <w:r w:rsidR="000B35BA" w:rsidRPr="000B35BA">
        <w:rPr>
          <w:rStyle w:val="libAlaemChar"/>
          <w:rFonts w:hint="cs"/>
          <w:rtl/>
        </w:rPr>
        <w:t>عليه‌السلام</w:t>
      </w:r>
      <w:r w:rsidR="00E26DAB">
        <w:rPr>
          <w:rFonts w:hint="cs"/>
          <w:rtl/>
        </w:rPr>
        <w:t>،</w:t>
      </w:r>
      <w:r>
        <w:rPr>
          <w:rFonts w:hint="cs"/>
          <w:rtl/>
        </w:rPr>
        <w:t xml:space="preserve"> الخوارزمي 2 / 97</w:t>
      </w:r>
      <w:r w:rsidR="00E26DAB">
        <w:rPr>
          <w:rFonts w:hint="cs"/>
          <w:rtl/>
        </w:rPr>
        <w:t>،</w:t>
      </w:r>
      <w:r>
        <w:rPr>
          <w:rFonts w:hint="cs"/>
          <w:rtl/>
        </w:rPr>
        <w:t xml:space="preserve"> الفصل الثاني عشر</w:t>
      </w:r>
      <w:r w:rsidR="00E26DAB">
        <w:rPr>
          <w:rFonts w:hint="cs"/>
          <w:rtl/>
        </w:rPr>
        <w:t>.</w:t>
      </w:r>
    </w:p>
    <w:p w:rsidR="002E58E5" w:rsidRDefault="002E58E5" w:rsidP="00E26DAB">
      <w:pPr>
        <w:pStyle w:val="libFootnote0"/>
        <w:rPr>
          <w:rtl/>
        </w:rPr>
      </w:pPr>
      <w:r>
        <w:rPr>
          <w:rFonts w:hint="cs"/>
          <w:rtl/>
        </w:rPr>
        <w:t>(3) نظم درر السمطين</w:t>
      </w:r>
      <w:r w:rsidR="00E26DAB">
        <w:rPr>
          <w:rFonts w:hint="cs"/>
          <w:rtl/>
        </w:rPr>
        <w:t>،</w:t>
      </w:r>
      <w:r>
        <w:rPr>
          <w:rFonts w:hint="cs"/>
          <w:rtl/>
        </w:rPr>
        <w:t xml:space="preserve"> الزرندي الحنفي / 231</w:t>
      </w:r>
      <w:r w:rsidR="00E26DAB">
        <w:rPr>
          <w:rFonts w:hint="cs"/>
          <w:rtl/>
        </w:rPr>
        <w:t>،</w:t>
      </w:r>
      <w:r>
        <w:rPr>
          <w:rFonts w:hint="cs"/>
          <w:rtl/>
        </w:rPr>
        <w:t xml:space="preserve"> فيض القدير شرح الجامع الصغير</w:t>
      </w:r>
      <w:r w:rsidR="00E26DAB">
        <w:rPr>
          <w:rFonts w:hint="cs"/>
          <w:rtl/>
        </w:rPr>
        <w:t>،</w:t>
      </w:r>
      <w:r>
        <w:rPr>
          <w:rFonts w:hint="cs"/>
          <w:rtl/>
        </w:rPr>
        <w:t xml:space="preserve"> المناوي 2 / 220</w:t>
      </w:r>
      <w:r w:rsidR="00E26DAB">
        <w:rPr>
          <w:rFonts w:hint="cs"/>
          <w:rtl/>
        </w:rPr>
        <w:t>،</w:t>
      </w:r>
      <w:r>
        <w:rPr>
          <w:rFonts w:hint="cs"/>
          <w:rtl/>
        </w:rPr>
        <w:t xml:space="preserve"> ينابيع المودّة لذوي القربى</w:t>
      </w:r>
      <w:r w:rsidR="00E26DAB">
        <w:rPr>
          <w:rFonts w:hint="cs"/>
          <w:rtl/>
        </w:rPr>
        <w:t>،</w:t>
      </w:r>
      <w:r>
        <w:rPr>
          <w:rFonts w:hint="cs"/>
          <w:rtl/>
        </w:rPr>
        <w:t xml:space="preserve"> القندوزي الحنفي 1 / 126</w:t>
      </w:r>
      <w:r w:rsidR="00E26DAB">
        <w:rPr>
          <w:rFonts w:hint="cs"/>
          <w:rtl/>
        </w:rPr>
        <w:t>،</w:t>
      </w:r>
      <w:r>
        <w:rPr>
          <w:rFonts w:hint="cs"/>
          <w:rtl/>
        </w:rPr>
        <w:t xml:space="preserve"> وفي 2 / 472</w:t>
      </w:r>
      <w:r w:rsidR="00E26DAB">
        <w:rPr>
          <w:rFonts w:hint="cs"/>
          <w:rtl/>
        </w:rPr>
        <w:t>.</w:t>
      </w:r>
      <w:r>
        <w:rPr>
          <w:rFonts w:hint="cs"/>
          <w:rtl/>
        </w:rPr>
        <w:t xml:space="preserve"> </w:t>
      </w:r>
    </w:p>
    <w:p w:rsidR="00E26DAB" w:rsidRDefault="00E26DAB" w:rsidP="00E26DAB">
      <w:pPr>
        <w:pStyle w:val="libNormal"/>
      </w:pPr>
      <w:r>
        <w:rPr>
          <w:rtl/>
        </w:rPr>
        <w:br w:type="page"/>
      </w:r>
    </w:p>
    <w:p w:rsidR="002E58E5" w:rsidRDefault="002E58E5" w:rsidP="00EC413E">
      <w:pPr>
        <w:pStyle w:val="Heading3"/>
        <w:rPr>
          <w:rtl/>
        </w:rPr>
      </w:pPr>
      <w:bookmarkStart w:id="139" w:name="هلاك_يزيد_بن_معاوية_بأكثر_من_رواية"/>
      <w:bookmarkStart w:id="140" w:name="_Toc436556888"/>
      <w:bookmarkEnd w:id="139"/>
      <w:r>
        <w:rPr>
          <w:rFonts w:hint="cs"/>
          <w:rtl/>
        </w:rPr>
        <w:lastRenderedPageBreak/>
        <w:t>هلاك يزيد بن معاوية بأكثر من رواية</w:t>
      </w:r>
      <w:bookmarkEnd w:id="140"/>
    </w:p>
    <w:p w:rsidR="002E58E5" w:rsidRDefault="002E58E5" w:rsidP="00EC413E">
      <w:pPr>
        <w:pStyle w:val="libBold1"/>
        <w:rPr>
          <w:rtl/>
        </w:rPr>
      </w:pPr>
      <w:r>
        <w:rPr>
          <w:rFonts w:hint="cs"/>
          <w:rtl/>
        </w:rPr>
        <w:t xml:space="preserve">الأولى </w:t>
      </w:r>
    </w:p>
    <w:p w:rsidR="002E58E5" w:rsidRDefault="002E58E5" w:rsidP="00EC413E">
      <w:pPr>
        <w:pStyle w:val="libNormal"/>
        <w:rPr>
          <w:rtl/>
        </w:rPr>
      </w:pPr>
      <w:r>
        <w:rPr>
          <w:rFonts w:hint="cs"/>
          <w:rtl/>
        </w:rPr>
        <w:t>قال ابن حبّان</w:t>
      </w:r>
      <w:r w:rsidR="00E26DAB">
        <w:rPr>
          <w:rFonts w:hint="cs"/>
          <w:rtl/>
        </w:rPr>
        <w:t>:</w:t>
      </w:r>
      <w:r>
        <w:rPr>
          <w:rFonts w:hint="cs"/>
          <w:rtl/>
        </w:rPr>
        <w:t xml:space="preserve"> </w:t>
      </w:r>
    </w:p>
    <w:p w:rsidR="002E58E5" w:rsidRDefault="002E58E5" w:rsidP="00EC413E">
      <w:pPr>
        <w:pStyle w:val="libNormal"/>
        <w:rPr>
          <w:rtl/>
        </w:rPr>
      </w:pPr>
      <w:r>
        <w:rPr>
          <w:rFonts w:hint="cs"/>
          <w:rtl/>
        </w:rPr>
        <w:t>وتوفّي يزيد بن معاوية بحوارين</w:t>
      </w:r>
      <w:r w:rsidR="00E26DAB">
        <w:rPr>
          <w:rFonts w:hint="cs"/>
          <w:rtl/>
        </w:rPr>
        <w:t xml:space="preserve"> - </w:t>
      </w:r>
      <w:r>
        <w:rPr>
          <w:rFonts w:hint="cs"/>
          <w:rtl/>
        </w:rPr>
        <w:t>قرية من قرى دمشق</w:t>
      </w:r>
      <w:r w:rsidR="00E26DAB">
        <w:rPr>
          <w:rFonts w:hint="cs"/>
          <w:rtl/>
        </w:rPr>
        <w:t xml:space="preserve"> - </w:t>
      </w:r>
      <w:r>
        <w:rPr>
          <w:rFonts w:hint="cs"/>
          <w:rtl/>
        </w:rPr>
        <w:t>لأربع عشرة ليلة خلت من شهر ربيع الأوَّل سنة أربع وستّين</w:t>
      </w:r>
      <w:r w:rsidR="00E26DAB">
        <w:rPr>
          <w:rFonts w:hint="cs"/>
          <w:rtl/>
        </w:rPr>
        <w:t>،</w:t>
      </w:r>
      <w:r>
        <w:rPr>
          <w:rFonts w:hint="cs"/>
          <w:rtl/>
        </w:rPr>
        <w:t xml:space="preserve"> وهو يومئذ ابن ثمان وثلاثين</w:t>
      </w:r>
      <w:r w:rsidR="00E26DAB">
        <w:rPr>
          <w:rFonts w:hint="cs"/>
          <w:rtl/>
        </w:rPr>
        <w:t>.</w:t>
      </w:r>
      <w:r>
        <w:rPr>
          <w:rFonts w:hint="cs"/>
          <w:rtl/>
        </w:rPr>
        <w:t xml:space="preserve"> وقد قِيل</w:t>
      </w:r>
      <w:r w:rsidR="00E26DAB">
        <w:rPr>
          <w:rFonts w:hint="cs"/>
          <w:rtl/>
        </w:rPr>
        <w:t>:</w:t>
      </w:r>
      <w:r>
        <w:rPr>
          <w:rFonts w:hint="cs"/>
          <w:rtl/>
        </w:rPr>
        <w:t xml:space="preserve"> إنّ يزيد بن معاوية سكر ليلة</w:t>
      </w:r>
      <w:r w:rsidR="00E26DAB">
        <w:rPr>
          <w:rFonts w:hint="cs"/>
          <w:rtl/>
        </w:rPr>
        <w:t>،</w:t>
      </w:r>
      <w:r>
        <w:rPr>
          <w:rFonts w:hint="cs"/>
          <w:rtl/>
        </w:rPr>
        <w:t xml:space="preserve"> وقام يرقص فسقط على رأسه وتناثر دماغه فمات</w:t>
      </w:r>
      <w:r w:rsidR="00E26DAB">
        <w:rPr>
          <w:rFonts w:hint="cs"/>
          <w:rtl/>
        </w:rPr>
        <w:t>...</w:t>
      </w:r>
      <w:r w:rsidRPr="002B3AE8">
        <w:rPr>
          <w:rStyle w:val="libFootnotenumChar"/>
          <w:rFonts w:hint="cs"/>
          <w:rtl/>
        </w:rPr>
        <w:t>(1)</w:t>
      </w:r>
      <w:r w:rsidR="00E26DAB" w:rsidRPr="00EC413E">
        <w:rPr>
          <w:rFonts w:hint="cs"/>
          <w:rtl/>
        </w:rPr>
        <w:t>.</w:t>
      </w:r>
    </w:p>
    <w:p w:rsidR="002E58E5" w:rsidRDefault="002E58E5" w:rsidP="00EC413E">
      <w:pPr>
        <w:pStyle w:val="libBold1"/>
        <w:rPr>
          <w:rtl/>
        </w:rPr>
      </w:pPr>
      <w:r>
        <w:rPr>
          <w:rFonts w:hint="cs"/>
          <w:rtl/>
        </w:rPr>
        <w:t xml:space="preserve">الثانية </w:t>
      </w:r>
    </w:p>
    <w:p w:rsidR="002E58E5" w:rsidRDefault="002E58E5" w:rsidP="00EC413E">
      <w:pPr>
        <w:pStyle w:val="libNormal"/>
        <w:rPr>
          <w:rtl/>
        </w:rPr>
      </w:pPr>
      <w:r>
        <w:rPr>
          <w:rFonts w:hint="cs"/>
          <w:rtl/>
        </w:rPr>
        <w:t>وقال ابن كثير</w:t>
      </w:r>
      <w:r w:rsidR="00E26DAB">
        <w:rPr>
          <w:rFonts w:hint="cs"/>
          <w:rtl/>
        </w:rPr>
        <w:t>:</w:t>
      </w:r>
      <w:r>
        <w:rPr>
          <w:rFonts w:hint="cs"/>
          <w:rtl/>
        </w:rPr>
        <w:t xml:space="preserve"> </w:t>
      </w:r>
    </w:p>
    <w:p w:rsidR="002E58E5" w:rsidRDefault="002E58E5" w:rsidP="00EC413E">
      <w:pPr>
        <w:pStyle w:val="libNormal"/>
        <w:rPr>
          <w:rtl/>
        </w:rPr>
      </w:pPr>
      <w:r>
        <w:rPr>
          <w:rFonts w:hint="cs"/>
          <w:rtl/>
        </w:rPr>
        <w:t>وقد رُوي أنّ يزيد كان قد اشتهر بالمعازف</w:t>
      </w:r>
      <w:r w:rsidR="00E26DAB">
        <w:rPr>
          <w:rFonts w:hint="cs"/>
          <w:rtl/>
        </w:rPr>
        <w:t>،</w:t>
      </w:r>
      <w:r>
        <w:rPr>
          <w:rFonts w:hint="cs"/>
          <w:rtl/>
        </w:rPr>
        <w:t xml:space="preserve"> وشرب الخمر والغناء والصيد</w:t>
      </w:r>
      <w:r w:rsidR="00E26DAB">
        <w:rPr>
          <w:rFonts w:hint="cs"/>
          <w:rtl/>
        </w:rPr>
        <w:t>،</w:t>
      </w:r>
      <w:r>
        <w:rPr>
          <w:rFonts w:hint="cs"/>
          <w:rtl/>
        </w:rPr>
        <w:t xml:space="preserve"> واتّخاذ الغلمان والقيان والكلاب والنطاح بين الكباش والدباب والقرود</w:t>
      </w:r>
      <w:r w:rsidR="00E26DAB">
        <w:rPr>
          <w:rFonts w:hint="cs"/>
          <w:rtl/>
        </w:rPr>
        <w:t>.</w:t>
      </w:r>
      <w:r>
        <w:rPr>
          <w:rFonts w:hint="cs"/>
          <w:rtl/>
        </w:rPr>
        <w:t xml:space="preserve"> وما من يوم إلاّ يصبح فيه مخموراً</w:t>
      </w:r>
      <w:r w:rsidR="00E26DAB">
        <w:rPr>
          <w:rFonts w:hint="cs"/>
          <w:rtl/>
        </w:rPr>
        <w:t>.</w:t>
      </w:r>
      <w:r>
        <w:rPr>
          <w:rFonts w:hint="cs"/>
          <w:rtl/>
        </w:rPr>
        <w:t xml:space="preserve"> </w:t>
      </w:r>
    </w:p>
    <w:p w:rsidR="002E58E5" w:rsidRDefault="002E58E5" w:rsidP="00EC413E">
      <w:pPr>
        <w:pStyle w:val="libNormal"/>
        <w:rPr>
          <w:rtl/>
        </w:rPr>
      </w:pPr>
      <w:r>
        <w:rPr>
          <w:rFonts w:hint="cs"/>
          <w:rtl/>
        </w:rPr>
        <w:t>وكان يشدُّ القرد على فرس مسرجة بحبال ويسوق به</w:t>
      </w:r>
      <w:r w:rsidR="00E26DAB">
        <w:rPr>
          <w:rFonts w:hint="cs"/>
          <w:rtl/>
        </w:rPr>
        <w:t>،</w:t>
      </w:r>
      <w:r>
        <w:rPr>
          <w:rFonts w:hint="cs"/>
          <w:rtl/>
        </w:rPr>
        <w:t xml:space="preserve"> ويلبس القرد قلانس الذهب وكذلك الغلمان</w:t>
      </w:r>
      <w:r w:rsidR="00E26DAB">
        <w:rPr>
          <w:rFonts w:hint="cs"/>
          <w:rtl/>
        </w:rPr>
        <w:t>.</w:t>
      </w:r>
      <w:r>
        <w:rPr>
          <w:rFonts w:hint="cs"/>
          <w:rtl/>
        </w:rPr>
        <w:t xml:space="preserve"> وكان يسابق بين الخيل</w:t>
      </w:r>
      <w:r w:rsidR="00E26DAB">
        <w:rPr>
          <w:rFonts w:hint="cs"/>
          <w:rtl/>
        </w:rPr>
        <w:t>.</w:t>
      </w:r>
      <w:r>
        <w:rPr>
          <w:rFonts w:hint="cs"/>
          <w:rtl/>
        </w:rPr>
        <w:t xml:space="preserve"> وكان إذا مات القرد حزن عليه</w:t>
      </w:r>
      <w:r w:rsidR="00E26DAB">
        <w:rPr>
          <w:rFonts w:hint="cs"/>
          <w:rtl/>
        </w:rPr>
        <w:t>،</w:t>
      </w:r>
      <w:r>
        <w:rPr>
          <w:rFonts w:hint="cs"/>
          <w:rtl/>
        </w:rPr>
        <w:t xml:space="preserve"> وقِيل</w:t>
      </w:r>
      <w:r w:rsidR="00E26DAB">
        <w:rPr>
          <w:rFonts w:hint="cs"/>
          <w:rtl/>
        </w:rPr>
        <w:t>:</w:t>
      </w:r>
      <w:r>
        <w:rPr>
          <w:rFonts w:hint="cs"/>
          <w:rtl/>
        </w:rPr>
        <w:t xml:space="preserve"> إنّ سبب موته أنّه حمل قردة وجعل ينقزها فعضَّته</w:t>
      </w:r>
      <w:r w:rsidR="00E26DAB">
        <w:rPr>
          <w:rFonts w:hint="cs"/>
          <w:rtl/>
        </w:rPr>
        <w:t>،</w:t>
      </w:r>
      <w:r>
        <w:rPr>
          <w:rFonts w:hint="cs"/>
          <w:rtl/>
        </w:rPr>
        <w:t xml:space="preserve"> وذكروا عنه غير ذلك</w:t>
      </w:r>
      <w:r w:rsidR="00E26DAB">
        <w:rPr>
          <w:rFonts w:hint="cs"/>
          <w:rtl/>
        </w:rPr>
        <w:t>،</w:t>
      </w:r>
      <w:r>
        <w:rPr>
          <w:rFonts w:hint="cs"/>
          <w:rtl/>
        </w:rPr>
        <w:t xml:space="preserve"> والله أعلم بصحّة ذلك</w:t>
      </w:r>
      <w:r w:rsidRPr="002B3AE8">
        <w:rPr>
          <w:rStyle w:val="libFootnotenumChar"/>
          <w:rFonts w:hint="cs"/>
          <w:rtl/>
        </w:rPr>
        <w:t>(2)</w:t>
      </w:r>
      <w:r w:rsidR="00E26DAB" w:rsidRPr="00EC413E">
        <w:rPr>
          <w:rFonts w:hint="cs"/>
          <w:rtl/>
        </w:rPr>
        <w:t>.</w:t>
      </w:r>
      <w:r>
        <w:rPr>
          <w:rFonts w:hint="cs"/>
          <w:rtl/>
        </w:rPr>
        <w:t xml:space="preserve"> </w:t>
      </w:r>
    </w:p>
    <w:p w:rsidR="002E58E5" w:rsidRDefault="002E58E5" w:rsidP="00EC413E">
      <w:pPr>
        <w:pStyle w:val="libBold1"/>
        <w:rPr>
          <w:rtl/>
        </w:rPr>
      </w:pPr>
      <w:r>
        <w:rPr>
          <w:rFonts w:hint="cs"/>
          <w:rtl/>
        </w:rPr>
        <w:t xml:space="preserve">الثالثة </w:t>
      </w:r>
    </w:p>
    <w:p w:rsidR="002E58E5" w:rsidRDefault="002E58E5" w:rsidP="00EC413E">
      <w:pPr>
        <w:pStyle w:val="libNormal"/>
        <w:rPr>
          <w:rtl/>
        </w:rPr>
      </w:pPr>
      <w:r>
        <w:rPr>
          <w:rFonts w:hint="cs"/>
          <w:rtl/>
        </w:rPr>
        <w:t>وروى البلاذري</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وذكر لي شيخ من أهل الشام</w:t>
      </w:r>
      <w:r w:rsidR="00E26DAB">
        <w:rPr>
          <w:rFonts w:hint="cs"/>
          <w:rtl/>
        </w:rPr>
        <w:t>:</w:t>
      </w:r>
      <w:r>
        <w:rPr>
          <w:rFonts w:hint="cs"/>
          <w:rtl/>
        </w:rPr>
        <w:t xml:space="preserve"> أنّ سبب وفاة يزيد أنّه حمل قردة على الأتان وهو سكران</w:t>
      </w:r>
      <w:r w:rsidR="00E26DAB">
        <w:rPr>
          <w:rFonts w:hint="cs"/>
          <w:rtl/>
        </w:rPr>
        <w:t>،</w:t>
      </w:r>
      <w:r>
        <w:rPr>
          <w:rFonts w:hint="cs"/>
          <w:rtl/>
        </w:rPr>
        <w:t xml:space="preserve"> ثمّ ركض خلفها فسقط فاندقَّت عنقه</w:t>
      </w:r>
      <w:r w:rsidR="00E26DAB">
        <w:rPr>
          <w:rFonts w:hint="cs"/>
          <w:rtl/>
        </w:rPr>
        <w:t>،</w:t>
      </w:r>
      <w:r>
        <w:rPr>
          <w:rFonts w:hint="cs"/>
          <w:rtl/>
        </w:rPr>
        <w:t xml:space="preserve"> أو انقطع في جوفه شيء</w:t>
      </w:r>
      <w:r w:rsidR="00E26DAB">
        <w:rPr>
          <w:rFonts w:hint="cs"/>
          <w:rtl/>
        </w:rPr>
        <w:t>.</w:t>
      </w:r>
      <w:r>
        <w:rPr>
          <w:rFonts w:hint="cs"/>
          <w:rtl/>
        </w:rPr>
        <w:t xml:space="preserve"> وحدَّثني محمّد بن يزيد الرفاعي</w:t>
      </w:r>
      <w:r w:rsidR="00E26DAB">
        <w:rPr>
          <w:rFonts w:hint="cs"/>
          <w:rtl/>
        </w:rPr>
        <w:t>،</w:t>
      </w:r>
      <w:r>
        <w:rPr>
          <w:rFonts w:hint="cs"/>
          <w:rtl/>
        </w:rPr>
        <w:t xml:space="preserve"> حدَّثني عمِّي</w:t>
      </w:r>
      <w:r w:rsidR="00E26DAB">
        <w:rPr>
          <w:rFonts w:hint="cs"/>
          <w:rtl/>
        </w:rPr>
        <w:t>،</w:t>
      </w:r>
      <w:r>
        <w:rPr>
          <w:rFonts w:hint="cs"/>
          <w:rtl/>
        </w:rPr>
        <w:t xml:space="preserve"> عن ابن عيّاش قال</w:t>
      </w:r>
      <w:r w:rsidR="00E26DAB">
        <w:rPr>
          <w:rFonts w:hint="cs"/>
          <w:rtl/>
        </w:rPr>
        <w:t>:</w:t>
      </w:r>
      <w:r>
        <w:rPr>
          <w:rFonts w:hint="cs"/>
          <w:rtl/>
        </w:rPr>
        <w:t xml:space="preserve"> خرج يزيد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الثقات</w:t>
      </w:r>
      <w:r w:rsidR="00E26DAB">
        <w:rPr>
          <w:rFonts w:hint="cs"/>
          <w:rtl/>
        </w:rPr>
        <w:t>،</w:t>
      </w:r>
      <w:r>
        <w:rPr>
          <w:rFonts w:hint="cs"/>
          <w:rtl/>
        </w:rPr>
        <w:t xml:space="preserve"> ابن حبّان 2 / 314</w:t>
      </w:r>
      <w:r w:rsidR="00E26DAB">
        <w:rPr>
          <w:rFonts w:hint="cs"/>
          <w:rtl/>
        </w:rPr>
        <w:t>.</w:t>
      </w:r>
    </w:p>
    <w:p w:rsidR="002E58E5" w:rsidRDefault="002E58E5" w:rsidP="00E26DAB">
      <w:pPr>
        <w:pStyle w:val="libFootnote0"/>
        <w:rPr>
          <w:rtl/>
        </w:rPr>
      </w:pPr>
      <w:r>
        <w:rPr>
          <w:rFonts w:hint="cs"/>
          <w:rtl/>
        </w:rPr>
        <w:t>(2) البداية والنهاية</w:t>
      </w:r>
      <w:r w:rsidR="00E26DAB">
        <w:rPr>
          <w:rFonts w:hint="cs"/>
          <w:rtl/>
        </w:rPr>
        <w:t>،</w:t>
      </w:r>
      <w:r>
        <w:rPr>
          <w:rFonts w:hint="cs"/>
          <w:rtl/>
        </w:rPr>
        <w:t xml:space="preserve"> ابن كثير 8 / 258</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يتصيَّد بحوارين وهو سكران</w:t>
      </w:r>
      <w:r w:rsidR="00E26DAB">
        <w:rPr>
          <w:rFonts w:hint="cs"/>
          <w:rtl/>
        </w:rPr>
        <w:t>،</w:t>
      </w:r>
      <w:r>
        <w:rPr>
          <w:rFonts w:hint="cs"/>
          <w:rtl/>
        </w:rPr>
        <w:t xml:space="preserve"> فركب وبين يديه أتان وحشية قد حمل عليها قرداً</w:t>
      </w:r>
      <w:r w:rsidR="00E26DAB">
        <w:rPr>
          <w:rFonts w:hint="cs"/>
          <w:rtl/>
        </w:rPr>
        <w:t>،</w:t>
      </w:r>
      <w:r>
        <w:rPr>
          <w:rFonts w:hint="cs"/>
          <w:rtl/>
        </w:rPr>
        <w:t xml:space="preserve"> وجعل يركض الأتان</w:t>
      </w:r>
      <w:r w:rsidR="00E26DAB">
        <w:rPr>
          <w:rFonts w:hint="cs"/>
          <w:rtl/>
        </w:rPr>
        <w:t>،</w:t>
      </w:r>
      <w:r>
        <w:rPr>
          <w:rFonts w:hint="cs"/>
          <w:rtl/>
        </w:rPr>
        <w:t xml:space="preserve"> ويقول</w:t>
      </w:r>
      <w:r w:rsidR="00E26DAB">
        <w:rPr>
          <w:rFonts w:hint="cs"/>
          <w:rtl/>
        </w:rPr>
        <w:t>:</w:t>
      </w:r>
      <w:r>
        <w:rPr>
          <w:rFonts w:hint="cs"/>
          <w:rtl/>
        </w:rPr>
        <w:t xml:space="preserve"> </w:t>
      </w:r>
    </w:p>
    <w:tbl>
      <w:tblPr>
        <w:tblStyle w:val="TableGrid"/>
        <w:bidiVisual/>
        <w:tblW w:w="4562" w:type="pct"/>
        <w:tblInd w:w="384" w:type="dxa"/>
        <w:tblLook w:val="04A0"/>
      </w:tblPr>
      <w:tblGrid>
        <w:gridCol w:w="3536"/>
        <w:gridCol w:w="272"/>
        <w:gridCol w:w="3502"/>
      </w:tblGrid>
      <w:tr w:rsidR="00B75DE8" w:rsidTr="000B35BA">
        <w:trPr>
          <w:trHeight w:val="350"/>
        </w:trPr>
        <w:tc>
          <w:tcPr>
            <w:tcW w:w="3536" w:type="dxa"/>
          </w:tcPr>
          <w:p w:rsidR="00B75DE8" w:rsidRDefault="00B75DE8" w:rsidP="000B35BA">
            <w:pPr>
              <w:pStyle w:val="libPoem"/>
            </w:pPr>
            <w:r>
              <w:rPr>
                <w:rFonts w:hint="cs"/>
                <w:rtl/>
              </w:rPr>
              <w:t>أبا خَلَفٍ إحتلْ لنفسِك حيلةً</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فليس عليها إن هلكت ضمانُ</w:t>
            </w:r>
            <w:r w:rsidRPr="00725071">
              <w:rPr>
                <w:rStyle w:val="libPoemTiniChar0"/>
                <w:rtl/>
              </w:rPr>
              <w:br/>
              <w:t> </w:t>
            </w:r>
          </w:p>
        </w:tc>
      </w:tr>
    </w:tbl>
    <w:p w:rsidR="002E58E5" w:rsidRDefault="002E58E5" w:rsidP="00EC413E">
      <w:pPr>
        <w:pStyle w:val="libNormal"/>
        <w:rPr>
          <w:rtl/>
        </w:rPr>
      </w:pPr>
      <w:r>
        <w:rPr>
          <w:rFonts w:hint="cs"/>
          <w:rtl/>
        </w:rPr>
        <w:t>فسقط واندقَّت عنقه</w:t>
      </w:r>
      <w:r w:rsidR="00E26DAB">
        <w:rPr>
          <w:rFonts w:hint="cs"/>
          <w:rtl/>
        </w:rPr>
        <w:t>.</w:t>
      </w:r>
      <w:r>
        <w:rPr>
          <w:rFonts w:hint="cs"/>
          <w:rtl/>
        </w:rPr>
        <w:t xml:space="preserve"> </w:t>
      </w:r>
    </w:p>
    <w:p w:rsidR="002E58E5" w:rsidRDefault="002E58E5" w:rsidP="00EC413E">
      <w:pPr>
        <w:pStyle w:val="libNormal"/>
        <w:rPr>
          <w:rtl/>
        </w:rPr>
      </w:pPr>
      <w:r>
        <w:rPr>
          <w:rFonts w:hint="cs"/>
          <w:rtl/>
        </w:rPr>
        <w:t>ولا منافاة بين هذه الروايات</w:t>
      </w:r>
      <w:r w:rsidRPr="002B3AE8">
        <w:rPr>
          <w:rStyle w:val="libFootnotenumChar"/>
          <w:rFonts w:hint="cs"/>
          <w:rtl/>
        </w:rPr>
        <w:t>(1)</w:t>
      </w:r>
      <w:r w:rsidR="00E26DAB">
        <w:rPr>
          <w:rFonts w:hint="cs"/>
          <w:rtl/>
        </w:rPr>
        <w:t>،</w:t>
      </w:r>
      <w:r>
        <w:rPr>
          <w:rFonts w:hint="cs"/>
          <w:rtl/>
        </w:rPr>
        <w:t xml:space="preserve"> فمن الجائز أنّه أركب قردة على أتان</w:t>
      </w:r>
      <w:r w:rsidR="00E26DAB">
        <w:rPr>
          <w:rFonts w:hint="cs"/>
          <w:rtl/>
        </w:rPr>
        <w:t>،</w:t>
      </w:r>
      <w:r>
        <w:rPr>
          <w:rFonts w:hint="cs"/>
          <w:rtl/>
        </w:rPr>
        <w:t xml:space="preserve"> وركب هو أيضاً وركض خلفه</w:t>
      </w:r>
      <w:r w:rsidR="00E26DAB">
        <w:rPr>
          <w:rFonts w:hint="cs"/>
          <w:rtl/>
        </w:rPr>
        <w:t>،</w:t>
      </w:r>
      <w:r>
        <w:rPr>
          <w:rFonts w:hint="cs"/>
          <w:rtl/>
        </w:rPr>
        <w:t xml:space="preserve"> وجعل ينقزها فعضَّته وسقط واندقت عنقه</w:t>
      </w:r>
      <w:r w:rsidR="00E26DAB">
        <w:rPr>
          <w:rFonts w:hint="cs"/>
          <w:rtl/>
        </w:rPr>
        <w:t>،</w:t>
      </w:r>
      <w:r>
        <w:rPr>
          <w:rFonts w:hint="cs"/>
          <w:rtl/>
        </w:rPr>
        <w:t xml:space="preserve"> وانقطع في جوفه شيء</w:t>
      </w:r>
      <w:r w:rsidR="00E26DAB">
        <w:rPr>
          <w:rFonts w:hint="cs"/>
          <w:rtl/>
        </w:rPr>
        <w:t>،</w:t>
      </w:r>
      <w:r>
        <w:rPr>
          <w:rFonts w:hint="cs"/>
          <w:rtl/>
        </w:rPr>
        <w:t xml:space="preserve"> وهكذا استشهد الخليفة قتيل القرد</w:t>
      </w:r>
      <w:r w:rsidR="00E26DAB">
        <w:rPr>
          <w:rFonts w:hint="cs"/>
          <w:rtl/>
        </w:rPr>
        <w:t>!</w:t>
      </w:r>
      <w:r w:rsidRPr="002B3AE8">
        <w:rPr>
          <w:rStyle w:val="libFootnotenumChar"/>
          <w:rFonts w:hint="cs"/>
          <w:rtl/>
        </w:rPr>
        <w:t>(2)</w:t>
      </w:r>
      <w:r w:rsidR="00E26DAB">
        <w:rPr>
          <w:rFonts w:hint="cs"/>
          <w:rtl/>
        </w:rPr>
        <w:t>.</w:t>
      </w:r>
      <w:r>
        <w:rPr>
          <w:rFonts w:hint="cs"/>
          <w:rtl/>
        </w:rPr>
        <w:t xml:space="preserve"> </w:t>
      </w:r>
    </w:p>
    <w:p w:rsidR="002E58E5" w:rsidRDefault="002E58E5" w:rsidP="00EC413E">
      <w:pPr>
        <w:pStyle w:val="libBold1"/>
        <w:rPr>
          <w:rtl/>
        </w:rPr>
      </w:pPr>
      <w:r>
        <w:rPr>
          <w:rFonts w:hint="cs"/>
          <w:rtl/>
        </w:rPr>
        <w:t>الرابعة</w:t>
      </w:r>
    </w:p>
    <w:p w:rsidR="002E58E5" w:rsidRDefault="002E58E5" w:rsidP="00EC413E">
      <w:pPr>
        <w:pStyle w:val="libNormal"/>
        <w:rPr>
          <w:rtl/>
        </w:rPr>
      </w:pPr>
      <w:r>
        <w:rPr>
          <w:rFonts w:hint="cs"/>
          <w:rtl/>
        </w:rPr>
        <w:t>وقال الديّار بكري في تاريخه</w:t>
      </w:r>
      <w:r w:rsidR="00E26DAB">
        <w:rPr>
          <w:rFonts w:hint="cs"/>
          <w:rtl/>
        </w:rPr>
        <w:t>:</w:t>
      </w:r>
    </w:p>
    <w:p w:rsidR="002E58E5" w:rsidRDefault="002E58E5" w:rsidP="00EC413E">
      <w:pPr>
        <w:pStyle w:val="libNormal"/>
        <w:rPr>
          <w:rtl/>
        </w:rPr>
      </w:pPr>
      <w:r>
        <w:rPr>
          <w:rFonts w:hint="cs"/>
          <w:rtl/>
        </w:rPr>
        <w:t>توفّي يزيد بن معاوية لأربع عشرة ليلة خلت من شهر ربيع الأوّل</w:t>
      </w:r>
      <w:r w:rsidR="00E26DAB">
        <w:rPr>
          <w:rFonts w:hint="cs"/>
          <w:rtl/>
        </w:rPr>
        <w:t>.</w:t>
      </w:r>
      <w:r>
        <w:rPr>
          <w:rFonts w:hint="cs"/>
          <w:rtl/>
        </w:rPr>
        <w:t xml:space="preserve"> وفي سيرة معالطاي</w:t>
      </w:r>
      <w:r w:rsidR="00E26DAB">
        <w:rPr>
          <w:rFonts w:hint="cs"/>
          <w:rtl/>
        </w:rPr>
        <w:t>:</w:t>
      </w:r>
      <w:r>
        <w:rPr>
          <w:rFonts w:hint="cs"/>
          <w:rtl/>
        </w:rPr>
        <w:t xml:space="preserve"> في ثلاث وعشرين من شهر ربيع الأوَّل</w:t>
      </w:r>
      <w:r w:rsidR="00E26DAB">
        <w:rPr>
          <w:rFonts w:hint="cs"/>
          <w:rtl/>
        </w:rPr>
        <w:t>.</w:t>
      </w:r>
      <w:r>
        <w:rPr>
          <w:rFonts w:hint="cs"/>
          <w:rtl/>
        </w:rPr>
        <w:t xml:space="preserve"> وقال الحافظ</w:t>
      </w:r>
      <w:r w:rsidR="00E26DAB">
        <w:rPr>
          <w:rFonts w:hint="cs"/>
          <w:rtl/>
        </w:rPr>
        <w:t>:</w:t>
      </w:r>
      <w:r>
        <w:rPr>
          <w:rFonts w:hint="cs"/>
          <w:rtl/>
        </w:rPr>
        <w:t xml:space="preserve"> سنة أربع وستّين بحوارين بالذبحة</w:t>
      </w:r>
      <w:r w:rsidRPr="002B3AE8">
        <w:rPr>
          <w:rStyle w:val="libFootnotenumChar"/>
          <w:rFonts w:hint="cs"/>
          <w:rtl/>
        </w:rPr>
        <w:t>(3)</w:t>
      </w:r>
      <w:r>
        <w:rPr>
          <w:rFonts w:hint="cs"/>
          <w:rtl/>
        </w:rPr>
        <w:t xml:space="preserve"> وذات الجنب</w:t>
      </w:r>
      <w:r w:rsidR="00E26DAB">
        <w:rPr>
          <w:rFonts w:hint="cs"/>
          <w:rtl/>
        </w:rPr>
        <w:t>،</w:t>
      </w:r>
      <w:r>
        <w:rPr>
          <w:rFonts w:hint="cs"/>
          <w:rtl/>
        </w:rPr>
        <w:t xml:space="preserve"> لقد ذاب ذوبان الرصاص</w:t>
      </w:r>
      <w:r w:rsidR="00E26DAB">
        <w:rPr>
          <w:rFonts w:hint="cs"/>
          <w:rtl/>
        </w:rPr>
        <w:t>،</w:t>
      </w:r>
      <w:r>
        <w:rPr>
          <w:rFonts w:hint="cs"/>
          <w:rtl/>
        </w:rPr>
        <w:t xml:space="preserve"> وحُمل إلى دمشق ودُفن في مقبرة الباب الصغير</w:t>
      </w:r>
      <w:r w:rsidR="00E26DAB">
        <w:rPr>
          <w:rFonts w:hint="cs"/>
          <w:rtl/>
        </w:rPr>
        <w:t>،</w:t>
      </w:r>
      <w:r>
        <w:rPr>
          <w:rFonts w:hint="cs"/>
          <w:rtl/>
        </w:rPr>
        <w:t xml:space="preserve"> وصلَّى عليه ابنه معاوية بن يزيد وعمره يوم مات ثمان أو تسع وثلاثون سنة</w:t>
      </w:r>
      <w:r w:rsidRPr="002B3AE8">
        <w:rPr>
          <w:rStyle w:val="libFootnotenumChar"/>
          <w:rFonts w:hint="cs"/>
          <w:rtl/>
        </w:rPr>
        <w:t>(4)</w:t>
      </w:r>
      <w:r w:rsidR="00E26DAB" w:rsidRPr="00EC413E">
        <w:rPr>
          <w:rFonts w:hint="cs"/>
          <w:rtl/>
        </w:rPr>
        <w:t>.</w:t>
      </w:r>
    </w:p>
    <w:p w:rsidR="002E58E5" w:rsidRDefault="002E58E5" w:rsidP="00EC413E">
      <w:pPr>
        <w:pStyle w:val="libNormal"/>
        <w:rPr>
          <w:rtl/>
        </w:rPr>
      </w:pPr>
      <w:r>
        <w:rPr>
          <w:rFonts w:hint="cs"/>
          <w:rtl/>
        </w:rPr>
        <w:t>وقال الذهبي</w:t>
      </w:r>
      <w:r w:rsidR="00E26DAB">
        <w:rPr>
          <w:rFonts w:hint="cs"/>
          <w:rtl/>
        </w:rPr>
        <w:t>:</w:t>
      </w:r>
    </w:p>
    <w:p w:rsidR="002E58E5" w:rsidRDefault="002E58E5" w:rsidP="00EC413E">
      <w:pPr>
        <w:pStyle w:val="libNormal"/>
        <w:rPr>
          <w:rtl/>
        </w:rPr>
      </w:pPr>
      <w:r>
        <w:rPr>
          <w:rFonts w:hint="cs"/>
          <w:rtl/>
        </w:rPr>
        <w:t>وعن محمّد بن أحمد بن مسمع قال</w:t>
      </w:r>
      <w:r w:rsidR="00E26DAB">
        <w:rPr>
          <w:rFonts w:hint="cs"/>
          <w:rtl/>
        </w:rPr>
        <w:t>:</w:t>
      </w:r>
      <w:r>
        <w:rPr>
          <w:rFonts w:hint="cs"/>
          <w:rtl/>
        </w:rPr>
        <w:t xml:space="preserve"> سكر يزيد فقام يرقص</w:t>
      </w:r>
      <w:r w:rsidR="00E26DAB">
        <w:rPr>
          <w:rFonts w:hint="cs"/>
          <w:rtl/>
        </w:rPr>
        <w:t>،</w:t>
      </w:r>
      <w:r>
        <w:rPr>
          <w:rFonts w:hint="cs"/>
          <w:rtl/>
        </w:rPr>
        <w:t xml:space="preserve"> فسقط على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وأيضاً لكثرة ما عنده من القرود</w:t>
      </w:r>
      <w:r w:rsidR="00E26DAB">
        <w:rPr>
          <w:rFonts w:hint="cs"/>
          <w:rtl/>
        </w:rPr>
        <w:t>!</w:t>
      </w:r>
      <w:r>
        <w:rPr>
          <w:rFonts w:hint="cs"/>
          <w:rtl/>
        </w:rPr>
        <w:t xml:space="preserve"> </w:t>
      </w:r>
    </w:p>
    <w:p w:rsidR="002E58E5" w:rsidRDefault="002E58E5" w:rsidP="00E26DAB">
      <w:pPr>
        <w:pStyle w:val="libFootnote0"/>
        <w:rPr>
          <w:rtl/>
        </w:rPr>
      </w:pPr>
      <w:r>
        <w:rPr>
          <w:rFonts w:hint="cs"/>
          <w:rtl/>
        </w:rPr>
        <w:t>(2) أنساب الأشراف</w:t>
      </w:r>
      <w:r w:rsidR="00E26DAB">
        <w:rPr>
          <w:rFonts w:hint="cs"/>
          <w:rtl/>
        </w:rPr>
        <w:t>،</w:t>
      </w:r>
      <w:r>
        <w:rPr>
          <w:rFonts w:hint="cs"/>
          <w:rtl/>
        </w:rPr>
        <w:t xml:space="preserve"> البلاذري 4 / 1</w:t>
      </w:r>
      <w:r w:rsidR="00E26DAB">
        <w:rPr>
          <w:rFonts w:hint="cs"/>
          <w:rtl/>
        </w:rPr>
        <w:t>،</w:t>
      </w:r>
      <w:r>
        <w:rPr>
          <w:rFonts w:hint="cs"/>
          <w:rtl/>
        </w:rPr>
        <w:t xml:space="preserve"> وفي ط 5 / 300</w:t>
      </w:r>
      <w:r w:rsidR="00E26DAB">
        <w:rPr>
          <w:rFonts w:hint="cs"/>
          <w:rtl/>
        </w:rPr>
        <w:t>.</w:t>
      </w:r>
      <w:r>
        <w:rPr>
          <w:rFonts w:hint="cs"/>
          <w:rtl/>
        </w:rPr>
        <w:t xml:space="preserve"> </w:t>
      </w:r>
    </w:p>
    <w:p w:rsidR="002E58E5" w:rsidRDefault="002E58E5" w:rsidP="00E26DAB">
      <w:pPr>
        <w:pStyle w:val="libFootnote0"/>
        <w:rPr>
          <w:rtl/>
        </w:rPr>
      </w:pPr>
      <w:r>
        <w:rPr>
          <w:rFonts w:hint="cs"/>
          <w:rtl/>
        </w:rPr>
        <w:t>(3) جاء في النهاية في غريب الحديث لابن الأثير 2 / 154</w:t>
      </w:r>
      <w:r w:rsidR="00E26DAB">
        <w:rPr>
          <w:rFonts w:hint="cs"/>
          <w:rtl/>
        </w:rPr>
        <w:t>:</w:t>
      </w:r>
      <w:r>
        <w:rPr>
          <w:rFonts w:hint="cs"/>
          <w:rtl/>
        </w:rPr>
        <w:t xml:space="preserve"> الذبحة</w:t>
      </w:r>
      <w:r w:rsidR="00E26DAB">
        <w:rPr>
          <w:rFonts w:hint="cs"/>
          <w:rtl/>
        </w:rPr>
        <w:t xml:space="preserve"> - </w:t>
      </w:r>
      <w:r>
        <w:rPr>
          <w:rFonts w:hint="cs"/>
          <w:rtl/>
        </w:rPr>
        <w:t>وقد تسكّن</w:t>
      </w:r>
      <w:r w:rsidR="00E26DAB">
        <w:rPr>
          <w:rFonts w:hint="cs"/>
          <w:rtl/>
        </w:rPr>
        <w:t xml:space="preserve"> - </w:t>
      </w:r>
      <w:r>
        <w:rPr>
          <w:rFonts w:hint="cs"/>
          <w:rtl/>
        </w:rPr>
        <w:t>وجع يعرض في الحلق من الدم</w:t>
      </w:r>
      <w:r w:rsidR="00E26DAB">
        <w:rPr>
          <w:rFonts w:hint="cs"/>
          <w:rtl/>
        </w:rPr>
        <w:t>.</w:t>
      </w:r>
      <w:r>
        <w:rPr>
          <w:rFonts w:hint="cs"/>
          <w:rtl/>
        </w:rPr>
        <w:t xml:space="preserve"> وقِيل</w:t>
      </w:r>
      <w:r w:rsidR="00E26DAB">
        <w:rPr>
          <w:rFonts w:hint="cs"/>
          <w:rtl/>
        </w:rPr>
        <w:t>:</w:t>
      </w:r>
      <w:r>
        <w:rPr>
          <w:rFonts w:hint="cs"/>
          <w:rtl/>
        </w:rPr>
        <w:t xml:space="preserve"> هي قرحة تظهر فيه فينسد معها وينقطع النفس فتقتل</w:t>
      </w:r>
      <w:r w:rsidR="00E26DAB">
        <w:rPr>
          <w:rFonts w:hint="cs"/>
          <w:rtl/>
        </w:rPr>
        <w:t>.</w:t>
      </w:r>
      <w:r>
        <w:rPr>
          <w:rFonts w:hint="cs"/>
          <w:rtl/>
        </w:rPr>
        <w:t xml:space="preserve"> </w:t>
      </w:r>
    </w:p>
    <w:p w:rsidR="002E58E5" w:rsidRDefault="002E58E5" w:rsidP="00E26DAB">
      <w:pPr>
        <w:pStyle w:val="libFootnote0"/>
        <w:rPr>
          <w:rtl/>
        </w:rPr>
      </w:pPr>
      <w:r>
        <w:rPr>
          <w:rFonts w:hint="cs"/>
          <w:rtl/>
        </w:rPr>
        <w:t>وفي لسان العرب لابن منظور 2 / 438</w:t>
      </w:r>
      <w:r w:rsidR="00E26DAB">
        <w:rPr>
          <w:rFonts w:hint="cs"/>
          <w:rtl/>
        </w:rPr>
        <w:t>،</w:t>
      </w:r>
      <w:r>
        <w:rPr>
          <w:rFonts w:hint="cs"/>
          <w:rtl/>
        </w:rPr>
        <w:t xml:space="preserve"> الذبحة</w:t>
      </w:r>
      <w:r w:rsidR="00E26DAB">
        <w:rPr>
          <w:rFonts w:hint="cs"/>
          <w:rtl/>
        </w:rPr>
        <w:t>:</w:t>
      </w:r>
      <w:r>
        <w:rPr>
          <w:rFonts w:hint="cs"/>
          <w:rtl/>
        </w:rPr>
        <w:t xml:space="preserve"> وجع يأخذ في الحلق من الدم</w:t>
      </w:r>
      <w:r w:rsidR="00E26DAB">
        <w:rPr>
          <w:rFonts w:hint="cs"/>
          <w:rtl/>
        </w:rPr>
        <w:t>.</w:t>
      </w:r>
      <w:r>
        <w:rPr>
          <w:rFonts w:hint="cs"/>
          <w:rtl/>
        </w:rPr>
        <w:t xml:space="preserve"> وقِيل</w:t>
      </w:r>
      <w:r w:rsidR="00E26DAB">
        <w:rPr>
          <w:rFonts w:hint="cs"/>
          <w:rtl/>
        </w:rPr>
        <w:t>:</w:t>
      </w:r>
      <w:r>
        <w:rPr>
          <w:rFonts w:hint="cs"/>
          <w:rtl/>
        </w:rPr>
        <w:t xml:space="preserve"> هي قرحة تظهر فيه فينسدُّ معها وينقطع النفس فتقتل</w:t>
      </w:r>
      <w:r w:rsidR="00E26DAB">
        <w:rPr>
          <w:rFonts w:hint="cs"/>
          <w:rtl/>
        </w:rPr>
        <w:t>.</w:t>
      </w:r>
    </w:p>
    <w:p w:rsidR="002E58E5" w:rsidRDefault="002E58E5" w:rsidP="00E26DAB">
      <w:pPr>
        <w:pStyle w:val="libFootnote0"/>
        <w:rPr>
          <w:rtl/>
        </w:rPr>
      </w:pPr>
      <w:r>
        <w:rPr>
          <w:rFonts w:hint="cs"/>
          <w:rtl/>
        </w:rPr>
        <w:t>(4) تاريخ الخميس</w:t>
      </w:r>
      <w:r w:rsidR="00E26DAB">
        <w:rPr>
          <w:rFonts w:hint="cs"/>
          <w:rtl/>
        </w:rPr>
        <w:t>،</w:t>
      </w:r>
      <w:r>
        <w:rPr>
          <w:rFonts w:hint="cs"/>
          <w:rtl/>
        </w:rPr>
        <w:t xml:space="preserve"> الديّار بكري 2 / 30</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رأسه فانشقَّ وبدا دماغه</w:t>
      </w:r>
      <w:r w:rsidRPr="002B3AE8">
        <w:rPr>
          <w:rStyle w:val="libFootnotenumChar"/>
          <w:rFonts w:hint="cs"/>
          <w:rtl/>
        </w:rPr>
        <w:t>(1)</w:t>
      </w:r>
      <w:r w:rsidR="00E26DAB" w:rsidRPr="00EC413E">
        <w:rPr>
          <w:rFonts w:hint="cs"/>
          <w:rtl/>
        </w:rPr>
        <w:t>.</w:t>
      </w:r>
    </w:p>
    <w:p w:rsidR="002E58E5" w:rsidRDefault="002E58E5" w:rsidP="00EC413E">
      <w:pPr>
        <w:pStyle w:val="libNormal"/>
        <w:rPr>
          <w:rtl/>
        </w:rPr>
      </w:pPr>
      <w:r>
        <w:rPr>
          <w:rFonts w:hint="cs"/>
          <w:rtl/>
        </w:rPr>
        <w:t>وقال ابن حمدون</w:t>
      </w:r>
      <w:r w:rsidR="00E26DAB">
        <w:rPr>
          <w:rFonts w:hint="cs"/>
          <w:rtl/>
        </w:rPr>
        <w:t>:</w:t>
      </w:r>
    </w:p>
    <w:p w:rsidR="002E58E5" w:rsidRDefault="002E58E5" w:rsidP="00EC413E">
      <w:pPr>
        <w:pStyle w:val="libNormal"/>
        <w:rPr>
          <w:rtl/>
        </w:rPr>
      </w:pPr>
      <w:r>
        <w:rPr>
          <w:rFonts w:hint="cs"/>
          <w:rtl/>
        </w:rPr>
        <w:t>حدَّث أبو عمرو الشيباني أنّ يزيد بن معاوية شرب حتّى سكر</w:t>
      </w:r>
      <w:r w:rsidR="00E26DAB">
        <w:rPr>
          <w:rFonts w:hint="cs"/>
          <w:rtl/>
        </w:rPr>
        <w:t>،</w:t>
      </w:r>
      <w:r>
        <w:rPr>
          <w:rFonts w:hint="cs"/>
          <w:rtl/>
        </w:rPr>
        <w:t xml:space="preserve"> ثمّ ركب فرساً وأقبل حتّى علا جبلاً</w:t>
      </w:r>
      <w:r w:rsidR="00E26DAB">
        <w:rPr>
          <w:rFonts w:hint="cs"/>
          <w:rtl/>
        </w:rPr>
        <w:t>،</w:t>
      </w:r>
      <w:r>
        <w:rPr>
          <w:rFonts w:hint="cs"/>
          <w:rtl/>
        </w:rPr>
        <w:t xml:space="preserve"> فانتهى إلى فصل بينه وبين جبل آخر فأراد أنْ يوثب فرسه حتّى يلحق الجبل الآخر</w:t>
      </w:r>
      <w:r w:rsidR="00E26DAB">
        <w:rPr>
          <w:rFonts w:hint="cs"/>
          <w:rtl/>
        </w:rPr>
        <w:t>،</w:t>
      </w:r>
      <w:r>
        <w:rPr>
          <w:rFonts w:hint="cs"/>
          <w:rtl/>
        </w:rPr>
        <w:t xml:space="preserve"> فقرعه بالسوط فوثب فلمْ يبلغ</w:t>
      </w:r>
      <w:r w:rsidR="00E26DAB">
        <w:rPr>
          <w:rFonts w:hint="cs"/>
          <w:rtl/>
        </w:rPr>
        <w:t>،</w:t>
      </w:r>
      <w:r>
        <w:rPr>
          <w:rFonts w:hint="cs"/>
          <w:rtl/>
        </w:rPr>
        <w:t xml:space="preserve"> وسقط فمات</w:t>
      </w:r>
      <w:r w:rsidRPr="002B3AE8">
        <w:rPr>
          <w:rStyle w:val="libFootnotenumChar"/>
          <w:rFonts w:hint="cs"/>
          <w:rtl/>
        </w:rPr>
        <w:t>(2)</w:t>
      </w:r>
      <w:r w:rsidR="00E26DAB" w:rsidRPr="00EC413E">
        <w:rPr>
          <w:rFonts w:hint="cs"/>
          <w:rtl/>
        </w:rPr>
        <w:t>.</w:t>
      </w:r>
    </w:p>
    <w:p w:rsidR="002E58E5" w:rsidRDefault="002E58E5" w:rsidP="00EC413E">
      <w:pPr>
        <w:pStyle w:val="libNormal"/>
        <w:rPr>
          <w:rtl/>
        </w:rPr>
      </w:pPr>
      <w:r>
        <w:rPr>
          <w:rFonts w:hint="cs"/>
          <w:rtl/>
        </w:rPr>
        <w:t>وقد نقل ابن طاووس من علماء الشيعة الإماميّة (أعلى الله مقامه) هلاك يزيد بن معاوية (عليه لعائن الله) عن أبي مخنف</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قال أبو مخنف</w:t>
      </w:r>
      <w:r w:rsidR="00E26DAB">
        <w:rPr>
          <w:rFonts w:hint="cs"/>
          <w:rtl/>
        </w:rPr>
        <w:t>:</w:t>
      </w:r>
      <w:r>
        <w:rPr>
          <w:rFonts w:hint="cs"/>
          <w:rtl/>
        </w:rPr>
        <w:t xml:space="preserve"> وأمَّا ما كان من أمر يزيد بن معاوية</w:t>
      </w:r>
      <w:r w:rsidR="00E26DAB">
        <w:rPr>
          <w:rFonts w:hint="cs"/>
          <w:rtl/>
        </w:rPr>
        <w:t>،</w:t>
      </w:r>
      <w:r>
        <w:rPr>
          <w:rFonts w:hint="cs"/>
          <w:rtl/>
        </w:rPr>
        <w:t xml:space="preserve"> فإنّه ركب في بعض الأيّام في خاصّته في عشرة آلاف فارس يريد الصيد والقنص</w:t>
      </w:r>
      <w:r w:rsidR="00E26DAB">
        <w:rPr>
          <w:rFonts w:hint="cs"/>
          <w:rtl/>
        </w:rPr>
        <w:t>،</w:t>
      </w:r>
      <w:r>
        <w:rPr>
          <w:rFonts w:hint="cs"/>
          <w:rtl/>
        </w:rPr>
        <w:t xml:space="preserve"> فسار حتّى بعُد من دمشق مسير يومين فلاحت له ظبية</w:t>
      </w:r>
      <w:r w:rsidR="00E26DAB">
        <w:rPr>
          <w:rFonts w:hint="cs"/>
          <w:rtl/>
        </w:rPr>
        <w:t>،</w:t>
      </w:r>
      <w:r>
        <w:rPr>
          <w:rFonts w:hint="cs"/>
          <w:rtl/>
        </w:rPr>
        <w:t xml:space="preserve"> فقال لأصحابه</w:t>
      </w:r>
      <w:r w:rsidR="00E26DAB">
        <w:rPr>
          <w:rFonts w:hint="cs"/>
          <w:rtl/>
        </w:rPr>
        <w:t>:</w:t>
      </w:r>
      <w:r>
        <w:rPr>
          <w:rFonts w:hint="cs"/>
          <w:rtl/>
        </w:rPr>
        <w:t xml:space="preserve"> لا يتّبعني منكم أحد</w:t>
      </w:r>
      <w:r w:rsidR="00E26DAB">
        <w:rPr>
          <w:rFonts w:hint="cs"/>
          <w:rtl/>
        </w:rPr>
        <w:t>.</w:t>
      </w:r>
      <w:r>
        <w:rPr>
          <w:rFonts w:hint="cs"/>
          <w:rtl/>
        </w:rPr>
        <w:t xml:space="preserve"> </w:t>
      </w:r>
    </w:p>
    <w:p w:rsidR="002E58E5" w:rsidRDefault="002E58E5" w:rsidP="00EC413E">
      <w:pPr>
        <w:pStyle w:val="libNormal"/>
        <w:rPr>
          <w:rtl/>
        </w:rPr>
      </w:pPr>
      <w:r>
        <w:rPr>
          <w:rFonts w:hint="cs"/>
          <w:rtl/>
        </w:rPr>
        <w:t>ثمّ إنه انطلق جواده في طلبها</w:t>
      </w:r>
      <w:r w:rsidR="00E26DAB">
        <w:rPr>
          <w:rFonts w:hint="cs"/>
          <w:rtl/>
        </w:rPr>
        <w:t>،</w:t>
      </w:r>
      <w:r>
        <w:rPr>
          <w:rFonts w:hint="cs"/>
          <w:rtl/>
        </w:rPr>
        <w:t xml:space="preserve"> وجعل يطاردها من وادٍ إلى وادٍ</w:t>
      </w:r>
      <w:r w:rsidR="00E26DAB">
        <w:rPr>
          <w:rFonts w:hint="cs"/>
          <w:rtl/>
        </w:rPr>
        <w:t>،</w:t>
      </w:r>
      <w:r>
        <w:rPr>
          <w:rFonts w:hint="cs"/>
          <w:rtl/>
        </w:rPr>
        <w:t xml:space="preserve"> حتّى انتهت إلى وادٍ مهول مخوف فأسرع في طلبها</w:t>
      </w:r>
      <w:r w:rsidR="00E26DAB">
        <w:rPr>
          <w:rFonts w:hint="cs"/>
          <w:rtl/>
        </w:rPr>
        <w:t>،</w:t>
      </w:r>
      <w:r>
        <w:rPr>
          <w:rFonts w:hint="cs"/>
          <w:rtl/>
        </w:rPr>
        <w:t xml:space="preserve"> فلمَّا توسَّط الوادي لمْ يرَ لها خبراً ولمْ يعرف لها أثراً</w:t>
      </w:r>
      <w:r w:rsidR="00E26DAB">
        <w:rPr>
          <w:rFonts w:hint="cs"/>
          <w:rtl/>
        </w:rPr>
        <w:t>،</w:t>
      </w:r>
      <w:r>
        <w:rPr>
          <w:rFonts w:hint="cs"/>
          <w:rtl/>
        </w:rPr>
        <w:t xml:space="preserve"> وكضَّه العطش فلمْ يجد هناك شيئاً من الماء</w:t>
      </w:r>
      <w:r w:rsidRPr="002B3AE8">
        <w:rPr>
          <w:rStyle w:val="libFootnotenumChar"/>
          <w:rFonts w:hint="cs"/>
          <w:rtl/>
        </w:rPr>
        <w:t>(3)</w:t>
      </w:r>
      <w:r w:rsidR="00E26DAB" w:rsidRPr="00EC413E">
        <w:rPr>
          <w:rFonts w:hint="cs"/>
          <w:rtl/>
        </w:rPr>
        <w:t>،</w:t>
      </w:r>
      <w:r>
        <w:rPr>
          <w:rFonts w:hint="cs"/>
          <w:rtl/>
        </w:rPr>
        <w:t xml:space="preserve"> وإذا برجل معه صحن ماء، فقال</w:t>
      </w:r>
      <w:r w:rsidR="00E26DAB">
        <w:rPr>
          <w:rFonts w:hint="cs"/>
          <w:rtl/>
        </w:rPr>
        <w:t>:</w:t>
      </w:r>
      <w:r>
        <w:rPr>
          <w:rFonts w:hint="cs"/>
          <w:rtl/>
        </w:rPr>
        <w:t xml:space="preserve"> يا هذا</w:t>
      </w:r>
      <w:r w:rsidR="00E26DAB">
        <w:rPr>
          <w:rFonts w:hint="cs"/>
          <w:rtl/>
        </w:rPr>
        <w:t>،</w:t>
      </w:r>
      <w:r>
        <w:rPr>
          <w:rFonts w:hint="cs"/>
          <w:rtl/>
        </w:rPr>
        <w:t xml:space="preserve"> اسقني قليلاً من الماء</w:t>
      </w:r>
      <w:r w:rsidR="00E26DAB">
        <w:rPr>
          <w:rFonts w:hint="cs"/>
          <w:rtl/>
        </w:rPr>
        <w:t>.</w:t>
      </w:r>
      <w:r>
        <w:rPr>
          <w:rFonts w:hint="cs"/>
          <w:rtl/>
        </w:rPr>
        <w:t xml:space="preserve"> فلمَّا سقاه قال</w:t>
      </w:r>
      <w:r w:rsidR="00E26DAB">
        <w:rPr>
          <w:rFonts w:hint="cs"/>
          <w:rtl/>
        </w:rPr>
        <w:t>:</w:t>
      </w:r>
      <w:r>
        <w:rPr>
          <w:rFonts w:hint="cs"/>
          <w:rtl/>
        </w:rPr>
        <w:t xml:space="preserve"> لو عرفت مَن أنا لازددت من كرامتي</w:t>
      </w:r>
      <w:r w:rsidR="00E26DAB">
        <w:rPr>
          <w:rFonts w:hint="cs"/>
          <w:rtl/>
        </w:rPr>
        <w:t>.</w:t>
      </w:r>
      <w:r>
        <w:rPr>
          <w:rFonts w:hint="cs"/>
          <w:rtl/>
        </w:rPr>
        <w:t xml:space="preserve"> فقال له</w:t>
      </w:r>
      <w:r w:rsidR="00E26DAB">
        <w:rPr>
          <w:rFonts w:hint="cs"/>
          <w:rtl/>
        </w:rPr>
        <w:t>:</w:t>
      </w:r>
      <w:r>
        <w:rPr>
          <w:rFonts w:hint="cs"/>
          <w:rtl/>
        </w:rPr>
        <w:t xml:space="preserve"> ومَن تكون</w:t>
      </w:r>
      <w:r w:rsidR="00E26DAB">
        <w:rPr>
          <w:rFonts w:hint="cs"/>
          <w:rtl/>
        </w:rPr>
        <w:t>؟</w:t>
      </w:r>
      <w:r>
        <w:rPr>
          <w:rFonts w:hint="cs"/>
          <w:rtl/>
        </w:rPr>
        <w:t xml:space="preserve"> قال</w:t>
      </w:r>
      <w:r w:rsidR="00E26DAB">
        <w:rPr>
          <w:rFonts w:hint="cs"/>
          <w:rtl/>
        </w:rPr>
        <w:t>:</w:t>
      </w:r>
      <w:r>
        <w:rPr>
          <w:rFonts w:hint="cs"/>
          <w:rtl/>
        </w:rPr>
        <w:t xml:space="preserve"> أنا أمير المؤمنين يزيد بن معاوية</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سير أعلام النبلاء</w:t>
      </w:r>
      <w:r w:rsidR="00E26DAB">
        <w:rPr>
          <w:rFonts w:hint="cs"/>
          <w:rtl/>
        </w:rPr>
        <w:t>،</w:t>
      </w:r>
      <w:r>
        <w:rPr>
          <w:rFonts w:hint="cs"/>
          <w:rtl/>
        </w:rPr>
        <w:t xml:space="preserve"> الذهبي 4 / 37</w:t>
      </w:r>
      <w:r w:rsidR="00E26DAB">
        <w:rPr>
          <w:rFonts w:hint="cs"/>
          <w:rtl/>
        </w:rPr>
        <w:t>.</w:t>
      </w:r>
    </w:p>
    <w:p w:rsidR="002E58E5" w:rsidRDefault="002E58E5" w:rsidP="00E26DAB">
      <w:pPr>
        <w:pStyle w:val="libFootnote0"/>
        <w:rPr>
          <w:rtl/>
        </w:rPr>
      </w:pPr>
      <w:r>
        <w:rPr>
          <w:rFonts w:hint="cs"/>
          <w:rtl/>
        </w:rPr>
        <w:t>(2) التذكرة الحمدونيّة لابن حمدون /5974</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(3) ذكر في اللهوف في قتلى الطفوف بعد هذه الرواية رواية أخرى ابتدأها من هنا</w:t>
      </w:r>
      <w:r w:rsidR="00E26DAB">
        <w:rPr>
          <w:rFonts w:hint="cs"/>
          <w:rtl/>
        </w:rPr>
        <w:t>:</w:t>
      </w:r>
      <w:r>
        <w:rPr>
          <w:rFonts w:hint="cs"/>
          <w:rtl/>
        </w:rPr>
        <w:t xml:space="preserve"> فلمْ يجدها فخرج إليه ملك من الملائكة الموكلين في جهنّم</w:t>
      </w:r>
      <w:r w:rsidR="00E26DAB">
        <w:rPr>
          <w:rFonts w:hint="cs"/>
          <w:rtl/>
        </w:rPr>
        <w:t>،</w:t>
      </w:r>
      <w:r>
        <w:rPr>
          <w:rFonts w:hint="cs"/>
          <w:rtl/>
        </w:rPr>
        <w:t xml:space="preserve"> وبيده سوط من النار</w:t>
      </w:r>
      <w:r w:rsidR="00E26DAB">
        <w:rPr>
          <w:rFonts w:hint="cs"/>
          <w:rtl/>
        </w:rPr>
        <w:t>،</w:t>
      </w:r>
      <w:r>
        <w:rPr>
          <w:rFonts w:hint="cs"/>
          <w:rtl/>
        </w:rPr>
        <w:t xml:space="preserve"> فضربه على وجهه فأهلكه (لعنه الله)</w:t>
      </w:r>
      <w:r w:rsidR="00E26DAB">
        <w:rPr>
          <w:rFonts w:hint="cs"/>
          <w:rtl/>
        </w:rPr>
        <w:t>،</w:t>
      </w:r>
      <w:r>
        <w:rPr>
          <w:rFonts w:hint="cs"/>
          <w:rtl/>
        </w:rPr>
        <w:t xml:space="preserve"> فلما أبطأ على أصحابه اقتحموا الطريق الذي سلكه فلمْ يردّوه</w:t>
      </w:r>
      <w:r w:rsidR="00E26DAB">
        <w:rPr>
          <w:rFonts w:hint="cs"/>
          <w:rtl/>
        </w:rPr>
        <w:t>.</w:t>
      </w:r>
      <w:r>
        <w:rPr>
          <w:rFonts w:hint="cs"/>
          <w:rtl/>
        </w:rPr>
        <w:t xml:space="preserve"> وقِيل</w:t>
      </w:r>
      <w:r w:rsidR="00E26DAB">
        <w:rPr>
          <w:rFonts w:hint="cs"/>
          <w:rtl/>
        </w:rPr>
        <w:t>:</w:t>
      </w:r>
      <w:r>
        <w:rPr>
          <w:rFonts w:hint="cs"/>
          <w:rtl/>
        </w:rPr>
        <w:t xml:space="preserve"> إنّهم سلكوا سلكه ومضوا إلى جهنّم وبئس المصير</w:t>
      </w:r>
      <w:r w:rsidR="00E26DAB">
        <w:rPr>
          <w:rFonts w:hint="cs"/>
          <w:rtl/>
        </w:rPr>
        <w:t>،</w:t>
      </w:r>
      <w:r>
        <w:rPr>
          <w:rFonts w:hint="cs"/>
          <w:rtl/>
        </w:rPr>
        <w:t xml:space="preserve"> لعنهم الله جميعاً</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فقال الرجل</w:t>
      </w:r>
      <w:r w:rsidR="00E26DAB">
        <w:rPr>
          <w:rFonts w:hint="cs"/>
          <w:rtl/>
        </w:rPr>
        <w:t>:</w:t>
      </w:r>
      <w:r>
        <w:rPr>
          <w:rFonts w:hint="cs"/>
          <w:rtl/>
        </w:rPr>
        <w:t xml:space="preserve"> أنت والله</w:t>
      </w:r>
      <w:r w:rsidR="00E26DAB">
        <w:rPr>
          <w:rFonts w:hint="cs"/>
          <w:rtl/>
        </w:rPr>
        <w:t>،</w:t>
      </w:r>
      <w:r>
        <w:rPr>
          <w:rFonts w:hint="cs"/>
          <w:rtl/>
        </w:rPr>
        <w:t xml:space="preserve"> قاتل الحسين بن عليّ بن أبي طالب </w:t>
      </w:r>
      <w:r w:rsidR="000B35BA" w:rsidRPr="000B35BA">
        <w:rPr>
          <w:rStyle w:val="libAlaemChar"/>
          <w:rFonts w:hint="cs"/>
          <w:rtl/>
        </w:rPr>
        <w:t>عليهما‌السلام</w:t>
      </w:r>
      <w:r>
        <w:rPr>
          <w:rFonts w:hint="cs"/>
          <w:rtl/>
        </w:rPr>
        <w:t xml:space="preserve"> يا عدوَّ الله</w:t>
      </w:r>
      <w:r w:rsidR="00E26DAB">
        <w:rPr>
          <w:rFonts w:hint="cs"/>
          <w:rtl/>
        </w:rPr>
        <w:t>.</w:t>
      </w:r>
      <w:r>
        <w:rPr>
          <w:rFonts w:hint="cs"/>
          <w:rtl/>
        </w:rPr>
        <w:t xml:space="preserve"> </w:t>
      </w:r>
    </w:p>
    <w:p w:rsidR="002E58E5" w:rsidRDefault="002E58E5" w:rsidP="00EC413E">
      <w:pPr>
        <w:pStyle w:val="libNormal"/>
        <w:rPr>
          <w:rtl/>
        </w:rPr>
      </w:pPr>
      <w:r>
        <w:rPr>
          <w:rFonts w:hint="cs"/>
          <w:rtl/>
        </w:rPr>
        <w:t>ثمّ نهض ليلزمه فنفر من تحته فرمى به عن مستتر</w:t>
      </w:r>
      <w:r w:rsidR="00E26DAB">
        <w:rPr>
          <w:rFonts w:hint="cs"/>
          <w:rtl/>
        </w:rPr>
        <w:t>،</w:t>
      </w:r>
      <w:r>
        <w:rPr>
          <w:rFonts w:hint="cs"/>
          <w:rtl/>
        </w:rPr>
        <w:t xml:space="preserve"> فعلقت رجله بالركاب فجعل الفرس كلَّما رآه خلفه نفر</w:t>
      </w:r>
      <w:r w:rsidR="00E26DAB">
        <w:rPr>
          <w:rFonts w:hint="cs"/>
          <w:rtl/>
        </w:rPr>
        <w:t>،</w:t>
      </w:r>
      <w:r>
        <w:rPr>
          <w:rFonts w:hint="cs"/>
          <w:rtl/>
        </w:rPr>
        <w:t xml:space="preserve"> فلمْ يزل كذلك إلى أنْ مزَّقه وعجَّل الله بروحه إلى النار</w:t>
      </w:r>
      <w:r w:rsidR="00E26DAB">
        <w:rPr>
          <w:rFonts w:hint="cs"/>
          <w:rtl/>
        </w:rPr>
        <w:t>.</w:t>
      </w:r>
      <w:r>
        <w:rPr>
          <w:rFonts w:hint="cs"/>
          <w:rtl/>
        </w:rPr>
        <w:t xml:space="preserve"> </w:t>
      </w:r>
    </w:p>
    <w:p w:rsidR="002E58E5" w:rsidRDefault="002E58E5" w:rsidP="00EC413E">
      <w:pPr>
        <w:pStyle w:val="libNormal"/>
        <w:rPr>
          <w:rtl/>
        </w:rPr>
      </w:pPr>
      <w:r>
        <w:rPr>
          <w:rFonts w:hint="cs"/>
          <w:rtl/>
        </w:rPr>
        <w:t>وكان له عشرة ندماء لا يفارقونه ولا يفارقهم</w:t>
      </w:r>
      <w:r w:rsidR="00E26DAB">
        <w:rPr>
          <w:rFonts w:hint="cs"/>
          <w:rtl/>
        </w:rPr>
        <w:t>،</w:t>
      </w:r>
      <w:r>
        <w:rPr>
          <w:rFonts w:hint="cs"/>
          <w:rtl/>
        </w:rPr>
        <w:t xml:space="preserve"> ويأمنهم على حريمه وأولاده وماله فاقتحموا الطريق الذي سلك فيه ليعرفوا خبره</w:t>
      </w:r>
      <w:r w:rsidR="00E26DAB">
        <w:rPr>
          <w:rFonts w:hint="cs"/>
          <w:rtl/>
        </w:rPr>
        <w:t>،</w:t>
      </w:r>
      <w:r>
        <w:rPr>
          <w:rFonts w:hint="cs"/>
          <w:rtl/>
        </w:rPr>
        <w:t xml:space="preserve"> فوجدوا الفرس وفخذه معلَّق بالركاب</w:t>
      </w:r>
      <w:r w:rsidR="00E26DAB">
        <w:rPr>
          <w:rFonts w:hint="cs"/>
          <w:rtl/>
        </w:rPr>
        <w:t>،</w:t>
      </w:r>
      <w:r>
        <w:rPr>
          <w:rFonts w:hint="cs"/>
          <w:rtl/>
        </w:rPr>
        <w:t xml:space="preserve"> فرفعت الصيحة في المعسكرين</w:t>
      </w:r>
      <w:r w:rsidR="00E26DAB">
        <w:rPr>
          <w:rFonts w:hint="cs"/>
          <w:rtl/>
        </w:rPr>
        <w:t>،</w:t>
      </w:r>
      <w:r>
        <w:rPr>
          <w:rFonts w:hint="cs"/>
          <w:rtl/>
        </w:rPr>
        <w:t xml:space="preserve"> فرجعوا إلى دمشق</w:t>
      </w:r>
      <w:r w:rsidR="00E26DAB">
        <w:rPr>
          <w:rFonts w:hint="cs"/>
          <w:rtl/>
        </w:rPr>
        <w:t xml:space="preserve"> - </w:t>
      </w:r>
      <w:r>
        <w:rPr>
          <w:rFonts w:hint="cs"/>
          <w:rtl/>
        </w:rPr>
        <w:t>هكذا</w:t>
      </w:r>
      <w:r w:rsidR="00E26DAB">
        <w:rPr>
          <w:rFonts w:hint="cs"/>
          <w:rtl/>
        </w:rPr>
        <w:t xml:space="preserve"> -</w:t>
      </w:r>
      <w:r w:rsidRPr="002B3AE8">
        <w:rPr>
          <w:rStyle w:val="libFootnotenumChar"/>
          <w:rFonts w:hint="cs"/>
          <w:rtl/>
        </w:rPr>
        <w:t>(1)</w:t>
      </w:r>
      <w:r w:rsidR="00E26DAB" w:rsidRPr="00EC413E">
        <w:rPr>
          <w:rFonts w:hint="cs"/>
          <w:rtl/>
        </w:rPr>
        <w:t>.</w:t>
      </w:r>
    </w:p>
    <w:p w:rsidR="002E58E5" w:rsidRDefault="002E58E5" w:rsidP="00EC413E">
      <w:pPr>
        <w:pStyle w:val="Heading3"/>
        <w:rPr>
          <w:rtl/>
        </w:rPr>
      </w:pPr>
      <w:bookmarkStart w:id="141" w:name="_Toc436556889"/>
      <w:r>
        <w:rPr>
          <w:rFonts w:hint="cs"/>
          <w:rtl/>
        </w:rPr>
        <w:t>نبش قبر الملعون يزيد بن معاوية</w:t>
      </w:r>
      <w:bookmarkEnd w:id="141"/>
      <w:r>
        <w:rPr>
          <w:rFonts w:hint="cs"/>
          <w:rtl/>
        </w:rPr>
        <w:t xml:space="preserve"> </w:t>
      </w:r>
    </w:p>
    <w:p w:rsidR="002E58E5" w:rsidRDefault="002E58E5" w:rsidP="00EC413E">
      <w:pPr>
        <w:pStyle w:val="libNormal"/>
        <w:rPr>
          <w:rtl/>
        </w:rPr>
      </w:pPr>
      <w:r>
        <w:rPr>
          <w:rFonts w:hint="cs"/>
          <w:rtl/>
        </w:rPr>
        <w:t>روى المسعودي وابن خلكان</w:t>
      </w:r>
      <w:r w:rsidR="00E26DAB">
        <w:rPr>
          <w:rFonts w:hint="cs"/>
          <w:rtl/>
        </w:rPr>
        <w:t>،</w:t>
      </w:r>
      <w:r>
        <w:rPr>
          <w:rFonts w:hint="cs"/>
          <w:rtl/>
        </w:rPr>
        <w:t xml:space="preserve"> وابن أبي الحديد واللفظ للأوّل</w:t>
      </w:r>
      <w:r w:rsidR="00E26DAB">
        <w:rPr>
          <w:rFonts w:hint="cs"/>
          <w:rtl/>
        </w:rPr>
        <w:t>،</w:t>
      </w:r>
      <w:r>
        <w:rPr>
          <w:rFonts w:hint="cs"/>
          <w:rtl/>
        </w:rPr>
        <w:t xml:space="preserve"> قال</w:t>
      </w:r>
      <w:r w:rsidR="00E26DAB">
        <w:rPr>
          <w:rFonts w:hint="cs"/>
          <w:rtl/>
        </w:rPr>
        <w:t>:</w:t>
      </w:r>
      <w:r>
        <w:rPr>
          <w:rFonts w:hint="cs"/>
          <w:rtl/>
        </w:rPr>
        <w:t xml:space="preserve"> </w:t>
      </w:r>
    </w:p>
    <w:p w:rsidR="002E58E5" w:rsidRDefault="002E58E5" w:rsidP="00EC413E">
      <w:pPr>
        <w:pStyle w:val="libNormal"/>
        <w:rPr>
          <w:rtl/>
        </w:rPr>
      </w:pPr>
      <w:r>
        <w:rPr>
          <w:rFonts w:hint="cs"/>
          <w:rtl/>
        </w:rPr>
        <w:t>حكي عن الهيثم بن عدي الطائي</w:t>
      </w:r>
      <w:r w:rsidR="00E26DAB">
        <w:rPr>
          <w:rFonts w:hint="cs"/>
          <w:rtl/>
        </w:rPr>
        <w:t>،</w:t>
      </w:r>
      <w:r>
        <w:rPr>
          <w:rFonts w:hint="cs"/>
          <w:rtl/>
        </w:rPr>
        <w:t xml:space="preserve"> قال</w:t>
      </w:r>
      <w:r w:rsidR="00E26DAB">
        <w:rPr>
          <w:rFonts w:hint="cs"/>
          <w:rtl/>
        </w:rPr>
        <w:t>:</w:t>
      </w:r>
      <w:r>
        <w:rPr>
          <w:rFonts w:hint="cs"/>
          <w:rtl/>
        </w:rPr>
        <w:t xml:space="preserve"> حدَّثني عمرو بن هانئ، قال</w:t>
      </w:r>
      <w:r w:rsidR="00E26DAB">
        <w:rPr>
          <w:rFonts w:hint="cs"/>
          <w:rtl/>
        </w:rPr>
        <w:t>:</w:t>
      </w:r>
      <w:r>
        <w:rPr>
          <w:rFonts w:hint="cs"/>
          <w:rtl/>
        </w:rPr>
        <w:t xml:space="preserve"> خرجت مع عبد الله بن عليّ لنبش قبور بني اُميّة في أيّام أبي العبّاس السفّاح</w:t>
      </w:r>
      <w:r w:rsidR="00E26DAB">
        <w:rPr>
          <w:rFonts w:hint="cs"/>
          <w:rtl/>
        </w:rPr>
        <w:t>،</w:t>
      </w:r>
      <w:r>
        <w:rPr>
          <w:rFonts w:hint="cs"/>
          <w:rtl/>
        </w:rPr>
        <w:t xml:space="preserve"> فانتهينا إلى قبر هشام بن عبد الملك فاستخرجناه صحيحاً</w:t>
      </w:r>
      <w:r w:rsidR="00E26DAB">
        <w:rPr>
          <w:rFonts w:hint="cs"/>
          <w:rtl/>
        </w:rPr>
        <w:t>،</w:t>
      </w:r>
      <w:r>
        <w:rPr>
          <w:rFonts w:hint="cs"/>
          <w:rtl/>
        </w:rPr>
        <w:t xml:space="preserve"> ما فقدنا منه إلاّ عرنين</w:t>
      </w:r>
      <w:r w:rsidRPr="002B3AE8">
        <w:rPr>
          <w:rStyle w:val="libFootnotenumChar"/>
          <w:rFonts w:hint="cs"/>
          <w:rtl/>
        </w:rPr>
        <w:t>(2)</w:t>
      </w:r>
      <w:r>
        <w:rPr>
          <w:rFonts w:hint="cs"/>
          <w:rtl/>
        </w:rPr>
        <w:t xml:space="preserve"> أنفه</w:t>
      </w:r>
      <w:r w:rsidR="00E26DAB">
        <w:rPr>
          <w:rFonts w:hint="cs"/>
          <w:rtl/>
        </w:rPr>
        <w:t>،</w:t>
      </w:r>
      <w:r>
        <w:rPr>
          <w:rFonts w:hint="cs"/>
          <w:rtl/>
        </w:rPr>
        <w:t xml:space="preserve"> فضربه عبد الله بن عليّ ثمانين سوطاً ثمّ أحرقه</w:t>
      </w:r>
      <w:r w:rsidR="00E26DAB">
        <w:rPr>
          <w:rFonts w:hint="cs"/>
          <w:rtl/>
        </w:rPr>
        <w:t>،</w:t>
      </w:r>
      <w:r>
        <w:rPr>
          <w:rFonts w:hint="cs"/>
          <w:rtl/>
        </w:rPr>
        <w:t xml:space="preserve"> واستخرجنا سليمان بن عبدالملك من أرض دابق فلمْ نجد منه شيئاً إلاّ صلبه ورأسه وأضلاعه فأحرقناه</w:t>
      </w:r>
      <w:r w:rsidR="00E26DAB">
        <w:rPr>
          <w:rFonts w:hint="cs"/>
          <w:rtl/>
        </w:rPr>
        <w:t>،</w:t>
      </w:r>
      <w:r>
        <w:rPr>
          <w:rFonts w:hint="cs"/>
          <w:rtl/>
        </w:rPr>
        <w:t xml:space="preserve"> وفعلنا مثل ذلك بغيرهما من بني اُميّة</w:t>
      </w:r>
      <w:r w:rsidR="00E26DAB">
        <w:rPr>
          <w:rFonts w:hint="cs"/>
          <w:rtl/>
        </w:rPr>
        <w:t>،</w:t>
      </w:r>
      <w:r>
        <w:rPr>
          <w:rFonts w:hint="cs"/>
          <w:rtl/>
        </w:rPr>
        <w:t xml:space="preserve"> وكانت قبورهم بقنسرين</w:t>
      </w:r>
      <w:r w:rsidR="00E26DAB">
        <w:rPr>
          <w:rFonts w:hint="cs"/>
          <w:rtl/>
        </w:rPr>
        <w:t>.</w:t>
      </w:r>
      <w:r>
        <w:rPr>
          <w:rFonts w:hint="cs"/>
          <w:rtl/>
        </w:rPr>
        <w:t xml:space="preserve"> </w:t>
      </w:r>
    </w:p>
    <w:p w:rsidR="002E58E5" w:rsidRDefault="002E58E5" w:rsidP="00EC413E">
      <w:pPr>
        <w:pStyle w:val="libNormal"/>
        <w:rPr>
          <w:rtl/>
        </w:rPr>
      </w:pPr>
      <w:r>
        <w:rPr>
          <w:rFonts w:hint="cs"/>
          <w:rtl/>
        </w:rPr>
        <w:t>ثمّ انتهينا إلى دمشق</w:t>
      </w:r>
      <w:r w:rsidR="00E26DAB">
        <w:rPr>
          <w:rFonts w:hint="cs"/>
          <w:rtl/>
        </w:rPr>
        <w:t>،</w:t>
      </w:r>
      <w:r>
        <w:rPr>
          <w:rFonts w:hint="cs"/>
          <w:rtl/>
        </w:rPr>
        <w:t xml:space="preserve"> فاستخرجنا الوليد بن عبد الملك</w:t>
      </w:r>
      <w:r w:rsidR="00E26DAB">
        <w:rPr>
          <w:rFonts w:hint="cs"/>
          <w:rtl/>
        </w:rPr>
        <w:t>،</w:t>
      </w:r>
      <w:r>
        <w:rPr>
          <w:rFonts w:hint="cs"/>
          <w:rtl/>
        </w:rPr>
        <w:t xml:space="preserve"> فما وجدنا في قبره قليلاً ولا كثيراً</w:t>
      </w:r>
      <w:r w:rsidR="00E26DAB">
        <w:rPr>
          <w:rFonts w:hint="cs"/>
          <w:rtl/>
        </w:rPr>
        <w:t>،</w:t>
      </w:r>
      <w:r>
        <w:rPr>
          <w:rFonts w:hint="cs"/>
          <w:rtl/>
        </w:rPr>
        <w:t xml:space="preserve"> واحتفرنا عن عبد الملك فما وجدنا إلاّ شؤون رأسه</w:t>
      </w:r>
      <w:r w:rsidR="00E26DAB">
        <w:rPr>
          <w:rFonts w:hint="cs"/>
          <w:rtl/>
        </w:rPr>
        <w:t>.</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اللهوف في قتلى الطفوف</w:t>
      </w:r>
      <w:r w:rsidR="00E26DAB">
        <w:rPr>
          <w:rFonts w:hint="cs"/>
          <w:rtl/>
        </w:rPr>
        <w:t>،</w:t>
      </w:r>
      <w:r>
        <w:rPr>
          <w:rFonts w:hint="cs"/>
          <w:rtl/>
        </w:rPr>
        <w:t xml:space="preserve"> السيّد ابن طاووس الحسني (قدّس سرّه) / 151</w:t>
      </w:r>
      <w:r w:rsidR="00E26DAB">
        <w:rPr>
          <w:rFonts w:hint="cs"/>
          <w:rtl/>
        </w:rPr>
        <w:t>.</w:t>
      </w:r>
    </w:p>
    <w:p w:rsidR="002E58E5" w:rsidRDefault="002E58E5" w:rsidP="00E26DAB">
      <w:pPr>
        <w:pStyle w:val="libFootnote0"/>
        <w:rPr>
          <w:rtl/>
        </w:rPr>
      </w:pPr>
      <w:r>
        <w:rPr>
          <w:rFonts w:hint="cs"/>
          <w:rtl/>
        </w:rPr>
        <w:t>(2) وفي ط مؤسسة الأعلمي 3 / 230</w:t>
      </w:r>
      <w:r w:rsidR="00E26DAB">
        <w:rPr>
          <w:rFonts w:hint="cs"/>
          <w:rtl/>
        </w:rPr>
        <w:t>:</w:t>
      </w:r>
      <w:r>
        <w:rPr>
          <w:rFonts w:hint="cs"/>
          <w:rtl/>
        </w:rPr>
        <w:t xml:space="preserve"> خُورمة أنفه</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ثمّ احتفرنا عن يزيد بن معاوية فما وجدنا منه</w:t>
      </w:r>
      <w:r w:rsidRPr="002B3AE8">
        <w:rPr>
          <w:rStyle w:val="libFootnotenumChar"/>
          <w:rFonts w:hint="cs"/>
          <w:rtl/>
        </w:rPr>
        <w:t>(1)</w:t>
      </w:r>
      <w:r>
        <w:rPr>
          <w:rFonts w:hint="cs"/>
          <w:rtl/>
        </w:rPr>
        <w:t xml:space="preserve"> إلاّ عظماً واحداً</w:t>
      </w:r>
      <w:r w:rsidR="00E26DAB">
        <w:rPr>
          <w:rFonts w:hint="cs"/>
          <w:rtl/>
        </w:rPr>
        <w:t>،</w:t>
      </w:r>
      <w:r>
        <w:rPr>
          <w:rFonts w:hint="cs"/>
          <w:rtl/>
        </w:rPr>
        <w:t xml:space="preserve"> ووجدنا من</w:t>
      </w:r>
      <w:r w:rsidRPr="002B3AE8">
        <w:rPr>
          <w:rStyle w:val="libFootnotenumChar"/>
          <w:rFonts w:hint="cs"/>
          <w:rtl/>
        </w:rPr>
        <w:t>(2)</w:t>
      </w:r>
      <w:r>
        <w:rPr>
          <w:rFonts w:hint="cs"/>
          <w:rtl/>
        </w:rPr>
        <w:t xml:space="preserve"> موضع نحره إلى قدمه خطاً واحداً أسود</w:t>
      </w:r>
      <w:r w:rsidR="00E26DAB">
        <w:rPr>
          <w:rFonts w:hint="cs"/>
          <w:rtl/>
        </w:rPr>
        <w:t>،</w:t>
      </w:r>
      <w:r>
        <w:rPr>
          <w:rFonts w:hint="cs"/>
          <w:rtl/>
        </w:rPr>
        <w:t xml:space="preserve"> كأنّما خط بالرماد في طول لحده</w:t>
      </w:r>
      <w:r w:rsidR="00E26DAB">
        <w:rPr>
          <w:rFonts w:hint="cs"/>
          <w:rtl/>
        </w:rPr>
        <w:t>،</w:t>
      </w:r>
      <w:r>
        <w:rPr>
          <w:rFonts w:hint="cs"/>
          <w:rtl/>
        </w:rPr>
        <w:t xml:space="preserve"> وتتبَّعنا قبورهم في جميع البلدان</w:t>
      </w:r>
      <w:r w:rsidR="00E26DAB">
        <w:rPr>
          <w:rFonts w:hint="cs"/>
          <w:rtl/>
        </w:rPr>
        <w:t>،</w:t>
      </w:r>
      <w:r>
        <w:rPr>
          <w:rFonts w:hint="cs"/>
          <w:rtl/>
        </w:rPr>
        <w:t xml:space="preserve"> فأحرقنا ما وجدنا فيها منهم</w:t>
      </w:r>
      <w:r w:rsidRPr="002B3AE8">
        <w:rPr>
          <w:rStyle w:val="libFootnotenumChar"/>
          <w:rFonts w:hint="cs"/>
          <w:rtl/>
        </w:rPr>
        <w:t>(3)</w:t>
      </w:r>
      <w:r w:rsidR="00E26DAB" w:rsidRPr="00EC413E">
        <w:rPr>
          <w:rFonts w:hint="cs"/>
          <w:rtl/>
        </w:rPr>
        <w:t>.</w:t>
      </w:r>
      <w:r>
        <w:rPr>
          <w:rFonts w:hint="cs"/>
          <w:rtl/>
        </w:rPr>
        <w:t xml:space="preserve"> </w:t>
      </w:r>
    </w:p>
    <w:p w:rsidR="002E58E5" w:rsidRDefault="002E58E5" w:rsidP="00EC413E">
      <w:pPr>
        <w:pStyle w:val="libNormal"/>
        <w:rPr>
          <w:rtl/>
        </w:rPr>
      </w:pPr>
      <w:r>
        <w:rPr>
          <w:rFonts w:hint="cs"/>
          <w:rtl/>
        </w:rPr>
        <w:t>وقال ابن عبد المنعم الحميري</w:t>
      </w:r>
      <w:r w:rsidR="00E26DAB">
        <w:rPr>
          <w:rFonts w:hint="cs"/>
          <w:rtl/>
        </w:rPr>
        <w:t>:</w:t>
      </w:r>
    </w:p>
    <w:p w:rsidR="002E58E5" w:rsidRDefault="002E58E5" w:rsidP="00EC413E">
      <w:pPr>
        <w:pStyle w:val="libNormal"/>
        <w:rPr>
          <w:rtl/>
        </w:rPr>
      </w:pPr>
      <w:r>
        <w:rPr>
          <w:rFonts w:hint="cs"/>
          <w:rtl/>
        </w:rPr>
        <w:t>قِنّسرين</w:t>
      </w:r>
      <w:r w:rsidR="00E26DAB">
        <w:rPr>
          <w:rFonts w:hint="cs"/>
          <w:rtl/>
        </w:rPr>
        <w:t>:</w:t>
      </w:r>
      <w:r>
        <w:rPr>
          <w:rFonts w:hint="cs"/>
          <w:rtl/>
        </w:rPr>
        <w:t xml:space="preserve"> بالشام</w:t>
      </w:r>
      <w:r w:rsidR="00E26DAB">
        <w:rPr>
          <w:rFonts w:hint="cs"/>
          <w:rtl/>
        </w:rPr>
        <w:t>،</w:t>
      </w:r>
      <w:r>
        <w:rPr>
          <w:rFonts w:hint="cs"/>
          <w:rtl/>
        </w:rPr>
        <w:t xml:space="preserve"> وهي الجابية</w:t>
      </w:r>
      <w:r w:rsidR="00E26DAB">
        <w:rPr>
          <w:rFonts w:hint="cs"/>
          <w:rtl/>
        </w:rPr>
        <w:t>.</w:t>
      </w:r>
      <w:r>
        <w:rPr>
          <w:rFonts w:hint="cs"/>
          <w:rtl/>
        </w:rPr>
        <w:t xml:space="preserve"> وبينها وبين حلب اثنا عشر ميلاً</w:t>
      </w:r>
      <w:r w:rsidR="00E26DAB">
        <w:rPr>
          <w:rFonts w:hint="cs"/>
          <w:rtl/>
        </w:rPr>
        <w:t>،</w:t>
      </w:r>
      <w:r>
        <w:rPr>
          <w:rFonts w:hint="cs"/>
          <w:rtl/>
        </w:rPr>
        <w:t xml:space="preserve"> وفيها كان قبر هشام بن عبد الملك بن مروان</w:t>
      </w:r>
      <w:r w:rsidR="00E26DAB">
        <w:rPr>
          <w:rFonts w:hint="cs"/>
          <w:rtl/>
        </w:rPr>
        <w:t>.</w:t>
      </w:r>
      <w:r>
        <w:rPr>
          <w:rFonts w:hint="cs"/>
          <w:rtl/>
        </w:rPr>
        <w:t xml:space="preserve"> وحكى عمر بن هانئ الطائي</w:t>
      </w:r>
      <w:r w:rsidR="00E26DAB">
        <w:rPr>
          <w:rFonts w:hint="cs"/>
          <w:rtl/>
        </w:rPr>
        <w:t>،</w:t>
      </w:r>
      <w:r>
        <w:rPr>
          <w:rFonts w:hint="cs"/>
          <w:rtl/>
        </w:rPr>
        <w:t xml:space="preserve"> قال</w:t>
      </w:r>
      <w:r w:rsidR="00E26DAB">
        <w:rPr>
          <w:rFonts w:hint="cs"/>
          <w:rtl/>
        </w:rPr>
        <w:t>:</w:t>
      </w:r>
      <w:r>
        <w:rPr>
          <w:rFonts w:hint="cs"/>
          <w:rtl/>
        </w:rPr>
        <w:t xml:space="preserve"> خرجت مع عبد الله بن عليّ لنبش قبور بني اُميّة في أيّام أبي العبّاس السفّاح</w:t>
      </w:r>
      <w:r w:rsidR="00E26DAB">
        <w:rPr>
          <w:rFonts w:hint="cs"/>
          <w:rtl/>
        </w:rPr>
        <w:t>،</w:t>
      </w:r>
      <w:r>
        <w:rPr>
          <w:rFonts w:hint="cs"/>
          <w:rtl/>
        </w:rPr>
        <w:t xml:space="preserve"> وانتهينا إلى قبر هشام واستخرجناه صحيحاً</w:t>
      </w:r>
      <w:r w:rsidR="00E26DAB">
        <w:rPr>
          <w:rFonts w:hint="cs"/>
          <w:rtl/>
        </w:rPr>
        <w:t>،</w:t>
      </w:r>
      <w:r>
        <w:rPr>
          <w:rFonts w:hint="cs"/>
          <w:rtl/>
        </w:rPr>
        <w:t xml:space="preserve"> ما فقدنا منه إلاّ خُورمة أنفه فضربه عبد الله بن عليّ ثمانين سوطاً ثمّ أحرقه</w:t>
      </w:r>
      <w:r w:rsidR="00E26DAB">
        <w:rPr>
          <w:rFonts w:hint="cs"/>
          <w:rtl/>
        </w:rPr>
        <w:t>؛</w:t>
      </w:r>
      <w:r>
        <w:rPr>
          <w:rFonts w:hint="cs"/>
          <w:rtl/>
        </w:rPr>
        <w:t xml:space="preserve"> لأنّ هشاماً كان صلب زيد بن عليّ وأحرقه بالنار</w:t>
      </w:r>
      <w:r w:rsidR="00E26DAB">
        <w:rPr>
          <w:rFonts w:hint="cs"/>
          <w:rtl/>
        </w:rPr>
        <w:t>،</w:t>
      </w:r>
      <w:r>
        <w:rPr>
          <w:rFonts w:hint="cs"/>
          <w:rtl/>
        </w:rPr>
        <w:t xml:space="preserve"> ولهذا قال</w:t>
      </w:r>
      <w:r w:rsidR="00E26DAB">
        <w:rPr>
          <w:rFonts w:hint="cs"/>
          <w:rtl/>
        </w:rPr>
        <w:t>:</w:t>
      </w:r>
    </w:p>
    <w:tbl>
      <w:tblPr>
        <w:tblStyle w:val="TableGrid"/>
        <w:bidiVisual/>
        <w:tblW w:w="4562" w:type="pct"/>
        <w:tblInd w:w="384" w:type="dxa"/>
        <w:tblLook w:val="04A0"/>
      </w:tblPr>
      <w:tblGrid>
        <w:gridCol w:w="3536"/>
        <w:gridCol w:w="272"/>
        <w:gridCol w:w="3502"/>
      </w:tblGrid>
      <w:tr w:rsidR="00B75DE8" w:rsidTr="000B35BA">
        <w:trPr>
          <w:trHeight w:val="350"/>
        </w:trPr>
        <w:tc>
          <w:tcPr>
            <w:tcW w:w="3536" w:type="dxa"/>
          </w:tcPr>
          <w:p w:rsidR="00B75DE8" w:rsidRDefault="00B75DE8" w:rsidP="000B35BA">
            <w:pPr>
              <w:pStyle w:val="libPoem"/>
            </w:pPr>
            <w:r>
              <w:rPr>
                <w:rFonts w:hint="cs"/>
                <w:rtl/>
              </w:rPr>
              <w:t>صلبنا لكم زيداً على جذع نخلة</w:t>
            </w:r>
            <w:r w:rsidRPr="00725071">
              <w:rPr>
                <w:rStyle w:val="libPoemTiniChar0"/>
                <w:rtl/>
              </w:rPr>
              <w:br/>
              <w:t> </w:t>
            </w:r>
          </w:p>
        </w:tc>
        <w:tc>
          <w:tcPr>
            <w:tcW w:w="272" w:type="dxa"/>
          </w:tcPr>
          <w:p w:rsidR="00B75DE8" w:rsidRDefault="00B75DE8" w:rsidP="000B35BA">
            <w:pPr>
              <w:pStyle w:val="libPoem"/>
              <w:rPr>
                <w:rtl/>
              </w:rPr>
            </w:pPr>
          </w:p>
        </w:tc>
        <w:tc>
          <w:tcPr>
            <w:tcW w:w="3502" w:type="dxa"/>
          </w:tcPr>
          <w:p w:rsidR="00B75DE8" w:rsidRDefault="00B75DE8" w:rsidP="000B35BA">
            <w:pPr>
              <w:pStyle w:val="libPoem"/>
            </w:pPr>
            <w:r>
              <w:rPr>
                <w:rFonts w:hint="cs"/>
                <w:rtl/>
              </w:rPr>
              <w:t>ولم أرَ مهدياً على الجذع يصلبُ</w:t>
            </w:r>
            <w:r w:rsidRPr="00725071">
              <w:rPr>
                <w:rStyle w:val="libPoemTiniChar0"/>
                <w:rtl/>
              </w:rPr>
              <w:br/>
              <w:t> </w:t>
            </w:r>
          </w:p>
        </w:tc>
      </w:tr>
    </w:tbl>
    <w:p w:rsidR="002E58E5" w:rsidRDefault="002E58E5" w:rsidP="00EC413E">
      <w:pPr>
        <w:pStyle w:val="libNormal"/>
        <w:rPr>
          <w:rtl/>
        </w:rPr>
      </w:pPr>
      <w:r>
        <w:rPr>
          <w:rFonts w:hint="cs"/>
          <w:rtl/>
        </w:rPr>
        <w:t>وزيد هذا هو الذي ينسب إليه الزيديّة من الشيعة</w:t>
      </w:r>
      <w:r w:rsidR="00E26DAB">
        <w:rPr>
          <w:rFonts w:hint="cs"/>
          <w:rtl/>
        </w:rPr>
        <w:t>.</w:t>
      </w:r>
      <w:r>
        <w:rPr>
          <w:rFonts w:hint="cs"/>
          <w:rtl/>
        </w:rPr>
        <w:t xml:space="preserve"> </w:t>
      </w:r>
    </w:p>
    <w:p w:rsidR="002E58E5" w:rsidRDefault="002E58E5" w:rsidP="00EC413E">
      <w:pPr>
        <w:pStyle w:val="libNormal"/>
        <w:rPr>
          <w:rtl/>
        </w:rPr>
      </w:pPr>
      <w:r>
        <w:rPr>
          <w:rFonts w:hint="cs"/>
          <w:rtl/>
        </w:rPr>
        <w:t>قال</w:t>
      </w:r>
      <w:r w:rsidR="00E26DAB">
        <w:rPr>
          <w:rFonts w:hint="cs"/>
          <w:rtl/>
        </w:rPr>
        <w:t>:</w:t>
      </w:r>
      <w:r>
        <w:rPr>
          <w:rFonts w:hint="cs"/>
          <w:rtl/>
        </w:rPr>
        <w:t xml:space="preserve"> واستخرجنا سليمان من أرض دابق</w:t>
      </w:r>
      <w:r w:rsidR="00E26DAB">
        <w:rPr>
          <w:rFonts w:hint="cs"/>
          <w:rtl/>
        </w:rPr>
        <w:t>،</w:t>
      </w:r>
      <w:r>
        <w:rPr>
          <w:rFonts w:hint="cs"/>
          <w:rtl/>
        </w:rPr>
        <w:t xml:space="preserve"> فلمْ نجد منه شيئاً إلاّ صلبه وأضلاعه ورأسه فأحرقناه</w:t>
      </w:r>
      <w:r w:rsidR="00E26DAB">
        <w:rPr>
          <w:rFonts w:hint="cs"/>
          <w:rtl/>
        </w:rPr>
        <w:t>،</w:t>
      </w:r>
      <w:r>
        <w:rPr>
          <w:rFonts w:hint="cs"/>
          <w:rtl/>
        </w:rPr>
        <w:t xml:space="preserve"> وفعلنا ذلك بغيرهما من بني اُميّة</w:t>
      </w:r>
      <w:r w:rsidR="00E26DAB">
        <w:rPr>
          <w:rFonts w:hint="cs"/>
          <w:rtl/>
        </w:rPr>
        <w:t>.</w:t>
      </w:r>
      <w:r>
        <w:rPr>
          <w:rFonts w:hint="cs"/>
          <w:rtl/>
        </w:rPr>
        <w:t xml:space="preserve">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وفي هذه النسخة</w:t>
      </w:r>
      <w:r w:rsidR="00E26DAB">
        <w:rPr>
          <w:rFonts w:hint="cs"/>
          <w:rtl/>
        </w:rPr>
        <w:t>:</w:t>
      </w:r>
      <w:r>
        <w:rPr>
          <w:rFonts w:hint="cs"/>
          <w:rtl/>
        </w:rPr>
        <w:t xml:space="preserve"> فلمْ وجدناه</w:t>
      </w:r>
      <w:r w:rsidR="00E26DAB">
        <w:rPr>
          <w:rFonts w:hint="cs"/>
          <w:rtl/>
        </w:rPr>
        <w:t>،</w:t>
      </w:r>
      <w:r>
        <w:rPr>
          <w:rFonts w:hint="cs"/>
          <w:rtl/>
        </w:rPr>
        <w:t xml:space="preserve"> والصحيح ما أثبتناه من نسخة مؤسسة الأعلمي3 / 230</w:t>
      </w:r>
      <w:r w:rsidR="00E26DAB">
        <w:rPr>
          <w:rFonts w:hint="cs"/>
          <w:rtl/>
        </w:rPr>
        <w:t>،</w:t>
      </w:r>
      <w:r>
        <w:rPr>
          <w:rFonts w:hint="cs"/>
          <w:rtl/>
        </w:rPr>
        <w:t xml:space="preserve"> وهو موافق أيضاً لرواية ابن خلكان عن صاحب المروج</w:t>
      </w:r>
      <w:r w:rsidR="00E26DAB">
        <w:rPr>
          <w:rFonts w:hint="cs"/>
          <w:rtl/>
        </w:rPr>
        <w:t>.</w:t>
      </w:r>
    </w:p>
    <w:p w:rsidR="002E58E5" w:rsidRDefault="002E58E5" w:rsidP="00E26DAB">
      <w:pPr>
        <w:pStyle w:val="libFootnote0"/>
        <w:rPr>
          <w:rtl/>
        </w:rPr>
      </w:pPr>
      <w:r>
        <w:rPr>
          <w:rFonts w:hint="cs"/>
          <w:rtl/>
        </w:rPr>
        <w:t>(2) وفي ط</w:t>
      </w:r>
      <w:r w:rsidR="00E26DAB">
        <w:rPr>
          <w:rFonts w:hint="cs"/>
          <w:rtl/>
        </w:rPr>
        <w:t>،</w:t>
      </w:r>
      <w:r>
        <w:rPr>
          <w:rFonts w:hint="cs"/>
          <w:rtl/>
        </w:rPr>
        <w:t xml:space="preserve"> مؤسسة الأعلمي3 / 230</w:t>
      </w:r>
      <w:r w:rsidR="00E26DAB">
        <w:rPr>
          <w:rFonts w:hint="cs"/>
          <w:rtl/>
        </w:rPr>
        <w:t>:</w:t>
      </w:r>
      <w:r>
        <w:rPr>
          <w:rFonts w:hint="cs"/>
          <w:rtl/>
        </w:rPr>
        <w:t xml:space="preserve"> مع لحده خطاً أسود كأنّما خُط بالرماد في طول لحده</w:t>
      </w:r>
      <w:r w:rsidR="00E26DAB">
        <w:rPr>
          <w:rFonts w:hint="cs"/>
          <w:rtl/>
        </w:rPr>
        <w:t>.</w:t>
      </w:r>
    </w:p>
    <w:p w:rsidR="002E58E5" w:rsidRDefault="002E58E5" w:rsidP="00E26DAB">
      <w:pPr>
        <w:pStyle w:val="libFootnote0"/>
        <w:rPr>
          <w:rtl/>
        </w:rPr>
      </w:pPr>
      <w:r>
        <w:rPr>
          <w:rFonts w:hint="cs"/>
          <w:rtl/>
        </w:rPr>
        <w:t>(3) مروج الذهب</w:t>
      </w:r>
      <w:r w:rsidR="00E26DAB">
        <w:rPr>
          <w:rFonts w:hint="cs"/>
          <w:rtl/>
        </w:rPr>
        <w:t>،</w:t>
      </w:r>
      <w:r>
        <w:rPr>
          <w:rFonts w:hint="cs"/>
          <w:rtl/>
        </w:rPr>
        <w:t xml:space="preserve"> المسعودي3 / 207</w:t>
      </w:r>
      <w:r w:rsidR="00E26DAB">
        <w:rPr>
          <w:rFonts w:hint="cs"/>
          <w:rtl/>
        </w:rPr>
        <w:t>،</w:t>
      </w:r>
      <w:r>
        <w:rPr>
          <w:rFonts w:hint="cs"/>
          <w:rtl/>
        </w:rPr>
        <w:t xml:space="preserve"> ط دار الهجرة</w:t>
      </w:r>
      <w:r w:rsidR="00E26DAB">
        <w:rPr>
          <w:rFonts w:hint="cs"/>
          <w:rtl/>
        </w:rPr>
        <w:t>:</w:t>
      </w:r>
      <w:r>
        <w:rPr>
          <w:rFonts w:hint="cs"/>
          <w:rtl/>
        </w:rPr>
        <w:t xml:space="preserve"> أيّام هشام بن عبد الملك بن مروان</w:t>
      </w:r>
      <w:r w:rsidR="00E26DAB">
        <w:rPr>
          <w:rFonts w:hint="cs"/>
          <w:rtl/>
        </w:rPr>
        <w:t>،</w:t>
      </w:r>
      <w:r>
        <w:rPr>
          <w:rFonts w:hint="cs"/>
          <w:rtl/>
        </w:rPr>
        <w:t xml:space="preserve"> وفي ط منشورات الشريف الرضيّ 4 / 44</w:t>
      </w:r>
      <w:r w:rsidR="00E26DAB">
        <w:rPr>
          <w:rFonts w:hint="cs"/>
          <w:rtl/>
        </w:rPr>
        <w:t>،</w:t>
      </w:r>
      <w:r>
        <w:rPr>
          <w:rFonts w:hint="cs"/>
          <w:rtl/>
        </w:rPr>
        <w:t xml:space="preserve"> وفيات الأعيان وأنباء أهل الزمان لابن خلكان عن المسعودي / 4543</w:t>
      </w:r>
      <w:r w:rsidR="00E26DAB">
        <w:rPr>
          <w:rFonts w:hint="cs"/>
          <w:rtl/>
        </w:rPr>
        <w:t>،</w:t>
      </w:r>
      <w:r>
        <w:rPr>
          <w:rFonts w:hint="cs"/>
          <w:rtl/>
        </w:rPr>
        <w:t xml:space="preserve"> نسخة برنامج الموسوعة الشعريّة</w:t>
      </w:r>
      <w:r w:rsidR="00E26DAB">
        <w:rPr>
          <w:rFonts w:hint="cs"/>
          <w:rtl/>
        </w:rPr>
        <w:t>،</w:t>
      </w:r>
      <w:r>
        <w:rPr>
          <w:rFonts w:hint="cs"/>
          <w:rtl/>
        </w:rPr>
        <w:t xml:space="preserve"> شرح نهج البلاغة</w:t>
      </w:r>
      <w:r w:rsidR="00E26DAB">
        <w:rPr>
          <w:rFonts w:hint="cs"/>
          <w:rtl/>
        </w:rPr>
        <w:t>،</w:t>
      </w:r>
      <w:r>
        <w:rPr>
          <w:rFonts w:hint="cs"/>
          <w:rtl/>
        </w:rPr>
        <w:t xml:space="preserve"> ابن أبي الحديد 7 / 131</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قال</w:t>
      </w:r>
      <w:r w:rsidR="00E26DAB">
        <w:rPr>
          <w:rFonts w:hint="cs"/>
          <w:rtl/>
        </w:rPr>
        <w:t>:</w:t>
      </w:r>
      <w:r>
        <w:rPr>
          <w:rFonts w:hint="cs"/>
          <w:rtl/>
        </w:rPr>
        <w:t xml:space="preserve"> وكانت قبورهم بقنسرين</w:t>
      </w:r>
      <w:r w:rsidR="00E26DAB">
        <w:rPr>
          <w:rFonts w:hint="cs"/>
          <w:rtl/>
        </w:rPr>
        <w:t>.</w:t>
      </w:r>
      <w:r>
        <w:rPr>
          <w:rFonts w:hint="cs"/>
          <w:rtl/>
        </w:rPr>
        <w:t xml:space="preserve"> </w:t>
      </w:r>
    </w:p>
    <w:p w:rsidR="002E58E5" w:rsidRDefault="002E58E5" w:rsidP="00EC413E">
      <w:pPr>
        <w:pStyle w:val="libNormal"/>
        <w:rPr>
          <w:rtl/>
        </w:rPr>
      </w:pPr>
      <w:r>
        <w:rPr>
          <w:rFonts w:hint="cs"/>
          <w:rtl/>
        </w:rPr>
        <w:t>ثمّ انتهينا إلى دمشق فاستخرجنا الوليد بن عبد الملك فما وجدنا في قبره قليلاً ولا كثيراً</w:t>
      </w:r>
      <w:r w:rsidR="00E26DAB">
        <w:rPr>
          <w:rFonts w:hint="cs"/>
          <w:rtl/>
        </w:rPr>
        <w:t>،</w:t>
      </w:r>
      <w:r>
        <w:rPr>
          <w:rFonts w:hint="cs"/>
          <w:rtl/>
        </w:rPr>
        <w:t xml:space="preserve"> واحتفرنا عن عبد الملك فما وجدنا منه إلاّ شؤون رأسه</w:t>
      </w:r>
      <w:r w:rsidR="00E26DAB">
        <w:rPr>
          <w:rFonts w:hint="cs"/>
          <w:rtl/>
        </w:rPr>
        <w:t>،</w:t>
      </w:r>
      <w:r>
        <w:rPr>
          <w:rFonts w:hint="cs"/>
          <w:rtl/>
        </w:rPr>
        <w:t xml:space="preserve"> ثمّ احتفرنا عن يزيد بن معاوية فما وجدنا منه إلاّ عظماً واحداً</w:t>
      </w:r>
      <w:r w:rsidR="00E26DAB">
        <w:rPr>
          <w:rFonts w:hint="cs"/>
          <w:rtl/>
        </w:rPr>
        <w:t>،</w:t>
      </w:r>
      <w:r>
        <w:rPr>
          <w:rFonts w:hint="cs"/>
          <w:rtl/>
        </w:rPr>
        <w:t xml:space="preserve"> ووجدنا مع لحده خطاً أسود كأنّما خُط بالرماد بالطول في نحره</w:t>
      </w:r>
      <w:r w:rsidR="00E26DAB">
        <w:rPr>
          <w:rFonts w:hint="cs"/>
          <w:rtl/>
        </w:rPr>
        <w:t>،</w:t>
      </w:r>
      <w:r>
        <w:rPr>
          <w:rFonts w:hint="cs"/>
          <w:rtl/>
        </w:rPr>
        <w:t xml:space="preserve"> ثمّ تتبَّعنا قبورهم في سائر البلدان وأحرقنا ما وجدنا فيها</w:t>
      </w:r>
      <w:r w:rsidRPr="002B3AE8">
        <w:rPr>
          <w:rStyle w:val="libFootnotenumChar"/>
          <w:rFonts w:hint="cs"/>
          <w:rtl/>
        </w:rPr>
        <w:t>(1)</w:t>
      </w:r>
      <w:r w:rsidR="00E26DAB">
        <w:rPr>
          <w:rFonts w:hint="cs"/>
          <w:rtl/>
        </w:rPr>
        <w:t>.</w:t>
      </w:r>
      <w:r>
        <w:rPr>
          <w:rFonts w:hint="cs"/>
          <w:rtl/>
        </w:rPr>
        <w:t xml:space="preserve"> </w:t>
      </w:r>
    </w:p>
    <w:p w:rsidR="002E58E5" w:rsidRDefault="002E58E5" w:rsidP="00EC413E">
      <w:pPr>
        <w:pStyle w:val="libNormal"/>
        <w:rPr>
          <w:rtl/>
        </w:rPr>
      </w:pPr>
      <w:r>
        <w:rPr>
          <w:rFonts w:hint="cs"/>
          <w:rtl/>
        </w:rPr>
        <w:t>وقال الراغب الأصفهاني</w:t>
      </w:r>
      <w:r w:rsidR="00E26DAB">
        <w:rPr>
          <w:rFonts w:hint="cs"/>
          <w:rtl/>
        </w:rPr>
        <w:t>:</w:t>
      </w:r>
    </w:p>
    <w:p w:rsidR="002E58E5" w:rsidRDefault="002E58E5" w:rsidP="00EC413E">
      <w:pPr>
        <w:pStyle w:val="libNormal"/>
        <w:rPr>
          <w:rtl/>
        </w:rPr>
      </w:pPr>
      <w:r>
        <w:rPr>
          <w:rFonts w:hint="cs"/>
          <w:rtl/>
        </w:rPr>
        <w:t>نبش القبور</w:t>
      </w:r>
      <w:r w:rsidR="00E26DAB">
        <w:rPr>
          <w:rFonts w:hint="cs"/>
          <w:rtl/>
        </w:rPr>
        <w:t>:</w:t>
      </w:r>
    </w:p>
    <w:p w:rsidR="002E58E5" w:rsidRDefault="002E58E5" w:rsidP="00EC413E">
      <w:pPr>
        <w:pStyle w:val="libNormal"/>
        <w:rPr>
          <w:rtl/>
        </w:rPr>
      </w:pPr>
      <w:r>
        <w:rPr>
          <w:rFonts w:hint="cs"/>
          <w:rtl/>
        </w:rPr>
        <w:t>قال عمرو بن هانئ الطائي</w:t>
      </w:r>
      <w:r w:rsidR="00E26DAB">
        <w:rPr>
          <w:rFonts w:hint="cs"/>
          <w:rtl/>
        </w:rPr>
        <w:t>:</w:t>
      </w:r>
      <w:r>
        <w:rPr>
          <w:rFonts w:hint="cs"/>
          <w:rtl/>
        </w:rPr>
        <w:t xml:space="preserve"> بعثنا أبو غانم المروزي على نبش قبور بني اُميّة فانتهيت إلى قبر هشام فاستخرجته صحيحاً</w:t>
      </w:r>
      <w:r w:rsidR="00E26DAB">
        <w:rPr>
          <w:rFonts w:hint="cs"/>
          <w:rtl/>
        </w:rPr>
        <w:t>،</w:t>
      </w:r>
      <w:r>
        <w:rPr>
          <w:rFonts w:hint="cs"/>
          <w:rtl/>
        </w:rPr>
        <w:t xml:space="preserve"> فما فقدت منه شيئاً إلاّ أطراف أنفه</w:t>
      </w:r>
      <w:r w:rsidR="00E26DAB">
        <w:rPr>
          <w:rFonts w:hint="cs"/>
          <w:rtl/>
        </w:rPr>
        <w:t>،</w:t>
      </w:r>
      <w:r>
        <w:rPr>
          <w:rFonts w:hint="cs"/>
          <w:rtl/>
        </w:rPr>
        <w:t xml:space="preserve"> إلاّ أنّه كان كريشة</w:t>
      </w:r>
      <w:r w:rsidR="00E26DAB">
        <w:rPr>
          <w:rFonts w:hint="cs"/>
          <w:rtl/>
        </w:rPr>
        <w:t>،</w:t>
      </w:r>
      <w:r>
        <w:rPr>
          <w:rFonts w:hint="cs"/>
          <w:rtl/>
        </w:rPr>
        <w:t xml:space="preserve"> فأحرقناه</w:t>
      </w:r>
      <w:r w:rsidR="00E26DAB">
        <w:rPr>
          <w:rFonts w:hint="cs"/>
          <w:rtl/>
        </w:rPr>
        <w:t>،</w:t>
      </w:r>
      <w:r>
        <w:rPr>
          <w:rFonts w:hint="cs"/>
          <w:rtl/>
        </w:rPr>
        <w:t xml:space="preserve"> ثمّ استخرجنا سليمان من أرض دابق فلمْ نجد إلاّ صلبه وجمجمته</w:t>
      </w:r>
      <w:r w:rsidR="00E26DAB">
        <w:rPr>
          <w:rFonts w:hint="cs"/>
          <w:rtl/>
        </w:rPr>
        <w:t>.</w:t>
      </w:r>
    </w:p>
    <w:p w:rsidR="002E58E5" w:rsidRDefault="00E26DAB" w:rsidP="00EC413E">
      <w:pPr>
        <w:pStyle w:val="libNormal"/>
        <w:rPr>
          <w:rtl/>
        </w:rPr>
      </w:pPr>
      <w:r>
        <w:rPr>
          <w:rFonts w:hint="cs"/>
          <w:rtl/>
        </w:rPr>
        <w:t xml:space="preserve"> </w:t>
      </w:r>
      <w:r w:rsidR="002E58E5">
        <w:rPr>
          <w:rFonts w:hint="cs"/>
          <w:rtl/>
        </w:rPr>
        <w:t>وكذلك كان عبد الملك</w:t>
      </w:r>
      <w:r>
        <w:rPr>
          <w:rFonts w:hint="cs"/>
          <w:rtl/>
        </w:rPr>
        <w:t>،</w:t>
      </w:r>
      <w:r w:rsidR="002E58E5">
        <w:rPr>
          <w:rFonts w:hint="cs"/>
          <w:rtl/>
        </w:rPr>
        <w:t xml:space="preserve"> ووجدنا معاوية كخط أسود كأنّه رماد</w:t>
      </w:r>
      <w:r>
        <w:rPr>
          <w:rFonts w:hint="cs"/>
          <w:rtl/>
        </w:rPr>
        <w:t>،</w:t>
      </w:r>
      <w:r w:rsidR="002E58E5">
        <w:rPr>
          <w:rFonts w:hint="cs"/>
          <w:rtl/>
        </w:rPr>
        <w:t xml:space="preserve"> ولمْ يُوجد في قبر يزيد بن معاوية إلاّ عظم واحد</w:t>
      </w:r>
      <w:r>
        <w:rPr>
          <w:rFonts w:hint="cs"/>
          <w:rtl/>
        </w:rPr>
        <w:t>،</w:t>
      </w:r>
      <w:r w:rsidR="002E58E5">
        <w:rPr>
          <w:rFonts w:hint="cs"/>
          <w:rtl/>
        </w:rPr>
        <w:t xml:space="preserve"> وما وجد من عظامهم أحرقناه</w:t>
      </w:r>
      <w:r w:rsidR="002E58E5" w:rsidRPr="002B3AE8">
        <w:rPr>
          <w:rStyle w:val="libFootnotenumChar"/>
          <w:rFonts w:hint="cs"/>
          <w:rtl/>
        </w:rPr>
        <w:t>(2)</w:t>
      </w:r>
      <w:r w:rsidRPr="00EC413E">
        <w:rPr>
          <w:rFonts w:hint="cs"/>
          <w:rtl/>
        </w:rPr>
        <w:t>.</w:t>
      </w:r>
    </w:p>
    <w:p w:rsidR="002E58E5" w:rsidRDefault="002B3AE8" w:rsidP="002B3AE8">
      <w:pPr>
        <w:pStyle w:val="libCenter"/>
        <w:rPr>
          <w:rtl/>
        </w:rPr>
      </w:pPr>
      <w:r>
        <w:rPr>
          <w:rFonts w:hint="cs"/>
          <w:rtl/>
        </w:rPr>
        <w:t>* * *</w:t>
      </w:r>
    </w:p>
    <w:p w:rsidR="002E58E5" w:rsidRDefault="00E26DAB" w:rsidP="00E26DAB">
      <w:pPr>
        <w:pStyle w:val="libLine"/>
        <w:rPr>
          <w:rtl/>
        </w:rPr>
      </w:pPr>
      <w:r>
        <w:rPr>
          <w:rFonts w:hint="cs"/>
          <w:rtl/>
        </w:rPr>
        <w:t>____________________</w:t>
      </w:r>
    </w:p>
    <w:p w:rsidR="002E58E5" w:rsidRDefault="002E58E5" w:rsidP="00E26DAB">
      <w:pPr>
        <w:pStyle w:val="libFootnote0"/>
        <w:rPr>
          <w:rtl/>
        </w:rPr>
      </w:pPr>
      <w:r>
        <w:rPr>
          <w:rFonts w:hint="cs"/>
          <w:rtl/>
        </w:rPr>
        <w:t>(1) الروض العطار في خبر الأقطار</w:t>
      </w:r>
      <w:r w:rsidR="00E26DAB">
        <w:rPr>
          <w:rFonts w:hint="cs"/>
          <w:rtl/>
        </w:rPr>
        <w:t>،</w:t>
      </w:r>
      <w:r>
        <w:rPr>
          <w:rFonts w:hint="cs"/>
          <w:rtl/>
        </w:rPr>
        <w:t xml:space="preserve"> ابن عبد المنعم الحميري / 2290</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E26DAB">
      <w:pPr>
        <w:pStyle w:val="libFootnote0"/>
        <w:rPr>
          <w:rtl/>
        </w:rPr>
      </w:pPr>
      <w:r>
        <w:rPr>
          <w:rFonts w:hint="cs"/>
          <w:rtl/>
        </w:rPr>
        <w:t>(2) محاضرات الأدباء ومحاورات الشعراء والبلغاء</w:t>
      </w:r>
      <w:r w:rsidR="00E26DAB">
        <w:rPr>
          <w:rFonts w:hint="cs"/>
          <w:rtl/>
        </w:rPr>
        <w:t>،</w:t>
      </w:r>
      <w:r>
        <w:rPr>
          <w:rFonts w:hint="cs"/>
          <w:rtl/>
        </w:rPr>
        <w:t xml:space="preserve"> الراغب الأصفهاني / 4124</w:t>
      </w:r>
      <w:r w:rsidR="00E26DAB">
        <w:rPr>
          <w:rFonts w:hint="cs"/>
          <w:rtl/>
        </w:rPr>
        <w:t>،</w:t>
      </w:r>
      <w:r>
        <w:rPr>
          <w:rFonts w:hint="cs"/>
          <w:rtl/>
        </w:rPr>
        <w:t xml:space="preserve"> نسخة برنامج الموسوعة الشعريّة</w:t>
      </w:r>
      <w:r w:rsidR="00E26DAB">
        <w:rPr>
          <w:rFonts w:hint="cs"/>
          <w:rtl/>
        </w:rPr>
        <w:t>.</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E26DAB" w:rsidRDefault="00E26DAB" w:rsidP="00E26DAB">
      <w:pPr>
        <w:pStyle w:val="libNormal"/>
      </w:pPr>
      <w:r>
        <w:rPr>
          <w:rtl/>
        </w:rPr>
        <w:lastRenderedPageBreak/>
        <w:br w:type="page"/>
      </w:r>
    </w:p>
    <w:p w:rsidR="002E58E5" w:rsidRDefault="002E58E5" w:rsidP="00EC413E">
      <w:pPr>
        <w:pStyle w:val="libNormal"/>
        <w:rPr>
          <w:rtl/>
        </w:rPr>
      </w:pPr>
      <w:r>
        <w:rPr>
          <w:rFonts w:hint="cs"/>
          <w:rtl/>
        </w:rPr>
        <w:lastRenderedPageBreak/>
        <w:t>ومَن أراد تفصيل ما جاء في هذه الأوراق</w:t>
      </w:r>
      <w:r w:rsidR="00E26DAB">
        <w:rPr>
          <w:rFonts w:hint="cs"/>
          <w:rtl/>
        </w:rPr>
        <w:t>،</w:t>
      </w:r>
      <w:r>
        <w:rPr>
          <w:rFonts w:hint="cs"/>
          <w:rtl/>
        </w:rPr>
        <w:t xml:space="preserve"> فعليه بمراجعة كتاب مقتل أبي عبدالله الحسين </w:t>
      </w:r>
      <w:r w:rsidR="000B35BA" w:rsidRPr="000B35BA">
        <w:rPr>
          <w:rStyle w:val="libAlaemChar"/>
          <w:rFonts w:hint="cs"/>
          <w:rtl/>
        </w:rPr>
        <w:t>عليه‌السلام</w:t>
      </w:r>
      <w:r>
        <w:rPr>
          <w:rFonts w:hint="cs"/>
          <w:rtl/>
        </w:rPr>
        <w:t xml:space="preserve"> من موروث أهل الخلاف</w:t>
      </w:r>
      <w:r w:rsidR="00E26DAB">
        <w:rPr>
          <w:rFonts w:hint="cs"/>
          <w:rtl/>
        </w:rPr>
        <w:t>،</w:t>
      </w:r>
      <w:r>
        <w:rPr>
          <w:rFonts w:hint="cs"/>
          <w:rtl/>
        </w:rPr>
        <w:t xml:space="preserve"> وهو في ثلاثة مجلَّدات</w:t>
      </w:r>
      <w:r w:rsidR="00E26DAB">
        <w:rPr>
          <w:rFonts w:hint="cs"/>
          <w:rtl/>
        </w:rPr>
        <w:t>.</w:t>
      </w:r>
      <w:r>
        <w:rPr>
          <w:rFonts w:hint="cs"/>
          <w:rtl/>
        </w:rPr>
        <w:t xml:space="preserve"> ويحتوي على أربعة عشر فصلاً كلّها من مصادرهم</w:t>
      </w:r>
      <w:r w:rsidR="00E26DAB">
        <w:rPr>
          <w:rFonts w:hint="cs"/>
          <w:rtl/>
        </w:rPr>
        <w:t>:</w:t>
      </w:r>
    </w:p>
    <w:p w:rsidR="002E58E5" w:rsidRDefault="002E58E5" w:rsidP="00EC413E">
      <w:pPr>
        <w:pStyle w:val="libNormal"/>
        <w:rPr>
          <w:rtl/>
        </w:rPr>
      </w:pPr>
      <w:r>
        <w:rPr>
          <w:rFonts w:hint="cs"/>
          <w:rtl/>
        </w:rPr>
        <w:t>1</w:t>
      </w:r>
      <w:r w:rsidR="00E26DAB">
        <w:rPr>
          <w:rFonts w:hint="cs"/>
          <w:rtl/>
        </w:rPr>
        <w:t xml:space="preserve"> - </w:t>
      </w:r>
      <w:r>
        <w:rPr>
          <w:rFonts w:hint="cs"/>
          <w:rtl/>
        </w:rPr>
        <w:t>الفصل الأوّل</w:t>
      </w:r>
      <w:r w:rsidR="00E26DAB">
        <w:rPr>
          <w:rFonts w:hint="cs"/>
          <w:rtl/>
        </w:rPr>
        <w:t>:</w:t>
      </w:r>
      <w:r>
        <w:rPr>
          <w:rFonts w:hint="cs"/>
          <w:rtl/>
        </w:rPr>
        <w:t xml:space="preserve"> في بعض ما ورد في فضائل أهل البيت </w:t>
      </w:r>
      <w:r w:rsidR="000B35BA" w:rsidRPr="000B35BA">
        <w:rPr>
          <w:rStyle w:val="libAlaemChar"/>
          <w:rFonts w:hint="cs"/>
          <w:rtl/>
        </w:rPr>
        <w:t>عليهم‌السلام</w:t>
      </w:r>
      <w:r>
        <w:rPr>
          <w:rFonts w:hint="cs"/>
          <w:rtl/>
        </w:rPr>
        <w:t xml:space="preserve"> وشيعتهم</w:t>
      </w:r>
      <w:r w:rsidR="00E26DAB">
        <w:rPr>
          <w:rFonts w:hint="cs"/>
          <w:rtl/>
        </w:rPr>
        <w:t>.</w:t>
      </w:r>
    </w:p>
    <w:p w:rsidR="002E58E5" w:rsidRDefault="002E58E5" w:rsidP="00EC413E">
      <w:pPr>
        <w:pStyle w:val="libNormal"/>
        <w:rPr>
          <w:rtl/>
        </w:rPr>
      </w:pPr>
      <w:r>
        <w:rPr>
          <w:rFonts w:hint="cs"/>
          <w:rtl/>
        </w:rPr>
        <w:t>2</w:t>
      </w:r>
      <w:r w:rsidR="00E26DAB">
        <w:rPr>
          <w:rFonts w:hint="cs"/>
          <w:rtl/>
        </w:rPr>
        <w:t xml:space="preserve"> - </w:t>
      </w:r>
      <w:r>
        <w:rPr>
          <w:rFonts w:hint="cs"/>
          <w:rtl/>
        </w:rPr>
        <w:t>الفصل الثاني</w:t>
      </w:r>
      <w:r w:rsidR="00E26DAB">
        <w:rPr>
          <w:rFonts w:hint="cs"/>
          <w:rtl/>
        </w:rPr>
        <w:t>:</w:t>
      </w:r>
      <w:r>
        <w:rPr>
          <w:rFonts w:hint="cs"/>
          <w:rtl/>
        </w:rPr>
        <w:t xml:space="preserve"> في الأخبار الغيبيّة عن الشهادة الحسينيّة</w:t>
      </w:r>
      <w:r w:rsidR="00E26DAB">
        <w:rPr>
          <w:rFonts w:hint="cs"/>
          <w:rtl/>
        </w:rPr>
        <w:t>،</w:t>
      </w:r>
      <w:r>
        <w:rPr>
          <w:rFonts w:hint="cs"/>
          <w:rtl/>
        </w:rPr>
        <w:t xml:space="preserve"> كلّها من طرق العامّة ذُكر فيه تقريباً أكثر مقدار عثر عليه</w:t>
      </w:r>
      <w:r w:rsidR="00E26DAB">
        <w:rPr>
          <w:rFonts w:hint="cs"/>
          <w:rtl/>
        </w:rPr>
        <w:t>.</w:t>
      </w:r>
    </w:p>
    <w:p w:rsidR="002E58E5" w:rsidRDefault="002E58E5" w:rsidP="00EC413E">
      <w:pPr>
        <w:pStyle w:val="libNormal"/>
        <w:rPr>
          <w:rtl/>
        </w:rPr>
      </w:pPr>
      <w:r>
        <w:rPr>
          <w:rFonts w:hint="cs"/>
          <w:rtl/>
        </w:rPr>
        <w:t>3</w:t>
      </w:r>
      <w:r w:rsidR="00E26DAB">
        <w:rPr>
          <w:rFonts w:hint="cs"/>
          <w:rtl/>
        </w:rPr>
        <w:t xml:space="preserve"> - </w:t>
      </w:r>
      <w:r>
        <w:rPr>
          <w:rFonts w:hint="cs"/>
          <w:rtl/>
        </w:rPr>
        <w:t>الفصل الثالث</w:t>
      </w:r>
      <w:r w:rsidR="00E26DAB">
        <w:rPr>
          <w:rFonts w:hint="cs"/>
          <w:rtl/>
        </w:rPr>
        <w:t>:</w:t>
      </w:r>
      <w:r>
        <w:rPr>
          <w:rFonts w:hint="cs"/>
          <w:rtl/>
        </w:rPr>
        <w:t xml:space="preserve"> في أحداث المدينة ومقتل مسلم بن عقيل </w:t>
      </w:r>
      <w:r w:rsidR="000B35BA" w:rsidRPr="000B35BA">
        <w:rPr>
          <w:rStyle w:val="libAlaemChar"/>
          <w:rFonts w:hint="cs"/>
          <w:rtl/>
        </w:rPr>
        <w:t>عليه‌السلام</w:t>
      </w:r>
      <w:r w:rsidR="00E26DAB">
        <w:rPr>
          <w:rFonts w:hint="cs"/>
          <w:rtl/>
        </w:rPr>
        <w:t>.</w:t>
      </w:r>
    </w:p>
    <w:p w:rsidR="002E58E5" w:rsidRDefault="002E58E5" w:rsidP="00EC413E">
      <w:pPr>
        <w:pStyle w:val="libNormal"/>
        <w:rPr>
          <w:rtl/>
        </w:rPr>
      </w:pPr>
      <w:r>
        <w:rPr>
          <w:rFonts w:hint="cs"/>
          <w:rtl/>
        </w:rPr>
        <w:t>4</w:t>
      </w:r>
      <w:r w:rsidR="00E26DAB">
        <w:rPr>
          <w:rFonts w:hint="cs"/>
          <w:rtl/>
        </w:rPr>
        <w:t xml:space="preserve"> - </w:t>
      </w:r>
      <w:r>
        <w:rPr>
          <w:rFonts w:hint="cs"/>
          <w:rtl/>
        </w:rPr>
        <w:t>الفصل الرابع</w:t>
      </w:r>
      <w:r w:rsidR="00E26DAB">
        <w:rPr>
          <w:rFonts w:hint="cs"/>
          <w:rtl/>
        </w:rPr>
        <w:t>:</w:t>
      </w:r>
      <w:r>
        <w:rPr>
          <w:rFonts w:hint="cs"/>
          <w:rtl/>
        </w:rPr>
        <w:t xml:space="preserve"> في أحداث مكّة وأحداث خروج الإمام الحسين </w:t>
      </w:r>
      <w:r w:rsidR="000B35BA" w:rsidRPr="000B35BA">
        <w:rPr>
          <w:rStyle w:val="libAlaemChar"/>
          <w:rFonts w:hint="cs"/>
          <w:rtl/>
        </w:rPr>
        <w:t>عليه‌السلام</w:t>
      </w:r>
      <w:r>
        <w:rPr>
          <w:rFonts w:hint="cs"/>
          <w:rtl/>
        </w:rPr>
        <w:t xml:space="preserve"> إلى مقتله ومقتل أهل بيته وأصحابه</w:t>
      </w:r>
      <w:r w:rsidR="00E26DAB">
        <w:rPr>
          <w:rFonts w:hint="cs"/>
          <w:rtl/>
        </w:rPr>
        <w:t>،</w:t>
      </w:r>
      <w:r>
        <w:rPr>
          <w:rFonts w:hint="cs"/>
          <w:rtl/>
        </w:rPr>
        <w:t xml:space="preserve"> وقد ذُكر مصرع الإمام الحسين </w:t>
      </w:r>
      <w:r w:rsidR="000B35BA" w:rsidRPr="000B35BA">
        <w:rPr>
          <w:rStyle w:val="libAlaemChar"/>
          <w:rFonts w:hint="cs"/>
          <w:rtl/>
        </w:rPr>
        <w:t>عليه‌السلام</w:t>
      </w:r>
      <w:r>
        <w:rPr>
          <w:rFonts w:hint="cs"/>
          <w:rtl/>
        </w:rPr>
        <w:t xml:space="preserve"> بستّ روايات مفجعة</w:t>
      </w:r>
      <w:r w:rsidR="00E26DAB">
        <w:rPr>
          <w:rFonts w:hint="cs"/>
          <w:rtl/>
        </w:rPr>
        <w:t>.</w:t>
      </w:r>
    </w:p>
    <w:p w:rsidR="002E58E5" w:rsidRDefault="002E58E5" w:rsidP="00EC413E">
      <w:pPr>
        <w:pStyle w:val="libNormal"/>
        <w:rPr>
          <w:rtl/>
        </w:rPr>
      </w:pPr>
      <w:r>
        <w:rPr>
          <w:rFonts w:hint="cs"/>
          <w:rtl/>
        </w:rPr>
        <w:t>5</w:t>
      </w:r>
      <w:r w:rsidR="00E26DAB">
        <w:rPr>
          <w:rFonts w:hint="cs"/>
          <w:rtl/>
        </w:rPr>
        <w:t xml:space="preserve"> - </w:t>
      </w:r>
      <w:r>
        <w:rPr>
          <w:rFonts w:hint="cs"/>
          <w:rtl/>
        </w:rPr>
        <w:t>الفصل الخامس</w:t>
      </w:r>
      <w:r w:rsidR="00E26DAB">
        <w:rPr>
          <w:rFonts w:hint="cs"/>
          <w:rtl/>
        </w:rPr>
        <w:t>:</w:t>
      </w:r>
      <w:r>
        <w:rPr>
          <w:rFonts w:hint="cs"/>
          <w:rtl/>
        </w:rPr>
        <w:t xml:space="preserve"> مع السبايا وما جرى عليهنّ بعد مقتل الإمام الحسين </w:t>
      </w:r>
      <w:r w:rsidR="000B35BA" w:rsidRPr="000B35BA">
        <w:rPr>
          <w:rStyle w:val="libAlaemChar"/>
          <w:rFonts w:hint="cs"/>
          <w:rtl/>
        </w:rPr>
        <w:t>عليه‌السلام</w:t>
      </w:r>
      <w:r>
        <w:rPr>
          <w:rFonts w:hint="cs"/>
          <w:rtl/>
        </w:rPr>
        <w:t xml:space="preserve"> وفي طريقهنّ إلى الكوفة</w:t>
      </w:r>
      <w:r w:rsidR="00E26DAB">
        <w:rPr>
          <w:rFonts w:hint="cs"/>
          <w:rtl/>
        </w:rPr>
        <w:t>،</w:t>
      </w:r>
      <w:r>
        <w:rPr>
          <w:rFonts w:hint="cs"/>
          <w:rtl/>
        </w:rPr>
        <w:t xml:space="preserve"> وأحداث الكوفة وفي طريقهنّ إلى الشام</w:t>
      </w:r>
      <w:r w:rsidR="00E26DAB">
        <w:rPr>
          <w:rFonts w:hint="cs"/>
          <w:rtl/>
        </w:rPr>
        <w:t>،</w:t>
      </w:r>
      <w:r>
        <w:rPr>
          <w:rFonts w:hint="cs"/>
          <w:rtl/>
        </w:rPr>
        <w:t xml:space="preserve"> وأحداث الشام إلى أنْ رجعن إلى المدينة بعد مرورهن بكربلاء</w:t>
      </w:r>
      <w:r w:rsidR="00E26DAB">
        <w:rPr>
          <w:rFonts w:hint="cs"/>
          <w:rtl/>
        </w:rPr>
        <w:t>.</w:t>
      </w:r>
    </w:p>
    <w:p w:rsidR="002E58E5" w:rsidRDefault="002E58E5" w:rsidP="00EC413E">
      <w:pPr>
        <w:pStyle w:val="libNormal"/>
        <w:rPr>
          <w:rtl/>
        </w:rPr>
      </w:pPr>
      <w:r>
        <w:rPr>
          <w:rFonts w:hint="cs"/>
          <w:rtl/>
        </w:rPr>
        <w:t>6</w:t>
      </w:r>
      <w:r w:rsidR="00E26DAB">
        <w:rPr>
          <w:rFonts w:hint="cs"/>
          <w:rtl/>
        </w:rPr>
        <w:t xml:space="preserve"> - </w:t>
      </w:r>
      <w:r>
        <w:rPr>
          <w:rFonts w:hint="cs"/>
          <w:rtl/>
        </w:rPr>
        <w:t>الفصل السادس</w:t>
      </w:r>
      <w:r w:rsidR="00E26DAB">
        <w:rPr>
          <w:rFonts w:hint="cs"/>
          <w:rtl/>
        </w:rPr>
        <w:t>:</w:t>
      </w:r>
      <w:r>
        <w:rPr>
          <w:rFonts w:hint="cs"/>
          <w:rtl/>
        </w:rPr>
        <w:t xml:space="preserve"> في قتلة الإمام الحسين </w:t>
      </w:r>
      <w:r w:rsidR="000B35BA" w:rsidRPr="000B35BA">
        <w:rPr>
          <w:rStyle w:val="libAlaemChar"/>
          <w:rFonts w:hint="cs"/>
          <w:rtl/>
        </w:rPr>
        <w:t>عليه‌السلام</w:t>
      </w:r>
      <w:r w:rsidR="00E26DAB">
        <w:rPr>
          <w:rFonts w:hint="cs"/>
          <w:rtl/>
        </w:rPr>
        <w:t>،</w:t>
      </w:r>
      <w:r>
        <w:rPr>
          <w:rFonts w:hint="cs"/>
          <w:rtl/>
        </w:rPr>
        <w:t xml:space="preserve"> وفيه أدّلة وشواهد على دفع شبهات النواصب واتّهامتهم الشيعة بالأشتراك في مقتله </w:t>
      </w:r>
      <w:r w:rsidR="000B35BA" w:rsidRPr="000B35BA">
        <w:rPr>
          <w:rStyle w:val="libAlaemChar"/>
          <w:rFonts w:hint="cs"/>
          <w:rtl/>
        </w:rPr>
        <w:t>عليه‌السلام</w:t>
      </w:r>
      <w:r w:rsidR="00E26DAB">
        <w:rPr>
          <w:rFonts w:hint="cs"/>
          <w:rtl/>
        </w:rPr>
        <w:t>،</w:t>
      </w:r>
      <w:r>
        <w:rPr>
          <w:rFonts w:hint="cs"/>
          <w:rtl/>
        </w:rPr>
        <w:t xml:space="preserve"> وفيها تراجم قتلة الإمام الحسين </w:t>
      </w:r>
      <w:r w:rsidR="000B35BA" w:rsidRPr="000B35BA">
        <w:rPr>
          <w:rStyle w:val="libAlaemChar"/>
          <w:rFonts w:hint="cs"/>
          <w:rtl/>
        </w:rPr>
        <w:t>عليه‌السلام</w:t>
      </w:r>
      <w:r w:rsidR="00E26DAB">
        <w:rPr>
          <w:rFonts w:hint="cs"/>
          <w:rtl/>
        </w:rPr>
        <w:t>.</w:t>
      </w:r>
      <w:r>
        <w:rPr>
          <w:rFonts w:hint="cs"/>
          <w:rtl/>
        </w:rPr>
        <w:t xml:space="preserve"> وذُكر توثيقات أهل الخلاف لهم وقدح الشيعة فيهم</w:t>
      </w:r>
      <w:r w:rsidR="00E26DAB">
        <w:rPr>
          <w:rFonts w:hint="cs"/>
          <w:rtl/>
        </w:rPr>
        <w:t>،</w:t>
      </w:r>
      <w:r>
        <w:rPr>
          <w:rFonts w:hint="cs"/>
          <w:rtl/>
        </w:rPr>
        <w:t xml:space="preserve"> وذكر عقابهم وما جرى عليهم من سوء العاقبة</w:t>
      </w:r>
      <w:r w:rsidR="00E26DAB">
        <w:rPr>
          <w:rFonts w:hint="cs"/>
          <w:rtl/>
        </w:rPr>
        <w:t>.</w:t>
      </w:r>
      <w:r>
        <w:rPr>
          <w:rFonts w:hint="cs"/>
          <w:rtl/>
        </w:rPr>
        <w:t xml:space="preserve"> </w:t>
      </w:r>
    </w:p>
    <w:p w:rsidR="002E58E5" w:rsidRDefault="002E58E5" w:rsidP="00EC413E">
      <w:pPr>
        <w:pStyle w:val="libNormal"/>
        <w:rPr>
          <w:rtl/>
        </w:rPr>
      </w:pPr>
      <w:r>
        <w:rPr>
          <w:rFonts w:hint="cs"/>
          <w:rtl/>
        </w:rPr>
        <w:t>7</w:t>
      </w:r>
      <w:r w:rsidR="00E26DAB">
        <w:rPr>
          <w:rFonts w:hint="cs"/>
          <w:rtl/>
        </w:rPr>
        <w:t xml:space="preserve"> - </w:t>
      </w:r>
      <w:r>
        <w:rPr>
          <w:rFonts w:hint="cs"/>
          <w:rtl/>
        </w:rPr>
        <w:t>الفصل السابع</w:t>
      </w:r>
      <w:r w:rsidR="00E26DAB">
        <w:rPr>
          <w:rFonts w:hint="cs"/>
          <w:rtl/>
        </w:rPr>
        <w:t>:</w:t>
      </w:r>
      <w:r>
        <w:rPr>
          <w:rFonts w:hint="cs"/>
          <w:rtl/>
        </w:rPr>
        <w:t xml:space="preserve"> في استحباب البكاء على خصوص أهل البيت </w:t>
      </w:r>
      <w:r w:rsidR="000B35BA" w:rsidRPr="000B35BA">
        <w:rPr>
          <w:rStyle w:val="libAlaemChar"/>
          <w:rFonts w:hint="cs"/>
          <w:rtl/>
        </w:rPr>
        <w:t>عليهم‌السلام</w:t>
      </w:r>
      <w:r>
        <w:rPr>
          <w:rFonts w:hint="cs"/>
          <w:rtl/>
        </w:rPr>
        <w:t xml:space="preserve">، وفيه بكاء النبيّ </w:t>
      </w:r>
      <w:r w:rsidR="000B35BA" w:rsidRPr="000B35BA">
        <w:rPr>
          <w:rStyle w:val="libAlaemChar"/>
          <w:rFonts w:hint="cs"/>
          <w:rtl/>
        </w:rPr>
        <w:t>صلى‌الله‌عليه‌وآله</w:t>
      </w:r>
      <w:r w:rsidR="00E26DAB">
        <w:rPr>
          <w:rFonts w:hint="cs"/>
          <w:rtl/>
        </w:rPr>
        <w:t>،</w:t>
      </w:r>
      <w:r>
        <w:rPr>
          <w:rFonts w:hint="cs"/>
          <w:rtl/>
        </w:rPr>
        <w:t xml:space="preserve"> والمعصومين من أهل بيته الأطهار</w:t>
      </w:r>
      <w:r w:rsidR="000B35BA" w:rsidRPr="000B35BA">
        <w:rPr>
          <w:rStyle w:val="libAlaemChar"/>
          <w:rFonts w:hint="cs"/>
          <w:rtl/>
        </w:rPr>
        <w:t>عليهم‌السلام</w:t>
      </w:r>
      <w:r w:rsidR="00E26DAB">
        <w:rPr>
          <w:rFonts w:hint="cs"/>
          <w:rtl/>
        </w:rPr>
        <w:t>،</w:t>
      </w:r>
      <w:r>
        <w:rPr>
          <w:rFonts w:hint="cs"/>
          <w:rtl/>
        </w:rPr>
        <w:t xml:space="preserve"> وبكاء الصحابة وغيرهم</w:t>
      </w:r>
      <w:r w:rsidR="00E26DAB">
        <w:rPr>
          <w:rFonts w:hint="cs"/>
          <w:rtl/>
        </w:rPr>
        <w:t>،</w:t>
      </w:r>
      <w:r>
        <w:rPr>
          <w:rFonts w:hint="cs"/>
          <w:rtl/>
        </w:rPr>
        <w:t xml:space="preserve"> وبكاء السماوات والرضيّن وما احتوتاه كبكاء الخيل والنمل</w:t>
      </w:r>
      <w:r w:rsidR="00E26DAB">
        <w:rPr>
          <w:rFonts w:hint="cs"/>
          <w:rtl/>
        </w:rPr>
        <w:t>،</w:t>
      </w:r>
      <w:r>
        <w:rPr>
          <w:rFonts w:hint="cs"/>
          <w:rtl/>
        </w:rPr>
        <w:t xml:space="preserve"> والطيور والشجر ونوح الجن ورثائها بروايات مفصَّلة</w:t>
      </w:r>
      <w:r w:rsidR="00E26DAB">
        <w:rPr>
          <w:rFonts w:hint="cs"/>
          <w:rtl/>
        </w:rPr>
        <w:t>.</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8</w:t>
      </w:r>
      <w:r w:rsidR="00E26DAB">
        <w:rPr>
          <w:rFonts w:hint="cs"/>
          <w:rtl/>
        </w:rPr>
        <w:t xml:space="preserve"> - </w:t>
      </w:r>
      <w:r>
        <w:rPr>
          <w:rFonts w:hint="cs"/>
          <w:rtl/>
        </w:rPr>
        <w:t>الفصل الثامن</w:t>
      </w:r>
      <w:r w:rsidR="00E26DAB">
        <w:rPr>
          <w:rFonts w:hint="cs"/>
          <w:rtl/>
        </w:rPr>
        <w:t>:</w:t>
      </w:r>
      <w:r>
        <w:rPr>
          <w:rFonts w:hint="cs"/>
          <w:rtl/>
        </w:rPr>
        <w:t xml:space="preserve"> في التغيّرات الكونيّة لمقتله </w:t>
      </w:r>
      <w:r w:rsidR="000B35BA" w:rsidRPr="000B35BA">
        <w:rPr>
          <w:rStyle w:val="libAlaemChar"/>
          <w:rFonts w:hint="cs"/>
          <w:rtl/>
        </w:rPr>
        <w:t>عليه‌السلام</w:t>
      </w:r>
      <w:r>
        <w:rPr>
          <w:rFonts w:hint="cs"/>
          <w:rtl/>
        </w:rPr>
        <w:t xml:space="preserve"> من اسوداد السماء واحمرارها ستّة أشهر أو أربعة بأخبار مفصلة</w:t>
      </w:r>
      <w:r w:rsidR="00E26DAB">
        <w:rPr>
          <w:rFonts w:hint="cs"/>
          <w:rtl/>
        </w:rPr>
        <w:t>،</w:t>
      </w:r>
      <w:r>
        <w:rPr>
          <w:rFonts w:hint="cs"/>
          <w:rtl/>
        </w:rPr>
        <w:t xml:space="preserve"> ومن مطر السماء دماً ومن كسوف الشمس</w:t>
      </w:r>
      <w:r w:rsidR="00E26DAB">
        <w:rPr>
          <w:rFonts w:hint="cs"/>
          <w:rtl/>
        </w:rPr>
        <w:t>،</w:t>
      </w:r>
      <w:r>
        <w:rPr>
          <w:rFonts w:hint="cs"/>
          <w:rtl/>
        </w:rPr>
        <w:t xml:space="preserve"> ومن أنّه ما رُفع حجر إلاّ ووجد تحته دم عبيط بروايات مفصلّة</w:t>
      </w:r>
      <w:r w:rsidR="00E26DAB">
        <w:rPr>
          <w:rFonts w:hint="cs"/>
          <w:rtl/>
        </w:rPr>
        <w:t>،</w:t>
      </w:r>
      <w:r>
        <w:rPr>
          <w:rFonts w:hint="cs"/>
          <w:rtl/>
        </w:rPr>
        <w:t xml:space="preserve"> ومن انقلاب الورس إلى رماد أو دم</w:t>
      </w:r>
      <w:r w:rsidR="00E26DAB">
        <w:rPr>
          <w:rFonts w:hint="cs"/>
          <w:rtl/>
        </w:rPr>
        <w:t>،</w:t>
      </w:r>
      <w:r>
        <w:rPr>
          <w:rFonts w:hint="cs"/>
          <w:rtl/>
        </w:rPr>
        <w:t xml:space="preserve"> وغيرها</w:t>
      </w:r>
      <w:r w:rsidR="00E26DAB">
        <w:rPr>
          <w:rFonts w:hint="cs"/>
          <w:rtl/>
        </w:rPr>
        <w:t>.</w:t>
      </w:r>
      <w:r>
        <w:rPr>
          <w:rFonts w:hint="cs"/>
          <w:rtl/>
        </w:rPr>
        <w:t xml:space="preserve"> </w:t>
      </w:r>
    </w:p>
    <w:p w:rsidR="002E58E5" w:rsidRDefault="002E58E5" w:rsidP="00EC413E">
      <w:pPr>
        <w:pStyle w:val="libNormal"/>
        <w:rPr>
          <w:rtl/>
        </w:rPr>
      </w:pPr>
      <w:r>
        <w:rPr>
          <w:rFonts w:hint="cs"/>
          <w:rtl/>
        </w:rPr>
        <w:t>9</w:t>
      </w:r>
      <w:r w:rsidR="00E26DAB">
        <w:rPr>
          <w:rFonts w:hint="cs"/>
          <w:rtl/>
        </w:rPr>
        <w:t xml:space="preserve"> - </w:t>
      </w:r>
      <w:r>
        <w:rPr>
          <w:rFonts w:hint="cs"/>
          <w:rtl/>
        </w:rPr>
        <w:t>الفصل التاسع</w:t>
      </w:r>
      <w:r w:rsidR="00E26DAB">
        <w:rPr>
          <w:rFonts w:hint="cs"/>
          <w:rtl/>
        </w:rPr>
        <w:t>:</w:t>
      </w:r>
      <w:r>
        <w:rPr>
          <w:rFonts w:hint="cs"/>
          <w:rtl/>
        </w:rPr>
        <w:t xml:space="preserve"> في الرؤى المتعلِّقة بمقتل الإمام الحسين </w:t>
      </w:r>
      <w:r w:rsidR="000B35BA" w:rsidRPr="000B35BA">
        <w:rPr>
          <w:rStyle w:val="libAlaemChar"/>
          <w:rFonts w:hint="cs"/>
          <w:rtl/>
        </w:rPr>
        <w:t>عليه‌السلام</w:t>
      </w:r>
      <w:r w:rsidR="00E26DAB">
        <w:rPr>
          <w:rFonts w:hint="cs"/>
          <w:rtl/>
        </w:rPr>
        <w:t>.</w:t>
      </w:r>
    </w:p>
    <w:p w:rsidR="002E58E5" w:rsidRDefault="002E58E5" w:rsidP="00EC413E">
      <w:pPr>
        <w:pStyle w:val="libNormal"/>
        <w:rPr>
          <w:rtl/>
        </w:rPr>
      </w:pPr>
      <w:r>
        <w:rPr>
          <w:rFonts w:hint="cs"/>
          <w:rtl/>
        </w:rPr>
        <w:t>10</w:t>
      </w:r>
      <w:r w:rsidR="00E26DAB">
        <w:rPr>
          <w:rFonts w:hint="cs"/>
          <w:rtl/>
        </w:rPr>
        <w:t xml:space="preserve"> - </w:t>
      </w:r>
      <w:r>
        <w:rPr>
          <w:rFonts w:hint="cs"/>
          <w:rtl/>
        </w:rPr>
        <w:t>الفصل العاشر</w:t>
      </w:r>
      <w:r w:rsidR="00E26DAB">
        <w:rPr>
          <w:rFonts w:hint="cs"/>
          <w:rtl/>
        </w:rPr>
        <w:t>:</w:t>
      </w:r>
      <w:r>
        <w:rPr>
          <w:rFonts w:hint="cs"/>
          <w:rtl/>
        </w:rPr>
        <w:t xml:space="preserve"> فيما يتعلَّق برأس الإمام الحسين </w:t>
      </w:r>
      <w:r w:rsidR="000B35BA" w:rsidRPr="000B35BA">
        <w:rPr>
          <w:rStyle w:val="libAlaemChar"/>
          <w:rFonts w:hint="cs"/>
          <w:rtl/>
        </w:rPr>
        <w:t>عليه‌السلام</w:t>
      </w:r>
      <w:r>
        <w:rPr>
          <w:rFonts w:hint="cs"/>
          <w:rtl/>
        </w:rPr>
        <w:t xml:space="preserve"> ممّا جرى عليه ومن معاجزه وغيرها</w:t>
      </w:r>
      <w:r w:rsidR="00E26DAB">
        <w:rPr>
          <w:rFonts w:hint="cs"/>
          <w:rtl/>
        </w:rPr>
        <w:t>.</w:t>
      </w:r>
    </w:p>
    <w:p w:rsidR="002E58E5" w:rsidRDefault="002E58E5" w:rsidP="00EC413E">
      <w:pPr>
        <w:pStyle w:val="libNormal"/>
        <w:rPr>
          <w:rtl/>
        </w:rPr>
      </w:pPr>
      <w:r>
        <w:rPr>
          <w:rFonts w:hint="cs"/>
          <w:rtl/>
        </w:rPr>
        <w:t>11</w:t>
      </w:r>
      <w:r w:rsidR="00E26DAB">
        <w:rPr>
          <w:rFonts w:hint="cs"/>
          <w:rtl/>
        </w:rPr>
        <w:t xml:space="preserve"> - </w:t>
      </w:r>
      <w:r>
        <w:rPr>
          <w:rFonts w:hint="cs"/>
          <w:rtl/>
        </w:rPr>
        <w:t>الفصل الحادي عشر</w:t>
      </w:r>
      <w:r w:rsidR="00E26DAB">
        <w:rPr>
          <w:rFonts w:hint="cs"/>
          <w:rtl/>
        </w:rPr>
        <w:t>:</w:t>
      </w:r>
      <w:r>
        <w:rPr>
          <w:rFonts w:hint="cs"/>
          <w:rtl/>
        </w:rPr>
        <w:t xml:space="preserve"> فيما يتعلَّق بقبر الإمام الحسين </w:t>
      </w:r>
      <w:r w:rsidR="000B35BA" w:rsidRPr="000B35BA">
        <w:rPr>
          <w:rStyle w:val="libAlaemChar"/>
          <w:rFonts w:hint="cs"/>
          <w:rtl/>
        </w:rPr>
        <w:t>عليه‌السلام</w:t>
      </w:r>
      <w:r>
        <w:rPr>
          <w:rFonts w:hint="cs"/>
          <w:rtl/>
        </w:rPr>
        <w:t xml:space="preserve"> وبتربته وزيارته وغيرها</w:t>
      </w:r>
      <w:r w:rsidR="00E26DAB">
        <w:rPr>
          <w:rFonts w:hint="cs"/>
          <w:rtl/>
        </w:rPr>
        <w:t>.</w:t>
      </w:r>
      <w:r>
        <w:rPr>
          <w:rFonts w:hint="cs"/>
          <w:rtl/>
        </w:rPr>
        <w:t xml:space="preserve"> </w:t>
      </w:r>
    </w:p>
    <w:p w:rsidR="002E58E5" w:rsidRDefault="002E58E5" w:rsidP="00EC413E">
      <w:pPr>
        <w:pStyle w:val="libNormal"/>
        <w:rPr>
          <w:rtl/>
        </w:rPr>
      </w:pPr>
      <w:r>
        <w:rPr>
          <w:rFonts w:hint="cs"/>
          <w:rtl/>
        </w:rPr>
        <w:t>12</w:t>
      </w:r>
      <w:r w:rsidR="00E26DAB">
        <w:rPr>
          <w:rFonts w:hint="cs"/>
          <w:rtl/>
        </w:rPr>
        <w:t xml:space="preserve"> - </w:t>
      </w:r>
      <w:r>
        <w:rPr>
          <w:rFonts w:hint="cs"/>
          <w:rtl/>
        </w:rPr>
        <w:t>الفصل الثاني عشر</w:t>
      </w:r>
      <w:r w:rsidR="00E26DAB">
        <w:rPr>
          <w:rFonts w:hint="cs"/>
          <w:rtl/>
        </w:rPr>
        <w:t>:</w:t>
      </w:r>
      <w:r>
        <w:rPr>
          <w:rFonts w:hint="cs"/>
          <w:rtl/>
        </w:rPr>
        <w:t xml:space="preserve"> فيما يتعلَّق بالشعائر الحسينيّة</w:t>
      </w:r>
      <w:r w:rsidR="00E26DAB">
        <w:rPr>
          <w:rFonts w:hint="cs"/>
          <w:rtl/>
        </w:rPr>
        <w:t>،</w:t>
      </w:r>
      <w:r>
        <w:rPr>
          <w:rFonts w:hint="cs"/>
          <w:rtl/>
        </w:rPr>
        <w:t xml:space="preserve"> التطبير فما دونه</w:t>
      </w:r>
      <w:r w:rsidR="00E26DAB">
        <w:rPr>
          <w:rFonts w:hint="cs"/>
          <w:rtl/>
        </w:rPr>
        <w:t>.</w:t>
      </w:r>
    </w:p>
    <w:p w:rsidR="002E58E5" w:rsidRDefault="002E58E5" w:rsidP="00EC413E">
      <w:pPr>
        <w:pStyle w:val="libNormal"/>
        <w:rPr>
          <w:rtl/>
        </w:rPr>
      </w:pPr>
      <w:r>
        <w:rPr>
          <w:rFonts w:hint="cs"/>
          <w:rtl/>
        </w:rPr>
        <w:t>13</w:t>
      </w:r>
      <w:r w:rsidR="00E26DAB">
        <w:rPr>
          <w:rFonts w:hint="cs"/>
          <w:rtl/>
        </w:rPr>
        <w:t xml:space="preserve"> - </w:t>
      </w:r>
      <w:r>
        <w:rPr>
          <w:rFonts w:hint="cs"/>
          <w:rtl/>
        </w:rPr>
        <w:t>الفصل الثالث عشر</w:t>
      </w:r>
      <w:r w:rsidR="00E26DAB">
        <w:rPr>
          <w:rFonts w:hint="cs"/>
          <w:rtl/>
        </w:rPr>
        <w:t>:</w:t>
      </w:r>
    </w:p>
    <w:p w:rsidR="002E58E5" w:rsidRDefault="002E58E5" w:rsidP="00EC413E">
      <w:pPr>
        <w:pStyle w:val="libNormal"/>
        <w:rPr>
          <w:rtl/>
        </w:rPr>
      </w:pPr>
      <w:r>
        <w:rPr>
          <w:rFonts w:hint="cs"/>
          <w:rtl/>
        </w:rPr>
        <w:t>1</w:t>
      </w:r>
      <w:r w:rsidR="00E26DAB">
        <w:rPr>
          <w:rFonts w:hint="cs"/>
          <w:rtl/>
        </w:rPr>
        <w:t xml:space="preserve"> - </w:t>
      </w:r>
      <w:r>
        <w:rPr>
          <w:rFonts w:hint="cs"/>
          <w:rtl/>
        </w:rPr>
        <w:t>تكذيب علماء أهل الخلاف لصيام عاشوراء</w:t>
      </w:r>
      <w:r w:rsidR="00E26DAB">
        <w:rPr>
          <w:rFonts w:hint="cs"/>
          <w:rtl/>
        </w:rPr>
        <w:t>،</w:t>
      </w:r>
      <w:r>
        <w:rPr>
          <w:rFonts w:hint="cs"/>
          <w:rtl/>
        </w:rPr>
        <w:t xml:space="preserve"> والتوسعة على العيال والاكتحال والتطيّب والتبرك وغيرها في عاشوراء</w:t>
      </w:r>
      <w:r w:rsidR="00E26DAB">
        <w:rPr>
          <w:rFonts w:hint="cs"/>
          <w:rtl/>
        </w:rPr>
        <w:t>.</w:t>
      </w:r>
      <w:r>
        <w:rPr>
          <w:rFonts w:hint="cs"/>
          <w:rtl/>
        </w:rPr>
        <w:t xml:space="preserve"> </w:t>
      </w:r>
    </w:p>
    <w:p w:rsidR="002E58E5" w:rsidRDefault="002E58E5" w:rsidP="00EC413E">
      <w:pPr>
        <w:pStyle w:val="libNormal"/>
        <w:rPr>
          <w:rtl/>
        </w:rPr>
      </w:pPr>
      <w:r>
        <w:rPr>
          <w:rFonts w:hint="cs"/>
          <w:rtl/>
        </w:rPr>
        <w:t>2</w:t>
      </w:r>
      <w:r w:rsidR="00E26DAB">
        <w:rPr>
          <w:rFonts w:hint="cs"/>
          <w:rtl/>
        </w:rPr>
        <w:t xml:space="preserve"> - </w:t>
      </w:r>
      <w:r>
        <w:rPr>
          <w:rFonts w:hint="cs"/>
          <w:rtl/>
        </w:rPr>
        <w:t xml:space="preserve">بحث في سبب تسمية أهل البيت </w:t>
      </w:r>
      <w:r w:rsidR="000B35BA" w:rsidRPr="000B35BA">
        <w:rPr>
          <w:rStyle w:val="libAlaemChar"/>
          <w:rFonts w:hint="cs"/>
          <w:rtl/>
        </w:rPr>
        <w:t>عليهم‌السلام</w:t>
      </w:r>
      <w:r>
        <w:rPr>
          <w:rFonts w:hint="cs"/>
          <w:rtl/>
        </w:rPr>
        <w:t xml:space="preserve"> أبناءهم بأسماء سُمِّيت بها أعداؤهم</w:t>
      </w:r>
      <w:r w:rsidR="00E26DAB">
        <w:rPr>
          <w:rFonts w:hint="cs"/>
          <w:rtl/>
        </w:rPr>
        <w:t>.</w:t>
      </w:r>
    </w:p>
    <w:p w:rsidR="002E58E5" w:rsidRDefault="002E58E5" w:rsidP="00EC413E">
      <w:pPr>
        <w:pStyle w:val="libNormal"/>
        <w:rPr>
          <w:rtl/>
        </w:rPr>
      </w:pPr>
      <w:r>
        <w:rPr>
          <w:rFonts w:hint="cs"/>
          <w:rtl/>
        </w:rPr>
        <w:t>14</w:t>
      </w:r>
      <w:r w:rsidR="00E26DAB">
        <w:rPr>
          <w:rFonts w:hint="cs"/>
          <w:rtl/>
        </w:rPr>
        <w:t xml:space="preserve"> - </w:t>
      </w:r>
      <w:r>
        <w:rPr>
          <w:rFonts w:hint="cs"/>
          <w:rtl/>
        </w:rPr>
        <w:t>الفصل الرابع عشر</w:t>
      </w:r>
      <w:r w:rsidR="00E26DAB">
        <w:rPr>
          <w:rFonts w:hint="cs"/>
          <w:rtl/>
        </w:rPr>
        <w:t>:</w:t>
      </w:r>
      <w:r>
        <w:rPr>
          <w:rFonts w:hint="cs"/>
          <w:rtl/>
        </w:rPr>
        <w:t xml:space="preserve"> في بعض ما جاء من مدح ورثاء سيد الشهداء</w:t>
      </w:r>
      <w:r w:rsidR="00E26DAB">
        <w:rPr>
          <w:rFonts w:hint="cs"/>
          <w:rtl/>
        </w:rPr>
        <w:t>.</w:t>
      </w:r>
    </w:p>
    <w:p w:rsidR="002E58E5" w:rsidRDefault="002E58E5" w:rsidP="00EC413E">
      <w:pPr>
        <w:pStyle w:val="libNormal"/>
        <w:rPr>
          <w:rtl/>
        </w:rPr>
      </w:pPr>
      <w:r>
        <w:rPr>
          <w:rFonts w:hint="cs"/>
          <w:rtl/>
        </w:rPr>
        <w:t>وفي هوامش الكتاب بعض المواضيع المختلفة</w:t>
      </w:r>
      <w:r w:rsidR="00E26DAB">
        <w:rPr>
          <w:rFonts w:hint="cs"/>
          <w:rtl/>
        </w:rPr>
        <w:t>،</w:t>
      </w:r>
      <w:r>
        <w:rPr>
          <w:rFonts w:hint="cs"/>
          <w:rtl/>
        </w:rPr>
        <w:t xml:space="preserve"> كزفاف القاسم ابن الإمام الحسن المجتبى (ع)</w:t>
      </w:r>
      <w:r w:rsidR="00E26DAB">
        <w:rPr>
          <w:rFonts w:hint="cs"/>
          <w:rtl/>
        </w:rPr>
        <w:t>،</w:t>
      </w:r>
      <w:r>
        <w:rPr>
          <w:rFonts w:hint="cs"/>
          <w:rtl/>
        </w:rPr>
        <w:t xml:space="preserve"> والكلام في عدد مَن قتلهم الإمام الحسين </w:t>
      </w:r>
      <w:r w:rsidR="000B35BA" w:rsidRPr="000B35BA">
        <w:rPr>
          <w:rStyle w:val="libAlaemChar"/>
          <w:rFonts w:hint="cs"/>
          <w:rtl/>
        </w:rPr>
        <w:t>عليه‌السلام</w:t>
      </w:r>
      <w:r w:rsidR="00E26DAB">
        <w:rPr>
          <w:rFonts w:hint="cs"/>
          <w:rtl/>
        </w:rPr>
        <w:t>،</w:t>
      </w:r>
      <w:r>
        <w:rPr>
          <w:rFonts w:hint="cs"/>
          <w:rtl/>
        </w:rPr>
        <w:t xml:space="preserve"> والكلام في فدك</w:t>
      </w:r>
      <w:r w:rsidR="00E26DAB">
        <w:rPr>
          <w:rFonts w:hint="cs"/>
          <w:rtl/>
        </w:rPr>
        <w:t>،</w:t>
      </w:r>
      <w:r>
        <w:rPr>
          <w:rFonts w:hint="cs"/>
          <w:rtl/>
        </w:rPr>
        <w:t xml:space="preserve"> وغيرها</w:t>
      </w:r>
      <w:r w:rsidR="00E26DAB">
        <w:rPr>
          <w:rFonts w:hint="cs"/>
          <w:rtl/>
        </w:rPr>
        <w:t>.</w:t>
      </w:r>
    </w:p>
    <w:p w:rsidR="002E58E5" w:rsidRDefault="002E58E5" w:rsidP="00EC413E">
      <w:pPr>
        <w:pStyle w:val="libNormal"/>
        <w:rPr>
          <w:rtl/>
        </w:rPr>
      </w:pPr>
      <w:r>
        <w:rPr>
          <w:rFonts w:hint="cs"/>
          <w:rtl/>
        </w:rPr>
        <w:t>هذا ما أردنا تحبيره باختصار لدفع ما يُورده النواصب على أيتام آل محمّد (صلوات الله عليهم أجمعين) والحمد لله ربِّ العالمين</w:t>
      </w:r>
      <w:r w:rsidR="00E26DAB">
        <w:rPr>
          <w:rFonts w:hint="cs"/>
          <w:rtl/>
        </w:rPr>
        <w:t>،</w:t>
      </w:r>
      <w:r>
        <w:rPr>
          <w:rFonts w:hint="cs"/>
          <w:rtl/>
        </w:rPr>
        <w:t xml:space="preserve"> والصلاة على أشرف خلقه محمّد وآله الطاهرين</w:t>
      </w:r>
      <w:r w:rsidR="00E26DAB">
        <w:rPr>
          <w:rFonts w:hint="cs"/>
          <w:rtl/>
        </w:rPr>
        <w:t>،</w:t>
      </w:r>
      <w:r>
        <w:rPr>
          <w:rFonts w:hint="cs"/>
          <w:rtl/>
        </w:rPr>
        <w:t xml:space="preserve"> واللعن الدائم المؤبّد على أعدائهم ومنكري فضائلهم من الآن إلى قيام يوم الدين</w:t>
      </w:r>
      <w:r w:rsidR="00E26DAB">
        <w:rPr>
          <w:rFonts w:hint="cs"/>
          <w:rtl/>
        </w:rPr>
        <w:t>.</w:t>
      </w:r>
      <w:r>
        <w:rPr>
          <w:rFonts w:hint="cs"/>
          <w:rtl/>
        </w:rPr>
        <w:t xml:space="preserve"> </w:t>
      </w:r>
    </w:p>
    <w:p w:rsidR="002E58E5" w:rsidRDefault="002E58E5" w:rsidP="00EC413E">
      <w:pPr>
        <w:pStyle w:val="libNormal"/>
        <w:rPr>
          <w:rtl/>
        </w:rPr>
      </w:pPr>
      <w:r>
        <w:rPr>
          <w:rFonts w:hint="cs"/>
          <w:rtl/>
        </w:rPr>
        <w:t xml:space="preserve">وقد تمَّ في فجر الاثنين الموافق 14 /6 / 1427 هـ الساعة الثالثة والنصف </w:t>
      </w:r>
    </w:p>
    <w:p w:rsidR="00E26DAB" w:rsidRDefault="00E26DAB" w:rsidP="00E26DAB">
      <w:pPr>
        <w:pStyle w:val="libNormal"/>
      </w:pPr>
      <w:r>
        <w:rPr>
          <w:rtl/>
        </w:rPr>
        <w:br w:type="page"/>
      </w:r>
    </w:p>
    <w:p w:rsidR="002E58E5" w:rsidRDefault="002E58E5" w:rsidP="00EC413E">
      <w:pPr>
        <w:pStyle w:val="libNormal"/>
        <w:rPr>
          <w:rtl/>
        </w:rPr>
      </w:pPr>
      <w:r>
        <w:rPr>
          <w:rFonts w:hint="cs"/>
          <w:rtl/>
        </w:rPr>
        <w:lastRenderedPageBreak/>
        <w:t>بجوار كريمة أهل بيت العصمة والطهارة</w:t>
      </w:r>
      <w:r w:rsidR="00E26DAB">
        <w:rPr>
          <w:rFonts w:hint="cs"/>
          <w:rtl/>
        </w:rPr>
        <w:t>،</w:t>
      </w:r>
      <w:r>
        <w:rPr>
          <w:rFonts w:hint="cs"/>
          <w:rtl/>
        </w:rPr>
        <w:t xml:space="preserve"> سيّدتي ومولاتي فاطمة المعصومة</w:t>
      </w:r>
      <w:r w:rsidR="00E26DAB">
        <w:rPr>
          <w:rFonts w:hint="cs"/>
          <w:rtl/>
        </w:rPr>
        <w:t>،</w:t>
      </w:r>
      <w:r>
        <w:rPr>
          <w:rFonts w:hint="cs"/>
          <w:rtl/>
        </w:rPr>
        <w:t xml:space="preserve"> بنت الإمام موسى بن جعفر الكاظم </w:t>
      </w:r>
      <w:r w:rsidR="000B35BA" w:rsidRPr="000B35BA">
        <w:rPr>
          <w:rStyle w:val="libAlaemChar"/>
          <w:rFonts w:hint="cs"/>
          <w:rtl/>
        </w:rPr>
        <w:t>عليهم‌السلام</w:t>
      </w:r>
      <w:r w:rsidR="00E26DAB">
        <w:rPr>
          <w:rFonts w:hint="cs"/>
          <w:rtl/>
        </w:rPr>
        <w:t>.</w:t>
      </w:r>
      <w:r>
        <w:rPr>
          <w:rFonts w:hint="cs"/>
          <w:rtl/>
        </w:rPr>
        <w:t xml:space="preserve"> ورحم الله مَن دعا لي بالتوفيق والمغفرة</w:t>
      </w:r>
      <w:r w:rsidR="00E26DAB">
        <w:rPr>
          <w:rFonts w:hint="cs"/>
          <w:rtl/>
        </w:rPr>
        <w:t>،</w:t>
      </w:r>
      <w:r>
        <w:rPr>
          <w:rFonts w:hint="cs"/>
          <w:rtl/>
        </w:rPr>
        <w:t xml:space="preserve"> ولوالديّ وجميع المؤمنين والمؤمنات بالرحمة والرضون</w:t>
      </w:r>
      <w:r w:rsidR="00E26DAB">
        <w:rPr>
          <w:rFonts w:hint="cs"/>
          <w:rtl/>
        </w:rPr>
        <w:t>،</w:t>
      </w:r>
      <w:r>
        <w:rPr>
          <w:rFonts w:hint="cs"/>
          <w:rtl/>
        </w:rPr>
        <w:t xml:space="preserve"> وقرأ لهم جميعاً الفاتحة</w:t>
      </w:r>
      <w:r w:rsidR="00E26DAB">
        <w:rPr>
          <w:rFonts w:hint="cs"/>
          <w:rtl/>
        </w:rPr>
        <w:t>.</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2B3AE8">
      <w:pPr>
        <w:pStyle w:val="Heading2Center"/>
        <w:rPr>
          <w:rtl/>
        </w:rPr>
      </w:pPr>
      <w:bookmarkStart w:id="142" w:name="مصادر_الكتاب"/>
      <w:bookmarkStart w:id="143" w:name="_Toc436556890"/>
      <w:bookmarkEnd w:id="142"/>
      <w:r>
        <w:rPr>
          <w:rFonts w:hint="cs"/>
          <w:rtl/>
        </w:rPr>
        <w:lastRenderedPageBreak/>
        <w:t>مصادر الكتاب</w:t>
      </w:r>
      <w:bookmarkEnd w:id="143"/>
      <w:r>
        <w:rPr>
          <w:rFonts w:hint="cs"/>
          <w:rtl/>
        </w:rPr>
        <w:t xml:space="preserve"> </w:t>
      </w:r>
    </w:p>
    <w:p w:rsidR="00E26DAB" w:rsidRDefault="00E26DAB" w:rsidP="00E26DAB">
      <w:pPr>
        <w:pStyle w:val="libNormal"/>
      </w:pPr>
      <w:r>
        <w:rPr>
          <w:rtl/>
        </w:rPr>
        <w:br w:type="page"/>
      </w:r>
    </w:p>
    <w:p w:rsidR="00E26DAB" w:rsidRDefault="00E26DAB" w:rsidP="00E26DAB">
      <w:pPr>
        <w:pStyle w:val="libNormal"/>
      </w:pPr>
      <w:r>
        <w:rPr>
          <w:rtl/>
        </w:rPr>
        <w:lastRenderedPageBreak/>
        <w:br w:type="page"/>
      </w:r>
    </w:p>
    <w:p w:rsidR="002E58E5" w:rsidRDefault="002E58E5" w:rsidP="002B3AE8">
      <w:pPr>
        <w:pStyle w:val="libCenterBold1"/>
        <w:rPr>
          <w:rtl/>
        </w:rPr>
      </w:pPr>
      <w:r>
        <w:rPr>
          <w:rFonts w:hint="cs"/>
          <w:rtl/>
        </w:rPr>
        <w:lastRenderedPageBreak/>
        <w:t>مصادر الكتاب</w:t>
      </w:r>
    </w:p>
    <w:p w:rsidR="002E58E5" w:rsidRDefault="00E26DAB" w:rsidP="002B3AE8">
      <w:pPr>
        <w:pStyle w:val="libCenterBold2"/>
        <w:rPr>
          <w:rtl/>
        </w:rPr>
      </w:pPr>
      <w:r>
        <w:rPr>
          <w:rFonts w:hint="cs"/>
          <w:rtl/>
        </w:rPr>
        <w:t>(</w:t>
      </w:r>
      <w:r w:rsidR="002E58E5">
        <w:rPr>
          <w:rFonts w:hint="cs"/>
          <w:rtl/>
        </w:rPr>
        <w:t>أ</w:t>
      </w:r>
      <w:r>
        <w:rPr>
          <w:rFonts w:hint="cs"/>
          <w:rtl/>
        </w:rPr>
        <w:t>)</w:t>
      </w:r>
    </w:p>
    <w:p w:rsidR="002E58E5" w:rsidRDefault="002E58E5" w:rsidP="002B3AE8">
      <w:pPr>
        <w:pStyle w:val="libVar0"/>
        <w:rPr>
          <w:rtl/>
        </w:rPr>
      </w:pPr>
      <w:r>
        <w:rPr>
          <w:rFonts w:hint="cs"/>
          <w:rtl/>
        </w:rPr>
        <w:t>الإتحاف بحبّ الأشراف للشبراوي</w:t>
      </w:r>
      <w:r w:rsidR="00E26DAB">
        <w:rPr>
          <w:rFonts w:hint="cs"/>
          <w:rtl/>
        </w:rPr>
        <w:t>،</w:t>
      </w:r>
      <w:r>
        <w:rPr>
          <w:rFonts w:hint="cs"/>
          <w:rtl/>
        </w:rPr>
        <w:t xml:space="preserve"> الناشر</w:t>
      </w:r>
      <w:r w:rsidR="00E26DAB">
        <w:rPr>
          <w:rFonts w:hint="cs"/>
          <w:rtl/>
        </w:rPr>
        <w:t>:</w:t>
      </w:r>
      <w:r>
        <w:rPr>
          <w:rFonts w:hint="cs"/>
          <w:rtl/>
        </w:rPr>
        <w:t xml:space="preserve"> أمير قم</w:t>
      </w:r>
      <w:r w:rsidR="00E26DAB">
        <w:rPr>
          <w:rFonts w:hint="cs"/>
          <w:rtl/>
        </w:rPr>
        <w:t>.</w:t>
      </w:r>
    </w:p>
    <w:p w:rsidR="002E58E5" w:rsidRDefault="002E58E5" w:rsidP="002B3AE8">
      <w:pPr>
        <w:pStyle w:val="libVar0"/>
        <w:rPr>
          <w:rtl/>
        </w:rPr>
      </w:pPr>
      <w:r>
        <w:rPr>
          <w:rFonts w:hint="cs"/>
          <w:rtl/>
        </w:rPr>
        <w:t xml:space="preserve">استشهاد الحسين </w:t>
      </w:r>
      <w:r w:rsidR="000B35BA" w:rsidRPr="000B35BA">
        <w:rPr>
          <w:rStyle w:val="libAlaemChar"/>
          <w:rFonts w:hint="cs"/>
          <w:rtl/>
        </w:rPr>
        <w:t>عليه‌السلام</w:t>
      </w:r>
      <w:r w:rsidR="00E26DAB">
        <w:rPr>
          <w:rFonts w:hint="cs"/>
          <w:rtl/>
        </w:rPr>
        <w:t>،</w:t>
      </w:r>
      <w:r>
        <w:rPr>
          <w:rFonts w:hint="cs"/>
          <w:rtl/>
        </w:rPr>
        <w:t xml:space="preserve"> للدكتور محمّد جميل غازي</w:t>
      </w:r>
      <w:r w:rsidR="00E26DAB">
        <w:rPr>
          <w:rFonts w:hint="cs"/>
          <w:rtl/>
        </w:rPr>
        <w:t xml:space="preserve"> - </w:t>
      </w:r>
      <w:r>
        <w:rPr>
          <w:rFonts w:hint="cs"/>
          <w:rtl/>
        </w:rPr>
        <w:t>أخرجه من كتاب الحافظ ابن كثير</w:t>
      </w:r>
      <w:r w:rsidR="00E26DAB">
        <w:rPr>
          <w:rFonts w:hint="cs"/>
          <w:rtl/>
        </w:rPr>
        <w:t>،</w:t>
      </w:r>
      <w:r>
        <w:rPr>
          <w:rFonts w:hint="cs"/>
          <w:rtl/>
        </w:rPr>
        <w:t xml:space="preserve"> مطبعة المدني المؤسّسة السَعوديّة بمصر</w:t>
      </w:r>
      <w:r w:rsidR="00E26DAB">
        <w:rPr>
          <w:rFonts w:hint="cs"/>
          <w:rtl/>
        </w:rPr>
        <w:t xml:space="preserve"> - </w:t>
      </w:r>
      <w:r>
        <w:rPr>
          <w:rFonts w:hint="cs"/>
          <w:rtl/>
        </w:rPr>
        <w:t>نقلاً من إحقاق الحق ّ.</w:t>
      </w:r>
    </w:p>
    <w:p w:rsidR="002E58E5" w:rsidRDefault="002E58E5" w:rsidP="002B3AE8">
      <w:pPr>
        <w:pStyle w:val="libVar0"/>
        <w:rPr>
          <w:rtl/>
        </w:rPr>
      </w:pPr>
      <w:r>
        <w:rPr>
          <w:rFonts w:hint="cs"/>
          <w:rtl/>
        </w:rPr>
        <w:t>الأخبار الطوال للدينوري</w:t>
      </w:r>
      <w:r w:rsidR="00E26DAB">
        <w:rPr>
          <w:rFonts w:hint="cs"/>
          <w:rtl/>
        </w:rPr>
        <w:t>،</w:t>
      </w:r>
      <w:r>
        <w:rPr>
          <w:rFonts w:hint="cs"/>
          <w:rtl/>
        </w:rPr>
        <w:t xml:space="preserve"> الناشر</w:t>
      </w:r>
      <w:r w:rsidR="00E26DAB">
        <w:rPr>
          <w:rFonts w:hint="cs"/>
          <w:rtl/>
        </w:rPr>
        <w:t>:</w:t>
      </w:r>
      <w:r>
        <w:rPr>
          <w:rFonts w:hint="cs"/>
          <w:rtl/>
        </w:rPr>
        <w:t xml:space="preserve"> دار إحياء الكتاب العربي</w:t>
      </w:r>
      <w:r w:rsidR="00E26DAB">
        <w:rPr>
          <w:rFonts w:hint="cs"/>
          <w:rtl/>
        </w:rPr>
        <w:t xml:space="preserve"> - </w:t>
      </w:r>
      <w:r>
        <w:rPr>
          <w:rFonts w:hint="cs"/>
          <w:rtl/>
        </w:rPr>
        <w:t>القاهرة</w:t>
      </w:r>
      <w:r w:rsidR="00E26DAB">
        <w:rPr>
          <w:rFonts w:hint="cs"/>
          <w:rtl/>
        </w:rPr>
        <w:t xml:space="preserve"> - </w:t>
      </w:r>
      <w:r>
        <w:rPr>
          <w:rFonts w:hint="cs"/>
          <w:rtl/>
        </w:rPr>
        <w:t>منشورات الرضيّ</w:t>
      </w:r>
      <w:r w:rsidR="00E26DAB">
        <w:rPr>
          <w:rFonts w:hint="cs"/>
          <w:rtl/>
        </w:rPr>
        <w:t>،</w:t>
      </w:r>
      <w:r>
        <w:rPr>
          <w:rFonts w:hint="cs"/>
          <w:rtl/>
        </w:rPr>
        <w:t xml:space="preserve"> قم المقدّسة</w:t>
      </w:r>
      <w:r w:rsidR="00E26DAB">
        <w:rPr>
          <w:rFonts w:hint="cs"/>
          <w:rtl/>
        </w:rPr>
        <w:t>.</w:t>
      </w:r>
    </w:p>
    <w:p w:rsidR="002E58E5" w:rsidRDefault="002E58E5" w:rsidP="002B3AE8">
      <w:pPr>
        <w:pStyle w:val="libVar0"/>
        <w:rPr>
          <w:rtl/>
        </w:rPr>
      </w:pPr>
      <w:r>
        <w:rPr>
          <w:rFonts w:hint="cs"/>
          <w:rtl/>
        </w:rPr>
        <w:t>اختيار معرفة الرجال</w:t>
      </w:r>
      <w:r w:rsidR="00E26DAB">
        <w:rPr>
          <w:rFonts w:hint="cs"/>
          <w:rtl/>
        </w:rPr>
        <w:t>،</w:t>
      </w:r>
      <w:r>
        <w:rPr>
          <w:rFonts w:hint="cs"/>
          <w:rtl/>
        </w:rPr>
        <w:t xml:space="preserve"> للشيخ الطوسي (قدّس سرّه)</w:t>
      </w:r>
      <w:r w:rsidR="00E26DAB">
        <w:rPr>
          <w:rFonts w:hint="cs"/>
          <w:rtl/>
        </w:rPr>
        <w:t>،</w:t>
      </w:r>
      <w:r>
        <w:rPr>
          <w:rFonts w:hint="cs"/>
          <w:rtl/>
        </w:rPr>
        <w:t xml:space="preserve"> الناشر</w:t>
      </w:r>
      <w:r w:rsidR="00E26DAB">
        <w:rPr>
          <w:rFonts w:hint="cs"/>
          <w:rtl/>
        </w:rPr>
        <w:t>:</w:t>
      </w:r>
      <w:r>
        <w:rPr>
          <w:rFonts w:hint="cs"/>
          <w:rtl/>
        </w:rPr>
        <w:t xml:space="preserve"> مؤسسة آل البيت </w:t>
      </w:r>
      <w:r w:rsidR="000B35BA" w:rsidRPr="000B35BA">
        <w:rPr>
          <w:rStyle w:val="libAlaemChar"/>
          <w:rFonts w:hint="cs"/>
          <w:rtl/>
        </w:rPr>
        <w:t>عليهم‌السلام</w:t>
      </w:r>
      <w:r>
        <w:rPr>
          <w:rFonts w:hint="cs"/>
          <w:rtl/>
        </w:rPr>
        <w:t xml:space="preserve"> لإحياء التراث</w:t>
      </w:r>
      <w:r w:rsidR="00E26DAB">
        <w:rPr>
          <w:rFonts w:hint="cs"/>
          <w:rtl/>
        </w:rPr>
        <w:t>،</w:t>
      </w:r>
      <w:r>
        <w:rPr>
          <w:rFonts w:hint="cs"/>
          <w:rtl/>
        </w:rPr>
        <w:t xml:space="preserve"> قم المقدّسة</w:t>
      </w:r>
      <w:r w:rsidR="00E26DAB">
        <w:rPr>
          <w:rFonts w:hint="cs"/>
          <w:rtl/>
        </w:rPr>
        <w:t xml:space="preserve"> </w:t>
      </w:r>
      <w:r>
        <w:rPr>
          <w:rFonts w:hint="cs"/>
          <w:rtl/>
        </w:rPr>
        <w:t>1404 هـ</w:t>
      </w:r>
      <w:r w:rsidR="00E26DAB">
        <w:rPr>
          <w:rFonts w:hint="cs"/>
          <w:rtl/>
        </w:rPr>
        <w:t>.</w:t>
      </w:r>
    </w:p>
    <w:p w:rsidR="002E58E5" w:rsidRDefault="002E58E5" w:rsidP="002B3AE8">
      <w:pPr>
        <w:pStyle w:val="libVar0"/>
        <w:rPr>
          <w:rtl/>
        </w:rPr>
      </w:pPr>
      <w:r>
        <w:rPr>
          <w:rFonts w:hint="cs"/>
          <w:rtl/>
        </w:rPr>
        <w:t>الإصابة في تمييز الصحابة</w:t>
      </w:r>
      <w:r w:rsidR="00E26DAB">
        <w:rPr>
          <w:rFonts w:hint="cs"/>
          <w:rtl/>
        </w:rPr>
        <w:t>،</w:t>
      </w:r>
      <w:r>
        <w:rPr>
          <w:rFonts w:hint="cs"/>
          <w:rtl/>
        </w:rPr>
        <w:t xml:space="preserve"> لابن حجر العسقلاني</w:t>
      </w:r>
      <w:r w:rsidR="00E26DAB">
        <w:rPr>
          <w:rFonts w:hint="cs"/>
          <w:rtl/>
        </w:rPr>
        <w:t>،</w:t>
      </w:r>
      <w:r>
        <w:rPr>
          <w:rFonts w:hint="cs"/>
          <w:rtl/>
        </w:rPr>
        <w:t xml:space="preserve"> الناشر</w:t>
      </w:r>
      <w:r w:rsidR="00E26DAB">
        <w:rPr>
          <w:rFonts w:hint="cs"/>
          <w:rtl/>
        </w:rPr>
        <w:t>:</w:t>
      </w:r>
      <w:r>
        <w:rPr>
          <w:rFonts w:hint="cs"/>
          <w:rtl/>
        </w:rPr>
        <w:t xml:space="preserve"> دار الكتب العلميّة</w:t>
      </w:r>
      <w:r w:rsidR="00E26DAB">
        <w:rPr>
          <w:rFonts w:hint="cs"/>
          <w:rtl/>
        </w:rPr>
        <w:t xml:space="preserve"> - </w:t>
      </w:r>
      <w:r>
        <w:rPr>
          <w:rFonts w:hint="cs"/>
          <w:rtl/>
        </w:rPr>
        <w:t>بيروت</w:t>
      </w:r>
      <w:r w:rsidR="00E26DAB">
        <w:rPr>
          <w:rFonts w:hint="cs"/>
          <w:rtl/>
        </w:rPr>
        <w:t xml:space="preserve"> - </w:t>
      </w:r>
      <w:r>
        <w:rPr>
          <w:rFonts w:hint="cs"/>
          <w:rtl/>
        </w:rPr>
        <w:t>1415 هـ</w:t>
      </w:r>
      <w:r w:rsidR="00E26DAB">
        <w:rPr>
          <w:rFonts w:hint="cs"/>
          <w:rtl/>
        </w:rPr>
        <w:t>.</w:t>
      </w:r>
    </w:p>
    <w:p w:rsidR="002E58E5" w:rsidRDefault="002E58E5" w:rsidP="002B3AE8">
      <w:pPr>
        <w:pStyle w:val="libVar0"/>
        <w:rPr>
          <w:rtl/>
        </w:rPr>
      </w:pPr>
      <w:r>
        <w:rPr>
          <w:rFonts w:hint="cs"/>
          <w:rtl/>
        </w:rPr>
        <w:t>الأعلام لخير الدين الزركلي</w:t>
      </w:r>
      <w:r w:rsidR="00E26DAB">
        <w:rPr>
          <w:rFonts w:hint="cs"/>
          <w:rtl/>
        </w:rPr>
        <w:t>،</w:t>
      </w:r>
      <w:r>
        <w:rPr>
          <w:rFonts w:hint="cs"/>
          <w:rtl/>
        </w:rPr>
        <w:t xml:space="preserve"> الناشر</w:t>
      </w:r>
      <w:r w:rsidR="00E26DAB">
        <w:rPr>
          <w:rFonts w:hint="cs"/>
          <w:rtl/>
        </w:rPr>
        <w:t>:</w:t>
      </w:r>
      <w:r>
        <w:rPr>
          <w:rFonts w:hint="cs"/>
          <w:rtl/>
        </w:rPr>
        <w:t xml:space="preserve"> دار الملايين</w:t>
      </w:r>
      <w:r w:rsidR="00E26DAB">
        <w:rPr>
          <w:rFonts w:hint="cs"/>
          <w:rtl/>
        </w:rPr>
        <w:t xml:space="preserve"> - </w:t>
      </w:r>
      <w:r>
        <w:rPr>
          <w:rFonts w:hint="cs"/>
          <w:rtl/>
        </w:rPr>
        <w:t>بيروت</w:t>
      </w:r>
      <w:r w:rsidR="00E26DAB">
        <w:rPr>
          <w:rFonts w:hint="cs"/>
          <w:rtl/>
        </w:rPr>
        <w:t xml:space="preserve"> - </w:t>
      </w:r>
      <w:r>
        <w:rPr>
          <w:rFonts w:hint="cs"/>
          <w:rtl/>
        </w:rPr>
        <w:t>1980 م</w:t>
      </w:r>
      <w:r w:rsidR="00E26DAB">
        <w:rPr>
          <w:rFonts w:hint="cs"/>
          <w:rtl/>
        </w:rPr>
        <w:t>.</w:t>
      </w:r>
    </w:p>
    <w:p w:rsidR="002E58E5" w:rsidRDefault="002E58E5" w:rsidP="002B3AE8">
      <w:pPr>
        <w:pStyle w:val="libVar0"/>
        <w:rPr>
          <w:rtl/>
        </w:rPr>
      </w:pPr>
      <w:r>
        <w:rPr>
          <w:rFonts w:hint="cs"/>
          <w:rtl/>
        </w:rPr>
        <w:t>الأغاني لأبي الفرج الأصفهاني</w:t>
      </w:r>
      <w:r w:rsidR="00E26DAB">
        <w:rPr>
          <w:rFonts w:hint="cs"/>
          <w:rtl/>
        </w:rPr>
        <w:t xml:space="preserve"> - </w:t>
      </w:r>
      <w:r>
        <w:rPr>
          <w:rFonts w:hint="cs"/>
          <w:rtl/>
        </w:rPr>
        <w:t>الناشر: دار الفكر</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إكمال الكمال لابن ماكولا</w:t>
      </w:r>
      <w:r w:rsidR="00E26DAB">
        <w:rPr>
          <w:rFonts w:hint="cs"/>
          <w:rtl/>
        </w:rPr>
        <w:t>،</w:t>
      </w:r>
      <w:r>
        <w:rPr>
          <w:rFonts w:hint="cs"/>
          <w:rtl/>
        </w:rPr>
        <w:t xml:space="preserve"> الناشر</w:t>
      </w:r>
      <w:r w:rsidR="00E26DAB">
        <w:rPr>
          <w:rFonts w:hint="cs"/>
          <w:rtl/>
        </w:rPr>
        <w:t>:</w:t>
      </w:r>
      <w:r>
        <w:rPr>
          <w:rFonts w:hint="cs"/>
          <w:rtl/>
        </w:rPr>
        <w:t xml:space="preserve"> دار إحياء التراث</w:t>
      </w:r>
      <w:r w:rsidR="00E26DAB">
        <w:rPr>
          <w:rFonts w:hint="cs"/>
          <w:rtl/>
        </w:rPr>
        <w:t>،</w:t>
      </w:r>
      <w:r>
        <w:rPr>
          <w:rFonts w:hint="cs"/>
          <w:rtl/>
        </w:rPr>
        <w:t xml:space="preserve"> دار الكتاب الإسلامي الفارق الحديثة</w:t>
      </w:r>
      <w:r w:rsidR="00E26DAB">
        <w:rPr>
          <w:rFonts w:hint="cs"/>
          <w:rtl/>
        </w:rPr>
        <w:t xml:space="preserve"> - </w:t>
      </w:r>
      <w:r>
        <w:rPr>
          <w:rFonts w:hint="cs"/>
          <w:rtl/>
        </w:rPr>
        <w:t>القاهرة</w:t>
      </w:r>
      <w:r w:rsidR="00E26DAB">
        <w:rPr>
          <w:rFonts w:hint="cs"/>
          <w:rtl/>
        </w:rPr>
        <w:t xml:space="preserve"> -.</w:t>
      </w:r>
    </w:p>
    <w:p w:rsidR="002E58E5" w:rsidRDefault="002E58E5" w:rsidP="002B3AE8">
      <w:pPr>
        <w:pStyle w:val="libVar0"/>
        <w:rPr>
          <w:rtl/>
        </w:rPr>
      </w:pPr>
      <w:r>
        <w:rPr>
          <w:rFonts w:hint="cs"/>
          <w:rtl/>
        </w:rPr>
        <w:t>الإمامة والسياسة</w:t>
      </w:r>
      <w:r w:rsidR="00E26DAB">
        <w:rPr>
          <w:rFonts w:hint="cs"/>
          <w:rtl/>
        </w:rPr>
        <w:t>،</w:t>
      </w:r>
      <w:r>
        <w:rPr>
          <w:rFonts w:hint="cs"/>
          <w:rtl/>
        </w:rPr>
        <w:t xml:space="preserve"> لابن قتيبة</w:t>
      </w:r>
      <w:r w:rsidR="00E26DAB">
        <w:rPr>
          <w:rFonts w:hint="cs"/>
          <w:rtl/>
        </w:rPr>
        <w:t>،</w:t>
      </w:r>
      <w:r>
        <w:rPr>
          <w:rFonts w:hint="cs"/>
          <w:rtl/>
        </w:rPr>
        <w:t xml:space="preserve"> تحقيق الشيري</w:t>
      </w:r>
      <w:r w:rsidR="00E26DAB">
        <w:rPr>
          <w:rFonts w:hint="cs"/>
          <w:rtl/>
        </w:rPr>
        <w:t>،</w:t>
      </w:r>
      <w:r>
        <w:rPr>
          <w:rFonts w:hint="cs"/>
          <w:rtl/>
        </w:rPr>
        <w:t xml:space="preserve"> الناشر</w:t>
      </w:r>
      <w:r w:rsidR="00E26DAB">
        <w:rPr>
          <w:rFonts w:hint="cs"/>
          <w:rtl/>
        </w:rPr>
        <w:t>:</w:t>
      </w:r>
      <w:r>
        <w:rPr>
          <w:rFonts w:hint="cs"/>
          <w:rtl/>
        </w:rPr>
        <w:t xml:space="preserve"> الشريف الرضيّ</w:t>
      </w:r>
      <w:r w:rsidR="00E26DAB">
        <w:rPr>
          <w:rFonts w:hint="cs"/>
          <w:rtl/>
        </w:rPr>
        <w:t xml:space="preserve"> - </w:t>
      </w:r>
      <w:r>
        <w:rPr>
          <w:rFonts w:hint="cs"/>
          <w:rtl/>
        </w:rPr>
        <w:t>قم المقدّسة</w:t>
      </w:r>
      <w:r w:rsidR="00E26DAB">
        <w:rPr>
          <w:rFonts w:hint="cs"/>
          <w:rtl/>
        </w:rPr>
        <w:t xml:space="preserve"> - </w:t>
      </w:r>
      <w:r>
        <w:rPr>
          <w:rFonts w:hint="cs"/>
          <w:rtl/>
        </w:rPr>
        <w:t>1413 هـ</w:t>
      </w:r>
      <w:r w:rsidR="00E26DAB">
        <w:rPr>
          <w:rFonts w:hint="cs"/>
          <w:rtl/>
        </w:rPr>
        <w:t>.</w:t>
      </w:r>
    </w:p>
    <w:p w:rsidR="002E58E5" w:rsidRDefault="002E58E5" w:rsidP="002B3AE8">
      <w:pPr>
        <w:pStyle w:val="libVar0"/>
        <w:rPr>
          <w:rtl/>
        </w:rPr>
      </w:pPr>
      <w:r>
        <w:rPr>
          <w:rFonts w:hint="cs"/>
          <w:rtl/>
        </w:rPr>
        <w:t>الإمامة والسياسة</w:t>
      </w:r>
      <w:r w:rsidR="00E26DAB">
        <w:rPr>
          <w:rFonts w:hint="cs"/>
          <w:rtl/>
        </w:rPr>
        <w:t>،</w:t>
      </w:r>
      <w:r>
        <w:rPr>
          <w:rFonts w:hint="cs"/>
          <w:rtl/>
        </w:rPr>
        <w:t xml:space="preserve"> لابن قتيبة</w:t>
      </w:r>
      <w:r w:rsidR="00E26DAB">
        <w:rPr>
          <w:rFonts w:hint="cs"/>
          <w:rtl/>
        </w:rPr>
        <w:t>،</w:t>
      </w:r>
      <w:r>
        <w:rPr>
          <w:rFonts w:hint="cs"/>
          <w:rtl/>
        </w:rPr>
        <w:t xml:space="preserve"> تحقيق الزيني</w:t>
      </w:r>
      <w:r w:rsidR="00E26DAB">
        <w:rPr>
          <w:rFonts w:hint="cs"/>
          <w:rtl/>
        </w:rPr>
        <w:t>،</w:t>
      </w:r>
      <w:r>
        <w:rPr>
          <w:rFonts w:hint="cs"/>
          <w:rtl/>
        </w:rPr>
        <w:t xml:space="preserve"> الناشر</w:t>
      </w:r>
      <w:r w:rsidR="00E26DAB">
        <w:rPr>
          <w:rFonts w:hint="cs"/>
          <w:rtl/>
        </w:rPr>
        <w:t>:</w:t>
      </w:r>
      <w:r>
        <w:rPr>
          <w:rFonts w:hint="cs"/>
          <w:rtl/>
        </w:rPr>
        <w:t xml:space="preserve"> مؤسّسة الحلبي وشركائه</w:t>
      </w:r>
      <w:r w:rsidR="00E26DAB">
        <w:rPr>
          <w:rFonts w:hint="cs"/>
          <w:rtl/>
        </w:rPr>
        <w:t xml:space="preserve"> - </w:t>
      </w:r>
      <w:r>
        <w:rPr>
          <w:rFonts w:hint="cs"/>
          <w:rtl/>
        </w:rPr>
        <w:t>القاهرة</w:t>
      </w:r>
      <w:r w:rsidR="00E26DAB">
        <w:rPr>
          <w:rFonts w:hint="cs"/>
          <w:rtl/>
        </w:rPr>
        <w:t xml:space="preserve"> - </w:t>
      </w:r>
      <w:r>
        <w:rPr>
          <w:rFonts w:hint="cs"/>
          <w:rtl/>
        </w:rPr>
        <w:t>1387 هـ</w:t>
      </w:r>
      <w:r w:rsidR="00E26DAB">
        <w:rPr>
          <w:rFonts w:hint="cs"/>
          <w:rtl/>
        </w:rPr>
        <w:t>.</w:t>
      </w:r>
    </w:p>
    <w:p w:rsidR="002E58E5" w:rsidRDefault="002E58E5" w:rsidP="002B3AE8">
      <w:pPr>
        <w:pStyle w:val="libVar0"/>
        <w:rPr>
          <w:rtl/>
        </w:rPr>
      </w:pPr>
      <w:r>
        <w:rPr>
          <w:rFonts w:hint="cs"/>
          <w:rtl/>
        </w:rPr>
        <w:t>أنساب الأشراف</w:t>
      </w:r>
      <w:r w:rsidR="00E26DAB">
        <w:rPr>
          <w:rFonts w:hint="cs"/>
          <w:rtl/>
        </w:rPr>
        <w:t>،</w:t>
      </w:r>
      <w:r>
        <w:rPr>
          <w:rFonts w:hint="cs"/>
          <w:rtl/>
        </w:rPr>
        <w:t xml:space="preserve"> للبلاذري</w:t>
      </w:r>
      <w:r w:rsidR="00E26DAB">
        <w:rPr>
          <w:rFonts w:hint="cs"/>
          <w:rtl/>
        </w:rPr>
        <w:t>،</w:t>
      </w:r>
      <w:r>
        <w:rPr>
          <w:rFonts w:hint="cs"/>
          <w:rtl/>
        </w:rPr>
        <w:t xml:space="preserve"> الناشر</w:t>
      </w:r>
      <w:r w:rsidR="00E26DAB">
        <w:rPr>
          <w:rFonts w:hint="cs"/>
          <w:rtl/>
        </w:rPr>
        <w:t>:</w:t>
      </w:r>
      <w:r>
        <w:rPr>
          <w:rFonts w:hint="cs"/>
          <w:rtl/>
        </w:rPr>
        <w:t xml:space="preserve"> دار الفكر</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الأنساب للسمعاني</w:t>
      </w:r>
      <w:r w:rsidR="00E26DAB">
        <w:rPr>
          <w:rFonts w:hint="cs"/>
          <w:rtl/>
        </w:rPr>
        <w:t>،</w:t>
      </w:r>
      <w:r>
        <w:rPr>
          <w:rFonts w:hint="cs"/>
          <w:rtl/>
        </w:rPr>
        <w:t xml:space="preserve"> الناشر</w:t>
      </w:r>
      <w:r w:rsidR="00E26DAB">
        <w:rPr>
          <w:rFonts w:hint="cs"/>
          <w:rtl/>
        </w:rPr>
        <w:t>:</w:t>
      </w:r>
      <w:r>
        <w:rPr>
          <w:rFonts w:hint="cs"/>
          <w:rtl/>
        </w:rPr>
        <w:t xml:space="preserve"> دار الجنان</w:t>
      </w:r>
      <w:r w:rsidR="00E26DAB">
        <w:rPr>
          <w:rFonts w:hint="cs"/>
          <w:rtl/>
        </w:rPr>
        <w:t xml:space="preserve"> - </w:t>
      </w:r>
      <w:r>
        <w:rPr>
          <w:rFonts w:hint="cs"/>
          <w:rtl/>
        </w:rPr>
        <w:t>بيروت</w:t>
      </w:r>
      <w:r w:rsidR="00E26DAB">
        <w:rPr>
          <w:rFonts w:hint="cs"/>
          <w:rtl/>
        </w:rPr>
        <w:t xml:space="preserve"> - </w:t>
      </w:r>
      <w:r>
        <w:rPr>
          <w:rFonts w:hint="cs"/>
          <w:rtl/>
        </w:rPr>
        <w:t>1408 هـ</w:t>
      </w:r>
      <w:r w:rsidR="00E26DAB">
        <w:rPr>
          <w:rFonts w:hint="cs"/>
          <w:rtl/>
        </w:rPr>
        <w:t>.</w:t>
      </w:r>
    </w:p>
    <w:p w:rsidR="002E58E5" w:rsidRDefault="002E58E5" w:rsidP="002B3AE8">
      <w:pPr>
        <w:pStyle w:val="libCenterBold2"/>
        <w:rPr>
          <w:rtl/>
        </w:rPr>
      </w:pPr>
      <w:r>
        <w:rPr>
          <w:rFonts w:hint="cs"/>
          <w:rtl/>
        </w:rPr>
        <w:t>(ب)</w:t>
      </w:r>
    </w:p>
    <w:p w:rsidR="002E58E5" w:rsidRDefault="002E58E5" w:rsidP="002B3AE8">
      <w:pPr>
        <w:pStyle w:val="libVar0"/>
        <w:rPr>
          <w:rtl/>
        </w:rPr>
      </w:pPr>
      <w:r>
        <w:rPr>
          <w:rFonts w:hint="cs"/>
          <w:rtl/>
        </w:rPr>
        <w:t>البداية والنهاية</w:t>
      </w:r>
      <w:r w:rsidR="00E26DAB">
        <w:rPr>
          <w:rFonts w:hint="cs"/>
          <w:rtl/>
        </w:rPr>
        <w:t>،</w:t>
      </w:r>
      <w:r>
        <w:rPr>
          <w:rFonts w:hint="cs"/>
          <w:rtl/>
        </w:rPr>
        <w:t xml:space="preserve"> لابن كثير</w:t>
      </w:r>
      <w:r w:rsidR="00E26DAB">
        <w:rPr>
          <w:rFonts w:hint="cs"/>
          <w:rtl/>
        </w:rPr>
        <w:t>،</w:t>
      </w:r>
      <w:r>
        <w:rPr>
          <w:rFonts w:hint="cs"/>
          <w:rtl/>
        </w:rPr>
        <w:t xml:space="preserve"> الناشر</w:t>
      </w:r>
      <w:r w:rsidR="00E26DAB">
        <w:rPr>
          <w:rFonts w:hint="cs"/>
          <w:rtl/>
        </w:rPr>
        <w:t>:</w:t>
      </w:r>
      <w:r>
        <w:rPr>
          <w:rFonts w:hint="cs"/>
          <w:rtl/>
        </w:rPr>
        <w:t xml:space="preserve"> مكتبة المعارف</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بغية الطلب في تاريخ حلب</w:t>
      </w:r>
      <w:r w:rsidR="00E26DAB">
        <w:rPr>
          <w:rFonts w:hint="cs"/>
          <w:rtl/>
        </w:rPr>
        <w:t>،</w:t>
      </w:r>
      <w:r>
        <w:rPr>
          <w:rFonts w:hint="cs"/>
          <w:rtl/>
        </w:rPr>
        <w:t xml:space="preserve"> لابن العديم</w:t>
      </w:r>
      <w:r w:rsidR="00E26DAB">
        <w:rPr>
          <w:rFonts w:hint="cs"/>
          <w:rtl/>
        </w:rPr>
        <w:t>،</w:t>
      </w:r>
      <w:r>
        <w:rPr>
          <w:rFonts w:hint="cs"/>
          <w:rtl/>
        </w:rPr>
        <w:t xml:space="preserve"> الناشر</w:t>
      </w:r>
      <w:r w:rsidR="00E26DAB">
        <w:rPr>
          <w:rFonts w:hint="cs"/>
          <w:rtl/>
        </w:rPr>
        <w:t>:</w:t>
      </w:r>
      <w:r>
        <w:rPr>
          <w:rFonts w:hint="cs"/>
          <w:rtl/>
        </w:rPr>
        <w:t xml:space="preserve"> دار الفكر</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البدء والتاريخ</w:t>
      </w:r>
      <w:r w:rsidR="00E26DAB">
        <w:rPr>
          <w:rFonts w:hint="cs"/>
          <w:rtl/>
        </w:rPr>
        <w:t>،</w:t>
      </w:r>
      <w:r>
        <w:rPr>
          <w:rFonts w:hint="cs"/>
          <w:rtl/>
        </w:rPr>
        <w:t xml:space="preserve"> لمطهر بن طاهر المقدسي</w:t>
      </w:r>
      <w:r w:rsidR="00E26DAB">
        <w:rPr>
          <w:rFonts w:hint="cs"/>
          <w:rtl/>
        </w:rPr>
        <w:t>،</w:t>
      </w:r>
      <w:r>
        <w:rPr>
          <w:rFonts w:hint="cs"/>
          <w:rtl/>
        </w:rPr>
        <w:t xml:space="preserve"> الناشر</w:t>
      </w:r>
      <w:r w:rsidR="00E26DAB">
        <w:rPr>
          <w:rFonts w:hint="cs"/>
          <w:rtl/>
        </w:rPr>
        <w:t>:</w:t>
      </w:r>
      <w:r>
        <w:rPr>
          <w:rFonts w:hint="cs"/>
          <w:rtl/>
        </w:rPr>
        <w:t xml:space="preserve"> مكتبة الثقافة الدينيّة</w:t>
      </w:r>
      <w:r w:rsidR="00E26DAB">
        <w:rPr>
          <w:rFonts w:hint="cs"/>
          <w:rtl/>
        </w:rPr>
        <w:t xml:space="preserve"> - </w:t>
      </w:r>
      <w:r>
        <w:rPr>
          <w:rFonts w:hint="cs"/>
          <w:rtl/>
        </w:rPr>
        <w:t>القاهرة</w:t>
      </w:r>
      <w:r w:rsidR="00E26DAB">
        <w:rPr>
          <w:rFonts w:hint="cs"/>
          <w:rtl/>
        </w:rPr>
        <w:t xml:space="preserve"> -.</w:t>
      </w:r>
    </w:p>
    <w:p w:rsidR="002E58E5" w:rsidRDefault="002E58E5" w:rsidP="002B3AE8">
      <w:pPr>
        <w:pStyle w:val="libCenterBold2"/>
        <w:rPr>
          <w:rtl/>
        </w:rPr>
      </w:pPr>
      <w:r>
        <w:rPr>
          <w:rFonts w:hint="cs"/>
          <w:rtl/>
        </w:rPr>
        <w:t>(ت)</w:t>
      </w:r>
    </w:p>
    <w:p w:rsidR="002E58E5" w:rsidRDefault="002E58E5" w:rsidP="002B3AE8">
      <w:pPr>
        <w:pStyle w:val="libVar0"/>
        <w:rPr>
          <w:rtl/>
        </w:rPr>
      </w:pPr>
      <w:r>
        <w:rPr>
          <w:rFonts w:hint="cs"/>
          <w:rtl/>
        </w:rPr>
        <w:t>تاج العروس للزبيدي</w:t>
      </w:r>
      <w:r w:rsidR="00E26DAB">
        <w:rPr>
          <w:rFonts w:hint="cs"/>
          <w:rtl/>
        </w:rPr>
        <w:t>،</w:t>
      </w:r>
      <w:r>
        <w:rPr>
          <w:rFonts w:hint="cs"/>
          <w:rtl/>
        </w:rPr>
        <w:t xml:space="preserve"> الناشر</w:t>
      </w:r>
      <w:r w:rsidR="00E26DAB">
        <w:rPr>
          <w:rFonts w:hint="cs"/>
          <w:rtl/>
        </w:rPr>
        <w:t>:</w:t>
      </w:r>
      <w:r>
        <w:rPr>
          <w:rFonts w:hint="cs"/>
          <w:rtl/>
        </w:rPr>
        <w:t xml:space="preserve"> دار الفكر</w:t>
      </w:r>
      <w:r w:rsidR="00E26DAB">
        <w:rPr>
          <w:rFonts w:hint="cs"/>
          <w:rtl/>
        </w:rPr>
        <w:t xml:space="preserve"> - </w:t>
      </w:r>
      <w:r>
        <w:rPr>
          <w:rFonts w:hint="cs"/>
          <w:rtl/>
        </w:rPr>
        <w:t>بيروت</w:t>
      </w:r>
      <w:r w:rsidR="00E26DAB">
        <w:rPr>
          <w:rFonts w:hint="cs"/>
          <w:rtl/>
        </w:rPr>
        <w:t xml:space="preserve"> - </w:t>
      </w:r>
      <w:r>
        <w:rPr>
          <w:rFonts w:hint="cs"/>
          <w:rtl/>
        </w:rPr>
        <w:t>1414 هـ</w:t>
      </w:r>
      <w:r w:rsidR="00E26DAB">
        <w:rPr>
          <w:rFonts w:hint="cs"/>
          <w:rtl/>
        </w:rPr>
        <w:t>.</w:t>
      </w:r>
    </w:p>
    <w:p w:rsidR="002E58E5" w:rsidRDefault="002E58E5" w:rsidP="002B3AE8">
      <w:pPr>
        <w:pStyle w:val="libVar0"/>
        <w:rPr>
          <w:rtl/>
        </w:rPr>
      </w:pPr>
      <w:r>
        <w:rPr>
          <w:rFonts w:hint="cs"/>
          <w:rtl/>
        </w:rPr>
        <w:t xml:space="preserve">ترجمة الإمام الحسين </w:t>
      </w:r>
      <w:r w:rsidR="000B35BA" w:rsidRPr="000B35BA">
        <w:rPr>
          <w:rStyle w:val="libAlaemChar"/>
          <w:rFonts w:hint="cs"/>
          <w:rtl/>
        </w:rPr>
        <w:t>عليه‌السلام</w:t>
      </w:r>
      <w:r w:rsidR="00E26DAB">
        <w:rPr>
          <w:rFonts w:hint="cs"/>
          <w:rtl/>
        </w:rPr>
        <w:t>،</w:t>
      </w:r>
      <w:r>
        <w:rPr>
          <w:rFonts w:hint="cs"/>
          <w:rtl/>
        </w:rPr>
        <w:t xml:space="preserve"> لابن سعد</w:t>
      </w:r>
      <w:r w:rsidR="00E26DAB">
        <w:rPr>
          <w:rFonts w:hint="cs"/>
          <w:rtl/>
        </w:rPr>
        <w:t>،</w:t>
      </w:r>
      <w:r>
        <w:rPr>
          <w:rFonts w:hint="cs"/>
          <w:rtl/>
        </w:rPr>
        <w:t xml:space="preserve"> الناشر</w:t>
      </w:r>
      <w:r w:rsidR="00E26DAB">
        <w:rPr>
          <w:rFonts w:hint="cs"/>
          <w:rtl/>
        </w:rPr>
        <w:t>:</w:t>
      </w:r>
      <w:r>
        <w:rPr>
          <w:rFonts w:hint="cs"/>
          <w:rtl/>
        </w:rPr>
        <w:t xml:space="preserve"> مؤسّسة آل البيت </w:t>
      </w:r>
      <w:r w:rsidR="000B35BA" w:rsidRPr="000B35BA">
        <w:rPr>
          <w:rStyle w:val="libAlaemChar"/>
          <w:rFonts w:hint="cs"/>
          <w:rtl/>
        </w:rPr>
        <w:t>عليهم‌السلام</w:t>
      </w:r>
      <w:r>
        <w:rPr>
          <w:rFonts w:hint="cs"/>
          <w:rtl/>
        </w:rPr>
        <w:t xml:space="preserve"> لإحياء التراث</w:t>
      </w:r>
      <w:r w:rsidR="00E26DAB">
        <w:rPr>
          <w:rFonts w:hint="cs"/>
          <w:rtl/>
        </w:rPr>
        <w:t xml:space="preserve"> - </w:t>
      </w:r>
      <w:r>
        <w:rPr>
          <w:rFonts w:hint="cs"/>
          <w:rtl/>
        </w:rPr>
        <w:t>قم</w:t>
      </w:r>
      <w:r w:rsidR="00E26DAB">
        <w:rPr>
          <w:rFonts w:hint="cs"/>
          <w:rtl/>
        </w:rPr>
        <w:t xml:space="preserve"> - </w:t>
      </w:r>
      <w:r>
        <w:rPr>
          <w:rFonts w:hint="cs"/>
          <w:rtl/>
        </w:rPr>
        <w:t>141هـ</w:t>
      </w:r>
      <w:r w:rsidR="00E26DAB">
        <w:rPr>
          <w:rFonts w:hint="cs"/>
          <w:rtl/>
        </w:rPr>
        <w:t>.</w:t>
      </w:r>
      <w:r>
        <w:rPr>
          <w:rFonts w:hint="cs"/>
          <w:rtl/>
        </w:rPr>
        <w:t xml:space="preserve"> </w:t>
      </w:r>
    </w:p>
    <w:p w:rsidR="002E58E5" w:rsidRDefault="002E58E5" w:rsidP="002B3AE8">
      <w:pPr>
        <w:pStyle w:val="libVar0"/>
        <w:rPr>
          <w:rtl/>
        </w:rPr>
      </w:pPr>
      <w:r>
        <w:rPr>
          <w:rFonts w:hint="cs"/>
          <w:rtl/>
        </w:rPr>
        <w:t>وهذه الترجمة قد أُسقطت من طبقات ابن سعد</w:t>
      </w:r>
      <w:r w:rsidR="00E26DAB">
        <w:rPr>
          <w:rFonts w:hint="cs"/>
          <w:rtl/>
        </w:rPr>
        <w:t>،</w:t>
      </w:r>
      <w:r>
        <w:rPr>
          <w:rFonts w:hint="cs"/>
          <w:rtl/>
        </w:rPr>
        <w:t xml:space="preserve"> فلاحظ</w:t>
      </w:r>
      <w:r w:rsidR="00E26DAB">
        <w:rPr>
          <w:rFonts w:hint="cs"/>
          <w:rtl/>
        </w:rPr>
        <w:t>.</w:t>
      </w:r>
    </w:p>
    <w:p w:rsidR="002E58E5" w:rsidRDefault="002E58E5" w:rsidP="002B3AE8">
      <w:pPr>
        <w:pStyle w:val="libVar0"/>
        <w:rPr>
          <w:rtl/>
        </w:rPr>
      </w:pPr>
      <w:r>
        <w:rPr>
          <w:rFonts w:hint="cs"/>
          <w:rtl/>
        </w:rPr>
        <w:t>تاريخ ابن خلدون</w:t>
      </w:r>
      <w:r w:rsidR="00E26DAB">
        <w:rPr>
          <w:rFonts w:hint="cs"/>
          <w:rtl/>
        </w:rPr>
        <w:t>،</w:t>
      </w:r>
      <w:r>
        <w:rPr>
          <w:rFonts w:hint="cs"/>
          <w:rtl/>
        </w:rPr>
        <w:t xml:space="preserve"> الناشر</w:t>
      </w:r>
      <w:r w:rsidR="00E26DAB">
        <w:rPr>
          <w:rFonts w:hint="cs"/>
          <w:rtl/>
        </w:rPr>
        <w:t>:</w:t>
      </w:r>
      <w:r>
        <w:rPr>
          <w:rFonts w:hint="cs"/>
          <w:rtl/>
        </w:rPr>
        <w:t xml:space="preserve"> مؤسّسة دار الأعلمي</w:t>
      </w:r>
      <w:r w:rsidR="00E26DAB">
        <w:rPr>
          <w:rFonts w:hint="cs"/>
          <w:rtl/>
        </w:rPr>
        <w:t xml:space="preserve"> - </w:t>
      </w:r>
      <w:r>
        <w:rPr>
          <w:rFonts w:hint="cs"/>
          <w:rtl/>
        </w:rPr>
        <w:t>بيروت</w:t>
      </w:r>
      <w:r w:rsidR="00E26DAB">
        <w:rPr>
          <w:rFonts w:hint="cs"/>
          <w:rtl/>
        </w:rPr>
        <w:t xml:space="preserve"> - </w:t>
      </w:r>
      <w:r>
        <w:rPr>
          <w:rFonts w:hint="cs"/>
          <w:rtl/>
        </w:rPr>
        <w:t>1391 هـ</w:t>
      </w:r>
      <w:r w:rsidR="00E26DAB">
        <w:rPr>
          <w:rFonts w:hint="cs"/>
          <w:rtl/>
        </w:rPr>
        <w:t>.</w:t>
      </w:r>
    </w:p>
    <w:p w:rsidR="00E26DAB" w:rsidRDefault="00E26DAB" w:rsidP="00E26DAB">
      <w:pPr>
        <w:pStyle w:val="libNormal"/>
      </w:pPr>
      <w:r>
        <w:rPr>
          <w:rtl/>
        </w:rPr>
        <w:br w:type="page"/>
      </w:r>
    </w:p>
    <w:p w:rsidR="002E58E5" w:rsidRDefault="002E58E5" w:rsidP="002B3AE8">
      <w:pPr>
        <w:pStyle w:val="libVar0"/>
        <w:rPr>
          <w:rtl/>
        </w:rPr>
      </w:pPr>
      <w:r>
        <w:rPr>
          <w:rFonts w:hint="cs"/>
          <w:rtl/>
        </w:rPr>
        <w:lastRenderedPageBreak/>
        <w:t>تاريخ الخلفاء</w:t>
      </w:r>
      <w:r w:rsidR="00E26DAB">
        <w:rPr>
          <w:rFonts w:hint="cs"/>
          <w:rtl/>
        </w:rPr>
        <w:t>،</w:t>
      </w:r>
      <w:r>
        <w:rPr>
          <w:rFonts w:hint="cs"/>
          <w:rtl/>
        </w:rPr>
        <w:t xml:space="preserve"> للسيوطي</w:t>
      </w:r>
      <w:r w:rsidR="00E26DAB">
        <w:rPr>
          <w:rFonts w:hint="cs"/>
          <w:rtl/>
        </w:rPr>
        <w:t>،</w:t>
      </w:r>
      <w:r>
        <w:rPr>
          <w:rFonts w:hint="cs"/>
          <w:rtl/>
        </w:rPr>
        <w:t xml:space="preserve"> الناشر</w:t>
      </w:r>
      <w:r w:rsidR="00E26DAB">
        <w:rPr>
          <w:rFonts w:hint="cs"/>
          <w:rtl/>
        </w:rPr>
        <w:t>:</w:t>
      </w:r>
      <w:r>
        <w:rPr>
          <w:rFonts w:hint="cs"/>
          <w:rtl/>
        </w:rPr>
        <w:t xml:space="preserve"> مطبعة السعادة</w:t>
      </w:r>
      <w:r w:rsidR="00E26DAB">
        <w:rPr>
          <w:rFonts w:hint="cs"/>
          <w:rtl/>
        </w:rPr>
        <w:t xml:space="preserve"> - </w:t>
      </w:r>
      <w:r>
        <w:rPr>
          <w:rFonts w:hint="cs"/>
          <w:rtl/>
        </w:rPr>
        <w:t>مصر</w:t>
      </w:r>
      <w:r w:rsidR="00E26DAB">
        <w:rPr>
          <w:rFonts w:hint="cs"/>
          <w:rtl/>
        </w:rPr>
        <w:t xml:space="preserve"> - </w:t>
      </w:r>
      <w:r>
        <w:rPr>
          <w:rFonts w:hint="cs"/>
          <w:rtl/>
        </w:rPr>
        <w:t>1371هـ</w:t>
      </w:r>
      <w:r w:rsidR="00E26DAB">
        <w:rPr>
          <w:rFonts w:hint="cs"/>
          <w:rtl/>
        </w:rPr>
        <w:t>.</w:t>
      </w:r>
    </w:p>
    <w:p w:rsidR="002E58E5" w:rsidRDefault="002E58E5" w:rsidP="002B3AE8">
      <w:pPr>
        <w:pStyle w:val="libVar0"/>
        <w:rPr>
          <w:rtl/>
        </w:rPr>
      </w:pPr>
      <w:r>
        <w:rPr>
          <w:rFonts w:hint="cs"/>
          <w:rtl/>
        </w:rPr>
        <w:t>تاريخ خليفة بن خياط</w:t>
      </w:r>
      <w:r w:rsidR="00E26DAB">
        <w:rPr>
          <w:rFonts w:hint="cs"/>
          <w:rtl/>
        </w:rPr>
        <w:t>،</w:t>
      </w:r>
      <w:r>
        <w:rPr>
          <w:rFonts w:hint="cs"/>
          <w:rtl/>
        </w:rPr>
        <w:t xml:space="preserve"> الناشر</w:t>
      </w:r>
      <w:r w:rsidR="00E26DAB">
        <w:rPr>
          <w:rFonts w:hint="cs"/>
          <w:rtl/>
        </w:rPr>
        <w:t>:</w:t>
      </w:r>
      <w:r>
        <w:rPr>
          <w:rFonts w:hint="cs"/>
          <w:rtl/>
        </w:rPr>
        <w:t xml:space="preserve"> دار القلم</w:t>
      </w:r>
      <w:r w:rsidR="00E26DAB">
        <w:rPr>
          <w:rFonts w:hint="cs"/>
          <w:rtl/>
        </w:rPr>
        <w:t xml:space="preserve"> - </w:t>
      </w:r>
      <w:r>
        <w:rPr>
          <w:rFonts w:hint="cs"/>
          <w:rtl/>
        </w:rPr>
        <w:t>بيروت</w:t>
      </w:r>
      <w:r w:rsidR="00E26DAB">
        <w:rPr>
          <w:rFonts w:hint="cs"/>
          <w:rtl/>
        </w:rPr>
        <w:t xml:space="preserve"> - </w:t>
      </w:r>
      <w:r>
        <w:rPr>
          <w:rFonts w:hint="cs"/>
          <w:rtl/>
        </w:rPr>
        <w:t>ومؤسسة الرسالة</w:t>
      </w:r>
      <w:r w:rsidR="00E26DAB">
        <w:rPr>
          <w:rFonts w:hint="cs"/>
          <w:rtl/>
        </w:rPr>
        <w:t xml:space="preserve"> - </w:t>
      </w:r>
      <w:r>
        <w:rPr>
          <w:rFonts w:hint="cs"/>
          <w:rtl/>
        </w:rPr>
        <w:t>دمشق</w:t>
      </w:r>
      <w:r w:rsidR="00E26DAB">
        <w:rPr>
          <w:rFonts w:hint="cs"/>
          <w:rtl/>
        </w:rPr>
        <w:t xml:space="preserve"> - </w:t>
      </w:r>
      <w:r>
        <w:rPr>
          <w:rFonts w:hint="cs"/>
          <w:rtl/>
        </w:rPr>
        <w:t>1397هـ</w:t>
      </w:r>
      <w:r w:rsidR="00E26DAB">
        <w:rPr>
          <w:rFonts w:hint="cs"/>
          <w:rtl/>
        </w:rPr>
        <w:t>.</w:t>
      </w:r>
    </w:p>
    <w:p w:rsidR="002E58E5" w:rsidRDefault="002E58E5" w:rsidP="002B3AE8">
      <w:pPr>
        <w:pStyle w:val="libVar0"/>
        <w:rPr>
          <w:rtl/>
        </w:rPr>
      </w:pPr>
      <w:r>
        <w:rPr>
          <w:rFonts w:hint="cs"/>
          <w:rtl/>
        </w:rPr>
        <w:t>تاريخ الطبري</w:t>
      </w:r>
      <w:r w:rsidR="00E26DAB">
        <w:rPr>
          <w:rFonts w:hint="cs"/>
          <w:rtl/>
        </w:rPr>
        <w:t>،</w:t>
      </w:r>
      <w:r>
        <w:rPr>
          <w:rFonts w:hint="cs"/>
          <w:rtl/>
        </w:rPr>
        <w:t xml:space="preserve"> الناشر</w:t>
      </w:r>
      <w:r w:rsidR="00E26DAB">
        <w:rPr>
          <w:rFonts w:hint="cs"/>
          <w:rtl/>
        </w:rPr>
        <w:t>:</w:t>
      </w:r>
      <w:r>
        <w:rPr>
          <w:rFonts w:hint="cs"/>
          <w:rtl/>
        </w:rPr>
        <w:t xml:space="preserve"> دار الكتب العلميّة</w:t>
      </w:r>
      <w:r w:rsidR="00E26DAB">
        <w:rPr>
          <w:rFonts w:hint="cs"/>
          <w:rtl/>
        </w:rPr>
        <w:t xml:space="preserve"> - </w:t>
      </w:r>
      <w:r>
        <w:rPr>
          <w:rFonts w:hint="cs"/>
          <w:rtl/>
        </w:rPr>
        <w:t>بيروت</w:t>
      </w:r>
      <w:r w:rsidR="00E26DAB">
        <w:rPr>
          <w:rFonts w:hint="cs"/>
          <w:rtl/>
        </w:rPr>
        <w:t xml:space="preserve"> - </w:t>
      </w:r>
      <w:r>
        <w:rPr>
          <w:rFonts w:hint="cs"/>
          <w:rtl/>
        </w:rPr>
        <w:t>1407 هـ</w:t>
      </w:r>
      <w:r w:rsidR="00E26DAB">
        <w:rPr>
          <w:rFonts w:hint="cs"/>
          <w:rtl/>
        </w:rPr>
        <w:t>.</w:t>
      </w:r>
    </w:p>
    <w:p w:rsidR="002E58E5" w:rsidRDefault="002E58E5" w:rsidP="002B3AE8">
      <w:pPr>
        <w:pStyle w:val="libVar0"/>
        <w:rPr>
          <w:rtl/>
        </w:rPr>
      </w:pPr>
      <w:r>
        <w:rPr>
          <w:rFonts w:hint="cs"/>
          <w:rtl/>
        </w:rPr>
        <w:t>تاريخ مدينة دمشق</w:t>
      </w:r>
      <w:r w:rsidR="00E26DAB">
        <w:rPr>
          <w:rFonts w:hint="cs"/>
          <w:rtl/>
        </w:rPr>
        <w:t>،</w:t>
      </w:r>
      <w:r>
        <w:rPr>
          <w:rFonts w:hint="cs"/>
          <w:rtl/>
        </w:rPr>
        <w:t xml:space="preserve"> لابن عساكر</w:t>
      </w:r>
      <w:r w:rsidR="00E26DAB">
        <w:rPr>
          <w:rFonts w:hint="cs"/>
          <w:rtl/>
        </w:rPr>
        <w:t>،</w:t>
      </w:r>
      <w:r>
        <w:rPr>
          <w:rFonts w:hint="cs"/>
          <w:rtl/>
        </w:rPr>
        <w:t xml:space="preserve"> الناشر</w:t>
      </w:r>
      <w:r w:rsidR="00E26DAB">
        <w:rPr>
          <w:rFonts w:hint="cs"/>
          <w:rtl/>
        </w:rPr>
        <w:t>:</w:t>
      </w:r>
      <w:r>
        <w:rPr>
          <w:rFonts w:hint="cs"/>
          <w:rtl/>
        </w:rPr>
        <w:t xml:space="preserve"> دار الفكر</w:t>
      </w:r>
      <w:r w:rsidR="00E26DAB">
        <w:rPr>
          <w:rFonts w:hint="cs"/>
          <w:rtl/>
        </w:rPr>
        <w:t xml:space="preserve"> - </w:t>
      </w:r>
      <w:r>
        <w:rPr>
          <w:rFonts w:hint="cs"/>
          <w:rtl/>
        </w:rPr>
        <w:t>بيروت</w:t>
      </w:r>
      <w:r w:rsidR="00E26DAB">
        <w:rPr>
          <w:rFonts w:hint="cs"/>
          <w:rtl/>
        </w:rPr>
        <w:t xml:space="preserve"> - </w:t>
      </w:r>
      <w:r>
        <w:rPr>
          <w:rFonts w:hint="cs"/>
          <w:rtl/>
        </w:rPr>
        <w:t>1415 هـ</w:t>
      </w:r>
      <w:r w:rsidR="00E26DAB">
        <w:rPr>
          <w:rFonts w:hint="cs"/>
          <w:rtl/>
        </w:rPr>
        <w:t>.</w:t>
      </w:r>
    </w:p>
    <w:p w:rsidR="002E58E5" w:rsidRDefault="002E58E5" w:rsidP="002B3AE8">
      <w:pPr>
        <w:pStyle w:val="libVar0"/>
        <w:rPr>
          <w:rtl/>
        </w:rPr>
      </w:pPr>
      <w:r>
        <w:rPr>
          <w:rFonts w:hint="cs"/>
          <w:rtl/>
        </w:rPr>
        <w:t>التاريخ الكبير، للبخاري</w:t>
      </w:r>
      <w:r w:rsidR="00E26DAB">
        <w:rPr>
          <w:rFonts w:hint="cs"/>
          <w:rtl/>
        </w:rPr>
        <w:t>،</w:t>
      </w:r>
      <w:r>
        <w:rPr>
          <w:rFonts w:hint="cs"/>
          <w:rtl/>
        </w:rPr>
        <w:t xml:space="preserve"> الناشر</w:t>
      </w:r>
      <w:r w:rsidR="00E26DAB">
        <w:rPr>
          <w:rFonts w:hint="cs"/>
          <w:rtl/>
        </w:rPr>
        <w:t>:</w:t>
      </w:r>
      <w:r>
        <w:rPr>
          <w:rFonts w:hint="cs"/>
          <w:rtl/>
        </w:rPr>
        <w:t xml:space="preserve"> المكتبة الإسلاميّة</w:t>
      </w:r>
      <w:r w:rsidR="00E26DAB">
        <w:rPr>
          <w:rFonts w:hint="cs"/>
          <w:rtl/>
        </w:rPr>
        <w:t xml:space="preserve"> - </w:t>
      </w:r>
      <w:r>
        <w:rPr>
          <w:rFonts w:hint="cs"/>
          <w:rtl/>
        </w:rPr>
        <w:t>تركيا</w:t>
      </w:r>
      <w:r w:rsidR="00E26DAB">
        <w:rPr>
          <w:rFonts w:hint="cs"/>
          <w:rtl/>
        </w:rPr>
        <w:t xml:space="preserve"> -.</w:t>
      </w:r>
      <w:r>
        <w:rPr>
          <w:rFonts w:hint="cs"/>
          <w:rtl/>
        </w:rPr>
        <w:t xml:space="preserve"> </w:t>
      </w:r>
    </w:p>
    <w:p w:rsidR="002E58E5" w:rsidRDefault="002E58E5" w:rsidP="002B3AE8">
      <w:pPr>
        <w:pStyle w:val="libVar0"/>
        <w:rPr>
          <w:rtl/>
        </w:rPr>
      </w:pPr>
      <w:r>
        <w:rPr>
          <w:rFonts w:hint="cs"/>
          <w:rtl/>
        </w:rPr>
        <w:t>تاريخ اليعقوبي</w:t>
      </w:r>
      <w:r w:rsidR="00E26DAB">
        <w:rPr>
          <w:rFonts w:hint="cs"/>
          <w:rtl/>
        </w:rPr>
        <w:t>،</w:t>
      </w:r>
      <w:r>
        <w:rPr>
          <w:rFonts w:hint="cs"/>
          <w:rtl/>
        </w:rPr>
        <w:t xml:space="preserve"> الناشر</w:t>
      </w:r>
      <w:r w:rsidR="00E26DAB">
        <w:rPr>
          <w:rFonts w:hint="cs"/>
          <w:rtl/>
        </w:rPr>
        <w:t>:</w:t>
      </w:r>
      <w:r>
        <w:rPr>
          <w:rFonts w:hint="cs"/>
          <w:rtl/>
        </w:rPr>
        <w:t xml:space="preserve"> دار صادر</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تحرير تقريب التهذيب</w:t>
      </w:r>
      <w:r w:rsidR="00E26DAB">
        <w:rPr>
          <w:rFonts w:hint="cs"/>
          <w:rtl/>
        </w:rPr>
        <w:t>،</w:t>
      </w:r>
      <w:r>
        <w:rPr>
          <w:rFonts w:hint="cs"/>
          <w:rtl/>
        </w:rPr>
        <w:t xml:space="preserve"> لابن حجر العسقلاني</w:t>
      </w:r>
      <w:r w:rsidR="00E26DAB">
        <w:rPr>
          <w:rFonts w:hint="cs"/>
          <w:rtl/>
        </w:rPr>
        <w:t>،</w:t>
      </w:r>
      <w:r>
        <w:rPr>
          <w:rFonts w:hint="cs"/>
          <w:rtl/>
        </w:rPr>
        <w:t xml:space="preserve"> الناشر</w:t>
      </w:r>
      <w:r w:rsidR="00E26DAB">
        <w:rPr>
          <w:rFonts w:hint="cs"/>
          <w:rtl/>
        </w:rPr>
        <w:t>:</w:t>
      </w:r>
      <w:r>
        <w:rPr>
          <w:rFonts w:hint="cs"/>
          <w:rtl/>
        </w:rPr>
        <w:t xml:space="preserve"> مؤسّسة الرسالة</w:t>
      </w:r>
      <w:r w:rsidR="00E26DAB">
        <w:rPr>
          <w:rFonts w:hint="cs"/>
          <w:rtl/>
        </w:rPr>
        <w:t>.</w:t>
      </w:r>
    </w:p>
    <w:p w:rsidR="002E58E5" w:rsidRDefault="002E58E5" w:rsidP="002B3AE8">
      <w:pPr>
        <w:pStyle w:val="libVar0"/>
        <w:rPr>
          <w:rtl/>
        </w:rPr>
      </w:pPr>
      <w:r>
        <w:rPr>
          <w:rFonts w:hint="cs"/>
          <w:rtl/>
        </w:rPr>
        <w:t>تذكرة الخواص</w:t>
      </w:r>
      <w:r w:rsidR="00E26DAB">
        <w:rPr>
          <w:rFonts w:hint="cs"/>
          <w:rtl/>
        </w:rPr>
        <w:t>،</w:t>
      </w:r>
      <w:r>
        <w:rPr>
          <w:rFonts w:hint="cs"/>
          <w:rtl/>
        </w:rPr>
        <w:t xml:space="preserve"> لسبط ابن الجوزي</w:t>
      </w:r>
      <w:r w:rsidR="00E26DAB">
        <w:rPr>
          <w:rFonts w:hint="cs"/>
          <w:rtl/>
        </w:rPr>
        <w:t>،</w:t>
      </w:r>
      <w:r>
        <w:rPr>
          <w:rFonts w:hint="cs"/>
          <w:rtl/>
        </w:rPr>
        <w:t xml:space="preserve"> الناشر</w:t>
      </w:r>
      <w:r w:rsidR="00E26DAB">
        <w:rPr>
          <w:rFonts w:hint="cs"/>
          <w:rtl/>
        </w:rPr>
        <w:t>:</w:t>
      </w:r>
      <w:r>
        <w:rPr>
          <w:rFonts w:hint="cs"/>
          <w:rtl/>
        </w:rPr>
        <w:t xml:space="preserve"> الشريف الرضيّ</w:t>
      </w:r>
      <w:r w:rsidR="00E26DAB">
        <w:rPr>
          <w:rFonts w:hint="cs"/>
          <w:rtl/>
        </w:rPr>
        <w:t xml:space="preserve"> - </w:t>
      </w:r>
      <w:r>
        <w:rPr>
          <w:rFonts w:hint="cs"/>
          <w:rtl/>
        </w:rPr>
        <w:t>قم المقدّسة</w:t>
      </w:r>
      <w:r w:rsidR="00E26DAB">
        <w:rPr>
          <w:rFonts w:hint="cs"/>
          <w:rtl/>
        </w:rPr>
        <w:t xml:space="preserve"> -.</w:t>
      </w:r>
    </w:p>
    <w:p w:rsidR="002E58E5" w:rsidRDefault="002E58E5" w:rsidP="002B3AE8">
      <w:pPr>
        <w:pStyle w:val="libVar0"/>
        <w:rPr>
          <w:rtl/>
        </w:rPr>
      </w:pPr>
      <w:r>
        <w:rPr>
          <w:rFonts w:hint="cs"/>
          <w:rtl/>
        </w:rPr>
        <w:t>تقريب التهذيب</w:t>
      </w:r>
      <w:r w:rsidR="00E26DAB">
        <w:rPr>
          <w:rFonts w:hint="cs"/>
          <w:rtl/>
        </w:rPr>
        <w:t>،</w:t>
      </w:r>
      <w:r>
        <w:rPr>
          <w:rFonts w:hint="cs"/>
          <w:rtl/>
        </w:rPr>
        <w:t xml:space="preserve"> لابن حجر العسقلاني</w:t>
      </w:r>
      <w:r w:rsidR="00E26DAB">
        <w:rPr>
          <w:rFonts w:hint="cs"/>
          <w:rtl/>
        </w:rPr>
        <w:t>،</w:t>
      </w:r>
      <w:r>
        <w:rPr>
          <w:rFonts w:hint="cs"/>
          <w:rtl/>
        </w:rPr>
        <w:t xml:space="preserve"> الناشر</w:t>
      </w:r>
      <w:r w:rsidR="00E26DAB">
        <w:rPr>
          <w:rFonts w:hint="cs"/>
          <w:rtl/>
        </w:rPr>
        <w:t>:</w:t>
      </w:r>
      <w:r>
        <w:rPr>
          <w:rFonts w:hint="cs"/>
          <w:rtl/>
        </w:rPr>
        <w:t xml:space="preserve"> دار الكتب العلميّة</w:t>
      </w:r>
      <w:r w:rsidR="00E26DAB">
        <w:rPr>
          <w:rFonts w:hint="cs"/>
          <w:rtl/>
        </w:rPr>
        <w:t xml:space="preserve"> - </w:t>
      </w:r>
      <w:r>
        <w:rPr>
          <w:rFonts w:hint="cs"/>
          <w:rtl/>
        </w:rPr>
        <w:t>بيروت</w:t>
      </w:r>
      <w:r w:rsidR="00E26DAB">
        <w:rPr>
          <w:rFonts w:hint="cs"/>
          <w:rtl/>
        </w:rPr>
        <w:t xml:space="preserve"> - </w:t>
      </w:r>
      <w:r>
        <w:rPr>
          <w:rFonts w:hint="cs"/>
          <w:rtl/>
        </w:rPr>
        <w:t>1415هـ</w:t>
      </w:r>
      <w:r w:rsidR="00E26DAB">
        <w:rPr>
          <w:rFonts w:hint="cs"/>
          <w:rtl/>
        </w:rPr>
        <w:t>.</w:t>
      </w:r>
    </w:p>
    <w:p w:rsidR="002E58E5" w:rsidRDefault="002E58E5" w:rsidP="002B3AE8">
      <w:pPr>
        <w:pStyle w:val="libVar0"/>
        <w:rPr>
          <w:rtl/>
        </w:rPr>
      </w:pPr>
      <w:r>
        <w:rPr>
          <w:rFonts w:hint="cs"/>
          <w:rtl/>
        </w:rPr>
        <w:t>تناقضات الألباني الواضحات</w:t>
      </w:r>
      <w:r w:rsidR="00E26DAB">
        <w:rPr>
          <w:rFonts w:hint="cs"/>
          <w:rtl/>
        </w:rPr>
        <w:t>،</w:t>
      </w:r>
      <w:r>
        <w:rPr>
          <w:rFonts w:hint="cs"/>
          <w:rtl/>
        </w:rPr>
        <w:t xml:space="preserve"> للسقاف</w:t>
      </w:r>
      <w:r w:rsidR="00E26DAB">
        <w:rPr>
          <w:rFonts w:hint="cs"/>
          <w:rtl/>
        </w:rPr>
        <w:t>،</w:t>
      </w:r>
      <w:r>
        <w:rPr>
          <w:rFonts w:hint="cs"/>
          <w:rtl/>
        </w:rPr>
        <w:t xml:space="preserve"> الناشر</w:t>
      </w:r>
      <w:r w:rsidR="00E26DAB">
        <w:rPr>
          <w:rFonts w:hint="cs"/>
          <w:rtl/>
        </w:rPr>
        <w:t>:</w:t>
      </w:r>
      <w:r>
        <w:rPr>
          <w:rFonts w:hint="cs"/>
          <w:rtl/>
        </w:rPr>
        <w:t xml:space="preserve"> دار الإمام النووي</w:t>
      </w:r>
      <w:r w:rsidR="00E26DAB">
        <w:rPr>
          <w:rFonts w:hint="cs"/>
          <w:rtl/>
        </w:rPr>
        <w:t xml:space="preserve"> - </w:t>
      </w:r>
      <w:r>
        <w:rPr>
          <w:rFonts w:hint="cs"/>
          <w:rtl/>
        </w:rPr>
        <w:t>الأردن</w:t>
      </w:r>
      <w:r w:rsidR="00E26DAB">
        <w:rPr>
          <w:rFonts w:hint="cs"/>
          <w:rtl/>
        </w:rPr>
        <w:t>،</w:t>
      </w:r>
      <w:r>
        <w:rPr>
          <w:rFonts w:hint="cs"/>
          <w:rtl/>
        </w:rPr>
        <w:t xml:space="preserve"> عمَّان</w:t>
      </w:r>
      <w:r w:rsidR="00E26DAB">
        <w:rPr>
          <w:rFonts w:hint="cs"/>
          <w:rtl/>
        </w:rPr>
        <w:t xml:space="preserve"> - </w:t>
      </w:r>
      <w:r>
        <w:rPr>
          <w:rFonts w:hint="cs"/>
          <w:rtl/>
        </w:rPr>
        <w:t>1413 هـ</w:t>
      </w:r>
      <w:r w:rsidR="00E26DAB">
        <w:rPr>
          <w:rFonts w:hint="cs"/>
          <w:rtl/>
        </w:rPr>
        <w:t>.</w:t>
      </w:r>
    </w:p>
    <w:p w:rsidR="002E58E5" w:rsidRDefault="002E58E5" w:rsidP="002B3AE8">
      <w:pPr>
        <w:pStyle w:val="libVar0"/>
        <w:rPr>
          <w:rtl/>
        </w:rPr>
      </w:pPr>
      <w:r>
        <w:rPr>
          <w:rFonts w:hint="cs"/>
          <w:rtl/>
        </w:rPr>
        <w:t>تهذيب التهذيب</w:t>
      </w:r>
      <w:r w:rsidR="00E26DAB">
        <w:rPr>
          <w:rFonts w:hint="cs"/>
          <w:rtl/>
        </w:rPr>
        <w:t>،</w:t>
      </w:r>
      <w:r>
        <w:rPr>
          <w:rFonts w:hint="cs"/>
          <w:rtl/>
        </w:rPr>
        <w:t xml:space="preserve"> لابن حجر العسقلاني</w:t>
      </w:r>
      <w:r w:rsidR="00E26DAB">
        <w:rPr>
          <w:rFonts w:hint="cs"/>
          <w:rtl/>
        </w:rPr>
        <w:t>،</w:t>
      </w:r>
      <w:r>
        <w:rPr>
          <w:rFonts w:hint="cs"/>
          <w:rtl/>
        </w:rPr>
        <w:t xml:space="preserve"> الناشر</w:t>
      </w:r>
      <w:r w:rsidR="00E26DAB">
        <w:rPr>
          <w:rFonts w:hint="cs"/>
          <w:rtl/>
        </w:rPr>
        <w:t>:</w:t>
      </w:r>
      <w:r>
        <w:rPr>
          <w:rFonts w:hint="cs"/>
          <w:rtl/>
        </w:rPr>
        <w:t xml:space="preserve"> دار الفكر</w:t>
      </w:r>
      <w:r w:rsidR="00E26DAB">
        <w:rPr>
          <w:rFonts w:hint="cs"/>
          <w:rtl/>
        </w:rPr>
        <w:t xml:space="preserve"> - </w:t>
      </w:r>
      <w:r>
        <w:rPr>
          <w:rFonts w:hint="cs"/>
          <w:rtl/>
        </w:rPr>
        <w:t>بيروت</w:t>
      </w:r>
      <w:r w:rsidR="00E26DAB">
        <w:rPr>
          <w:rFonts w:hint="cs"/>
          <w:rtl/>
        </w:rPr>
        <w:t xml:space="preserve"> - </w:t>
      </w:r>
      <w:r>
        <w:rPr>
          <w:rFonts w:hint="cs"/>
          <w:rtl/>
        </w:rPr>
        <w:t>1404 هـ</w:t>
      </w:r>
      <w:r w:rsidR="00E26DAB">
        <w:rPr>
          <w:rFonts w:hint="cs"/>
          <w:rtl/>
        </w:rPr>
        <w:t>.</w:t>
      </w:r>
    </w:p>
    <w:p w:rsidR="002E58E5" w:rsidRDefault="002E58E5" w:rsidP="002B3AE8">
      <w:pPr>
        <w:pStyle w:val="libVar0"/>
        <w:rPr>
          <w:rtl/>
        </w:rPr>
      </w:pPr>
      <w:r>
        <w:rPr>
          <w:rFonts w:hint="cs"/>
          <w:rtl/>
        </w:rPr>
        <w:t>تهذيب الكمال للمزّي</w:t>
      </w:r>
      <w:r w:rsidR="00E26DAB">
        <w:rPr>
          <w:rFonts w:hint="cs"/>
          <w:rtl/>
        </w:rPr>
        <w:t>،</w:t>
      </w:r>
      <w:r>
        <w:rPr>
          <w:rFonts w:hint="cs"/>
          <w:rtl/>
        </w:rPr>
        <w:t xml:space="preserve"> الناشر</w:t>
      </w:r>
      <w:r w:rsidR="00E26DAB">
        <w:rPr>
          <w:rFonts w:hint="cs"/>
          <w:rtl/>
        </w:rPr>
        <w:t>:</w:t>
      </w:r>
      <w:r>
        <w:rPr>
          <w:rFonts w:hint="cs"/>
          <w:rtl/>
        </w:rPr>
        <w:t xml:space="preserve"> مؤسّسة الرسالة</w:t>
      </w:r>
      <w:r w:rsidR="00E26DAB">
        <w:rPr>
          <w:rFonts w:hint="cs"/>
          <w:rtl/>
        </w:rPr>
        <w:t xml:space="preserve"> - </w:t>
      </w:r>
      <w:r>
        <w:rPr>
          <w:rFonts w:hint="cs"/>
          <w:rtl/>
        </w:rPr>
        <w:t>بيروت</w:t>
      </w:r>
      <w:r w:rsidR="00E26DAB">
        <w:rPr>
          <w:rFonts w:hint="cs"/>
          <w:rtl/>
        </w:rPr>
        <w:t xml:space="preserve"> - </w:t>
      </w:r>
      <w:r>
        <w:rPr>
          <w:rFonts w:hint="cs"/>
          <w:rtl/>
        </w:rPr>
        <w:t>1413هـ</w:t>
      </w:r>
      <w:r w:rsidR="00E26DAB">
        <w:rPr>
          <w:rFonts w:hint="cs"/>
          <w:rtl/>
        </w:rPr>
        <w:t>.</w:t>
      </w:r>
    </w:p>
    <w:p w:rsidR="002E58E5" w:rsidRDefault="002E58E5" w:rsidP="002B3AE8">
      <w:pPr>
        <w:pStyle w:val="libVar0"/>
        <w:rPr>
          <w:rtl/>
        </w:rPr>
      </w:pPr>
      <w:r>
        <w:rPr>
          <w:rFonts w:hint="cs"/>
          <w:rtl/>
        </w:rPr>
        <w:t>تهذيب المقال في تنقيح كتاب رجال النجاشي</w:t>
      </w:r>
      <w:r w:rsidR="00E26DAB">
        <w:rPr>
          <w:rFonts w:hint="cs"/>
          <w:rtl/>
        </w:rPr>
        <w:t>،</w:t>
      </w:r>
      <w:r>
        <w:rPr>
          <w:rFonts w:hint="cs"/>
          <w:rtl/>
        </w:rPr>
        <w:t xml:space="preserve"> للسيّد الأبطحي (قدّس سرّه)</w:t>
      </w:r>
      <w:r w:rsidR="00E26DAB">
        <w:rPr>
          <w:rFonts w:hint="cs"/>
          <w:rtl/>
        </w:rPr>
        <w:t>،</w:t>
      </w:r>
      <w:r>
        <w:rPr>
          <w:rFonts w:hint="cs"/>
          <w:rtl/>
        </w:rPr>
        <w:t xml:space="preserve"> الناشر</w:t>
      </w:r>
      <w:r w:rsidR="00E26DAB">
        <w:rPr>
          <w:rFonts w:hint="cs"/>
          <w:rtl/>
        </w:rPr>
        <w:t>:</w:t>
      </w:r>
      <w:r>
        <w:rPr>
          <w:rFonts w:hint="cs"/>
          <w:rtl/>
        </w:rPr>
        <w:t xml:space="preserve"> ابن المؤلف</w:t>
      </w:r>
      <w:r w:rsidR="00E26DAB">
        <w:rPr>
          <w:rFonts w:hint="cs"/>
          <w:rtl/>
        </w:rPr>
        <w:t xml:space="preserve"> - </w:t>
      </w:r>
      <w:r>
        <w:rPr>
          <w:rFonts w:hint="cs"/>
          <w:rtl/>
        </w:rPr>
        <w:t>قم المقدّسة</w:t>
      </w:r>
      <w:r w:rsidR="00E26DAB">
        <w:rPr>
          <w:rFonts w:hint="cs"/>
          <w:rtl/>
        </w:rPr>
        <w:t xml:space="preserve"> - </w:t>
      </w:r>
      <w:r>
        <w:rPr>
          <w:rFonts w:hint="cs"/>
          <w:rtl/>
        </w:rPr>
        <w:t>1417هـ</w:t>
      </w:r>
      <w:r w:rsidR="00E26DAB">
        <w:rPr>
          <w:rFonts w:hint="cs"/>
          <w:rtl/>
        </w:rPr>
        <w:t>.</w:t>
      </w:r>
    </w:p>
    <w:p w:rsidR="002E58E5" w:rsidRDefault="002E58E5" w:rsidP="002B3AE8">
      <w:pPr>
        <w:pStyle w:val="libCenterBold2"/>
        <w:rPr>
          <w:rtl/>
        </w:rPr>
      </w:pPr>
      <w:r>
        <w:rPr>
          <w:rFonts w:hint="cs"/>
          <w:rtl/>
        </w:rPr>
        <w:t>(ث)</w:t>
      </w:r>
    </w:p>
    <w:p w:rsidR="002E58E5" w:rsidRDefault="002E58E5" w:rsidP="002B3AE8">
      <w:pPr>
        <w:pStyle w:val="libVar0"/>
        <w:rPr>
          <w:rtl/>
        </w:rPr>
      </w:pPr>
      <w:r>
        <w:rPr>
          <w:rFonts w:hint="cs"/>
          <w:rtl/>
        </w:rPr>
        <w:t>كتاب الثقات لابن حبّان</w:t>
      </w:r>
      <w:r w:rsidR="00E26DAB">
        <w:rPr>
          <w:rFonts w:hint="cs"/>
          <w:rtl/>
        </w:rPr>
        <w:t>،</w:t>
      </w:r>
      <w:r>
        <w:rPr>
          <w:rFonts w:hint="cs"/>
          <w:rtl/>
        </w:rPr>
        <w:t xml:space="preserve"> الناشر</w:t>
      </w:r>
      <w:r w:rsidR="00E26DAB">
        <w:rPr>
          <w:rFonts w:hint="cs"/>
          <w:rtl/>
        </w:rPr>
        <w:t>:</w:t>
      </w:r>
      <w:r>
        <w:rPr>
          <w:rFonts w:hint="cs"/>
          <w:rtl/>
        </w:rPr>
        <w:t xml:space="preserve"> مؤسّسة الكتب الثقافية</w:t>
      </w:r>
      <w:r w:rsidR="00E26DAB">
        <w:rPr>
          <w:rFonts w:hint="cs"/>
          <w:rtl/>
        </w:rPr>
        <w:t xml:space="preserve"> - </w:t>
      </w:r>
      <w:r>
        <w:rPr>
          <w:rFonts w:hint="cs"/>
          <w:rtl/>
        </w:rPr>
        <w:t>الهند</w:t>
      </w:r>
      <w:r w:rsidR="00E26DAB">
        <w:rPr>
          <w:rFonts w:hint="cs"/>
          <w:rtl/>
        </w:rPr>
        <w:t>،</w:t>
      </w:r>
      <w:r>
        <w:rPr>
          <w:rFonts w:hint="cs"/>
          <w:rtl/>
        </w:rPr>
        <w:t xml:space="preserve"> حيدر آباد</w:t>
      </w:r>
      <w:r w:rsidR="00E26DAB">
        <w:rPr>
          <w:rFonts w:hint="cs"/>
          <w:rtl/>
        </w:rPr>
        <w:t xml:space="preserve"> - </w:t>
      </w:r>
      <w:r>
        <w:rPr>
          <w:rFonts w:hint="cs"/>
          <w:rtl/>
        </w:rPr>
        <w:t>1393هـ</w:t>
      </w:r>
      <w:r w:rsidR="00E26DAB">
        <w:rPr>
          <w:rFonts w:hint="cs"/>
          <w:rtl/>
        </w:rPr>
        <w:t>.</w:t>
      </w:r>
    </w:p>
    <w:p w:rsidR="002E58E5" w:rsidRDefault="002E58E5" w:rsidP="002B3AE8">
      <w:pPr>
        <w:pStyle w:val="libCenterBold2"/>
        <w:rPr>
          <w:rtl/>
        </w:rPr>
      </w:pPr>
      <w:r>
        <w:rPr>
          <w:rFonts w:hint="cs"/>
          <w:rtl/>
        </w:rPr>
        <w:t>(ج)</w:t>
      </w:r>
    </w:p>
    <w:p w:rsidR="002E58E5" w:rsidRDefault="002E58E5" w:rsidP="002B3AE8">
      <w:pPr>
        <w:pStyle w:val="libVar0"/>
        <w:rPr>
          <w:rtl/>
        </w:rPr>
      </w:pPr>
      <w:r>
        <w:rPr>
          <w:rFonts w:hint="cs"/>
          <w:rtl/>
        </w:rPr>
        <w:t>الجامع الصغير، للسيوطي</w:t>
      </w:r>
      <w:r w:rsidR="00E26DAB">
        <w:rPr>
          <w:rFonts w:hint="cs"/>
          <w:rtl/>
        </w:rPr>
        <w:t>،</w:t>
      </w:r>
      <w:r>
        <w:rPr>
          <w:rFonts w:hint="cs"/>
          <w:rtl/>
        </w:rPr>
        <w:t xml:space="preserve"> الناشر</w:t>
      </w:r>
      <w:r w:rsidR="00E26DAB">
        <w:rPr>
          <w:rFonts w:hint="cs"/>
          <w:rtl/>
        </w:rPr>
        <w:t>:</w:t>
      </w:r>
      <w:r>
        <w:rPr>
          <w:rFonts w:hint="cs"/>
          <w:rtl/>
        </w:rPr>
        <w:t xml:space="preserve"> دار طائر العلم</w:t>
      </w:r>
      <w:r w:rsidR="00E26DAB">
        <w:rPr>
          <w:rFonts w:hint="cs"/>
          <w:rtl/>
        </w:rPr>
        <w:t xml:space="preserve"> - </w:t>
      </w:r>
      <w:r>
        <w:rPr>
          <w:rFonts w:hint="cs"/>
          <w:rtl/>
        </w:rPr>
        <w:t>السعودية</w:t>
      </w:r>
      <w:r w:rsidR="00E26DAB">
        <w:rPr>
          <w:rFonts w:hint="cs"/>
          <w:rtl/>
        </w:rPr>
        <w:t>،</w:t>
      </w:r>
      <w:r>
        <w:rPr>
          <w:rFonts w:hint="cs"/>
          <w:rtl/>
        </w:rPr>
        <w:t xml:space="preserve"> جدة</w:t>
      </w:r>
      <w:r w:rsidR="00E26DAB">
        <w:rPr>
          <w:rFonts w:hint="cs"/>
          <w:rtl/>
        </w:rPr>
        <w:t xml:space="preserve"> -.</w:t>
      </w:r>
    </w:p>
    <w:p w:rsidR="002E58E5" w:rsidRDefault="002E58E5" w:rsidP="002B3AE8">
      <w:pPr>
        <w:pStyle w:val="libVar0"/>
        <w:rPr>
          <w:rtl/>
        </w:rPr>
      </w:pPr>
      <w:r>
        <w:rPr>
          <w:rFonts w:hint="cs"/>
          <w:rtl/>
        </w:rPr>
        <w:t>الجرح والتعديل</w:t>
      </w:r>
      <w:r w:rsidR="00E26DAB">
        <w:rPr>
          <w:rFonts w:hint="cs"/>
          <w:rtl/>
        </w:rPr>
        <w:t>،</w:t>
      </w:r>
      <w:r>
        <w:rPr>
          <w:rFonts w:hint="cs"/>
          <w:rtl/>
        </w:rPr>
        <w:t xml:space="preserve"> للرازي</w:t>
      </w:r>
      <w:r w:rsidR="00E26DAB">
        <w:rPr>
          <w:rFonts w:hint="cs"/>
          <w:rtl/>
        </w:rPr>
        <w:t>،</w:t>
      </w:r>
      <w:r>
        <w:rPr>
          <w:rFonts w:hint="cs"/>
          <w:rtl/>
        </w:rPr>
        <w:t xml:space="preserve"> الناشر</w:t>
      </w:r>
      <w:r w:rsidR="00E26DAB">
        <w:rPr>
          <w:rFonts w:hint="cs"/>
          <w:rtl/>
        </w:rPr>
        <w:t>:</w:t>
      </w:r>
      <w:r>
        <w:rPr>
          <w:rFonts w:hint="cs"/>
          <w:rtl/>
        </w:rPr>
        <w:t xml:space="preserve"> دار إحياء التراث العربي</w:t>
      </w:r>
      <w:r w:rsidR="00E26DAB">
        <w:rPr>
          <w:rFonts w:hint="cs"/>
          <w:rtl/>
        </w:rPr>
        <w:t xml:space="preserve"> - </w:t>
      </w:r>
      <w:r>
        <w:rPr>
          <w:rFonts w:hint="cs"/>
          <w:rtl/>
        </w:rPr>
        <w:t>بيروت</w:t>
      </w:r>
      <w:r w:rsidR="00E26DAB">
        <w:rPr>
          <w:rFonts w:hint="cs"/>
          <w:rtl/>
        </w:rPr>
        <w:t xml:space="preserve"> - </w:t>
      </w:r>
      <w:r>
        <w:rPr>
          <w:rFonts w:hint="cs"/>
          <w:rtl/>
        </w:rPr>
        <w:t>1371 هـ</w:t>
      </w:r>
      <w:r w:rsidR="00E26DAB">
        <w:rPr>
          <w:rFonts w:hint="cs"/>
          <w:rtl/>
        </w:rPr>
        <w:t>.</w:t>
      </w:r>
    </w:p>
    <w:p w:rsidR="002E58E5" w:rsidRDefault="002E58E5" w:rsidP="002B3AE8">
      <w:pPr>
        <w:pStyle w:val="libVar0"/>
        <w:rPr>
          <w:rtl/>
        </w:rPr>
      </w:pPr>
      <w:r>
        <w:rPr>
          <w:rFonts w:hint="cs"/>
          <w:rtl/>
        </w:rPr>
        <w:t>جمهرة اللغة</w:t>
      </w:r>
      <w:r w:rsidR="00E26DAB">
        <w:rPr>
          <w:rFonts w:hint="cs"/>
          <w:rtl/>
        </w:rPr>
        <w:t>،</w:t>
      </w:r>
      <w:r>
        <w:rPr>
          <w:rFonts w:hint="cs"/>
          <w:rtl/>
        </w:rPr>
        <w:t xml:space="preserve"> لابن دريد العضدي</w:t>
      </w:r>
      <w:r w:rsidR="00E26DAB">
        <w:rPr>
          <w:rFonts w:hint="cs"/>
          <w:rtl/>
        </w:rPr>
        <w:t>.</w:t>
      </w:r>
    </w:p>
    <w:p w:rsidR="002E58E5" w:rsidRDefault="002E58E5" w:rsidP="002B3AE8">
      <w:pPr>
        <w:pStyle w:val="libVar0"/>
        <w:rPr>
          <w:rtl/>
        </w:rPr>
      </w:pPr>
      <w:r>
        <w:rPr>
          <w:rFonts w:hint="cs"/>
          <w:rtl/>
        </w:rPr>
        <w:t xml:space="preserve">جواهر المطالب في فضائل عليّ </w:t>
      </w:r>
      <w:r w:rsidR="000B35BA" w:rsidRPr="000B35BA">
        <w:rPr>
          <w:rStyle w:val="libAlaemChar"/>
          <w:rFonts w:hint="cs"/>
          <w:rtl/>
        </w:rPr>
        <w:t>عليه‌السلام</w:t>
      </w:r>
      <w:r>
        <w:rPr>
          <w:rFonts w:hint="cs"/>
          <w:rtl/>
        </w:rPr>
        <w:t xml:space="preserve"> لابن الدمشقي</w:t>
      </w:r>
      <w:r w:rsidR="00E26DAB">
        <w:rPr>
          <w:rFonts w:hint="cs"/>
          <w:rtl/>
        </w:rPr>
        <w:t>،</w:t>
      </w:r>
      <w:r>
        <w:rPr>
          <w:rFonts w:hint="cs"/>
          <w:rtl/>
        </w:rPr>
        <w:t xml:space="preserve"> الناشر</w:t>
      </w:r>
      <w:r w:rsidR="00E26DAB">
        <w:rPr>
          <w:rFonts w:hint="cs"/>
          <w:rtl/>
        </w:rPr>
        <w:t>:</w:t>
      </w:r>
      <w:r>
        <w:rPr>
          <w:rFonts w:hint="cs"/>
          <w:rtl/>
        </w:rPr>
        <w:t xml:space="preserve"> مجمع إحياء الثقافة الإسلاميّة</w:t>
      </w:r>
      <w:r w:rsidR="00E26DAB">
        <w:rPr>
          <w:rFonts w:hint="cs"/>
          <w:rtl/>
        </w:rPr>
        <w:t>،</w:t>
      </w:r>
      <w:r>
        <w:rPr>
          <w:rFonts w:hint="cs"/>
          <w:rtl/>
        </w:rPr>
        <w:t xml:space="preserve"> إيران</w:t>
      </w:r>
      <w:r w:rsidR="00E26DAB">
        <w:rPr>
          <w:rFonts w:hint="cs"/>
          <w:rtl/>
        </w:rPr>
        <w:t xml:space="preserve"> - </w:t>
      </w:r>
      <w:r>
        <w:rPr>
          <w:rFonts w:hint="cs"/>
          <w:rtl/>
        </w:rPr>
        <w:t>قم المقدّسة</w:t>
      </w:r>
      <w:r w:rsidR="00E26DAB">
        <w:rPr>
          <w:rFonts w:hint="cs"/>
          <w:rtl/>
        </w:rPr>
        <w:t xml:space="preserve"> - </w:t>
      </w:r>
      <w:r>
        <w:rPr>
          <w:rFonts w:hint="cs"/>
          <w:rtl/>
        </w:rPr>
        <w:t>1416هـ</w:t>
      </w:r>
      <w:r w:rsidR="00E26DAB">
        <w:rPr>
          <w:rFonts w:hint="cs"/>
          <w:rtl/>
        </w:rPr>
        <w:t>.</w:t>
      </w:r>
    </w:p>
    <w:p w:rsidR="002E58E5" w:rsidRDefault="002E58E5" w:rsidP="002B3AE8">
      <w:pPr>
        <w:pStyle w:val="libCenterBold2"/>
        <w:rPr>
          <w:rtl/>
        </w:rPr>
      </w:pPr>
      <w:r>
        <w:rPr>
          <w:rFonts w:hint="cs"/>
          <w:rtl/>
        </w:rPr>
        <w:t>(ح)</w:t>
      </w:r>
    </w:p>
    <w:p w:rsidR="002E58E5" w:rsidRDefault="002E58E5" w:rsidP="002B3AE8">
      <w:pPr>
        <w:pStyle w:val="libVar0"/>
        <w:rPr>
          <w:rtl/>
        </w:rPr>
      </w:pPr>
      <w:r>
        <w:rPr>
          <w:rFonts w:hint="cs"/>
          <w:rtl/>
        </w:rPr>
        <w:t xml:space="preserve">الحسن والحسين سبطا رسول الله </w:t>
      </w:r>
      <w:r w:rsidR="000B35BA" w:rsidRPr="000B35BA">
        <w:rPr>
          <w:rStyle w:val="libAlaemChar"/>
          <w:rFonts w:hint="cs"/>
          <w:rtl/>
        </w:rPr>
        <w:t>صلى‌الله‌عليه‌وآله</w:t>
      </w:r>
      <w:r w:rsidR="00E26DAB">
        <w:rPr>
          <w:rFonts w:hint="cs"/>
          <w:rtl/>
        </w:rPr>
        <w:t>،</w:t>
      </w:r>
      <w:r>
        <w:rPr>
          <w:rFonts w:hint="cs"/>
          <w:rtl/>
        </w:rPr>
        <w:t xml:space="preserve"> لمحمّد رضا</w:t>
      </w:r>
      <w:r w:rsidR="00E26DAB">
        <w:rPr>
          <w:rFonts w:hint="cs"/>
          <w:rtl/>
        </w:rPr>
        <w:t>،</w:t>
      </w:r>
      <w:r>
        <w:rPr>
          <w:rFonts w:hint="cs"/>
          <w:rtl/>
        </w:rPr>
        <w:t xml:space="preserve"> أمين مكتبة جامعة فؤاد الأوَّل سابقاً</w:t>
      </w:r>
      <w:r w:rsidR="00E26DAB">
        <w:rPr>
          <w:rFonts w:hint="cs"/>
          <w:rtl/>
        </w:rPr>
        <w:t>،</w:t>
      </w:r>
      <w:r>
        <w:rPr>
          <w:rFonts w:hint="cs"/>
          <w:rtl/>
        </w:rPr>
        <w:t xml:space="preserve"> الناشر</w:t>
      </w:r>
      <w:r w:rsidR="00E26DAB">
        <w:rPr>
          <w:rFonts w:hint="cs"/>
          <w:rtl/>
        </w:rPr>
        <w:t>:</w:t>
      </w:r>
      <w:r>
        <w:rPr>
          <w:rFonts w:hint="cs"/>
          <w:rtl/>
        </w:rPr>
        <w:t xml:space="preserve"> دار الكتب العلميّة</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حياة الحيوان الكبرى</w:t>
      </w:r>
      <w:r w:rsidR="00E26DAB">
        <w:rPr>
          <w:rFonts w:hint="cs"/>
          <w:rtl/>
        </w:rPr>
        <w:t>،</w:t>
      </w:r>
      <w:r>
        <w:rPr>
          <w:rFonts w:hint="cs"/>
          <w:rtl/>
        </w:rPr>
        <w:t xml:space="preserve"> للدميري</w:t>
      </w:r>
      <w:r w:rsidR="00E26DAB">
        <w:rPr>
          <w:rFonts w:hint="cs"/>
          <w:rtl/>
        </w:rPr>
        <w:t>،</w:t>
      </w:r>
      <w:r>
        <w:rPr>
          <w:rFonts w:hint="cs"/>
          <w:rtl/>
        </w:rPr>
        <w:t xml:space="preserve"> الناشر</w:t>
      </w:r>
      <w:r w:rsidR="00E26DAB">
        <w:rPr>
          <w:rFonts w:hint="cs"/>
          <w:rtl/>
        </w:rPr>
        <w:t>:</w:t>
      </w:r>
      <w:r>
        <w:rPr>
          <w:rFonts w:hint="cs"/>
          <w:rtl/>
        </w:rPr>
        <w:t xml:space="preserve"> انتشارات ناصر خسرو</w:t>
      </w:r>
      <w:r w:rsidR="00E26DAB">
        <w:rPr>
          <w:rFonts w:hint="cs"/>
          <w:rtl/>
        </w:rPr>
        <w:t>،</w:t>
      </w:r>
      <w:r>
        <w:rPr>
          <w:rFonts w:hint="cs"/>
          <w:rtl/>
        </w:rPr>
        <w:t xml:space="preserve"> إيران</w:t>
      </w:r>
      <w:r w:rsidR="00E26DAB">
        <w:rPr>
          <w:rFonts w:hint="cs"/>
          <w:rtl/>
        </w:rPr>
        <w:t xml:space="preserve"> - </w:t>
      </w:r>
      <w:r>
        <w:rPr>
          <w:rFonts w:hint="cs"/>
          <w:rtl/>
        </w:rPr>
        <w:t>طهران</w:t>
      </w:r>
      <w:r w:rsidR="00E26DAB">
        <w:rPr>
          <w:rFonts w:hint="cs"/>
          <w:rtl/>
        </w:rPr>
        <w:t xml:space="preserve"> -.</w:t>
      </w:r>
      <w:r>
        <w:rPr>
          <w:rFonts w:hint="cs"/>
          <w:rtl/>
        </w:rPr>
        <w:t xml:space="preserve"> </w:t>
      </w:r>
    </w:p>
    <w:p w:rsidR="002E58E5" w:rsidRDefault="002E58E5" w:rsidP="002B3AE8">
      <w:pPr>
        <w:pStyle w:val="libCenterBold2"/>
        <w:rPr>
          <w:rtl/>
        </w:rPr>
      </w:pPr>
      <w:r>
        <w:rPr>
          <w:rFonts w:hint="cs"/>
          <w:rtl/>
        </w:rPr>
        <w:t>(خ)</w:t>
      </w:r>
    </w:p>
    <w:p w:rsidR="002E58E5" w:rsidRDefault="002E58E5" w:rsidP="002B3AE8">
      <w:pPr>
        <w:pStyle w:val="libVar0"/>
        <w:rPr>
          <w:rtl/>
        </w:rPr>
      </w:pPr>
      <w:r>
        <w:rPr>
          <w:rFonts w:hint="cs"/>
          <w:rtl/>
        </w:rPr>
        <w:t>خزانة الأدب</w:t>
      </w:r>
      <w:r w:rsidR="00E26DAB">
        <w:rPr>
          <w:rFonts w:hint="cs"/>
          <w:rtl/>
        </w:rPr>
        <w:t>،</w:t>
      </w:r>
      <w:r>
        <w:rPr>
          <w:rFonts w:hint="cs"/>
          <w:rtl/>
        </w:rPr>
        <w:t xml:space="preserve"> ولبّ لباب لسان العرب</w:t>
      </w:r>
      <w:r w:rsidR="00E26DAB">
        <w:rPr>
          <w:rFonts w:hint="cs"/>
          <w:rtl/>
        </w:rPr>
        <w:t>،</w:t>
      </w:r>
      <w:r>
        <w:rPr>
          <w:rFonts w:hint="cs"/>
          <w:rtl/>
        </w:rPr>
        <w:t xml:space="preserve"> لعبد القادر البغدادي</w:t>
      </w:r>
      <w:r w:rsidR="00E26DAB">
        <w:rPr>
          <w:rFonts w:hint="cs"/>
          <w:rtl/>
        </w:rPr>
        <w:t>،</w:t>
      </w:r>
      <w:r>
        <w:rPr>
          <w:rFonts w:hint="cs"/>
          <w:rtl/>
        </w:rPr>
        <w:t xml:space="preserve"> نسخة برنامج الموسوعة الشعريّة</w:t>
      </w:r>
      <w:r w:rsidR="00E26DAB">
        <w:rPr>
          <w:rFonts w:hint="cs"/>
          <w:rtl/>
        </w:rPr>
        <w:t>.</w:t>
      </w:r>
    </w:p>
    <w:p w:rsidR="00E26DAB" w:rsidRDefault="00E26DAB" w:rsidP="00E26DAB">
      <w:pPr>
        <w:pStyle w:val="libNormal"/>
      </w:pPr>
      <w:r>
        <w:rPr>
          <w:rtl/>
        </w:rPr>
        <w:br w:type="page"/>
      </w:r>
    </w:p>
    <w:p w:rsidR="002E58E5" w:rsidRDefault="002E58E5" w:rsidP="002B3AE8">
      <w:pPr>
        <w:pStyle w:val="libCenterBold2"/>
        <w:rPr>
          <w:rtl/>
        </w:rPr>
      </w:pPr>
      <w:r>
        <w:rPr>
          <w:rFonts w:hint="cs"/>
          <w:rtl/>
        </w:rPr>
        <w:lastRenderedPageBreak/>
        <w:t>(ذ)</w:t>
      </w:r>
    </w:p>
    <w:p w:rsidR="002E58E5" w:rsidRDefault="002E58E5" w:rsidP="002B3AE8">
      <w:pPr>
        <w:pStyle w:val="libVar0"/>
        <w:rPr>
          <w:rtl/>
        </w:rPr>
      </w:pPr>
      <w:r>
        <w:rPr>
          <w:rFonts w:hint="cs"/>
          <w:rtl/>
        </w:rPr>
        <w:t>ذخائر العقبى لأحمد بن عبد الله الطبري</w:t>
      </w:r>
      <w:r w:rsidR="00E26DAB">
        <w:rPr>
          <w:rFonts w:hint="cs"/>
          <w:rtl/>
        </w:rPr>
        <w:t xml:space="preserve"> - </w:t>
      </w:r>
      <w:r>
        <w:rPr>
          <w:rFonts w:hint="cs"/>
          <w:rtl/>
        </w:rPr>
        <w:t>الناشر: مكتبة القدسي</w:t>
      </w:r>
      <w:r w:rsidR="00E26DAB">
        <w:rPr>
          <w:rFonts w:hint="cs"/>
          <w:rtl/>
        </w:rPr>
        <w:t xml:space="preserve"> - </w:t>
      </w:r>
      <w:r>
        <w:rPr>
          <w:rFonts w:hint="cs"/>
          <w:rtl/>
        </w:rPr>
        <w:t>القاهرة</w:t>
      </w:r>
      <w:r w:rsidR="00E26DAB">
        <w:rPr>
          <w:rFonts w:hint="cs"/>
          <w:rtl/>
        </w:rPr>
        <w:t xml:space="preserve"> -.</w:t>
      </w:r>
    </w:p>
    <w:p w:rsidR="002E58E5" w:rsidRDefault="002E58E5" w:rsidP="002B3AE8">
      <w:pPr>
        <w:pStyle w:val="libCenterBold2"/>
        <w:rPr>
          <w:rtl/>
        </w:rPr>
      </w:pPr>
      <w:r>
        <w:rPr>
          <w:rFonts w:hint="cs"/>
          <w:rtl/>
        </w:rPr>
        <w:t>(ر)</w:t>
      </w:r>
    </w:p>
    <w:p w:rsidR="002E58E5" w:rsidRDefault="002E58E5" w:rsidP="002B3AE8">
      <w:pPr>
        <w:pStyle w:val="libVar0"/>
        <w:rPr>
          <w:rtl/>
        </w:rPr>
      </w:pPr>
      <w:r>
        <w:rPr>
          <w:rFonts w:hint="cs"/>
          <w:rtl/>
        </w:rPr>
        <w:t>ربيع الأبرار ونصوص الأخبار</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2B3AE8">
      <w:pPr>
        <w:pStyle w:val="libVar0"/>
        <w:rPr>
          <w:rtl/>
        </w:rPr>
      </w:pPr>
      <w:r>
        <w:rPr>
          <w:rFonts w:hint="cs"/>
          <w:rtl/>
        </w:rPr>
        <w:t>كتاب الردّ على المتعصّب العنيد</w:t>
      </w:r>
      <w:r w:rsidR="00E26DAB">
        <w:rPr>
          <w:rFonts w:hint="cs"/>
          <w:rtl/>
        </w:rPr>
        <w:t>،</w:t>
      </w:r>
      <w:r>
        <w:rPr>
          <w:rFonts w:hint="cs"/>
          <w:rtl/>
        </w:rPr>
        <w:t xml:space="preserve"> لأبي الفرج ابن الجوزي</w:t>
      </w:r>
      <w:r w:rsidR="00E26DAB">
        <w:rPr>
          <w:rFonts w:hint="cs"/>
          <w:rtl/>
        </w:rPr>
        <w:t>.</w:t>
      </w:r>
    </w:p>
    <w:p w:rsidR="002E58E5" w:rsidRDefault="002E58E5" w:rsidP="002B3AE8">
      <w:pPr>
        <w:pStyle w:val="libVar0"/>
        <w:rPr>
          <w:rtl/>
        </w:rPr>
      </w:pPr>
      <w:r>
        <w:rPr>
          <w:rFonts w:hint="cs"/>
          <w:rtl/>
        </w:rPr>
        <w:t>رسائل الجاحظ</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2B3AE8">
      <w:pPr>
        <w:pStyle w:val="libVar0"/>
        <w:rPr>
          <w:rtl/>
        </w:rPr>
      </w:pPr>
      <w:r>
        <w:rPr>
          <w:rFonts w:hint="cs"/>
          <w:rtl/>
        </w:rPr>
        <w:t>روح المعاني</w:t>
      </w:r>
      <w:r w:rsidR="00E26DAB">
        <w:rPr>
          <w:rFonts w:hint="cs"/>
          <w:rtl/>
        </w:rPr>
        <w:t>،</w:t>
      </w:r>
      <w:r>
        <w:rPr>
          <w:rFonts w:hint="cs"/>
          <w:rtl/>
        </w:rPr>
        <w:t xml:space="preserve"> للآلوسي</w:t>
      </w:r>
      <w:r w:rsidR="00E26DAB">
        <w:rPr>
          <w:rFonts w:hint="cs"/>
          <w:rtl/>
        </w:rPr>
        <w:t>،</w:t>
      </w:r>
      <w:r>
        <w:rPr>
          <w:rFonts w:hint="cs"/>
          <w:rtl/>
        </w:rPr>
        <w:t xml:space="preserve"> الطبعة الرابعة</w:t>
      </w:r>
      <w:r w:rsidR="00E26DAB">
        <w:rPr>
          <w:rFonts w:hint="cs"/>
          <w:rtl/>
        </w:rPr>
        <w:t>،</w:t>
      </w:r>
      <w:r>
        <w:rPr>
          <w:rFonts w:hint="cs"/>
          <w:rtl/>
        </w:rPr>
        <w:t xml:space="preserve"> الناشر</w:t>
      </w:r>
      <w:r w:rsidR="00E26DAB">
        <w:rPr>
          <w:rFonts w:hint="cs"/>
          <w:rtl/>
        </w:rPr>
        <w:t>:</w:t>
      </w:r>
      <w:r>
        <w:rPr>
          <w:rFonts w:hint="cs"/>
          <w:rtl/>
        </w:rPr>
        <w:t xml:space="preserve"> دار إحياء التراث العربي</w:t>
      </w:r>
      <w:r w:rsidR="00E26DAB">
        <w:rPr>
          <w:rFonts w:hint="cs"/>
          <w:rtl/>
        </w:rPr>
        <w:t xml:space="preserve"> - </w:t>
      </w:r>
      <w:r>
        <w:rPr>
          <w:rFonts w:hint="cs"/>
          <w:rtl/>
        </w:rPr>
        <w:t>بيروت</w:t>
      </w:r>
      <w:r w:rsidR="00E26DAB">
        <w:rPr>
          <w:rFonts w:hint="cs"/>
          <w:rtl/>
        </w:rPr>
        <w:t xml:space="preserve"> - </w:t>
      </w:r>
      <w:r>
        <w:rPr>
          <w:rFonts w:hint="cs"/>
          <w:rtl/>
        </w:rPr>
        <w:t>1405هـ = 1985 م</w:t>
      </w:r>
      <w:r w:rsidR="00E26DAB">
        <w:rPr>
          <w:rFonts w:hint="cs"/>
          <w:rtl/>
        </w:rPr>
        <w:t>.</w:t>
      </w:r>
    </w:p>
    <w:p w:rsidR="002E58E5" w:rsidRDefault="002E58E5" w:rsidP="002B3AE8">
      <w:pPr>
        <w:pStyle w:val="libCenterBold2"/>
        <w:rPr>
          <w:rtl/>
        </w:rPr>
      </w:pPr>
      <w:r>
        <w:rPr>
          <w:rFonts w:hint="cs"/>
          <w:rtl/>
        </w:rPr>
        <w:t>(س)</w:t>
      </w:r>
    </w:p>
    <w:p w:rsidR="002E58E5" w:rsidRDefault="002E58E5" w:rsidP="002B3AE8">
      <w:pPr>
        <w:pStyle w:val="libVar0"/>
        <w:rPr>
          <w:rtl/>
        </w:rPr>
      </w:pPr>
      <w:r>
        <w:rPr>
          <w:rFonts w:hint="cs"/>
          <w:rtl/>
        </w:rPr>
        <w:t>سير أعلام النبلاء</w:t>
      </w:r>
      <w:r w:rsidR="00E26DAB">
        <w:rPr>
          <w:rFonts w:hint="cs"/>
          <w:rtl/>
        </w:rPr>
        <w:t>،</w:t>
      </w:r>
      <w:r>
        <w:rPr>
          <w:rFonts w:hint="cs"/>
          <w:rtl/>
        </w:rPr>
        <w:t xml:space="preserve"> للذهبي</w:t>
      </w:r>
      <w:r w:rsidR="00E26DAB">
        <w:rPr>
          <w:rFonts w:hint="cs"/>
          <w:rtl/>
        </w:rPr>
        <w:t>،</w:t>
      </w:r>
      <w:r>
        <w:rPr>
          <w:rFonts w:hint="cs"/>
          <w:rtl/>
        </w:rPr>
        <w:t xml:space="preserve"> الناشر مؤسسة الرسالة</w:t>
      </w:r>
      <w:r w:rsidR="00E26DAB">
        <w:rPr>
          <w:rFonts w:hint="cs"/>
          <w:rtl/>
        </w:rPr>
        <w:t xml:space="preserve"> - </w:t>
      </w:r>
      <w:r>
        <w:rPr>
          <w:rFonts w:hint="cs"/>
          <w:rtl/>
        </w:rPr>
        <w:t>بيروت</w:t>
      </w:r>
      <w:r w:rsidR="00E26DAB">
        <w:rPr>
          <w:rFonts w:hint="cs"/>
          <w:rtl/>
        </w:rPr>
        <w:t xml:space="preserve"> - </w:t>
      </w:r>
      <w:r>
        <w:rPr>
          <w:rFonts w:hint="cs"/>
          <w:rtl/>
        </w:rPr>
        <w:t>1413 هـ</w:t>
      </w:r>
      <w:r w:rsidR="00E26DAB">
        <w:rPr>
          <w:rFonts w:hint="cs"/>
          <w:rtl/>
        </w:rPr>
        <w:t>.</w:t>
      </w:r>
    </w:p>
    <w:p w:rsidR="002E58E5" w:rsidRDefault="002E58E5" w:rsidP="002B3AE8">
      <w:pPr>
        <w:pStyle w:val="libVar0"/>
        <w:rPr>
          <w:rtl/>
        </w:rPr>
      </w:pPr>
      <w:r>
        <w:rPr>
          <w:rFonts w:hint="cs"/>
          <w:rtl/>
        </w:rPr>
        <w:t>سمط النجوم العوالي للعاصمي الشافعي</w:t>
      </w:r>
      <w:r w:rsidR="00E26DAB">
        <w:rPr>
          <w:rFonts w:hint="cs"/>
          <w:rtl/>
        </w:rPr>
        <w:t>.</w:t>
      </w:r>
    </w:p>
    <w:p w:rsidR="002E58E5" w:rsidRDefault="002E58E5" w:rsidP="002B3AE8">
      <w:pPr>
        <w:pStyle w:val="libCenterBold2"/>
        <w:rPr>
          <w:rtl/>
        </w:rPr>
      </w:pPr>
      <w:r>
        <w:rPr>
          <w:rFonts w:hint="cs"/>
          <w:rtl/>
        </w:rPr>
        <w:t>(ش)</w:t>
      </w:r>
    </w:p>
    <w:p w:rsidR="002E58E5" w:rsidRDefault="002E58E5" w:rsidP="002B3AE8">
      <w:pPr>
        <w:pStyle w:val="libVar0"/>
        <w:rPr>
          <w:rtl/>
        </w:rPr>
      </w:pPr>
      <w:r>
        <w:rPr>
          <w:rFonts w:hint="cs"/>
          <w:rtl/>
        </w:rPr>
        <w:t>شذرات الذهب</w:t>
      </w:r>
      <w:r w:rsidR="00E26DAB">
        <w:rPr>
          <w:rFonts w:hint="cs"/>
          <w:rtl/>
        </w:rPr>
        <w:t>،</w:t>
      </w:r>
      <w:r>
        <w:rPr>
          <w:rFonts w:hint="cs"/>
          <w:rtl/>
        </w:rPr>
        <w:t xml:space="preserve"> لابن العماد الحنبلي العكري الدمشقي</w:t>
      </w:r>
      <w:r w:rsidR="00E26DAB">
        <w:rPr>
          <w:rFonts w:hint="cs"/>
          <w:rtl/>
        </w:rPr>
        <w:t>،</w:t>
      </w:r>
      <w:r>
        <w:rPr>
          <w:rFonts w:hint="cs"/>
          <w:rtl/>
        </w:rPr>
        <w:t xml:space="preserve"> الناشر دار الكتب العلميّة</w:t>
      </w:r>
      <w:r w:rsidR="00E26DAB">
        <w:rPr>
          <w:rFonts w:hint="cs"/>
          <w:rtl/>
        </w:rPr>
        <w:t>.</w:t>
      </w:r>
    </w:p>
    <w:p w:rsidR="002E58E5" w:rsidRDefault="002E58E5" w:rsidP="002B3AE8">
      <w:pPr>
        <w:pStyle w:val="libVar0"/>
        <w:rPr>
          <w:rtl/>
        </w:rPr>
      </w:pPr>
      <w:r>
        <w:rPr>
          <w:rFonts w:hint="cs"/>
          <w:rtl/>
        </w:rPr>
        <w:t>شرح نهج البلاغة</w:t>
      </w:r>
      <w:r w:rsidR="00E26DAB">
        <w:rPr>
          <w:rFonts w:hint="cs"/>
          <w:rtl/>
        </w:rPr>
        <w:t>،</w:t>
      </w:r>
      <w:r>
        <w:rPr>
          <w:rFonts w:hint="cs"/>
          <w:rtl/>
        </w:rPr>
        <w:t xml:space="preserve"> لابن أبي الحديد المعتزلي</w:t>
      </w:r>
      <w:r w:rsidR="00E26DAB">
        <w:rPr>
          <w:rFonts w:hint="cs"/>
          <w:rtl/>
        </w:rPr>
        <w:t>،</w:t>
      </w:r>
      <w:r>
        <w:rPr>
          <w:rFonts w:hint="cs"/>
          <w:rtl/>
        </w:rPr>
        <w:t xml:space="preserve"> الناشر</w:t>
      </w:r>
      <w:r w:rsidR="00E26DAB">
        <w:rPr>
          <w:rFonts w:hint="cs"/>
          <w:rtl/>
        </w:rPr>
        <w:t>:</w:t>
      </w:r>
      <w:r>
        <w:rPr>
          <w:rFonts w:hint="cs"/>
          <w:rtl/>
        </w:rPr>
        <w:t xml:space="preserve"> دار إحياء الكتب العربية 1378هـ</w:t>
      </w:r>
      <w:r w:rsidR="00E26DAB">
        <w:rPr>
          <w:rFonts w:hint="cs"/>
          <w:rtl/>
        </w:rPr>
        <w:t>،</w:t>
      </w:r>
      <w:r>
        <w:rPr>
          <w:rFonts w:hint="cs"/>
          <w:rtl/>
        </w:rPr>
        <w:t xml:space="preserve"> ومؤسّسة إسماعيليان</w:t>
      </w:r>
      <w:r w:rsidR="00E26DAB">
        <w:rPr>
          <w:rFonts w:hint="cs"/>
          <w:rtl/>
        </w:rPr>
        <w:t xml:space="preserve"> - </w:t>
      </w:r>
      <w:r>
        <w:rPr>
          <w:rFonts w:hint="cs"/>
          <w:rtl/>
        </w:rPr>
        <w:t>قم المقدّسة</w:t>
      </w:r>
      <w:r w:rsidR="00E26DAB">
        <w:rPr>
          <w:rFonts w:hint="cs"/>
          <w:rtl/>
        </w:rPr>
        <w:t xml:space="preserve"> -.</w:t>
      </w:r>
      <w:r>
        <w:rPr>
          <w:rFonts w:hint="cs"/>
          <w:rtl/>
        </w:rPr>
        <w:t xml:space="preserve"> </w:t>
      </w:r>
    </w:p>
    <w:p w:rsidR="002E58E5" w:rsidRDefault="002E58E5" w:rsidP="002B3AE8">
      <w:pPr>
        <w:pStyle w:val="libCenterBold2"/>
        <w:rPr>
          <w:rtl/>
        </w:rPr>
      </w:pPr>
      <w:r>
        <w:rPr>
          <w:rFonts w:hint="cs"/>
          <w:rtl/>
        </w:rPr>
        <w:t>(ص)</w:t>
      </w:r>
    </w:p>
    <w:p w:rsidR="002E58E5" w:rsidRDefault="002E58E5" w:rsidP="002B3AE8">
      <w:pPr>
        <w:pStyle w:val="libVar0"/>
        <w:rPr>
          <w:rtl/>
        </w:rPr>
      </w:pPr>
      <w:r>
        <w:rPr>
          <w:rFonts w:hint="cs"/>
          <w:rtl/>
        </w:rPr>
        <w:t>صحيح البخاري</w:t>
      </w:r>
      <w:r w:rsidR="00E26DAB">
        <w:rPr>
          <w:rFonts w:hint="cs"/>
          <w:rtl/>
        </w:rPr>
        <w:t>،</w:t>
      </w:r>
      <w:r>
        <w:rPr>
          <w:rFonts w:hint="cs"/>
          <w:rtl/>
        </w:rPr>
        <w:t xml:space="preserve"> الناشر</w:t>
      </w:r>
      <w:r w:rsidR="00E26DAB">
        <w:rPr>
          <w:rFonts w:hint="cs"/>
          <w:rtl/>
        </w:rPr>
        <w:t>:</w:t>
      </w:r>
      <w:r>
        <w:rPr>
          <w:rFonts w:hint="cs"/>
          <w:rtl/>
        </w:rPr>
        <w:t xml:space="preserve"> دار الفكر</w:t>
      </w:r>
      <w:r w:rsidR="00E26DAB">
        <w:rPr>
          <w:rFonts w:hint="cs"/>
          <w:rtl/>
        </w:rPr>
        <w:t>،</w:t>
      </w:r>
      <w:r>
        <w:rPr>
          <w:rFonts w:hint="cs"/>
          <w:rtl/>
        </w:rPr>
        <w:t xml:space="preserve"> 1401 هـ</w:t>
      </w:r>
      <w:r w:rsidR="00E26DAB">
        <w:rPr>
          <w:rFonts w:hint="cs"/>
          <w:rtl/>
        </w:rPr>
        <w:t>.</w:t>
      </w:r>
    </w:p>
    <w:p w:rsidR="002E58E5" w:rsidRDefault="002E58E5" w:rsidP="002B3AE8">
      <w:pPr>
        <w:pStyle w:val="libVar0"/>
        <w:rPr>
          <w:rtl/>
        </w:rPr>
      </w:pPr>
      <w:r>
        <w:rPr>
          <w:rFonts w:hint="cs"/>
          <w:rtl/>
        </w:rPr>
        <w:t>صحيح مسلم</w:t>
      </w:r>
      <w:r w:rsidR="00E26DAB">
        <w:rPr>
          <w:rFonts w:hint="cs"/>
          <w:rtl/>
        </w:rPr>
        <w:t>،</w:t>
      </w:r>
      <w:r>
        <w:rPr>
          <w:rFonts w:hint="cs"/>
          <w:rtl/>
        </w:rPr>
        <w:t xml:space="preserve"> الناشر</w:t>
      </w:r>
      <w:r w:rsidR="00E26DAB">
        <w:rPr>
          <w:rFonts w:hint="cs"/>
          <w:rtl/>
        </w:rPr>
        <w:t>:</w:t>
      </w:r>
      <w:r>
        <w:rPr>
          <w:rFonts w:hint="cs"/>
          <w:rtl/>
        </w:rPr>
        <w:t xml:space="preserve"> دار الفكر</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صلة تاريخ الطبري</w:t>
      </w:r>
      <w:r w:rsidR="00E26DAB">
        <w:rPr>
          <w:rFonts w:hint="cs"/>
          <w:rtl/>
        </w:rPr>
        <w:t>،</w:t>
      </w:r>
      <w:r>
        <w:rPr>
          <w:rFonts w:hint="cs"/>
          <w:rtl/>
        </w:rPr>
        <w:t xml:space="preserve"> للقرطبي</w:t>
      </w:r>
      <w:r w:rsidR="00E26DAB">
        <w:rPr>
          <w:rFonts w:hint="cs"/>
          <w:rtl/>
        </w:rPr>
        <w:t>،</w:t>
      </w:r>
      <w:r>
        <w:rPr>
          <w:rFonts w:hint="cs"/>
          <w:rtl/>
        </w:rPr>
        <w:t xml:space="preserve"> الناشر مؤسّسة الأعلمي</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الصواعق المحرقة</w:t>
      </w:r>
      <w:r w:rsidR="00E26DAB">
        <w:rPr>
          <w:rFonts w:hint="cs"/>
          <w:rtl/>
        </w:rPr>
        <w:t>،</w:t>
      </w:r>
      <w:r>
        <w:rPr>
          <w:rFonts w:hint="cs"/>
          <w:rtl/>
        </w:rPr>
        <w:t xml:space="preserve"> لابن حجر الهيتمي</w:t>
      </w:r>
      <w:r w:rsidR="00E26DAB">
        <w:rPr>
          <w:rFonts w:hint="cs"/>
          <w:rtl/>
        </w:rPr>
        <w:t>.</w:t>
      </w:r>
    </w:p>
    <w:p w:rsidR="002E58E5" w:rsidRDefault="002E58E5" w:rsidP="002B3AE8">
      <w:pPr>
        <w:pStyle w:val="libCenterBold2"/>
        <w:rPr>
          <w:rtl/>
        </w:rPr>
      </w:pPr>
      <w:r>
        <w:rPr>
          <w:rFonts w:hint="cs"/>
          <w:rtl/>
        </w:rPr>
        <w:t>(ض)</w:t>
      </w:r>
    </w:p>
    <w:p w:rsidR="002E58E5" w:rsidRDefault="002E58E5" w:rsidP="002B3AE8">
      <w:pPr>
        <w:pStyle w:val="libVar0"/>
        <w:rPr>
          <w:rtl/>
        </w:rPr>
      </w:pPr>
      <w:r>
        <w:rPr>
          <w:rFonts w:hint="cs"/>
          <w:rtl/>
        </w:rPr>
        <w:t>الضوء اللامع</w:t>
      </w:r>
      <w:r w:rsidR="00E26DAB">
        <w:rPr>
          <w:rFonts w:hint="cs"/>
          <w:rtl/>
        </w:rPr>
        <w:t>،</w:t>
      </w:r>
      <w:r>
        <w:rPr>
          <w:rFonts w:hint="cs"/>
          <w:rtl/>
        </w:rPr>
        <w:t xml:space="preserve"> لأهل القرن التاسع للسخاوي</w:t>
      </w:r>
      <w:r w:rsidR="00E26DAB">
        <w:rPr>
          <w:rFonts w:hint="cs"/>
          <w:rtl/>
        </w:rPr>
        <w:t>،</w:t>
      </w:r>
      <w:r>
        <w:rPr>
          <w:rFonts w:hint="cs"/>
          <w:rtl/>
        </w:rPr>
        <w:t xml:space="preserve"> الناشر دار الجيل</w:t>
      </w:r>
      <w:r w:rsidR="00E26DAB">
        <w:rPr>
          <w:rFonts w:hint="cs"/>
          <w:rtl/>
        </w:rPr>
        <w:t>.</w:t>
      </w:r>
    </w:p>
    <w:p w:rsidR="002E58E5" w:rsidRDefault="002E58E5" w:rsidP="002B3AE8">
      <w:pPr>
        <w:pStyle w:val="libCenterBold2"/>
        <w:rPr>
          <w:rtl/>
        </w:rPr>
      </w:pPr>
      <w:r>
        <w:rPr>
          <w:rFonts w:hint="cs"/>
          <w:rtl/>
        </w:rPr>
        <w:t>(ط)</w:t>
      </w:r>
    </w:p>
    <w:p w:rsidR="002E58E5" w:rsidRDefault="002E58E5" w:rsidP="002B3AE8">
      <w:pPr>
        <w:pStyle w:val="libVar0"/>
        <w:rPr>
          <w:rtl/>
        </w:rPr>
      </w:pPr>
      <w:r>
        <w:rPr>
          <w:rFonts w:hint="cs"/>
          <w:rtl/>
        </w:rPr>
        <w:t>الطبقات الكبرى</w:t>
      </w:r>
      <w:r w:rsidR="00E26DAB">
        <w:rPr>
          <w:rFonts w:hint="cs"/>
          <w:rtl/>
        </w:rPr>
        <w:t>،</w:t>
      </w:r>
      <w:r>
        <w:rPr>
          <w:rFonts w:hint="cs"/>
          <w:rtl/>
        </w:rPr>
        <w:t xml:space="preserve"> لمحمّد بن سعد</w:t>
      </w:r>
      <w:r w:rsidR="00E26DAB">
        <w:rPr>
          <w:rFonts w:hint="cs"/>
          <w:rtl/>
        </w:rPr>
        <w:t>،</w:t>
      </w:r>
      <w:r>
        <w:rPr>
          <w:rFonts w:hint="cs"/>
          <w:rtl/>
        </w:rPr>
        <w:t xml:space="preserve"> الناشر دار صادر</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طرائف المقال</w:t>
      </w:r>
      <w:r w:rsidR="00E26DAB">
        <w:rPr>
          <w:rFonts w:hint="cs"/>
          <w:rtl/>
        </w:rPr>
        <w:t>،</w:t>
      </w:r>
      <w:r>
        <w:rPr>
          <w:rFonts w:hint="cs"/>
          <w:rtl/>
        </w:rPr>
        <w:t xml:space="preserve"> للسيّد عليّ البروجردي</w:t>
      </w:r>
      <w:r w:rsidR="00E26DAB">
        <w:rPr>
          <w:rFonts w:hint="cs"/>
          <w:rtl/>
        </w:rPr>
        <w:t>،</w:t>
      </w:r>
      <w:r>
        <w:rPr>
          <w:rFonts w:hint="cs"/>
          <w:rtl/>
        </w:rPr>
        <w:t xml:space="preserve"> الناشر</w:t>
      </w:r>
      <w:r w:rsidR="00E26DAB">
        <w:rPr>
          <w:rFonts w:hint="cs"/>
          <w:rtl/>
        </w:rPr>
        <w:t>:</w:t>
      </w:r>
      <w:r>
        <w:rPr>
          <w:rFonts w:hint="cs"/>
          <w:rtl/>
        </w:rPr>
        <w:t xml:space="preserve"> مكتبة آية الله السيّد المرعشي</w:t>
      </w:r>
      <w:r w:rsidR="00E26DAB">
        <w:rPr>
          <w:rFonts w:hint="cs"/>
          <w:rtl/>
        </w:rPr>
        <w:t>،</w:t>
      </w:r>
      <w:r>
        <w:rPr>
          <w:rFonts w:hint="cs"/>
          <w:rtl/>
        </w:rPr>
        <w:t xml:space="preserve"> إيران</w:t>
      </w:r>
      <w:r w:rsidR="00E26DAB">
        <w:rPr>
          <w:rFonts w:hint="cs"/>
          <w:rtl/>
        </w:rPr>
        <w:t xml:space="preserve"> - </w:t>
      </w:r>
      <w:r>
        <w:rPr>
          <w:rFonts w:hint="cs"/>
          <w:rtl/>
        </w:rPr>
        <w:t>قم المقدّسة</w:t>
      </w:r>
      <w:r w:rsidR="00E26DAB">
        <w:rPr>
          <w:rFonts w:hint="cs"/>
          <w:rtl/>
        </w:rPr>
        <w:t xml:space="preserve"> - </w:t>
      </w:r>
      <w:r>
        <w:rPr>
          <w:rFonts w:hint="cs"/>
          <w:rtl/>
        </w:rPr>
        <w:t>1410هـ</w:t>
      </w:r>
      <w:r w:rsidR="00E26DAB">
        <w:rPr>
          <w:rFonts w:hint="cs"/>
          <w:rtl/>
        </w:rPr>
        <w:t>.</w:t>
      </w:r>
    </w:p>
    <w:p w:rsidR="00E26DAB" w:rsidRDefault="00E26DAB" w:rsidP="00E26DAB">
      <w:pPr>
        <w:pStyle w:val="libNormal"/>
      </w:pPr>
      <w:r>
        <w:rPr>
          <w:rtl/>
        </w:rPr>
        <w:br w:type="page"/>
      </w:r>
    </w:p>
    <w:p w:rsidR="002E58E5" w:rsidRDefault="002E58E5" w:rsidP="002B3AE8">
      <w:pPr>
        <w:pStyle w:val="libCenterBold2"/>
        <w:rPr>
          <w:rtl/>
        </w:rPr>
      </w:pPr>
      <w:r>
        <w:rPr>
          <w:rFonts w:hint="cs"/>
          <w:rtl/>
        </w:rPr>
        <w:lastRenderedPageBreak/>
        <w:t>(ع)</w:t>
      </w:r>
    </w:p>
    <w:p w:rsidR="002E58E5" w:rsidRDefault="002E58E5" w:rsidP="002B3AE8">
      <w:pPr>
        <w:pStyle w:val="libVar0"/>
        <w:rPr>
          <w:rtl/>
        </w:rPr>
      </w:pPr>
      <w:r>
        <w:rPr>
          <w:rFonts w:hint="cs"/>
          <w:rtl/>
        </w:rPr>
        <w:t>العقد الفريد لابن عبد ربّه</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2B3AE8">
      <w:pPr>
        <w:pStyle w:val="libCenterBold2"/>
        <w:rPr>
          <w:rtl/>
        </w:rPr>
      </w:pPr>
      <w:r>
        <w:rPr>
          <w:rFonts w:hint="cs"/>
          <w:rtl/>
        </w:rPr>
        <w:t>(غ)</w:t>
      </w:r>
    </w:p>
    <w:p w:rsidR="002E58E5" w:rsidRDefault="002E58E5" w:rsidP="002B3AE8">
      <w:pPr>
        <w:pStyle w:val="libVar0"/>
        <w:rPr>
          <w:rtl/>
        </w:rPr>
      </w:pPr>
      <w:r>
        <w:rPr>
          <w:rFonts w:hint="cs"/>
          <w:rtl/>
        </w:rPr>
        <w:t>غرر الخصائص الواضحة وعرر النقائص الفاضحة</w:t>
      </w:r>
      <w:r w:rsidR="00E26DAB">
        <w:rPr>
          <w:rFonts w:hint="cs"/>
          <w:rtl/>
        </w:rPr>
        <w:t>،</w:t>
      </w:r>
      <w:r>
        <w:rPr>
          <w:rFonts w:hint="cs"/>
          <w:rtl/>
        </w:rPr>
        <w:t xml:space="preserve"> للوطواط</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2B3AE8">
      <w:pPr>
        <w:pStyle w:val="libCenterBold2"/>
        <w:rPr>
          <w:rtl/>
        </w:rPr>
      </w:pPr>
      <w:r>
        <w:rPr>
          <w:rFonts w:hint="cs"/>
          <w:rtl/>
        </w:rPr>
        <w:t>(ف)</w:t>
      </w:r>
    </w:p>
    <w:p w:rsidR="002E58E5" w:rsidRDefault="002E58E5" w:rsidP="002B3AE8">
      <w:pPr>
        <w:pStyle w:val="libVar0"/>
        <w:rPr>
          <w:rtl/>
        </w:rPr>
      </w:pPr>
      <w:r>
        <w:rPr>
          <w:rFonts w:hint="cs"/>
          <w:rtl/>
        </w:rPr>
        <w:t>فتوح البلدان</w:t>
      </w:r>
      <w:r w:rsidR="00E26DAB">
        <w:rPr>
          <w:rFonts w:hint="cs"/>
          <w:rtl/>
        </w:rPr>
        <w:t>،</w:t>
      </w:r>
      <w:r>
        <w:rPr>
          <w:rFonts w:hint="cs"/>
          <w:rtl/>
        </w:rPr>
        <w:t xml:space="preserve"> للبلاذري</w:t>
      </w:r>
      <w:r w:rsidR="00E26DAB">
        <w:rPr>
          <w:rFonts w:hint="cs"/>
          <w:rtl/>
        </w:rPr>
        <w:t>،</w:t>
      </w:r>
      <w:r>
        <w:rPr>
          <w:rFonts w:hint="cs"/>
          <w:rtl/>
        </w:rPr>
        <w:t xml:space="preserve"> الناشر</w:t>
      </w:r>
      <w:r w:rsidR="00E26DAB">
        <w:rPr>
          <w:rFonts w:hint="cs"/>
          <w:rtl/>
        </w:rPr>
        <w:t>:</w:t>
      </w:r>
      <w:r>
        <w:rPr>
          <w:rFonts w:hint="cs"/>
          <w:rtl/>
        </w:rPr>
        <w:t xml:space="preserve"> مكتبة النهضة المصريّة</w:t>
      </w:r>
      <w:r w:rsidR="00E26DAB">
        <w:rPr>
          <w:rFonts w:hint="cs"/>
          <w:rtl/>
        </w:rPr>
        <w:t xml:space="preserve"> - </w:t>
      </w:r>
      <w:r>
        <w:rPr>
          <w:rFonts w:hint="cs"/>
          <w:rtl/>
        </w:rPr>
        <w:t>القاهرة</w:t>
      </w:r>
      <w:r w:rsidR="00E26DAB">
        <w:rPr>
          <w:rFonts w:hint="cs"/>
          <w:rtl/>
        </w:rPr>
        <w:t xml:space="preserve"> - </w:t>
      </w:r>
      <w:r>
        <w:rPr>
          <w:rFonts w:hint="cs"/>
          <w:rtl/>
        </w:rPr>
        <w:t>1957 م</w:t>
      </w:r>
      <w:r w:rsidR="00E26DAB">
        <w:rPr>
          <w:rFonts w:hint="cs"/>
          <w:rtl/>
        </w:rPr>
        <w:t>.</w:t>
      </w:r>
    </w:p>
    <w:p w:rsidR="002E58E5" w:rsidRDefault="002E58E5" w:rsidP="002B3AE8">
      <w:pPr>
        <w:pStyle w:val="libVar0"/>
        <w:rPr>
          <w:rtl/>
        </w:rPr>
      </w:pPr>
      <w:r>
        <w:rPr>
          <w:rFonts w:hint="cs"/>
          <w:rtl/>
        </w:rPr>
        <w:t>الفرج بعد الشدّة</w:t>
      </w:r>
      <w:r w:rsidR="00E26DAB">
        <w:rPr>
          <w:rFonts w:hint="cs"/>
          <w:rtl/>
        </w:rPr>
        <w:t>،</w:t>
      </w:r>
      <w:r>
        <w:rPr>
          <w:rFonts w:hint="cs"/>
          <w:rtl/>
        </w:rPr>
        <w:t xml:space="preserve"> للقاضي التنوخي</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2B3AE8">
      <w:pPr>
        <w:pStyle w:val="libVar0"/>
        <w:rPr>
          <w:rtl/>
        </w:rPr>
      </w:pPr>
      <w:r>
        <w:rPr>
          <w:rFonts w:hint="cs"/>
          <w:rtl/>
        </w:rPr>
        <w:t>فرق الشيعة</w:t>
      </w:r>
      <w:r w:rsidR="00E26DAB">
        <w:rPr>
          <w:rFonts w:hint="cs"/>
          <w:rtl/>
        </w:rPr>
        <w:t>،</w:t>
      </w:r>
      <w:r>
        <w:rPr>
          <w:rFonts w:hint="cs"/>
          <w:rtl/>
        </w:rPr>
        <w:t xml:space="preserve"> للنوبختي</w:t>
      </w:r>
      <w:r w:rsidR="00E26DAB">
        <w:rPr>
          <w:rFonts w:hint="cs"/>
          <w:rtl/>
        </w:rPr>
        <w:t>.</w:t>
      </w:r>
      <w:r>
        <w:rPr>
          <w:rFonts w:hint="cs"/>
          <w:rtl/>
        </w:rPr>
        <w:t xml:space="preserve"> </w:t>
      </w:r>
    </w:p>
    <w:p w:rsidR="002E58E5" w:rsidRDefault="002E58E5" w:rsidP="002B3AE8">
      <w:pPr>
        <w:pStyle w:val="libVar0"/>
        <w:rPr>
          <w:rtl/>
        </w:rPr>
      </w:pPr>
      <w:r>
        <w:rPr>
          <w:rFonts w:hint="cs"/>
          <w:rtl/>
        </w:rPr>
        <w:t>الفصل في الملل والأهواء والنحل</w:t>
      </w:r>
      <w:r w:rsidR="00E26DAB">
        <w:rPr>
          <w:rFonts w:hint="cs"/>
          <w:rtl/>
        </w:rPr>
        <w:t>،</w:t>
      </w:r>
      <w:r>
        <w:rPr>
          <w:rFonts w:hint="cs"/>
          <w:rtl/>
        </w:rPr>
        <w:t xml:space="preserve"> لابن حزم</w:t>
      </w:r>
      <w:r w:rsidR="00E26DAB">
        <w:rPr>
          <w:rFonts w:hint="cs"/>
          <w:rtl/>
        </w:rPr>
        <w:t>.</w:t>
      </w:r>
    </w:p>
    <w:p w:rsidR="002E58E5" w:rsidRDefault="002E58E5" w:rsidP="002B3AE8">
      <w:pPr>
        <w:pStyle w:val="libVar0"/>
        <w:rPr>
          <w:rtl/>
        </w:rPr>
      </w:pPr>
      <w:r>
        <w:rPr>
          <w:rFonts w:hint="cs"/>
          <w:rtl/>
        </w:rPr>
        <w:t>فيض القدير شرح الجامع الصغير</w:t>
      </w:r>
      <w:r w:rsidR="00E26DAB">
        <w:rPr>
          <w:rFonts w:hint="cs"/>
          <w:rtl/>
        </w:rPr>
        <w:t>،</w:t>
      </w:r>
      <w:r>
        <w:rPr>
          <w:rFonts w:hint="cs"/>
          <w:rtl/>
        </w:rPr>
        <w:t xml:space="preserve"> للمناوي</w:t>
      </w:r>
      <w:r w:rsidR="00E26DAB">
        <w:rPr>
          <w:rFonts w:hint="cs"/>
          <w:rtl/>
        </w:rPr>
        <w:t>،</w:t>
      </w:r>
      <w:r>
        <w:rPr>
          <w:rFonts w:hint="cs"/>
          <w:rtl/>
        </w:rPr>
        <w:t xml:space="preserve"> الناشر</w:t>
      </w:r>
      <w:r w:rsidR="00E26DAB">
        <w:rPr>
          <w:rFonts w:hint="cs"/>
          <w:rtl/>
        </w:rPr>
        <w:t>:</w:t>
      </w:r>
      <w:r>
        <w:rPr>
          <w:rFonts w:hint="cs"/>
          <w:rtl/>
        </w:rPr>
        <w:t xml:space="preserve"> دار الكتب العلميّة</w:t>
      </w:r>
      <w:r w:rsidR="00E26DAB">
        <w:rPr>
          <w:rFonts w:hint="cs"/>
          <w:rtl/>
        </w:rPr>
        <w:t xml:space="preserve"> - </w:t>
      </w:r>
      <w:r>
        <w:rPr>
          <w:rFonts w:hint="cs"/>
          <w:rtl/>
        </w:rPr>
        <w:t>بيروت</w:t>
      </w:r>
      <w:r w:rsidR="00E26DAB">
        <w:rPr>
          <w:rFonts w:hint="cs"/>
          <w:rtl/>
        </w:rPr>
        <w:t xml:space="preserve"> - </w:t>
      </w:r>
      <w:r>
        <w:rPr>
          <w:rFonts w:hint="cs"/>
          <w:rtl/>
        </w:rPr>
        <w:t>1415هـ</w:t>
      </w:r>
      <w:r w:rsidR="00E26DAB">
        <w:rPr>
          <w:rFonts w:hint="cs"/>
          <w:rtl/>
        </w:rPr>
        <w:t>.</w:t>
      </w:r>
    </w:p>
    <w:p w:rsidR="002E58E5" w:rsidRDefault="002E58E5" w:rsidP="002B3AE8">
      <w:pPr>
        <w:pStyle w:val="libCenterBold2"/>
        <w:rPr>
          <w:rtl/>
        </w:rPr>
      </w:pPr>
      <w:r>
        <w:rPr>
          <w:rFonts w:hint="cs"/>
          <w:rtl/>
        </w:rPr>
        <w:t>(ك)</w:t>
      </w:r>
    </w:p>
    <w:p w:rsidR="002E58E5" w:rsidRDefault="002E58E5" w:rsidP="002B3AE8">
      <w:pPr>
        <w:pStyle w:val="libVar0"/>
        <w:rPr>
          <w:rtl/>
        </w:rPr>
      </w:pPr>
      <w:r>
        <w:rPr>
          <w:rFonts w:hint="cs"/>
          <w:rtl/>
        </w:rPr>
        <w:t>الكاشف في معرفة مَن له رواية في الكتب الستّة</w:t>
      </w:r>
      <w:r w:rsidR="00E26DAB">
        <w:rPr>
          <w:rFonts w:hint="cs"/>
          <w:rtl/>
        </w:rPr>
        <w:t>،</w:t>
      </w:r>
      <w:r>
        <w:rPr>
          <w:rFonts w:hint="cs"/>
          <w:rtl/>
        </w:rPr>
        <w:t xml:space="preserve"> للذهبي</w:t>
      </w:r>
      <w:r w:rsidR="00E26DAB">
        <w:rPr>
          <w:rFonts w:hint="cs"/>
          <w:rtl/>
        </w:rPr>
        <w:t>،</w:t>
      </w:r>
      <w:r>
        <w:rPr>
          <w:rFonts w:hint="cs"/>
          <w:rtl/>
        </w:rPr>
        <w:t xml:space="preserve"> الناشر</w:t>
      </w:r>
      <w:r w:rsidR="00E26DAB">
        <w:rPr>
          <w:rFonts w:hint="cs"/>
          <w:rtl/>
        </w:rPr>
        <w:t>:</w:t>
      </w:r>
      <w:r>
        <w:rPr>
          <w:rFonts w:hint="cs"/>
          <w:rtl/>
        </w:rPr>
        <w:t xml:space="preserve"> دار القبلة للثقافة الإسلاميّة</w:t>
      </w:r>
      <w:r w:rsidR="00E26DAB">
        <w:rPr>
          <w:rFonts w:hint="cs"/>
          <w:rtl/>
        </w:rPr>
        <w:t>،</w:t>
      </w:r>
      <w:r>
        <w:rPr>
          <w:rFonts w:hint="cs"/>
          <w:rtl/>
        </w:rPr>
        <w:t xml:space="preserve"> المملكة السَعوديّة</w:t>
      </w:r>
      <w:r w:rsidR="00E26DAB">
        <w:rPr>
          <w:rFonts w:hint="cs"/>
          <w:rtl/>
        </w:rPr>
        <w:t xml:space="preserve"> - </w:t>
      </w:r>
      <w:r>
        <w:rPr>
          <w:rFonts w:hint="cs"/>
          <w:rtl/>
        </w:rPr>
        <w:t>جدّة</w:t>
      </w:r>
      <w:r w:rsidR="00E26DAB">
        <w:rPr>
          <w:rFonts w:hint="cs"/>
          <w:rtl/>
        </w:rPr>
        <w:t xml:space="preserve"> -،</w:t>
      </w:r>
      <w:r>
        <w:rPr>
          <w:rFonts w:hint="cs"/>
          <w:rtl/>
        </w:rPr>
        <w:t xml:space="preserve"> مؤسّسة علوم القرآن السَعوديّة</w:t>
      </w:r>
      <w:r w:rsidR="00E26DAB">
        <w:rPr>
          <w:rFonts w:hint="cs"/>
          <w:rtl/>
        </w:rPr>
        <w:t xml:space="preserve"> - </w:t>
      </w:r>
      <w:r>
        <w:rPr>
          <w:rFonts w:hint="cs"/>
          <w:rtl/>
        </w:rPr>
        <w:t>جدّة</w:t>
      </w:r>
      <w:r w:rsidR="00E26DAB">
        <w:rPr>
          <w:rFonts w:hint="cs"/>
          <w:rtl/>
        </w:rPr>
        <w:t xml:space="preserve"> - </w:t>
      </w:r>
      <w:r>
        <w:rPr>
          <w:rFonts w:hint="cs"/>
          <w:rtl/>
        </w:rPr>
        <w:t>1413 هـ</w:t>
      </w:r>
      <w:r w:rsidR="00E26DAB">
        <w:rPr>
          <w:rFonts w:hint="cs"/>
          <w:rtl/>
        </w:rPr>
        <w:t>.</w:t>
      </w:r>
    </w:p>
    <w:p w:rsidR="002E58E5" w:rsidRDefault="002E58E5" w:rsidP="002B3AE8">
      <w:pPr>
        <w:pStyle w:val="libVar0"/>
        <w:rPr>
          <w:rtl/>
        </w:rPr>
      </w:pPr>
      <w:r>
        <w:rPr>
          <w:rFonts w:hint="cs"/>
          <w:rtl/>
        </w:rPr>
        <w:t>الكافي للشيخ الكليني (قدّس سرّه)</w:t>
      </w:r>
      <w:r w:rsidR="00E26DAB">
        <w:rPr>
          <w:rFonts w:hint="cs"/>
          <w:rtl/>
        </w:rPr>
        <w:t>،</w:t>
      </w:r>
      <w:r>
        <w:rPr>
          <w:rFonts w:hint="cs"/>
          <w:rtl/>
        </w:rPr>
        <w:t xml:space="preserve"> الناشر</w:t>
      </w:r>
      <w:r w:rsidR="00E26DAB">
        <w:rPr>
          <w:rFonts w:hint="cs"/>
          <w:rtl/>
        </w:rPr>
        <w:t>:</w:t>
      </w:r>
      <w:r>
        <w:rPr>
          <w:rFonts w:hint="cs"/>
          <w:rtl/>
        </w:rPr>
        <w:t xml:space="preserve"> دار الكتب الإسلاميّة</w:t>
      </w:r>
      <w:r w:rsidR="00E26DAB">
        <w:rPr>
          <w:rFonts w:hint="cs"/>
          <w:rtl/>
        </w:rPr>
        <w:t xml:space="preserve"> - </w:t>
      </w:r>
      <w:r>
        <w:rPr>
          <w:rFonts w:hint="cs"/>
          <w:rtl/>
        </w:rPr>
        <w:t>طهران</w:t>
      </w:r>
      <w:r w:rsidR="00E26DAB">
        <w:rPr>
          <w:rFonts w:hint="cs"/>
          <w:rtl/>
        </w:rPr>
        <w:t xml:space="preserve"> -.</w:t>
      </w:r>
    </w:p>
    <w:p w:rsidR="002E58E5" w:rsidRDefault="002E58E5" w:rsidP="002B3AE8">
      <w:pPr>
        <w:pStyle w:val="libVar0"/>
        <w:rPr>
          <w:rtl/>
        </w:rPr>
      </w:pPr>
      <w:r>
        <w:rPr>
          <w:rFonts w:hint="cs"/>
          <w:rtl/>
        </w:rPr>
        <w:t>الكامل في التاريخ لابن الأثير</w:t>
      </w:r>
      <w:r w:rsidR="00E26DAB">
        <w:rPr>
          <w:rFonts w:hint="cs"/>
          <w:rtl/>
        </w:rPr>
        <w:t>،</w:t>
      </w:r>
      <w:r>
        <w:rPr>
          <w:rFonts w:hint="cs"/>
          <w:rtl/>
        </w:rPr>
        <w:t xml:space="preserve"> الناشر</w:t>
      </w:r>
      <w:r w:rsidR="00E26DAB">
        <w:rPr>
          <w:rFonts w:hint="cs"/>
          <w:rtl/>
        </w:rPr>
        <w:t>:</w:t>
      </w:r>
      <w:r>
        <w:rPr>
          <w:rFonts w:hint="cs"/>
          <w:rtl/>
        </w:rPr>
        <w:t xml:space="preserve"> دار الكتب العلميّة</w:t>
      </w:r>
      <w:r w:rsidR="00E26DAB">
        <w:rPr>
          <w:rFonts w:hint="cs"/>
          <w:rtl/>
        </w:rPr>
        <w:t xml:space="preserve"> - </w:t>
      </w:r>
      <w:r>
        <w:rPr>
          <w:rFonts w:hint="cs"/>
          <w:rtl/>
        </w:rPr>
        <w:t>بيروت</w:t>
      </w:r>
      <w:r w:rsidR="00E26DAB">
        <w:rPr>
          <w:rFonts w:hint="cs"/>
          <w:rtl/>
        </w:rPr>
        <w:t xml:space="preserve"> - </w:t>
      </w:r>
      <w:r>
        <w:rPr>
          <w:rFonts w:hint="cs"/>
          <w:rtl/>
        </w:rPr>
        <w:t>1415 هـ</w:t>
      </w:r>
      <w:r w:rsidR="00E26DAB">
        <w:rPr>
          <w:rFonts w:hint="cs"/>
          <w:rtl/>
        </w:rPr>
        <w:t>.</w:t>
      </w:r>
    </w:p>
    <w:p w:rsidR="002E58E5" w:rsidRDefault="002E58E5" w:rsidP="002B3AE8">
      <w:pPr>
        <w:pStyle w:val="libVar0"/>
        <w:rPr>
          <w:rtl/>
        </w:rPr>
      </w:pPr>
      <w:r>
        <w:rPr>
          <w:rFonts w:hint="cs"/>
          <w:rtl/>
        </w:rPr>
        <w:t>كنز العمال</w:t>
      </w:r>
      <w:r w:rsidR="00E26DAB">
        <w:rPr>
          <w:rFonts w:hint="cs"/>
          <w:rtl/>
        </w:rPr>
        <w:t>،</w:t>
      </w:r>
      <w:r>
        <w:rPr>
          <w:rFonts w:hint="cs"/>
          <w:rtl/>
        </w:rPr>
        <w:t xml:space="preserve"> للمتّقي الهندي</w:t>
      </w:r>
      <w:r w:rsidR="00E26DAB">
        <w:rPr>
          <w:rFonts w:hint="cs"/>
          <w:rtl/>
        </w:rPr>
        <w:t>،</w:t>
      </w:r>
      <w:r>
        <w:rPr>
          <w:rFonts w:hint="cs"/>
          <w:rtl/>
        </w:rPr>
        <w:t xml:space="preserve"> الناشر</w:t>
      </w:r>
      <w:r w:rsidR="00E26DAB">
        <w:rPr>
          <w:rFonts w:hint="cs"/>
          <w:rtl/>
        </w:rPr>
        <w:t>:</w:t>
      </w:r>
      <w:r>
        <w:rPr>
          <w:rFonts w:hint="cs"/>
          <w:rtl/>
        </w:rPr>
        <w:t xml:space="preserve"> مؤسّسة الرسالة</w:t>
      </w:r>
      <w:r w:rsidR="00E26DAB">
        <w:rPr>
          <w:rFonts w:hint="cs"/>
          <w:rtl/>
        </w:rPr>
        <w:t xml:space="preserve"> - </w:t>
      </w:r>
      <w:r>
        <w:rPr>
          <w:rFonts w:hint="cs"/>
          <w:rtl/>
        </w:rPr>
        <w:t>بيروت</w:t>
      </w:r>
      <w:r w:rsidR="00E26DAB">
        <w:rPr>
          <w:rFonts w:hint="cs"/>
          <w:rtl/>
        </w:rPr>
        <w:t xml:space="preserve"> - </w:t>
      </w:r>
      <w:r>
        <w:rPr>
          <w:rFonts w:hint="cs"/>
          <w:rtl/>
        </w:rPr>
        <w:t>1409هـ</w:t>
      </w:r>
      <w:r w:rsidR="00E26DAB">
        <w:rPr>
          <w:rFonts w:hint="cs"/>
          <w:rtl/>
        </w:rPr>
        <w:t>.</w:t>
      </w:r>
    </w:p>
    <w:p w:rsidR="002E58E5" w:rsidRDefault="002E58E5" w:rsidP="002B3AE8">
      <w:pPr>
        <w:pStyle w:val="libCenterBold2"/>
        <w:rPr>
          <w:rtl/>
        </w:rPr>
      </w:pPr>
      <w:r>
        <w:rPr>
          <w:rFonts w:hint="cs"/>
          <w:rtl/>
        </w:rPr>
        <w:t>(ل)</w:t>
      </w:r>
    </w:p>
    <w:p w:rsidR="002E58E5" w:rsidRDefault="002E58E5" w:rsidP="002B3AE8">
      <w:pPr>
        <w:pStyle w:val="libVar0"/>
        <w:rPr>
          <w:rtl/>
        </w:rPr>
      </w:pPr>
      <w:r>
        <w:rPr>
          <w:rFonts w:hint="cs"/>
          <w:rtl/>
        </w:rPr>
        <w:t>لسان العرب</w:t>
      </w:r>
      <w:r w:rsidR="00E26DAB">
        <w:rPr>
          <w:rFonts w:hint="cs"/>
          <w:rtl/>
        </w:rPr>
        <w:t>،</w:t>
      </w:r>
      <w:r>
        <w:rPr>
          <w:rFonts w:hint="cs"/>
          <w:rtl/>
        </w:rPr>
        <w:t xml:space="preserve"> لابن منظور</w:t>
      </w:r>
      <w:r w:rsidR="00E26DAB">
        <w:rPr>
          <w:rFonts w:hint="cs"/>
          <w:rtl/>
        </w:rPr>
        <w:t>،</w:t>
      </w:r>
      <w:r>
        <w:rPr>
          <w:rFonts w:hint="cs"/>
          <w:rtl/>
        </w:rPr>
        <w:t xml:space="preserve"> الناشر</w:t>
      </w:r>
      <w:r w:rsidR="00E26DAB">
        <w:rPr>
          <w:rFonts w:hint="cs"/>
          <w:rtl/>
        </w:rPr>
        <w:t>:</w:t>
      </w:r>
      <w:r>
        <w:rPr>
          <w:rFonts w:hint="cs"/>
          <w:rtl/>
        </w:rPr>
        <w:t xml:space="preserve"> أدب الحوزة</w:t>
      </w:r>
      <w:r w:rsidR="00E26DAB">
        <w:rPr>
          <w:rFonts w:hint="cs"/>
          <w:rtl/>
        </w:rPr>
        <w:t xml:space="preserve"> - </w:t>
      </w:r>
      <w:r>
        <w:rPr>
          <w:rFonts w:hint="cs"/>
          <w:rtl/>
        </w:rPr>
        <w:t>قم المقدّسة</w:t>
      </w:r>
      <w:r w:rsidR="00E26DAB">
        <w:rPr>
          <w:rFonts w:hint="cs"/>
          <w:rtl/>
        </w:rPr>
        <w:t xml:space="preserve"> - </w:t>
      </w:r>
      <w:r>
        <w:rPr>
          <w:rFonts w:hint="cs"/>
          <w:rtl/>
        </w:rPr>
        <w:t>1405 هـ</w:t>
      </w:r>
      <w:r w:rsidR="00E26DAB">
        <w:rPr>
          <w:rFonts w:hint="cs"/>
          <w:rtl/>
        </w:rPr>
        <w:t>.</w:t>
      </w:r>
    </w:p>
    <w:p w:rsidR="002E58E5" w:rsidRDefault="002E58E5" w:rsidP="002B3AE8">
      <w:pPr>
        <w:pStyle w:val="libVar0"/>
        <w:rPr>
          <w:rtl/>
        </w:rPr>
      </w:pPr>
      <w:r>
        <w:rPr>
          <w:rFonts w:hint="cs"/>
          <w:rtl/>
        </w:rPr>
        <w:t>لسان الميزان</w:t>
      </w:r>
      <w:r w:rsidR="00E26DAB">
        <w:rPr>
          <w:rFonts w:hint="cs"/>
          <w:rtl/>
        </w:rPr>
        <w:t>،</w:t>
      </w:r>
      <w:r>
        <w:rPr>
          <w:rFonts w:hint="cs"/>
          <w:rtl/>
        </w:rPr>
        <w:t xml:space="preserve"> لابن حجر العسقلاني</w:t>
      </w:r>
      <w:r w:rsidR="00E26DAB">
        <w:rPr>
          <w:rFonts w:hint="cs"/>
          <w:rtl/>
        </w:rPr>
        <w:t>،</w:t>
      </w:r>
      <w:r>
        <w:rPr>
          <w:rFonts w:hint="cs"/>
          <w:rtl/>
        </w:rPr>
        <w:t xml:space="preserve"> الناشر</w:t>
      </w:r>
      <w:r w:rsidR="00E26DAB">
        <w:rPr>
          <w:rFonts w:hint="cs"/>
          <w:rtl/>
        </w:rPr>
        <w:t>:</w:t>
      </w:r>
      <w:r>
        <w:rPr>
          <w:rFonts w:hint="cs"/>
          <w:rtl/>
        </w:rPr>
        <w:t xml:space="preserve"> مؤسّسة الأعلمي</w:t>
      </w:r>
      <w:r w:rsidR="00E26DAB">
        <w:rPr>
          <w:rFonts w:hint="cs"/>
          <w:rtl/>
        </w:rPr>
        <w:t xml:space="preserve"> - </w:t>
      </w:r>
      <w:r>
        <w:rPr>
          <w:rFonts w:hint="cs"/>
          <w:rtl/>
        </w:rPr>
        <w:t>بيروت</w:t>
      </w:r>
      <w:r w:rsidR="00E26DAB">
        <w:rPr>
          <w:rFonts w:hint="cs"/>
          <w:rtl/>
        </w:rPr>
        <w:t xml:space="preserve"> - </w:t>
      </w:r>
      <w:r>
        <w:rPr>
          <w:rFonts w:hint="cs"/>
          <w:rtl/>
        </w:rPr>
        <w:t>1390 هـ</w:t>
      </w:r>
      <w:r w:rsidR="00E26DAB">
        <w:rPr>
          <w:rFonts w:hint="cs"/>
          <w:rtl/>
        </w:rPr>
        <w:t>.</w:t>
      </w:r>
    </w:p>
    <w:p w:rsidR="002E58E5" w:rsidRDefault="002E58E5" w:rsidP="002B3AE8">
      <w:pPr>
        <w:pStyle w:val="libCenterBold2"/>
        <w:rPr>
          <w:rtl/>
        </w:rPr>
      </w:pPr>
      <w:r>
        <w:rPr>
          <w:rFonts w:hint="cs"/>
          <w:rtl/>
        </w:rPr>
        <w:t>(م)</w:t>
      </w:r>
    </w:p>
    <w:p w:rsidR="002E58E5" w:rsidRDefault="002E58E5" w:rsidP="002B3AE8">
      <w:pPr>
        <w:pStyle w:val="libVar0"/>
        <w:rPr>
          <w:rtl/>
        </w:rPr>
      </w:pPr>
      <w:r>
        <w:rPr>
          <w:rFonts w:hint="cs"/>
          <w:rtl/>
        </w:rPr>
        <w:t>مجمع الزوائد</w:t>
      </w:r>
      <w:r w:rsidR="00E26DAB">
        <w:rPr>
          <w:rFonts w:hint="cs"/>
          <w:rtl/>
        </w:rPr>
        <w:t>،</w:t>
      </w:r>
      <w:r>
        <w:rPr>
          <w:rFonts w:hint="cs"/>
          <w:rtl/>
        </w:rPr>
        <w:t xml:space="preserve"> للهيثمي</w:t>
      </w:r>
      <w:r w:rsidR="00E26DAB">
        <w:rPr>
          <w:rFonts w:hint="cs"/>
          <w:rtl/>
        </w:rPr>
        <w:t>،</w:t>
      </w:r>
      <w:r>
        <w:rPr>
          <w:rFonts w:hint="cs"/>
          <w:rtl/>
        </w:rPr>
        <w:t xml:space="preserve"> الناشر</w:t>
      </w:r>
      <w:r w:rsidR="00E26DAB">
        <w:rPr>
          <w:rFonts w:hint="cs"/>
          <w:rtl/>
        </w:rPr>
        <w:t>:</w:t>
      </w:r>
      <w:r>
        <w:rPr>
          <w:rFonts w:hint="cs"/>
          <w:rtl/>
        </w:rPr>
        <w:t xml:space="preserve"> دار الكتب العلميّة</w:t>
      </w:r>
      <w:r w:rsidR="00E26DAB">
        <w:rPr>
          <w:rFonts w:hint="cs"/>
          <w:rtl/>
        </w:rPr>
        <w:t xml:space="preserve"> - </w:t>
      </w:r>
      <w:r>
        <w:rPr>
          <w:rFonts w:hint="cs"/>
          <w:rtl/>
        </w:rPr>
        <w:t>بيروت</w:t>
      </w:r>
      <w:r w:rsidR="00E26DAB">
        <w:rPr>
          <w:rFonts w:hint="cs"/>
          <w:rtl/>
        </w:rPr>
        <w:t xml:space="preserve"> - </w:t>
      </w:r>
      <w:r>
        <w:rPr>
          <w:rFonts w:hint="cs"/>
          <w:rtl/>
        </w:rPr>
        <w:t>1408 هـ</w:t>
      </w:r>
      <w:r w:rsidR="00E26DAB">
        <w:rPr>
          <w:rFonts w:hint="cs"/>
          <w:rtl/>
        </w:rPr>
        <w:t>.</w:t>
      </w:r>
    </w:p>
    <w:p w:rsidR="002E58E5" w:rsidRDefault="002E58E5" w:rsidP="002B3AE8">
      <w:pPr>
        <w:pStyle w:val="libVar0"/>
        <w:rPr>
          <w:rtl/>
        </w:rPr>
      </w:pPr>
      <w:r>
        <w:rPr>
          <w:rFonts w:hint="cs"/>
          <w:rtl/>
        </w:rPr>
        <w:t>محاضرات الأدباء ومحاورات الشعراء والبلغاء</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2B3AE8">
      <w:pPr>
        <w:pStyle w:val="libVar0"/>
        <w:rPr>
          <w:rtl/>
        </w:rPr>
      </w:pPr>
      <w:r>
        <w:rPr>
          <w:rFonts w:hint="cs"/>
          <w:rtl/>
        </w:rPr>
        <w:t>مرآة الزمان وعبرة اليقظان</w:t>
      </w:r>
      <w:r w:rsidR="00E26DAB">
        <w:rPr>
          <w:rFonts w:hint="cs"/>
          <w:rtl/>
        </w:rPr>
        <w:t>،</w:t>
      </w:r>
      <w:r>
        <w:rPr>
          <w:rFonts w:hint="cs"/>
          <w:rtl/>
        </w:rPr>
        <w:t xml:space="preserve"> لليافعي</w:t>
      </w:r>
      <w:r w:rsidR="00E26DAB">
        <w:rPr>
          <w:rFonts w:hint="cs"/>
          <w:rtl/>
        </w:rPr>
        <w:t>،</w:t>
      </w:r>
      <w:r>
        <w:rPr>
          <w:rFonts w:hint="cs"/>
          <w:rtl/>
        </w:rPr>
        <w:t xml:space="preserve"> نسخة برنامج الموسوعة الشعريّة</w:t>
      </w:r>
      <w:r w:rsidR="00E26DAB">
        <w:rPr>
          <w:rFonts w:hint="cs"/>
          <w:rtl/>
        </w:rPr>
        <w:t>.</w:t>
      </w:r>
    </w:p>
    <w:p w:rsidR="002E58E5" w:rsidRDefault="002E58E5" w:rsidP="002B3AE8">
      <w:pPr>
        <w:pStyle w:val="libVar0"/>
        <w:rPr>
          <w:rtl/>
        </w:rPr>
      </w:pPr>
      <w:r>
        <w:rPr>
          <w:rFonts w:hint="cs"/>
          <w:rtl/>
        </w:rPr>
        <w:t>مروج الذهب</w:t>
      </w:r>
      <w:r w:rsidR="00E26DAB">
        <w:rPr>
          <w:rFonts w:hint="cs"/>
          <w:rtl/>
        </w:rPr>
        <w:t>،</w:t>
      </w:r>
      <w:r>
        <w:rPr>
          <w:rFonts w:hint="cs"/>
          <w:rtl/>
        </w:rPr>
        <w:t xml:space="preserve"> للمسعودي</w:t>
      </w:r>
      <w:r w:rsidR="00E26DAB">
        <w:rPr>
          <w:rFonts w:hint="cs"/>
          <w:rtl/>
        </w:rPr>
        <w:t>،</w:t>
      </w:r>
      <w:r>
        <w:rPr>
          <w:rFonts w:hint="cs"/>
          <w:rtl/>
        </w:rPr>
        <w:t xml:space="preserve"> الناشر</w:t>
      </w:r>
      <w:r w:rsidR="00E26DAB">
        <w:rPr>
          <w:rFonts w:hint="cs"/>
          <w:rtl/>
        </w:rPr>
        <w:t>:</w:t>
      </w:r>
      <w:r>
        <w:rPr>
          <w:rFonts w:hint="cs"/>
          <w:rtl/>
        </w:rPr>
        <w:t xml:space="preserve"> الشريف الرضيّ</w:t>
      </w:r>
      <w:r w:rsidR="00E26DAB">
        <w:rPr>
          <w:rFonts w:hint="cs"/>
          <w:rtl/>
        </w:rPr>
        <w:t xml:space="preserve"> - </w:t>
      </w:r>
      <w:r>
        <w:rPr>
          <w:rFonts w:hint="cs"/>
          <w:rtl/>
        </w:rPr>
        <w:t>قم المقدّسة</w:t>
      </w:r>
      <w:r w:rsidR="00E26DAB">
        <w:rPr>
          <w:rFonts w:hint="cs"/>
          <w:rtl/>
        </w:rPr>
        <w:t xml:space="preserve"> - </w:t>
      </w:r>
      <w:r>
        <w:rPr>
          <w:rFonts w:hint="cs"/>
          <w:rtl/>
        </w:rPr>
        <w:t>1422 هـ</w:t>
      </w:r>
      <w:r w:rsidR="00E26DAB">
        <w:rPr>
          <w:rFonts w:hint="cs"/>
          <w:rtl/>
        </w:rPr>
        <w:t>،</w:t>
      </w:r>
      <w:r>
        <w:rPr>
          <w:rFonts w:hint="cs"/>
          <w:rtl/>
        </w:rPr>
        <w:t xml:space="preserve"> طبعة دار الهجرة</w:t>
      </w:r>
      <w:r w:rsidR="00E26DAB">
        <w:rPr>
          <w:rFonts w:hint="cs"/>
          <w:rtl/>
        </w:rPr>
        <w:t>.</w:t>
      </w:r>
    </w:p>
    <w:p w:rsidR="002E58E5" w:rsidRDefault="002E58E5" w:rsidP="002B3AE8">
      <w:pPr>
        <w:pStyle w:val="libVar0"/>
        <w:rPr>
          <w:rtl/>
        </w:rPr>
      </w:pPr>
      <w:r>
        <w:rPr>
          <w:rFonts w:hint="cs"/>
          <w:rtl/>
        </w:rPr>
        <w:t>المستدرك على الصحيحين</w:t>
      </w:r>
      <w:r w:rsidR="00E26DAB">
        <w:rPr>
          <w:rFonts w:hint="cs"/>
          <w:rtl/>
        </w:rPr>
        <w:t>،</w:t>
      </w:r>
      <w:r>
        <w:rPr>
          <w:rFonts w:hint="cs"/>
          <w:rtl/>
        </w:rPr>
        <w:t xml:space="preserve"> للحاكم النيسابوري</w:t>
      </w:r>
      <w:r w:rsidR="00E26DAB">
        <w:rPr>
          <w:rFonts w:hint="cs"/>
          <w:rtl/>
        </w:rPr>
        <w:t>،</w:t>
      </w:r>
      <w:r>
        <w:rPr>
          <w:rFonts w:hint="cs"/>
          <w:rtl/>
        </w:rPr>
        <w:t xml:space="preserve"> الناشر</w:t>
      </w:r>
      <w:r w:rsidR="00E26DAB">
        <w:rPr>
          <w:rFonts w:hint="cs"/>
          <w:rtl/>
        </w:rPr>
        <w:t>:</w:t>
      </w:r>
      <w:r>
        <w:rPr>
          <w:rFonts w:hint="cs"/>
          <w:rtl/>
        </w:rPr>
        <w:t xml:space="preserve"> دار المعرفة</w:t>
      </w:r>
      <w:r w:rsidR="00E26DAB">
        <w:rPr>
          <w:rFonts w:hint="cs"/>
          <w:rtl/>
        </w:rPr>
        <w:t xml:space="preserve"> - </w:t>
      </w:r>
      <w:r>
        <w:rPr>
          <w:rFonts w:hint="cs"/>
          <w:rtl/>
        </w:rPr>
        <w:t>بيروت</w:t>
      </w:r>
      <w:r w:rsidR="00E26DAB">
        <w:rPr>
          <w:rFonts w:hint="cs"/>
          <w:rtl/>
        </w:rPr>
        <w:t xml:space="preserve"> -.</w:t>
      </w:r>
    </w:p>
    <w:p w:rsidR="002E58E5" w:rsidRDefault="002E58E5" w:rsidP="002B3AE8">
      <w:pPr>
        <w:pStyle w:val="libVar0"/>
        <w:rPr>
          <w:rtl/>
        </w:rPr>
      </w:pPr>
      <w:r>
        <w:rPr>
          <w:rFonts w:hint="cs"/>
          <w:rtl/>
        </w:rPr>
        <w:t>مشاهير علماء الأمصار</w:t>
      </w:r>
      <w:r w:rsidR="00E26DAB">
        <w:rPr>
          <w:rFonts w:hint="cs"/>
          <w:rtl/>
        </w:rPr>
        <w:t>،</w:t>
      </w:r>
      <w:r>
        <w:rPr>
          <w:rFonts w:hint="cs"/>
          <w:rtl/>
        </w:rPr>
        <w:t xml:space="preserve"> لابن حبّان</w:t>
      </w:r>
      <w:r w:rsidR="00E26DAB">
        <w:rPr>
          <w:rFonts w:hint="cs"/>
          <w:rtl/>
        </w:rPr>
        <w:t>،</w:t>
      </w:r>
      <w:r>
        <w:rPr>
          <w:rFonts w:hint="cs"/>
          <w:rtl/>
        </w:rPr>
        <w:t xml:space="preserve"> الناشر</w:t>
      </w:r>
      <w:r w:rsidR="00E26DAB">
        <w:rPr>
          <w:rFonts w:hint="cs"/>
          <w:rtl/>
        </w:rPr>
        <w:t>:</w:t>
      </w:r>
      <w:r>
        <w:rPr>
          <w:rFonts w:hint="cs"/>
          <w:rtl/>
        </w:rPr>
        <w:t xml:space="preserve"> دار الوفاء للطباعة والنشر</w:t>
      </w:r>
      <w:r w:rsidR="00E26DAB">
        <w:rPr>
          <w:rFonts w:hint="cs"/>
          <w:rtl/>
        </w:rPr>
        <w:t xml:space="preserve"> - </w:t>
      </w:r>
      <w:r>
        <w:rPr>
          <w:rFonts w:hint="cs"/>
          <w:rtl/>
        </w:rPr>
        <w:t>المنصورة</w:t>
      </w:r>
      <w:r w:rsidR="00E26DAB">
        <w:rPr>
          <w:rFonts w:hint="cs"/>
          <w:rtl/>
        </w:rPr>
        <w:t xml:space="preserve"> - </w:t>
      </w:r>
      <w:r>
        <w:rPr>
          <w:rFonts w:hint="cs"/>
          <w:rtl/>
        </w:rPr>
        <w:t>1411هـ</w:t>
      </w:r>
      <w:r w:rsidR="00E26DAB">
        <w:rPr>
          <w:rFonts w:hint="cs"/>
          <w:rtl/>
        </w:rPr>
        <w:t>.</w:t>
      </w:r>
    </w:p>
    <w:p w:rsidR="002E58E5" w:rsidRDefault="002E58E5" w:rsidP="002B3AE8">
      <w:pPr>
        <w:pStyle w:val="libVar0"/>
        <w:rPr>
          <w:rtl/>
        </w:rPr>
      </w:pPr>
      <w:r>
        <w:rPr>
          <w:rFonts w:hint="cs"/>
          <w:rtl/>
        </w:rPr>
        <w:t>معرفة الرجال</w:t>
      </w:r>
      <w:r w:rsidR="00E26DAB">
        <w:rPr>
          <w:rFonts w:hint="cs"/>
          <w:rtl/>
        </w:rPr>
        <w:t>،</w:t>
      </w:r>
      <w:r>
        <w:rPr>
          <w:rFonts w:hint="cs"/>
          <w:rtl/>
        </w:rPr>
        <w:t xml:space="preserve"> للعجلي</w:t>
      </w:r>
      <w:r w:rsidR="00E26DAB">
        <w:rPr>
          <w:rFonts w:hint="cs"/>
          <w:rtl/>
        </w:rPr>
        <w:t>،</w:t>
      </w:r>
      <w:r>
        <w:rPr>
          <w:rFonts w:hint="cs"/>
          <w:rtl/>
        </w:rPr>
        <w:t xml:space="preserve"> الناشر</w:t>
      </w:r>
      <w:r w:rsidR="00E26DAB">
        <w:rPr>
          <w:rFonts w:hint="cs"/>
          <w:rtl/>
        </w:rPr>
        <w:t>:</w:t>
      </w:r>
      <w:r>
        <w:rPr>
          <w:rFonts w:hint="cs"/>
          <w:rtl/>
        </w:rPr>
        <w:t xml:space="preserve"> مكتبة الدار</w:t>
      </w:r>
      <w:r w:rsidR="00E26DAB">
        <w:rPr>
          <w:rFonts w:hint="cs"/>
          <w:rtl/>
        </w:rPr>
        <w:t xml:space="preserve"> - </w:t>
      </w:r>
      <w:r>
        <w:rPr>
          <w:rFonts w:hint="cs"/>
          <w:rtl/>
        </w:rPr>
        <w:t>المدينة المنورة</w:t>
      </w:r>
      <w:r w:rsidR="00E26DAB">
        <w:rPr>
          <w:rFonts w:hint="cs"/>
          <w:rtl/>
        </w:rPr>
        <w:t xml:space="preserve"> - </w:t>
      </w:r>
      <w:r>
        <w:rPr>
          <w:rFonts w:hint="cs"/>
          <w:rtl/>
        </w:rPr>
        <w:t>1405 هـ</w:t>
      </w:r>
      <w:r w:rsidR="00E26DAB">
        <w:rPr>
          <w:rFonts w:hint="cs"/>
          <w:rtl/>
        </w:rPr>
        <w:t>.</w:t>
      </w:r>
    </w:p>
    <w:p w:rsidR="002E58E5" w:rsidRDefault="002E58E5" w:rsidP="002B3AE8">
      <w:pPr>
        <w:pStyle w:val="libVar0"/>
        <w:rPr>
          <w:rtl/>
        </w:rPr>
      </w:pPr>
      <w:r>
        <w:rPr>
          <w:rFonts w:hint="cs"/>
          <w:rtl/>
        </w:rPr>
        <w:t>المعرفة والتاريخ</w:t>
      </w:r>
      <w:r w:rsidR="00E26DAB">
        <w:rPr>
          <w:rFonts w:hint="cs"/>
          <w:rtl/>
        </w:rPr>
        <w:t>،</w:t>
      </w:r>
      <w:r>
        <w:rPr>
          <w:rFonts w:hint="cs"/>
          <w:rtl/>
        </w:rPr>
        <w:t xml:space="preserve"> للفسوي</w:t>
      </w:r>
      <w:r w:rsidR="00E26DAB">
        <w:rPr>
          <w:rFonts w:hint="cs"/>
          <w:rtl/>
        </w:rPr>
        <w:t>.</w:t>
      </w:r>
    </w:p>
    <w:p w:rsidR="00E26DAB" w:rsidRDefault="00E26DAB" w:rsidP="00E26DAB">
      <w:pPr>
        <w:pStyle w:val="libNormal"/>
      </w:pPr>
      <w:r>
        <w:rPr>
          <w:rtl/>
        </w:rPr>
        <w:br w:type="page"/>
      </w:r>
    </w:p>
    <w:p w:rsidR="002E58E5" w:rsidRDefault="002E58E5" w:rsidP="00E26DAB">
      <w:pPr>
        <w:pStyle w:val="libVar0"/>
        <w:rPr>
          <w:rtl/>
        </w:rPr>
      </w:pPr>
      <w:r>
        <w:rPr>
          <w:rFonts w:hint="cs"/>
          <w:rtl/>
        </w:rPr>
        <w:lastRenderedPageBreak/>
        <w:t>معجم رجال الحديث</w:t>
      </w:r>
      <w:r w:rsidR="00E26DAB" w:rsidRPr="00E26DAB">
        <w:rPr>
          <w:rFonts w:hint="cs"/>
          <w:rtl/>
        </w:rPr>
        <w:t>،</w:t>
      </w:r>
      <w:r>
        <w:rPr>
          <w:rFonts w:hint="cs"/>
          <w:rtl/>
        </w:rPr>
        <w:t xml:space="preserve"> للسيّد الخوئي (قدّس سرّه)</w:t>
      </w:r>
      <w:r w:rsidR="00E26DAB" w:rsidRPr="00E26DAB">
        <w:rPr>
          <w:rFonts w:hint="cs"/>
          <w:rtl/>
        </w:rPr>
        <w:t>.</w:t>
      </w:r>
    </w:p>
    <w:p w:rsidR="002E58E5" w:rsidRDefault="002E58E5" w:rsidP="00E26DAB">
      <w:pPr>
        <w:pStyle w:val="libVar0"/>
        <w:rPr>
          <w:rtl/>
        </w:rPr>
      </w:pPr>
      <w:r>
        <w:rPr>
          <w:rFonts w:hint="cs"/>
          <w:rtl/>
        </w:rPr>
        <w:t>المعجم الكبير</w:t>
      </w:r>
      <w:r w:rsidR="00E26DAB" w:rsidRPr="00E26DAB">
        <w:rPr>
          <w:rFonts w:hint="cs"/>
          <w:rtl/>
        </w:rPr>
        <w:t>،</w:t>
      </w:r>
      <w:r>
        <w:rPr>
          <w:rFonts w:hint="cs"/>
          <w:rtl/>
        </w:rPr>
        <w:t xml:space="preserve"> للطبراني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دار إحياء التراث العربي</w:t>
      </w:r>
      <w:r w:rsidR="00E26DAB" w:rsidRPr="00E26DAB">
        <w:rPr>
          <w:rFonts w:hint="cs"/>
          <w:rtl/>
        </w:rPr>
        <w:t xml:space="preserve"> - </w:t>
      </w:r>
      <w:r>
        <w:rPr>
          <w:rFonts w:hint="cs"/>
          <w:rtl/>
        </w:rPr>
        <w:t>1404 هـ</w:t>
      </w:r>
      <w:r w:rsidR="00E26DAB" w:rsidRPr="00E26DAB">
        <w:rPr>
          <w:rFonts w:hint="cs"/>
          <w:rtl/>
        </w:rPr>
        <w:t>.</w:t>
      </w:r>
    </w:p>
    <w:p w:rsidR="002E58E5" w:rsidRDefault="002E58E5" w:rsidP="00E26DAB">
      <w:pPr>
        <w:pStyle w:val="libVar0"/>
        <w:rPr>
          <w:rtl/>
        </w:rPr>
      </w:pPr>
      <w:r>
        <w:rPr>
          <w:rFonts w:hint="cs"/>
          <w:rtl/>
        </w:rPr>
        <w:t>مقاتل الطالبيّين</w:t>
      </w:r>
      <w:r w:rsidR="00E26DAB" w:rsidRPr="00E26DAB">
        <w:rPr>
          <w:rFonts w:hint="cs"/>
          <w:rtl/>
        </w:rPr>
        <w:t>،</w:t>
      </w:r>
      <w:r>
        <w:rPr>
          <w:rFonts w:hint="cs"/>
          <w:rtl/>
        </w:rPr>
        <w:t xml:space="preserve"> للأصفهاني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المكتبة الحيدريّة</w:t>
      </w:r>
      <w:r w:rsidR="00E26DAB" w:rsidRPr="00E26DAB">
        <w:rPr>
          <w:rFonts w:hint="cs"/>
          <w:rtl/>
        </w:rPr>
        <w:t xml:space="preserve"> - </w:t>
      </w:r>
      <w:r>
        <w:rPr>
          <w:rFonts w:hint="cs"/>
          <w:rtl/>
        </w:rPr>
        <w:t>النجف الأشرف</w:t>
      </w:r>
      <w:r w:rsidR="00E26DAB" w:rsidRPr="00E26DAB">
        <w:rPr>
          <w:rFonts w:hint="cs"/>
          <w:rtl/>
        </w:rPr>
        <w:t xml:space="preserve"> - </w:t>
      </w:r>
      <w:r>
        <w:rPr>
          <w:rFonts w:hint="cs"/>
          <w:rtl/>
        </w:rPr>
        <w:t>1385 هـ</w:t>
      </w:r>
      <w:r w:rsidR="00E26DAB" w:rsidRPr="00E26DAB">
        <w:rPr>
          <w:rFonts w:hint="cs"/>
          <w:rtl/>
        </w:rPr>
        <w:t>،</w:t>
      </w:r>
      <w:r>
        <w:rPr>
          <w:rFonts w:hint="cs"/>
          <w:rtl/>
        </w:rPr>
        <w:t xml:space="preserve"> مؤسّسة دار الكتاب</w:t>
      </w:r>
      <w:r w:rsidR="00E26DAB" w:rsidRPr="00E26DAB">
        <w:rPr>
          <w:rFonts w:hint="cs"/>
          <w:rtl/>
        </w:rPr>
        <w:t xml:space="preserve"> - </w:t>
      </w:r>
      <w:r>
        <w:rPr>
          <w:rFonts w:hint="cs"/>
          <w:rtl/>
        </w:rPr>
        <w:t>قم المقدّسة</w:t>
      </w:r>
      <w:r w:rsidR="00E26DAB" w:rsidRPr="00E26DAB">
        <w:rPr>
          <w:rFonts w:hint="cs"/>
          <w:rtl/>
        </w:rPr>
        <w:t xml:space="preserve"> -.</w:t>
      </w:r>
    </w:p>
    <w:p w:rsidR="002E58E5" w:rsidRDefault="002E58E5" w:rsidP="00E26DAB">
      <w:pPr>
        <w:pStyle w:val="libVar0"/>
        <w:rPr>
          <w:rtl/>
        </w:rPr>
      </w:pPr>
      <w:r>
        <w:rPr>
          <w:rFonts w:hint="cs"/>
          <w:rtl/>
        </w:rPr>
        <w:t>مقالات الإسلاميّين</w:t>
      </w:r>
      <w:r w:rsidR="00E26DAB" w:rsidRPr="00E26DAB">
        <w:rPr>
          <w:rFonts w:hint="cs"/>
          <w:rtl/>
        </w:rPr>
        <w:t>،</w:t>
      </w:r>
      <w:r>
        <w:rPr>
          <w:rFonts w:hint="cs"/>
          <w:rtl/>
        </w:rPr>
        <w:t xml:space="preserve"> للأشعري</w:t>
      </w:r>
      <w:r w:rsidR="00E26DAB" w:rsidRPr="00E26DAB">
        <w:rPr>
          <w:rFonts w:hint="cs"/>
          <w:rtl/>
        </w:rPr>
        <w:t>.</w:t>
      </w:r>
    </w:p>
    <w:p w:rsidR="002E58E5" w:rsidRDefault="002E58E5" w:rsidP="00E26DAB">
      <w:pPr>
        <w:pStyle w:val="libVar0"/>
        <w:rPr>
          <w:rtl/>
        </w:rPr>
      </w:pPr>
      <w:r>
        <w:rPr>
          <w:rFonts w:hint="cs"/>
          <w:rtl/>
        </w:rPr>
        <w:t xml:space="preserve">مقتل الحسين </w:t>
      </w:r>
      <w:r w:rsidR="000B35BA" w:rsidRPr="000B35BA">
        <w:rPr>
          <w:rStyle w:val="libAlaemChar"/>
          <w:rFonts w:hint="cs"/>
          <w:rtl/>
        </w:rPr>
        <w:t>عليه‌السلام</w:t>
      </w:r>
      <w:r w:rsidR="00E26DAB" w:rsidRPr="00E26DAB">
        <w:rPr>
          <w:rFonts w:hint="cs"/>
          <w:rtl/>
        </w:rPr>
        <w:t>،</w:t>
      </w:r>
      <w:r>
        <w:rPr>
          <w:rFonts w:hint="cs"/>
          <w:rtl/>
        </w:rPr>
        <w:t xml:space="preserve"> للخوارزمي</w:t>
      </w:r>
      <w:r w:rsidR="00E26DAB" w:rsidRPr="00E26DAB">
        <w:rPr>
          <w:rFonts w:hint="cs"/>
          <w:rtl/>
        </w:rPr>
        <w:t>،</w:t>
      </w:r>
      <w:r>
        <w:rPr>
          <w:rFonts w:hint="cs"/>
          <w:rtl/>
        </w:rPr>
        <w:t xml:space="preserve"> تحقيق الشيخ السماوي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أنوار الهدى</w:t>
      </w:r>
      <w:r w:rsidR="00E26DAB" w:rsidRPr="00E26DAB">
        <w:rPr>
          <w:rFonts w:hint="cs"/>
          <w:rtl/>
        </w:rPr>
        <w:t xml:space="preserve"> - </w:t>
      </w:r>
      <w:r>
        <w:rPr>
          <w:rFonts w:hint="cs"/>
          <w:rtl/>
        </w:rPr>
        <w:t>قم المقدّسة</w:t>
      </w:r>
      <w:r w:rsidR="00E26DAB" w:rsidRPr="00E26DAB">
        <w:rPr>
          <w:rFonts w:hint="cs"/>
          <w:rtl/>
        </w:rPr>
        <w:t xml:space="preserve"> - </w:t>
      </w:r>
      <w:r>
        <w:rPr>
          <w:rFonts w:hint="cs"/>
          <w:rtl/>
        </w:rPr>
        <w:t>1418هـ</w:t>
      </w:r>
      <w:r w:rsidR="00E26DAB" w:rsidRPr="00E26DAB">
        <w:rPr>
          <w:rFonts w:hint="cs"/>
          <w:rtl/>
        </w:rPr>
        <w:t>.</w:t>
      </w:r>
    </w:p>
    <w:p w:rsidR="002E58E5" w:rsidRDefault="002E58E5" w:rsidP="00E26DAB">
      <w:pPr>
        <w:pStyle w:val="libVar0"/>
        <w:rPr>
          <w:rtl/>
        </w:rPr>
      </w:pPr>
      <w:r>
        <w:rPr>
          <w:rFonts w:hint="cs"/>
          <w:rtl/>
        </w:rPr>
        <w:t>الملل والنحل</w:t>
      </w:r>
      <w:r w:rsidR="00E26DAB" w:rsidRPr="00E26DAB">
        <w:rPr>
          <w:rFonts w:hint="cs"/>
          <w:rtl/>
        </w:rPr>
        <w:t>،</w:t>
      </w:r>
      <w:r>
        <w:rPr>
          <w:rFonts w:hint="cs"/>
          <w:rtl/>
        </w:rPr>
        <w:t xml:space="preserve"> للشهرستاني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دار المعرفة</w:t>
      </w:r>
      <w:r w:rsidR="00E26DAB" w:rsidRPr="00E26DAB">
        <w:rPr>
          <w:rFonts w:hint="cs"/>
          <w:rtl/>
        </w:rPr>
        <w:t xml:space="preserve"> - </w:t>
      </w:r>
      <w:r>
        <w:rPr>
          <w:rFonts w:hint="cs"/>
          <w:rtl/>
        </w:rPr>
        <w:t>بيروت</w:t>
      </w:r>
      <w:r w:rsidR="00E26DAB" w:rsidRPr="00E26DAB">
        <w:rPr>
          <w:rFonts w:hint="cs"/>
          <w:rtl/>
        </w:rPr>
        <w:t xml:space="preserve"> -.</w:t>
      </w:r>
    </w:p>
    <w:p w:rsidR="002E58E5" w:rsidRDefault="002E58E5" w:rsidP="00E26DAB">
      <w:pPr>
        <w:pStyle w:val="libVar0"/>
        <w:rPr>
          <w:rtl/>
        </w:rPr>
      </w:pPr>
      <w:r>
        <w:rPr>
          <w:rFonts w:hint="cs"/>
          <w:rtl/>
        </w:rPr>
        <w:t>المنتظم في تاريخ الملوك والأمم</w:t>
      </w:r>
      <w:r w:rsidR="00E26DAB" w:rsidRPr="00E26DAB">
        <w:rPr>
          <w:rFonts w:hint="cs"/>
          <w:rtl/>
        </w:rPr>
        <w:t>،</w:t>
      </w:r>
      <w:r>
        <w:rPr>
          <w:rFonts w:hint="cs"/>
          <w:rtl/>
        </w:rPr>
        <w:t xml:space="preserve"> لابن الجوزي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دار الكتب العلميّة</w:t>
      </w:r>
      <w:r w:rsidR="00E26DAB" w:rsidRPr="00E26DAB">
        <w:rPr>
          <w:rFonts w:hint="cs"/>
          <w:rtl/>
        </w:rPr>
        <w:t xml:space="preserve"> - </w:t>
      </w:r>
      <w:r>
        <w:rPr>
          <w:rFonts w:hint="cs"/>
          <w:rtl/>
        </w:rPr>
        <w:t>بيروت</w:t>
      </w:r>
      <w:r w:rsidR="00E26DAB" w:rsidRPr="00E26DAB">
        <w:rPr>
          <w:rFonts w:hint="cs"/>
          <w:rtl/>
        </w:rPr>
        <w:t xml:space="preserve"> - </w:t>
      </w:r>
      <w:r>
        <w:rPr>
          <w:rFonts w:hint="cs"/>
          <w:rtl/>
        </w:rPr>
        <w:t>1412 هـ</w:t>
      </w:r>
      <w:r w:rsidR="00E26DAB" w:rsidRPr="00E26DAB">
        <w:rPr>
          <w:rFonts w:hint="cs"/>
          <w:rtl/>
        </w:rPr>
        <w:t>.</w:t>
      </w:r>
    </w:p>
    <w:p w:rsidR="002E58E5" w:rsidRDefault="002E58E5" w:rsidP="00E26DAB">
      <w:pPr>
        <w:pStyle w:val="libVar0"/>
        <w:rPr>
          <w:rtl/>
        </w:rPr>
      </w:pPr>
      <w:r>
        <w:rPr>
          <w:rFonts w:hint="cs"/>
          <w:rtl/>
        </w:rPr>
        <w:t>مَن له رواية في مسند أحمد لمحمّد بن عليّ بن حمزة</w:t>
      </w:r>
      <w:r w:rsidR="00E26DAB" w:rsidRPr="00E26DAB">
        <w:rPr>
          <w:rFonts w:hint="cs"/>
          <w:rtl/>
        </w:rPr>
        <w:t xml:space="preserve"> - </w:t>
      </w:r>
      <w:r>
        <w:rPr>
          <w:rFonts w:hint="cs"/>
          <w:rtl/>
        </w:rPr>
        <w:t>الناشر</w:t>
      </w:r>
      <w:r w:rsidR="00E26DAB" w:rsidRPr="00E26DAB">
        <w:rPr>
          <w:rFonts w:hint="cs"/>
          <w:rtl/>
        </w:rPr>
        <w:t>:</w:t>
      </w:r>
      <w:r>
        <w:rPr>
          <w:rFonts w:hint="cs"/>
          <w:rtl/>
        </w:rPr>
        <w:t xml:space="preserve"> جامعة الدراسات الإسلاميّة</w:t>
      </w:r>
      <w:r w:rsidR="00E26DAB" w:rsidRPr="00E26DAB">
        <w:rPr>
          <w:rFonts w:hint="cs"/>
          <w:rtl/>
        </w:rPr>
        <w:t>،</w:t>
      </w:r>
      <w:r>
        <w:rPr>
          <w:rFonts w:hint="cs"/>
          <w:rtl/>
        </w:rPr>
        <w:t xml:space="preserve"> باكستان</w:t>
      </w:r>
      <w:r w:rsidR="00E26DAB" w:rsidRPr="00E26DAB">
        <w:rPr>
          <w:rFonts w:hint="cs"/>
          <w:rtl/>
        </w:rPr>
        <w:t xml:space="preserve"> - </w:t>
      </w:r>
      <w:r>
        <w:rPr>
          <w:rFonts w:hint="cs"/>
          <w:rtl/>
        </w:rPr>
        <w:t>كراتشي</w:t>
      </w:r>
      <w:r w:rsidR="00E26DAB" w:rsidRPr="00E26DAB">
        <w:rPr>
          <w:rFonts w:hint="cs"/>
          <w:rtl/>
        </w:rPr>
        <w:t xml:space="preserve"> -.</w:t>
      </w:r>
    </w:p>
    <w:p w:rsidR="002E58E5" w:rsidRDefault="002E58E5" w:rsidP="00E26DAB">
      <w:pPr>
        <w:pStyle w:val="libVar0"/>
        <w:rPr>
          <w:rtl/>
        </w:rPr>
      </w:pPr>
      <w:r>
        <w:rPr>
          <w:rFonts w:hint="cs"/>
          <w:rtl/>
        </w:rPr>
        <w:t>موسوعة رجال الكتب التسعة</w:t>
      </w:r>
      <w:r w:rsidR="00E26DAB" w:rsidRPr="00E26DAB">
        <w:rPr>
          <w:rFonts w:hint="cs"/>
          <w:rtl/>
        </w:rPr>
        <w:t>.</w:t>
      </w:r>
    </w:p>
    <w:p w:rsidR="002E58E5" w:rsidRDefault="002E58E5" w:rsidP="00E26DAB">
      <w:pPr>
        <w:pStyle w:val="libVar0"/>
        <w:rPr>
          <w:rtl/>
        </w:rPr>
      </w:pPr>
      <w:r>
        <w:rPr>
          <w:rFonts w:hint="cs"/>
          <w:rtl/>
        </w:rPr>
        <w:t>ميزان الاعتدال</w:t>
      </w:r>
      <w:r w:rsidR="00E26DAB" w:rsidRPr="00E26DAB">
        <w:rPr>
          <w:rFonts w:hint="cs"/>
          <w:rtl/>
        </w:rPr>
        <w:t>،</w:t>
      </w:r>
      <w:r>
        <w:rPr>
          <w:rFonts w:hint="cs"/>
          <w:rtl/>
        </w:rPr>
        <w:t xml:space="preserve"> للذهبي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دار المعرفة</w:t>
      </w:r>
      <w:r w:rsidR="00E26DAB" w:rsidRPr="00E26DAB">
        <w:rPr>
          <w:rFonts w:hint="cs"/>
          <w:rtl/>
        </w:rPr>
        <w:t xml:space="preserve"> - </w:t>
      </w:r>
      <w:r>
        <w:rPr>
          <w:rFonts w:hint="cs"/>
          <w:rtl/>
        </w:rPr>
        <w:t>بيروت</w:t>
      </w:r>
      <w:r w:rsidR="00E26DAB" w:rsidRPr="00E26DAB">
        <w:rPr>
          <w:rFonts w:hint="cs"/>
          <w:rtl/>
        </w:rPr>
        <w:t xml:space="preserve"> -.</w:t>
      </w:r>
    </w:p>
    <w:p w:rsidR="002E58E5" w:rsidRDefault="002E58E5" w:rsidP="002B3AE8">
      <w:pPr>
        <w:pStyle w:val="libCenterBold2"/>
        <w:rPr>
          <w:rtl/>
        </w:rPr>
      </w:pPr>
      <w:r>
        <w:rPr>
          <w:rFonts w:hint="cs"/>
          <w:rtl/>
        </w:rPr>
        <w:t>(ن)</w:t>
      </w:r>
    </w:p>
    <w:p w:rsidR="002E58E5" w:rsidRDefault="002E58E5" w:rsidP="00E26DAB">
      <w:pPr>
        <w:pStyle w:val="libVar0"/>
        <w:rPr>
          <w:rtl/>
        </w:rPr>
      </w:pPr>
      <w:r>
        <w:rPr>
          <w:rFonts w:hint="cs"/>
          <w:rtl/>
        </w:rPr>
        <w:t>النجوم الزاهرة</w:t>
      </w:r>
      <w:r w:rsidR="00E26DAB" w:rsidRPr="00E26DAB">
        <w:rPr>
          <w:rFonts w:hint="cs"/>
          <w:rtl/>
        </w:rPr>
        <w:t>،</w:t>
      </w:r>
      <w:r>
        <w:rPr>
          <w:rFonts w:hint="cs"/>
          <w:rtl/>
        </w:rPr>
        <w:t xml:space="preserve"> لأبي المحاسن المتوفَّى 874 هـ</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المؤسّسة المصريّة</w:t>
      </w:r>
      <w:r w:rsidR="00E26DAB" w:rsidRPr="00E26DAB">
        <w:rPr>
          <w:rFonts w:hint="cs"/>
          <w:rtl/>
        </w:rPr>
        <w:t>،</w:t>
      </w:r>
      <w:r>
        <w:rPr>
          <w:rFonts w:hint="cs"/>
          <w:rtl/>
        </w:rPr>
        <w:t xml:space="preserve"> للتأليف والترجمة والطباعة والنشر</w:t>
      </w:r>
      <w:r w:rsidR="00E26DAB" w:rsidRPr="00E26DAB">
        <w:rPr>
          <w:rFonts w:hint="cs"/>
          <w:rtl/>
        </w:rPr>
        <w:t xml:space="preserve"> - </w:t>
      </w:r>
      <w:r>
        <w:rPr>
          <w:rFonts w:hint="cs"/>
          <w:rtl/>
        </w:rPr>
        <w:t>مصر</w:t>
      </w:r>
      <w:r w:rsidR="00E26DAB" w:rsidRPr="00E26DAB">
        <w:rPr>
          <w:rFonts w:hint="cs"/>
          <w:rtl/>
        </w:rPr>
        <w:t xml:space="preserve"> -.</w:t>
      </w:r>
    </w:p>
    <w:p w:rsidR="002E58E5" w:rsidRDefault="002E58E5" w:rsidP="00E26DAB">
      <w:pPr>
        <w:pStyle w:val="libVar0"/>
        <w:rPr>
          <w:rtl/>
        </w:rPr>
      </w:pPr>
      <w:r>
        <w:rPr>
          <w:rFonts w:hint="cs"/>
          <w:rtl/>
        </w:rPr>
        <w:t>نهاية الإرب في فنون الأدب</w:t>
      </w:r>
      <w:r w:rsidR="00E26DAB" w:rsidRPr="00E26DAB">
        <w:rPr>
          <w:rFonts w:hint="cs"/>
          <w:rtl/>
        </w:rPr>
        <w:t>،</w:t>
      </w:r>
      <w:r>
        <w:rPr>
          <w:rFonts w:hint="cs"/>
          <w:rtl/>
        </w:rPr>
        <w:t xml:space="preserve"> للنويري</w:t>
      </w:r>
      <w:r w:rsidR="00E26DAB" w:rsidRPr="00E26DAB">
        <w:rPr>
          <w:rFonts w:hint="cs"/>
          <w:rtl/>
        </w:rPr>
        <w:t>،</w:t>
      </w:r>
      <w:r>
        <w:rPr>
          <w:rFonts w:hint="cs"/>
          <w:rtl/>
        </w:rPr>
        <w:t xml:space="preserve"> نسخة برنامج الموسوعة الشعريّة</w:t>
      </w:r>
      <w:r w:rsidR="00E26DAB" w:rsidRPr="00E26DAB">
        <w:rPr>
          <w:rFonts w:hint="cs"/>
          <w:rtl/>
        </w:rPr>
        <w:t>.</w:t>
      </w:r>
    </w:p>
    <w:p w:rsidR="002E58E5" w:rsidRDefault="002E58E5" w:rsidP="00E26DAB">
      <w:pPr>
        <w:pStyle w:val="libVar0"/>
        <w:rPr>
          <w:rtl/>
        </w:rPr>
      </w:pPr>
      <w:r>
        <w:rPr>
          <w:rFonts w:hint="cs"/>
          <w:rtl/>
        </w:rPr>
        <w:t>النهاية في غريب الحديث</w:t>
      </w:r>
      <w:r w:rsidR="00E26DAB" w:rsidRPr="00E26DAB">
        <w:rPr>
          <w:rFonts w:hint="cs"/>
          <w:rtl/>
        </w:rPr>
        <w:t>،</w:t>
      </w:r>
      <w:r>
        <w:rPr>
          <w:rFonts w:hint="cs"/>
          <w:rtl/>
        </w:rPr>
        <w:t xml:space="preserve"> لابن الأثير</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مؤسّسة إسماعيليان</w:t>
      </w:r>
      <w:r w:rsidR="00E26DAB" w:rsidRPr="00E26DAB">
        <w:rPr>
          <w:rFonts w:hint="cs"/>
          <w:rtl/>
        </w:rPr>
        <w:t xml:space="preserve"> - </w:t>
      </w:r>
      <w:r>
        <w:rPr>
          <w:rFonts w:hint="cs"/>
          <w:rtl/>
        </w:rPr>
        <w:t>قم المقدّسة</w:t>
      </w:r>
      <w:r w:rsidR="00E26DAB" w:rsidRPr="00E26DAB">
        <w:rPr>
          <w:rFonts w:hint="cs"/>
          <w:rtl/>
        </w:rPr>
        <w:t xml:space="preserve"> -.</w:t>
      </w:r>
      <w:r>
        <w:rPr>
          <w:rFonts w:hint="cs"/>
          <w:rtl/>
        </w:rPr>
        <w:t xml:space="preserve"> </w:t>
      </w:r>
    </w:p>
    <w:p w:rsidR="002E58E5" w:rsidRDefault="002E58E5" w:rsidP="00E26DAB">
      <w:pPr>
        <w:pStyle w:val="libVar0"/>
        <w:rPr>
          <w:rtl/>
        </w:rPr>
      </w:pPr>
      <w:r>
        <w:rPr>
          <w:rFonts w:hint="cs"/>
          <w:rtl/>
        </w:rPr>
        <w:t xml:space="preserve">نور العين في مشهد الإمام الحسين </w:t>
      </w:r>
      <w:r w:rsidR="000B35BA" w:rsidRPr="000B35BA">
        <w:rPr>
          <w:rStyle w:val="libAlaemChar"/>
          <w:rFonts w:hint="cs"/>
          <w:rtl/>
        </w:rPr>
        <w:t>عليه‌السلام</w:t>
      </w:r>
      <w:r w:rsidR="00E26DAB" w:rsidRPr="00E26DAB">
        <w:rPr>
          <w:rFonts w:hint="cs"/>
          <w:rtl/>
        </w:rPr>
        <w:t>،</w:t>
      </w:r>
      <w:r>
        <w:rPr>
          <w:rFonts w:hint="cs"/>
          <w:rtl/>
        </w:rPr>
        <w:t xml:space="preserve"> للإسفرايني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مطبعة المنار</w:t>
      </w:r>
      <w:r w:rsidR="00E26DAB" w:rsidRPr="00E26DAB">
        <w:rPr>
          <w:rFonts w:hint="cs"/>
          <w:rtl/>
        </w:rPr>
        <w:t xml:space="preserve"> - </w:t>
      </w:r>
      <w:r>
        <w:rPr>
          <w:rFonts w:hint="cs"/>
          <w:rtl/>
        </w:rPr>
        <w:t>تونس</w:t>
      </w:r>
      <w:r w:rsidR="00E26DAB" w:rsidRPr="00E26DAB">
        <w:rPr>
          <w:rFonts w:hint="cs"/>
          <w:rtl/>
        </w:rPr>
        <w:t xml:space="preserve"> - </w:t>
      </w:r>
      <w:r>
        <w:rPr>
          <w:rFonts w:hint="cs"/>
          <w:rtl/>
        </w:rPr>
        <w:t>وتُوجد أكثر من نسخة قديمة في مكتبة السيّد المرعشي (قدّس سرّه)</w:t>
      </w:r>
      <w:r w:rsidR="00E26DAB" w:rsidRPr="00E26DAB">
        <w:rPr>
          <w:rFonts w:hint="cs"/>
          <w:rtl/>
        </w:rPr>
        <w:t xml:space="preserve"> - </w:t>
      </w:r>
      <w:r>
        <w:rPr>
          <w:rFonts w:hint="cs"/>
          <w:rtl/>
        </w:rPr>
        <w:t>قم المقدّسة</w:t>
      </w:r>
      <w:r w:rsidR="00E26DAB" w:rsidRPr="00E26DAB">
        <w:rPr>
          <w:rFonts w:hint="cs"/>
          <w:rtl/>
        </w:rPr>
        <w:t xml:space="preserve"> -.</w:t>
      </w:r>
    </w:p>
    <w:p w:rsidR="002E58E5" w:rsidRDefault="002E58E5" w:rsidP="00E26DAB">
      <w:pPr>
        <w:pStyle w:val="libVar0"/>
        <w:rPr>
          <w:rtl/>
        </w:rPr>
      </w:pPr>
      <w:r>
        <w:rPr>
          <w:rFonts w:hint="cs"/>
          <w:rtl/>
        </w:rPr>
        <w:t>نيل الأوطار</w:t>
      </w:r>
      <w:r w:rsidR="00E26DAB" w:rsidRPr="00E26DAB">
        <w:rPr>
          <w:rFonts w:hint="cs"/>
          <w:rtl/>
        </w:rPr>
        <w:t>،</w:t>
      </w:r>
      <w:r>
        <w:rPr>
          <w:rFonts w:hint="cs"/>
          <w:rtl/>
        </w:rPr>
        <w:t xml:space="preserve"> للشوكاني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دار الجيل</w:t>
      </w:r>
      <w:r w:rsidR="00E26DAB" w:rsidRPr="00E26DAB">
        <w:rPr>
          <w:rFonts w:hint="cs"/>
          <w:rtl/>
        </w:rPr>
        <w:t xml:space="preserve"> - </w:t>
      </w:r>
      <w:r>
        <w:rPr>
          <w:rFonts w:hint="cs"/>
          <w:rtl/>
        </w:rPr>
        <w:t>بيروت</w:t>
      </w:r>
      <w:r w:rsidR="00E26DAB" w:rsidRPr="00E26DAB">
        <w:rPr>
          <w:rFonts w:hint="cs"/>
          <w:rtl/>
        </w:rPr>
        <w:t xml:space="preserve"> - </w:t>
      </w:r>
      <w:r>
        <w:rPr>
          <w:rFonts w:hint="cs"/>
          <w:rtl/>
        </w:rPr>
        <w:t>1973 م</w:t>
      </w:r>
      <w:r w:rsidR="00E26DAB" w:rsidRPr="00E26DAB">
        <w:rPr>
          <w:rFonts w:hint="cs"/>
          <w:rtl/>
        </w:rPr>
        <w:t>.</w:t>
      </w:r>
    </w:p>
    <w:p w:rsidR="002E58E5" w:rsidRDefault="002E58E5" w:rsidP="002B3AE8">
      <w:pPr>
        <w:pStyle w:val="libCenterBold2"/>
        <w:rPr>
          <w:rtl/>
        </w:rPr>
      </w:pPr>
      <w:r>
        <w:rPr>
          <w:rFonts w:hint="cs"/>
          <w:rtl/>
        </w:rPr>
        <w:t>(و)</w:t>
      </w:r>
    </w:p>
    <w:p w:rsidR="002E58E5" w:rsidRDefault="002E58E5" w:rsidP="00E26DAB">
      <w:pPr>
        <w:pStyle w:val="libVar0"/>
        <w:rPr>
          <w:rtl/>
        </w:rPr>
      </w:pPr>
      <w:r>
        <w:rPr>
          <w:rFonts w:hint="cs"/>
          <w:rtl/>
        </w:rPr>
        <w:t>وفيات الأعيان وأنباء أهل الزمان</w:t>
      </w:r>
      <w:r w:rsidR="00E26DAB" w:rsidRPr="00E26DAB">
        <w:rPr>
          <w:rFonts w:hint="cs"/>
          <w:rtl/>
        </w:rPr>
        <w:t>،</w:t>
      </w:r>
      <w:r>
        <w:rPr>
          <w:rFonts w:hint="cs"/>
          <w:rtl/>
        </w:rPr>
        <w:t xml:space="preserve"> لابن خلكان</w:t>
      </w:r>
      <w:r w:rsidR="00E26DAB" w:rsidRPr="00E26DAB">
        <w:rPr>
          <w:rFonts w:hint="cs"/>
          <w:rtl/>
        </w:rPr>
        <w:t>،</w:t>
      </w:r>
      <w:r>
        <w:rPr>
          <w:rFonts w:hint="cs"/>
          <w:rtl/>
        </w:rPr>
        <w:t xml:space="preserve"> نسخة برنامج الموسوعة الشعريّة</w:t>
      </w:r>
      <w:r w:rsidR="00E26DAB" w:rsidRPr="00E26DAB">
        <w:rPr>
          <w:rFonts w:hint="cs"/>
          <w:rtl/>
        </w:rPr>
        <w:t>.</w:t>
      </w:r>
    </w:p>
    <w:p w:rsidR="002E58E5" w:rsidRDefault="002E58E5" w:rsidP="00E26DAB">
      <w:pPr>
        <w:pStyle w:val="libVar0"/>
        <w:rPr>
          <w:rtl/>
        </w:rPr>
      </w:pPr>
      <w:r>
        <w:rPr>
          <w:rFonts w:hint="cs"/>
          <w:rtl/>
        </w:rPr>
        <w:t>الوافي بالوفيات</w:t>
      </w:r>
      <w:r w:rsidR="00E26DAB" w:rsidRPr="00E26DAB">
        <w:rPr>
          <w:rFonts w:hint="cs"/>
          <w:rtl/>
        </w:rPr>
        <w:t>،</w:t>
      </w:r>
      <w:r>
        <w:rPr>
          <w:rFonts w:hint="cs"/>
          <w:rtl/>
        </w:rPr>
        <w:t xml:space="preserve"> لصلاح الدين الصفدي</w:t>
      </w:r>
      <w:r w:rsidR="00E26DAB" w:rsidRPr="00E26DAB">
        <w:rPr>
          <w:rFonts w:hint="cs"/>
          <w:rtl/>
        </w:rPr>
        <w:t>،</w:t>
      </w:r>
      <w:r>
        <w:rPr>
          <w:rFonts w:hint="cs"/>
          <w:rtl/>
        </w:rPr>
        <w:t xml:space="preserve"> نسخة برنامج الموسوعة الشعريّة</w:t>
      </w:r>
      <w:r w:rsidR="00E26DAB" w:rsidRPr="00E26DAB">
        <w:rPr>
          <w:rFonts w:hint="cs"/>
          <w:rtl/>
        </w:rPr>
        <w:t>.</w:t>
      </w:r>
    </w:p>
    <w:p w:rsidR="002E58E5" w:rsidRDefault="002E58E5" w:rsidP="002B3AE8">
      <w:pPr>
        <w:pStyle w:val="libCenterBold2"/>
        <w:rPr>
          <w:rtl/>
        </w:rPr>
      </w:pPr>
      <w:r>
        <w:rPr>
          <w:rFonts w:hint="cs"/>
          <w:rtl/>
        </w:rPr>
        <w:t>(ي)</w:t>
      </w:r>
    </w:p>
    <w:p w:rsidR="002E58E5" w:rsidRDefault="002E58E5" w:rsidP="00E26DAB">
      <w:pPr>
        <w:pStyle w:val="libVar0"/>
        <w:rPr>
          <w:rtl/>
        </w:rPr>
      </w:pPr>
      <w:r>
        <w:rPr>
          <w:rFonts w:hint="cs"/>
          <w:rtl/>
        </w:rPr>
        <w:t>ينابيع المودّة</w:t>
      </w:r>
      <w:r w:rsidR="00E26DAB" w:rsidRPr="00E26DAB">
        <w:rPr>
          <w:rFonts w:hint="cs"/>
          <w:rtl/>
        </w:rPr>
        <w:t>،</w:t>
      </w:r>
      <w:r>
        <w:rPr>
          <w:rFonts w:hint="cs"/>
          <w:rtl/>
        </w:rPr>
        <w:t xml:space="preserve"> للقندوزي</w:t>
      </w:r>
      <w:r w:rsidR="00E26DAB" w:rsidRPr="00E26DAB">
        <w:rPr>
          <w:rFonts w:hint="cs"/>
          <w:rtl/>
        </w:rPr>
        <w:t>،</w:t>
      </w:r>
      <w:r>
        <w:rPr>
          <w:rFonts w:hint="cs"/>
          <w:rtl/>
        </w:rPr>
        <w:t xml:space="preserve"> الناشر</w:t>
      </w:r>
      <w:r w:rsidR="00E26DAB" w:rsidRPr="00E26DAB">
        <w:rPr>
          <w:rFonts w:hint="cs"/>
          <w:rtl/>
        </w:rPr>
        <w:t>:</w:t>
      </w:r>
      <w:r>
        <w:rPr>
          <w:rFonts w:hint="cs"/>
          <w:rtl/>
        </w:rPr>
        <w:t xml:space="preserve"> دار الأسوة</w:t>
      </w:r>
      <w:r w:rsidR="00E26DAB" w:rsidRPr="00E26DAB">
        <w:rPr>
          <w:rFonts w:hint="cs"/>
          <w:rtl/>
        </w:rPr>
        <w:t>،</w:t>
      </w:r>
      <w:r>
        <w:rPr>
          <w:rFonts w:hint="cs"/>
          <w:rtl/>
        </w:rPr>
        <w:t xml:space="preserve"> 1416 هـ</w:t>
      </w:r>
      <w:r w:rsidR="00E26DAB" w:rsidRPr="00E26DAB">
        <w:rPr>
          <w:rFonts w:hint="cs"/>
          <w:rtl/>
        </w:rPr>
        <w:t>.</w:t>
      </w:r>
    </w:p>
    <w:p w:rsidR="00D90E35" w:rsidRDefault="00D90E35" w:rsidP="00D90E35">
      <w:pPr>
        <w:pStyle w:val="libNormal"/>
        <w:rPr>
          <w:rtl/>
        </w:rPr>
      </w:pPr>
      <w:r>
        <w:rPr>
          <w:rtl/>
        </w:rPr>
        <w:br w:type="page"/>
      </w:r>
    </w:p>
    <w:sdt>
      <w:sdtPr>
        <w:rPr>
          <w:rtl/>
        </w:rPr>
        <w:id w:val="1213845516"/>
        <w:docPartObj>
          <w:docPartGallery w:val="Table of Contents"/>
          <w:docPartUnique/>
        </w:docPartObj>
      </w:sdtPr>
      <w:sdtEndPr>
        <w:rPr>
          <w:b w:val="0"/>
          <w:bCs w:val="0"/>
        </w:rPr>
      </w:sdtEndPr>
      <w:sdtContent>
        <w:p w:rsidR="00D90E35" w:rsidRDefault="00D90E35" w:rsidP="00D90E35">
          <w:pPr>
            <w:pStyle w:val="libCenterBold1"/>
          </w:pPr>
          <w:r>
            <w:rPr>
              <w:rFonts w:hint="cs"/>
              <w:rtl/>
            </w:rPr>
            <w:t>الفهرس</w:t>
          </w:r>
        </w:p>
        <w:p w:rsidR="00D90E35" w:rsidRDefault="00D90E35">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6556784" w:history="1">
            <w:r w:rsidRPr="00714247">
              <w:rPr>
                <w:rStyle w:val="Hyperlink"/>
                <w:rFonts w:hint="eastAsia"/>
                <w:noProof/>
                <w:rtl/>
              </w:rPr>
              <w:t>إهداء</w:t>
            </w:r>
            <w:r w:rsidRPr="0071424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Toc436556784 \h</w:instrText>
            </w:r>
            <w:r>
              <w:rPr>
                <w:noProof/>
                <w:webHidden/>
                <w:rtl/>
              </w:rPr>
              <w:instrText xml:space="preserve"> </w:instrText>
            </w:r>
            <w:r>
              <w:rPr>
                <w:noProof/>
                <w:webHidden/>
                <w:rtl/>
              </w:rPr>
            </w:r>
            <w:r>
              <w:rPr>
                <w:noProof/>
                <w:webHidden/>
                <w:rtl/>
              </w:rPr>
              <w:fldChar w:fldCharType="separate"/>
            </w:r>
            <w:r w:rsidR="00CC5503">
              <w:rPr>
                <w:noProof/>
                <w:webHidden/>
                <w:rtl/>
              </w:rPr>
              <w:t>7</w:t>
            </w:r>
            <w:r>
              <w:rPr>
                <w:noProof/>
                <w:webHidden/>
                <w:rtl/>
              </w:rPr>
              <w:fldChar w:fldCharType="end"/>
            </w:r>
          </w:hyperlink>
        </w:p>
        <w:p w:rsidR="00D90E35" w:rsidRDefault="00D90E35">
          <w:pPr>
            <w:pStyle w:val="TOC2"/>
            <w:tabs>
              <w:tab w:val="right" w:leader="dot" w:pos="7786"/>
            </w:tabs>
            <w:rPr>
              <w:rFonts w:asciiTheme="minorHAnsi" w:eastAsiaTheme="minorEastAsia" w:hAnsiTheme="minorHAnsi" w:cstheme="minorBidi"/>
              <w:noProof/>
              <w:color w:val="auto"/>
              <w:sz w:val="22"/>
              <w:szCs w:val="22"/>
              <w:rtl/>
              <w:lang w:bidi="fa-IR"/>
            </w:rPr>
          </w:pPr>
          <w:hyperlink w:anchor="_Toc436556785" w:history="1">
            <w:r w:rsidRPr="00714247">
              <w:rPr>
                <w:rStyle w:val="Hyperlink"/>
                <w:rFonts w:hint="eastAsia"/>
                <w:noProof/>
                <w:rtl/>
              </w:rPr>
              <w:t>مقدّمة</w:t>
            </w:r>
            <w:r w:rsidRPr="0071424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Toc436556785 \h</w:instrText>
            </w:r>
            <w:r>
              <w:rPr>
                <w:noProof/>
                <w:webHidden/>
                <w:rtl/>
              </w:rPr>
              <w:instrText xml:space="preserve"> </w:instrText>
            </w:r>
            <w:r>
              <w:rPr>
                <w:noProof/>
                <w:webHidden/>
                <w:rtl/>
              </w:rPr>
            </w:r>
            <w:r>
              <w:rPr>
                <w:noProof/>
                <w:webHidden/>
                <w:rtl/>
              </w:rPr>
              <w:fldChar w:fldCharType="separate"/>
            </w:r>
            <w:r w:rsidR="00CC5503">
              <w:rPr>
                <w:noProof/>
                <w:webHidden/>
                <w:rtl/>
              </w:rPr>
              <w:t>11</w:t>
            </w:r>
            <w:r>
              <w:rPr>
                <w:noProof/>
                <w:webHidden/>
                <w:rtl/>
              </w:rPr>
              <w:fldChar w:fldCharType="end"/>
            </w:r>
          </w:hyperlink>
        </w:p>
        <w:p w:rsidR="00D90E35" w:rsidRDefault="00D90E35">
          <w:pPr>
            <w:pStyle w:val="TOC2"/>
            <w:tabs>
              <w:tab w:val="right" w:leader="dot" w:pos="7786"/>
            </w:tabs>
            <w:rPr>
              <w:rFonts w:asciiTheme="minorHAnsi" w:eastAsiaTheme="minorEastAsia" w:hAnsiTheme="minorHAnsi" w:cstheme="minorBidi"/>
              <w:noProof/>
              <w:color w:val="auto"/>
              <w:sz w:val="22"/>
              <w:szCs w:val="22"/>
              <w:rtl/>
              <w:lang w:bidi="fa-IR"/>
            </w:rPr>
          </w:pPr>
          <w:hyperlink w:anchor="_Toc436556786" w:history="1">
            <w:r w:rsidRPr="00714247">
              <w:rPr>
                <w:rStyle w:val="Hyperlink"/>
                <w:rFonts w:hint="eastAsia"/>
                <w:noProof/>
                <w:rtl/>
              </w:rPr>
              <w:t>الفصل</w:t>
            </w:r>
            <w:r w:rsidRPr="00714247">
              <w:rPr>
                <w:rStyle w:val="Hyperlink"/>
                <w:noProof/>
                <w:rtl/>
              </w:rPr>
              <w:t xml:space="preserve"> </w:t>
            </w:r>
            <w:r w:rsidRPr="00714247">
              <w:rPr>
                <w:rStyle w:val="Hyperlink"/>
                <w:rFonts w:hint="eastAsia"/>
                <w:noProof/>
                <w:rtl/>
              </w:rPr>
              <w:t>الأوّل</w:t>
            </w:r>
            <w:r w:rsidRPr="00714247">
              <w:rPr>
                <w:rStyle w:val="Hyperlink"/>
                <w:noProof/>
                <w:rtl/>
              </w:rPr>
              <w:t xml:space="preserve">: </w:t>
            </w:r>
            <w:r w:rsidRPr="00714247">
              <w:rPr>
                <w:rStyle w:val="Hyperlink"/>
                <w:rFonts w:hint="eastAsia"/>
                <w:noProof/>
                <w:rtl/>
              </w:rPr>
              <w:t>شبهة</w:t>
            </w:r>
            <w:r w:rsidRPr="00714247">
              <w:rPr>
                <w:rStyle w:val="Hyperlink"/>
                <w:noProof/>
                <w:rtl/>
              </w:rPr>
              <w:t xml:space="preserve"> </w:t>
            </w:r>
            <w:r w:rsidRPr="00714247">
              <w:rPr>
                <w:rStyle w:val="Hyperlink"/>
                <w:rFonts w:hint="eastAsia"/>
                <w:noProof/>
                <w:rtl/>
              </w:rPr>
              <w:t>جائرة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Toc436556786 \h</w:instrText>
            </w:r>
            <w:r>
              <w:rPr>
                <w:noProof/>
                <w:webHidden/>
                <w:rtl/>
              </w:rPr>
              <w:instrText xml:space="preserve"> </w:instrText>
            </w:r>
            <w:r>
              <w:rPr>
                <w:noProof/>
                <w:webHidden/>
                <w:rtl/>
              </w:rPr>
            </w:r>
            <w:r>
              <w:rPr>
                <w:noProof/>
                <w:webHidden/>
                <w:rtl/>
              </w:rPr>
              <w:fldChar w:fldCharType="separate"/>
            </w:r>
            <w:r w:rsidR="00CC5503">
              <w:rPr>
                <w:noProof/>
                <w:webHidden/>
                <w:rtl/>
              </w:rPr>
              <w:t>13</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87" w:history="1">
            <w:r w:rsidRPr="00714247">
              <w:rPr>
                <w:rStyle w:val="Hyperlink"/>
                <w:rFonts w:hint="eastAsia"/>
                <w:noProof/>
                <w:rtl/>
              </w:rPr>
              <w:t>مناقشة</w:t>
            </w:r>
            <w:r w:rsidRPr="00714247">
              <w:rPr>
                <w:rStyle w:val="Hyperlink"/>
                <w:noProof/>
                <w:rtl/>
              </w:rPr>
              <w:t xml:space="preserve"> </w:t>
            </w:r>
            <w:r w:rsidRPr="00714247">
              <w:rPr>
                <w:rStyle w:val="Hyperlink"/>
                <w:rFonts w:hint="eastAsia"/>
                <w:noProof/>
                <w:rtl/>
              </w:rPr>
              <w:t>الشبهة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Toc436556787 \h</w:instrText>
            </w:r>
            <w:r>
              <w:rPr>
                <w:noProof/>
                <w:webHidden/>
                <w:rtl/>
              </w:rPr>
              <w:instrText xml:space="preserve"> </w:instrText>
            </w:r>
            <w:r>
              <w:rPr>
                <w:noProof/>
                <w:webHidden/>
                <w:rtl/>
              </w:rPr>
            </w:r>
            <w:r>
              <w:rPr>
                <w:noProof/>
                <w:webHidden/>
                <w:rtl/>
              </w:rPr>
              <w:fldChar w:fldCharType="separate"/>
            </w:r>
            <w:r w:rsidR="00CC5503">
              <w:rPr>
                <w:noProof/>
                <w:webHidden/>
                <w:rtl/>
              </w:rPr>
              <w:t>18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88"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الثاني</w:t>
            </w:r>
            <w:r w:rsidRPr="00714247">
              <w:rPr>
                <w:rStyle w:val="Hyperlink"/>
                <w:noProof/>
                <w:rtl/>
              </w:rPr>
              <w:t xml:space="preserve">: </w:t>
            </w:r>
            <w:r w:rsidRPr="00714247">
              <w:rPr>
                <w:rStyle w:val="Hyperlink"/>
                <w:rFonts w:hint="eastAsia"/>
                <w:noProof/>
                <w:rtl/>
              </w:rPr>
              <w:t>دهاء</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Toc436556788 \h</w:instrText>
            </w:r>
            <w:r>
              <w:rPr>
                <w:noProof/>
                <w:webHidden/>
                <w:rtl/>
              </w:rPr>
              <w:instrText xml:space="preserve"> </w:instrText>
            </w:r>
            <w:r>
              <w:rPr>
                <w:noProof/>
                <w:webHidden/>
                <w:rtl/>
              </w:rPr>
            </w:r>
            <w:r>
              <w:rPr>
                <w:noProof/>
                <w:webHidden/>
                <w:rtl/>
              </w:rPr>
              <w:fldChar w:fldCharType="separate"/>
            </w:r>
            <w:r w:rsidR="00CC5503">
              <w:rPr>
                <w:noProof/>
                <w:webHidden/>
                <w:rtl/>
              </w:rPr>
              <w:t>31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89"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الثالث</w:t>
            </w:r>
            <w:r w:rsidRPr="00714247">
              <w:rPr>
                <w:rStyle w:val="Hyperlink"/>
                <w:noProof/>
                <w:rtl/>
              </w:rPr>
              <w:t xml:space="preserve">: </w:t>
            </w:r>
            <w:r w:rsidRPr="00714247">
              <w:rPr>
                <w:rStyle w:val="Hyperlink"/>
                <w:rFonts w:hint="eastAsia"/>
                <w:noProof/>
                <w:rtl/>
              </w:rPr>
              <w:t>اعتقال</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زياد</w:t>
            </w:r>
            <w:r w:rsidRPr="00714247">
              <w:rPr>
                <w:rStyle w:val="Hyperlink"/>
                <w:noProof/>
                <w:rtl/>
              </w:rPr>
              <w:t xml:space="preserve"> </w:t>
            </w:r>
            <w:r w:rsidRPr="00714247">
              <w:rPr>
                <w:rStyle w:val="Hyperlink"/>
                <w:rFonts w:hint="eastAsia"/>
                <w:noProof/>
                <w:rtl/>
              </w:rPr>
              <w:t>للشيعة</w:t>
            </w:r>
            <w:r w:rsidRPr="00714247">
              <w:rPr>
                <w:rStyle w:val="Hyperlink"/>
                <w:noProof/>
                <w:rtl/>
              </w:rPr>
              <w:t xml:space="preserve"> </w:t>
            </w:r>
            <w:r w:rsidRPr="00714247">
              <w:rPr>
                <w:rStyle w:val="Hyperlink"/>
                <w:rFonts w:hint="eastAsia"/>
                <w:noProof/>
                <w:rtl/>
              </w:rPr>
              <w:t>وقتلهم</w:t>
            </w:r>
            <w:r w:rsidRPr="00714247">
              <w:rPr>
                <w:rStyle w:val="Hyperlink"/>
                <w:noProof/>
                <w:rtl/>
              </w:rPr>
              <w:t xml:space="preserve"> </w:t>
            </w:r>
            <w:r w:rsidRPr="00714247">
              <w:rPr>
                <w:rStyle w:val="Hyperlink"/>
                <w:rFonts w:hint="eastAsia"/>
                <w:noProof/>
                <w:rtl/>
              </w:rPr>
              <w:t>ومنعهم</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الوصول</w:t>
            </w:r>
            <w:r w:rsidRPr="00714247">
              <w:rPr>
                <w:rStyle w:val="Hyperlink"/>
                <w:noProof/>
                <w:rtl/>
              </w:rPr>
              <w:t xml:space="preserve"> </w:t>
            </w:r>
            <w:r w:rsidRPr="00714247">
              <w:rPr>
                <w:rStyle w:val="Hyperlink"/>
                <w:rFonts w:hint="eastAsia"/>
                <w:noProof/>
                <w:rtl/>
              </w:rPr>
              <w:t>إلى</w:t>
            </w:r>
            <w:r w:rsidRPr="00714247">
              <w:rPr>
                <w:rStyle w:val="Hyperlink"/>
                <w:noProof/>
                <w:rtl/>
              </w:rPr>
              <w:t xml:space="preserve"> </w:t>
            </w:r>
            <w:r w:rsidRPr="00714247">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Toc436556789 \h</w:instrText>
            </w:r>
            <w:r>
              <w:rPr>
                <w:noProof/>
                <w:webHidden/>
                <w:rtl/>
              </w:rPr>
              <w:instrText xml:space="preserve"> </w:instrText>
            </w:r>
            <w:r>
              <w:rPr>
                <w:noProof/>
                <w:webHidden/>
                <w:rtl/>
              </w:rPr>
            </w:r>
            <w:r>
              <w:rPr>
                <w:noProof/>
                <w:webHidden/>
                <w:rtl/>
              </w:rPr>
              <w:fldChar w:fldCharType="separate"/>
            </w:r>
            <w:r w:rsidR="00CC5503">
              <w:rPr>
                <w:noProof/>
                <w:webHidden/>
                <w:rtl/>
              </w:rPr>
              <w:t>32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0"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الرابع</w:t>
            </w:r>
            <w:r w:rsidRPr="00714247">
              <w:rPr>
                <w:rStyle w:val="Hyperlink"/>
                <w:noProof/>
                <w:rtl/>
              </w:rPr>
              <w:t xml:space="preserve">: </w:t>
            </w:r>
            <w:r w:rsidRPr="00714247">
              <w:rPr>
                <w:rStyle w:val="Hyperlink"/>
                <w:rFonts w:hint="eastAsia"/>
                <w:noProof/>
                <w:rtl/>
              </w:rPr>
              <w:t>قلّة</w:t>
            </w:r>
            <w:r w:rsidRPr="00714247">
              <w:rPr>
                <w:rStyle w:val="Hyperlink"/>
                <w:noProof/>
                <w:rtl/>
              </w:rPr>
              <w:t xml:space="preserve"> </w:t>
            </w:r>
            <w:r w:rsidRPr="00714247">
              <w:rPr>
                <w:rStyle w:val="Hyperlink"/>
                <w:rFonts w:hint="eastAsia"/>
                <w:noProof/>
                <w:rtl/>
              </w:rPr>
              <w:t>الشيعة</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الكوفة</w:t>
            </w:r>
            <w:r w:rsidRPr="00714247">
              <w:rPr>
                <w:rStyle w:val="Hyperlink"/>
                <w:noProof/>
                <w:rtl/>
              </w:rPr>
              <w:t xml:space="preserve"> </w:t>
            </w:r>
            <w:r w:rsidRPr="00714247">
              <w:rPr>
                <w:rStyle w:val="Hyperlink"/>
                <w:rFonts w:hint="eastAsia"/>
                <w:noProof/>
                <w:rtl/>
              </w:rPr>
              <w:t>آنذاك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Toc436556790 \h</w:instrText>
            </w:r>
            <w:r>
              <w:rPr>
                <w:noProof/>
                <w:webHidden/>
                <w:rtl/>
              </w:rPr>
              <w:instrText xml:space="preserve"> </w:instrText>
            </w:r>
            <w:r>
              <w:rPr>
                <w:noProof/>
                <w:webHidden/>
                <w:rtl/>
              </w:rPr>
            </w:r>
            <w:r>
              <w:rPr>
                <w:noProof/>
                <w:webHidden/>
                <w:rtl/>
              </w:rPr>
              <w:fldChar w:fldCharType="separate"/>
            </w:r>
            <w:r w:rsidR="00CC5503">
              <w:rPr>
                <w:noProof/>
                <w:webHidden/>
                <w:rtl/>
              </w:rPr>
              <w:t>35</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1"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الخامس</w:t>
            </w:r>
            <w:r w:rsidRPr="00714247">
              <w:rPr>
                <w:rStyle w:val="Hyperlink"/>
                <w:noProof/>
                <w:rtl/>
              </w:rPr>
              <w:t xml:space="preserve">: </w:t>
            </w:r>
            <w:r w:rsidRPr="00714247">
              <w:rPr>
                <w:rStyle w:val="Hyperlink"/>
                <w:rFonts w:hint="eastAsia"/>
                <w:noProof/>
                <w:rtl/>
              </w:rPr>
              <w:t>كثرة</w:t>
            </w:r>
            <w:r w:rsidRPr="00714247">
              <w:rPr>
                <w:rStyle w:val="Hyperlink"/>
                <w:noProof/>
                <w:rtl/>
              </w:rPr>
              <w:t xml:space="preserve"> </w:t>
            </w:r>
            <w:r w:rsidRPr="00714247">
              <w:rPr>
                <w:rStyle w:val="Hyperlink"/>
                <w:rFonts w:hint="eastAsia"/>
                <w:noProof/>
                <w:rtl/>
              </w:rPr>
              <w:t>الاُمويّين</w:t>
            </w:r>
            <w:r w:rsidRPr="00714247">
              <w:rPr>
                <w:rStyle w:val="Hyperlink"/>
                <w:noProof/>
                <w:rtl/>
              </w:rPr>
              <w:t xml:space="preserve"> </w:t>
            </w:r>
            <w:r w:rsidRPr="00714247">
              <w:rPr>
                <w:rStyle w:val="Hyperlink"/>
                <w:rFonts w:hint="eastAsia"/>
                <w:noProof/>
                <w:rtl/>
              </w:rPr>
              <w:t>وأتباعهم</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الكوفة</w:t>
            </w:r>
            <w:r w:rsidRPr="00714247">
              <w:rPr>
                <w:rStyle w:val="Hyperlink"/>
                <w:noProof/>
                <w:rtl/>
              </w:rPr>
              <w:t xml:space="preserve"> </w:t>
            </w:r>
            <w:r w:rsidRPr="00714247">
              <w:rPr>
                <w:rStyle w:val="Hyperlink"/>
                <w:rFonts w:hint="eastAsia"/>
                <w:noProof/>
                <w:rtl/>
              </w:rPr>
              <w:t>آنذاك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Toc436556791 \h</w:instrText>
            </w:r>
            <w:r>
              <w:rPr>
                <w:noProof/>
                <w:webHidden/>
                <w:rtl/>
              </w:rPr>
              <w:instrText xml:space="preserve"> </w:instrText>
            </w:r>
            <w:r>
              <w:rPr>
                <w:noProof/>
                <w:webHidden/>
                <w:rtl/>
              </w:rPr>
            </w:r>
            <w:r>
              <w:rPr>
                <w:noProof/>
                <w:webHidden/>
                <w:rtl/>
              </w:rPr>
              <w:fldChar w:fldCharType="separate"/>
            </w:r>
            <w:r w:rsidR="00CC5503">
              <w:rPr>
                <w:noProof/>
                <w:webHidden/>
                <w:rtl/>
              </w:rPr>
              <w:t>38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2"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السادس</w:t>
            </w:r>
            <w:r w:rsidRPr="00714247">
              <w:rPr>
                <w:rStyle w:val="Hyperlink"/>
                <w:noProof/>
                <w:rtl/>
              </w:rPr>
              <w:t xml:space="preserve">: </w:t>
            </w:r>
            <w:r w:rsidRPr="00714247">
              <w:rPr>
                <w:rStyle w:val="Hyperlink"/>
                <w:rFonts w:hint="eastAsia"/>
                <w:noProof/>
                <w:rtl/>
              </w:rPr>
              <w:t>تصريحات</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تدلّ</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أنّهم</w:t>
            </w:r>
            <w:r w:rsidRPr="00714247">
              <w:rPr>
                <w:rStyle w:val="Hyperlink"/>
                <w:noProof/>
                <w:rtl/>
              </w:rPr>
              <w:t xml:space="preserve"> </w:t>
            </w:r>
            <w:r w:rsidRPr="00714247">
              <w:rPr>
                <w:rStyle w:val="Hyperlink"/>
                <w:rFonts w:hint="eastAsia"/>
                <w:noProof/>
                <w:rtl/>
              </w:rPr>
              <w:t>ليسوا</w:t>
            </w:r>
            <w:r w:rsidRPr="00714247">
              <w:rPr>
                <w:rStyle w:val="Hyperlink"/>
                <w:noProof/>
                <w:rtl/>
              </w:rPr>
              <w:t xml:space="preserve"> </w:t>
            </w:r>
            <w:r w:rsidRPr="00714247">
              <w:rPr>
                <w:rStyle w:val="Hyperlink"/>
                <w:rFonts w:hint="eastAsia"/>
                <w:noProof/>
                <w:rtl/>
              </w:rPr>
              <w:t>بشيعة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Toc436556792 \h</w:instrText>
            </w:r>
            <w:r>
              <w:rPr>
                <w:noProof/>
                <w:webHidden/>
                <w:rtl/>
              </w:rPr>
              <w:instrText xml:space="preserve"> </w:instrText>
            </w:r>
            <w:r>
              <w:rPr>
                <w:noProof/>
                <w:webHidden/>
                <w:rtl/>
              </w:rPr>
            </w:r>
            <w:r>
              <w:rPr>
                <w:noProof/>
                <w:webHidden/>
                <w:rtl/>
              </w:rPr>
              <w:fldChar w:fldCharType="separate"/>
            </w:r>
            <w:r w:rsidR="00CC5503">
              <w:rPr>
                <w:noProof/>
                <w:webHidden/>
                <w:rtl/>
              </w:rPr>
              <w:t>52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3"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السابع</w:t>
            </w:r>
            <w:r w:rsidRPr="00714247">
              <w:rPr>
                <w:rStyle w:val="Hyperlink"/>
                <w:noProof/>
                <w:rtl/>
              </w:rPr>
              <w:t xml:space="preserve">: </w:t>
            </w:r>
            <w:r w:rsidRPr="00714247">
              <w:rPr>
                <w:rStyle w:val="Hyperlink"/>
                <w:rFonts w:hint="eastAsia"/>
                <w:noProof/>
                <w:rtl/>
              </w:rPr>
              <w:t>تصريح</w:t>
            </w:r>
            <w:r w:rsidRPr="00714247">
              <w:rPr>
                <w:rStyle w:val="Hyperlink"/>
                <w:noProof/>
                <w:rtl/>
              </w:rPr>
              <w:t xml:space="preserve"> </w:t>
            </w:r>
            <w:r w:rsidRPr="00714247">
              <w:rPr>
                <w:rStyle w:val="Hyperlink"/>
                <w:rFonts w:hint="eastAsia"/>
                <w:noProof/>
                <w:rtl/>
              </w:rPr>
              <w:t>جيش</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ببغضه</w:t>
            </w:r>
            <w:r w:rsidRPr="00714247">
              <w:rPr>
                <w:rStyle w:val="Hyperlink"/>
                <w:noProof/>
                <w:rtl/>
              </w:rPr>
              <w:t xml:space="preserve"> </w:t>
            </w:r>
            <w:r w:rsidRPr="00714247">
              <w:rPr>
                <w:rStyle w:val="Hyperlink"/>
                <w:rFonts w:hint="eastAsia"/>
                <w:noProof/>
                <w:rtl/>
              </w:rPr>
              <w:t>أمير</w:t>
            </w:r>
            <w:r w:rsidRPr="00714247">
              <w:rPr>
                <w:rStyle w:val="Hyperlink"/>
                <w:noProof/>
                <w:rtl/>
              </w:rPr>
              <w:t xml:space="preserve"> </w:t>
            </w:r>
            <w:r w:rsidRPr="00714247">
              <w:rPr>
                <w:rStyle w:val="Hyperlink"/>
                <w:rFonts w:hint="eastAsia"/>
                <w:noProof/>
                <w:rtl/>
              </w:rPr>
              <w:t>المؤمنين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Toc436556793 \h</w:instrText>
            </w:r>
            <w:r>
              <w:rPr>
                <w:noProof/>
                <w:webHidden/>
                <w:rtl/>
              </w:rPr>
              <w:instrText xml:space="preserve"> </w:instrText>
            </w:r>
            <w:r>
              <w:rPr>
                <w:noProof/>
                <w:webHidden/>
                <w:rtl/>
              </w:rPr>
            </w:r>
            <w:r>
              <w:rPr>
                <w:noProof/>
                <w:webHidden/>
                <w:rtl/>
              </w:rPr>
              <w:fldChar w:fldCharType="separate"/>
            </w:r>
            <w:r w:rsidR="00CC5503">
              <w:rPr>
                <w:noProof/>
                <w:webHidden/>
                <w:rtl/>
              </w:rPr>
              <w:t>54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4"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الثامن</w:t>
            </w:r>
            <w:r w:rsidRPr="00714247">
              <w:rPr>
                <w:rStyle w:val="Hyperlink"/>
                <w:noProof/>
                <w:rtl/>
              </w:rPr>
              <w:t xml:space="preserve">: </w:t>
            </w:r>
            <w:r w:rsidRPr="00714247">
              <w:rPr>
                <w:rStyle w:val="Hyperlink"/>
                <w:rFonts w:hint="eastAsia"/>
                <w:noProof/>
                <w:rtl/>
              </w:rPr>
              <w:t>عقيدة</w:t>
            </w:r>
            <w:r w:rsidRPr="00714247">
              <w:rPr>
                <w:rStyle w:val="Hyperlink"/>
                <w:noProof/>
                <w:rtl/>
              </w:rPr>
              <w:t xml:space="preserve"> </w:t>
            </w:r>
            <w:r w:rsidRPr="00714247">
              <w:rPr>
                <w:rStyle w:val="Hyperlink"/>
                <w:rFonts w:hint="eastAsia"/>
                <w:noProof/>
                <w:rtl/>
              </w:rPr>
              <w:t>جيش</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خلال</w:t>
            </w:r>
            <w:r w:rsidRPr="00714247">
              <w:rPr>
                <w:rStyle w:val="Hyperlink"/>
                <w:noProof/>
                <w:rtl/>
              </w:rPr>
              <w:t xml:space="preserve"> </w:t>
            </w:r>
            <w:r w:rsidRPr="00714247">
              <w:rPr>
                <w:rStyle w:val="Hyperlink"/>
                <w:rFonts w:hint="eastAsia"/>
                <w:noProof/>
                <w:rtl/>
              </w:rPr>
              <w:t>أقوالهم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Toc436556794 \h</w:instrText>
            </w:r>
            <w:r>
              <w:rPr>
                <w:noProof/>
                <w:webHidden/>
                <w:rtl/>
              </w:rPr>
              <w:instrText xml:space="preserve"> </w:instrText>
            </w:r>
            <w:r>
              <w:rPr>
                <w:noProof/>
                <w:webHidden/>
                <w:rtl/>
              </w:rPr>
            </w:r>
            <w:r>
              <w:rPr>
                <w:noProof/>
                <w:webHidden/>
                <w:rtl/>
              </w:rPr>
              <w:fldChar w:fldCharType="separate"/>
            </w:r>
            <w:r w:rsidR="00CC5503">
              <w:rPr>
                <w:noProof/>
                <w:webHidden/>
                <w:rtl/>
              </w:rPr>
              <w:t>55</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5"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التاسع</w:t>
            </w:r>
            <w:r w:rsidRPr="00714247">
              <w:rPr>
                <w:rStyle w:val="Hyperlink"/>
                <w:noProof/>
                <w:rtl/>
              </w:rPr>
              <w:t xml:space="preserve">: </w:t>
            </w:r>
            <w:r w:rsidRPr="00714247">
              <w:rPr>
                <w:rStyle w:val="Hyperlink"/>
                <w:rFonts w:hint="eastAsia"/>
                <w:noProof/>
                <w:rtl/>
              </w:rPr>
              <w:t>عقيدة</w:t>
            </w:r>
            <w:r w:rsidRPr="00714247">
              <w:rPr>
                <w:rStyle w:val="Hyperlink"/>
                <w:noProof/>
                <w:rtl/>
              </w:rPr>
              <w:t xml:space="preserve"> </w:t>
            </w:r>
            <w:r w:rsidRPr="00714247">
              <w:rPr>
                <w:rStyle w:val="Hyperlink"/>
                <w:rFonts w:hint="eastAsia"/>
                <w:noProof/>
                <w:rtl/>
              </w:rPr>
              <w:t>جيش</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خلال</w:t>
            </w:r>
            <w:r w:rsidRPr="00714247">
              <w:rPr>
                <w:rStyle w:val="Hyperlink"/>
                <w:noProof/>
                <w:rtl/>
              </w:rPr>
              <w:t xml:space="preserve"> </w:t>
            </w:r>
            <w:r w:rsidRPr="00714247">
              <w:rPr>
                <w:rStyle w:val="Hyperlink"/>
                <w:rFonts w:hint="eastAsia"/>
                <w:noProof/>
                <w:rtl/>
              </w:rPr>
              <w:t>أفعالهم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Toc436556795 \h</w:instrText>
            </w:r>
            <w:r>
              <w:rPr>
                <w:noProof/>
                <w:webHidden/>
                <w:rtl/>
              </w:rPr>
              <w:instrText xml:space="preserve"> </w:instrText>
            </w:r>
            <w:r>
              <w:rPr>
                <w:noProof/>
                <w:webHidden/>
                <w:rtl/>
              </w:rPr>
            </w:r>
            <w:r>
              <w:rPr>
                <w:noProof/>
                <w:webHidden/>
                <w:rtl/>
              </w:rPr>
              <w:fldChar w:fldCharType="separate"/>
            </w:r>
            <w:r w:rsidR="00CC5503">
              <w:rPr>
                <w:noProof/>
                <w:webHidden/>
                <w:rtl/>
              </w:rPr>
              <w:t>69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6"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العاشر</w:t>
            </w:r>
            <w:r w:rsidRPr="00714247">
              <w:rPr>
                <w:rStyle w:val="Hyperlink"/>
                <w:noProof/>
                <w:rtl/>
              </w:rPr>
              <w:t xml:space="preserve">: </w:t>
            </w:r>
            <w:r w:rsidRPr="00714247">
              <w:rPr>
                <w:rStyle w:val="Hyperlink"/>
                <w:rFonts w:hint="eastAsia"/>
                <w:noProof/>
                <w:rtl/>
              </w:rPr>
              <w:t>اشتراك</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الأمصار</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قتل</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Toc436556796 \h</w:instrText>
            </w:r>
            <w:r>
              <w:rPr>
                <w:noProof/>
                <w:webHidden/>
                <w:rtl/>
              </w:rPr>
              <w:instrText xml:space="preserve"> </w:instrText>
            </w:r>
            <w:r>
              <w:rPr>
                <w:noProof/>
                <w:webHidden/>
                <w:rtl/>
              </w:rPr>
            </w:r>
            <w:r>
              <w:rPr>
                <w:noProof/>
                <w:webHidden/>
                <w:rtl/>
              </w:rPr>
              <w:fldChar w:fldCharType="separate"/>
            </w:r>
            <w:r w:rsidR="00CC5503">
              <w:rPr>
                <w:noProof/>
                <w:webHidden/>
                <w:rtl/>
              </w:rPr>
              <w:t>84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7"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الحادي</w:t>
            </w:r>
            <w:r w:rsidRPr="00714247">
              <w:rPr>
                <w:rStyle w:val="Hyperlink"/>
                <w:noProof/>
                <w:rtl/>
              </w:rPr>
              <w:t xml:space="preserve"> </w:t>
            </w:r>
            <w:r w:rsidRPr="00714247">
              <w:rPr>
                <w:rStyle w:val="Hyperlink"/>
                <w:rFonts w:hint="eastAsia"/>
                <w:noProof/>
                <w:rtl/>
              </w:rPr>
              <w:t>عشر</w:t>
            </w:r>
            <w:r w:rsidRPr="00714247">
              <w:rPr>
                <w:rStyle w:val="Hyperlink"/>
                <w:noProof/>
                <w:rtl/>
              </w:rPr>
              <w:t xml:space="preserve">: </w:t>
            </w:r>
            <w:r w:rsidRPr="00714247">
              <w:rPr>
                <w:rStyle w:val="Hyperlink"/>
                <w:rFonts w:hint="eastAsia"/>
                <w:noProof/>
                <w:rtl/>
              </w:rPr>
              <w:t>أحوال</w:t>
            </w:r>
            <w:r w:rsidRPr="00714247">
              <w:rPr>
                <w:rStyle w:val="Hyperlink"/>
                <w:noProof/>
                <w:rtl/>
              </w:rPr>
              <w:t xml:space="preserve"> </w:t>
            </w:r>
            <w:r w:rsidRPr="00714247">
              <w:rPr>
                <w:rStyle w:val="Hyperlink"/>
                <w:rFonts w:hint="eastAsia"/>
                <w:noProof/>
                <w:rtl/>
              </w:rPr>
              <w:t>ودواعي</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كتب</w:t>
            </w:r>
            <w:r w:rsidRPr="00714247">
              <w:rPr>
                <w:rStyle w:val="Hyperlink"/>
                <w:noProof/>
                <w:rtl/>
              </w:rPr>
              <w:t xml:space="preserve"> </w:t>
            </w:r>
            <w:r w:rsidRPr="00714247">
              <w:rPr>
                <w:rStyle w:val="Hyperlink"/>
                <w:rFonts w:hint="eastAsia"/>
                <w:noProof/>
                <w:rtl/>
              </w:rPr>
              <w:t>إلى</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Toc436556797 \h</w:instrText>
            </w:r>
            <w:r>
              <w:rPr>
                <w:noProof/>
                <w:webHidden/>
                <w:rtl/>
              </w:rPr>
              <w:instrText xml:space="preserve"> </w:instrText>
            </w:r>
            <w:r>
              <w:rPr>
                <w:noProof/>
                <w:webHidden/>
                <w:rtl/>
              </w:rPr>
            </w:r>
            <w:r>
              <w:rPr>
                <w:noProof/>
                <w:webHidden/>
                <w:rtl/>
              </w:rPr>
              <w:fldChar w:fldCharType="separate"/>
            </w:r>
            <w:r w:rsidR="00CC5503">
              <w:rPr>
                <w:noProof/>
                <w:webHidden/>
                <w:rtl/>
              </w:rPr>
              <w:t>87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8"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الثاني</w:t>
            </w:r>
            <w:r w:rsidRPr="00714247">
              <w:rPr>
                <w:rStyle w:val="Hyperlink"/>
                <w:noProof/>
                <w:rtl/>
              </w:rPr>
              <w:t xml:space="preserve"> </w:t>
            </w:r>
            <w:r w:rsidRPr="00714247">
              <w:rPr>
                <w:rStyle w:val="Hyperlink"/>
                <w:rFonts w:hint="eastAsia"/>
                <w:noProof/>
                <w:rtl/>
              </w:rPr>
              <w:t>عشر</w:t>
            </w:r>
            <w:r w:rsidRPr="00714247">
              <w:rPr>
                <w:rStyle w:val="Hyperlink"/>
                <w:noProof/>
                <w:rtl/>
              </w:rPr>
              <w:t xml:space="preserve">: </w:t>
            </w:r>
            <w:r w:rsidRPr="00714247">
              <w:rPr>
                <w:rStyle w:val="Hyperlink"/>
                <w:rFonts w:hint="eastAsia"/>
                <w:noProof/>
                <w:rtl/>
              </w:rPr>
              <w:t>موقف</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كتب</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الشيعة</w:t>
            </w:r>
            <w:r w:rsidRPr="00714247">
              <w:rPr>
                <w:rStyle w:val="Hyperlink"/>
                <w:noProof/>
                <w:rtl/>
              </w:rPr>
              <w:t xml:space="preserve"> </w:t>
            </w:r>
            <w:r w:rsidRPr="00714247">
              <w:rPr>
                <w:rStyle w:val="Hyperlink"/>
                <w:rFonts w:hint="eastAsia"/>
                <w:noProof/>
                <w:rtl/>
              </w:rPr>
              <w:t>إلى</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Toc436556798 \h</w:instrText>
            </w:r>
            <w:r>
              <w:rPr>
                <w:noProof/>
                <w:webHidden/>
                <w:rtl/>
              </w:rPr>
              <w:instrText xml:space="preserve"> </w:instrText>
            </w:r>
            <w:r>
              <w:rPr>
                <w:noProof/>
                <w:webHidden/>
                <w:rtl/>
              </w:rPr>
            </w:r>
            <w:r>
              <w:rPr>
                <w:noProof/>
                <w:webHidden/>
                <w:rtl/>
              </w:rPr>
              <w:fldChar w:fldCharType="separate"/>
            </w:r>
            <w:r w:rsidR="00CC5503">
              <w:rPr>
                <w:noProof/>
                <w:webHidden/>
                <w:rtl/>
              </w:rPr>
              <w:t>90</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799"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الثالث</w:t>
            </w:r>
            <w:r w:rsidRPr="00714247">
              <w:rPr>
                <w:rStyle w:val="Hyperlink"/>
                <w:noProof/>
                <w:rtl/>
              </w:rPr>
              <w:t xml:space="preserve"> </w:t>
            </w:r>
            <w:r w:rsidRPr="00714247">
              <w:rPr>
                <w:rStyle w:val="Hyperlink"/>
                <w:rFonts w:hint="eastAsia"/>
                <w:noProof/>
                <w:rtl/>
              </w:rPr>
              <w:t>عشر</w:t>
            </w:r>
            <w:r w:rsidRPr="00714247">
              <w:rPr>
                <w:rStyle w:val="Hyperlink"/>
                <w:noProof/>
                <w:rtl/>
              </w:rPr>
              <w:t xml:space="preserve">: </w:t>
            </w:r>
            <w:r w:rsidRPr="00714247">
              <w:rPr>
                <w:rStyle w:val="Hyperlink"/>
                <w:rFonts w:hint="eastAsia"/>
                <w:noProof/>
                <w:rtl/>
              </w:rPr>
              <w:t>نسبة</w:t>
            </w:r>
            <w:r w:rsidRPr="00714247">
              <w:rPr>
                <w:rStyle w:val="Hyperlink"/>
                <w:noProof/>
                <w:rtl/>
              </w:rPr>
              <w:t xml:space="preserve"> </w:t>
            </w:r>
            <w:r w:rsidRPr="00714247">
              <w:rPr>
                <w:rStyle w:val="Hyperlink"/>
                <w:rFonts w:hint="eastAsia"/>
                <w:noProof/>
                <w:rtl/>
              </w:rPr>
              <w:t>علماء</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الخلاف</w:t>
            </w:r>
            <w:r w:rsidRPr="00714247">
              <w:rPr>
                <w:rStyle w:val="Hyperlink"/>
                <w:noProof/>
                <w:rtl/>
              </w:rPr>
              <w:t xml:space="preserve"> </w:t>
            </w:r>
            <w:r w:rsidRPr="00714247">
              <w:rPr>
                <w:rStyle w:val="Hyperlink"/>
                <w:rFonts w:hint="eastAsia"/>
                <w:noProof/>
                <w:rtl/>
              </w:rPr>
              <w:t>قتل</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إلى</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وأتباعه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Toc436556799 \h</w:instrText>
            </w:r>
            <w:r>
              <w:rPr>
                <w:noProof/>
                <w:webHidden/>
                <w:rtl/>
              </w:rPr>
              <w:instrText xml:space="preserve"> </w:instrText>
            </w:r>
            <w:r>
              <w:rPr>
                <w:noProof/>
                <w:webHidden/>
                <w:rtl/>
              </w:rPr>
            </w:r>
            <w:r>
              <w:rPr>
                <w:noProof/>
                <w:webHidden/>
                <w:rtl/>
              </w:rPr>
              <w:fldChar w:fldCharType="separate"/>
            </w:r>
            <w:r w:rsidR="00CC5503">
              <w:rPr>
                <w:noProof/>
                <w:webHidden/>
                <w:rtl/>
              </w:rPr>
              <w:t>94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00" w:history="1">
            <w:r w:rsidRPr="00714247">
              <w:rPr>
                <w:rStyle w:val="Hyperlink"/>
                <w:rFonts w:hint="eastAsia"/>
                <w:noProof/>
                <w:rtl/>
              </w:rPr>
              <w:t>الأمر</w:t>
            </w:r>
            <w:r w:rsidRPr="00714247">
              <w:rPr>
                <w:rStyle w:val="Hyperlink"/>
                <w:noProof/>
                <w:rtl/>
              </w:rPr>
              <w:t xml:space="preserve"> </w:t>
            </w:r>
            <w:r w:rsidRPr="00714247">
              <w:rPr>
                <w:rStyle w:val="Hyperlink"/>
                <w:rFonts w:hint="eastAsia"/>
                <w:noProof/>
                <w:rtl/>
              </w:rPr>
              <w:t>الرابع</w:t>
            </w:r>
            <w:r w:rsidRPr="00714247">
              <w:rPr>
                <w:rStyle w:val="Hyperlink"/>
                <w:noProof/>
                <w:rtl/>
              </w:rPr>
              <w:t xml:space="preserve"> </w:t>
            </w:r>
            <w:r w:rsidRPr="00714247">
              <w:rPr>
                <w:rStyle w:val="Hyperlink"/>
                <w:rFonts w:hint="eastAsia"/>
                <w:noProof/>
                <w:rtl/>
              </w:rPr>
              <w:t>عشر</w:t>
            </w:r>
            <w:r w:rsidRPr="00714247">
              <w:rPr>
                <w:rStyle w:val="Hyperlink"/>
                <w:noProof/>
                <w:rtl/>
              </w:rPr>
              <w:t xml:space="preserve">: </w:t>
            </w:r>
            <w:r w:rsidRPr="00714247">
              <w:rPr>
                <w:rStyle w:val="Hyperlink"/>
                <w:rFonts w:hint="eastAsia"/>
                <w:noProof/>
                <w:rtl/>
              </w:rPr>
              <w:t>حقائق</w:t>
            </w:r>
            <w:r w:rsidRPr="00714247">
              <w:rPr>
                <w:rStyle w:val="Hyperlink"/>
                <w:noProof/>
                <w:rtl/>
              </w:rPr>
              <w:t xml:space="preserve"> </w:t>
            </w:r>
            <w:r w:rsidRPr="00714247">
              <w:rPr>
                <w:rStyle w:val="Hyperlink"/>
                <w:rFonts w:hint="eastAsia"/>
                <w:noProof/>
                <w:rtl/>
              </w:rPr>
              <w:t>تاريخية</w:t>
            </w:r>
            <w:r w:rsidRPr="00714247">
              <w:rPr>
                <w:rStyle w:val="Hyperlink"/>
                <w:noProof/>
                <w:rtl/>
              </w:rPr>
              <w:t xml:space="preserve"> </w:t>
            </w:r>
            <w:r w:rsidRPr="00714247">
              <w:rPr>
                <w:rStyle w:val="Hyperlink"/>
                <w:rFonts w:hint="eastAsia"/>
                <w:noProof/>
                <w:rtl/>
              </w:rPr>
              <w:t>تبيِّن</w:t>
            </w:r>
            <w:r w:rsidRPr="00714247">
              <w:rPr>
                <w:rStyle w:val="Hyperlink"/>
                <w:noProof/>
                <w:rtl/>
              </w:rPr>
              <w:t xml:space="preserve"> </w:t>
            </w:r>
            <w:r w:rsidRPr="00714247">
              <w:rPr>
                <w:rStyle w:val="Hyperlink"/>
                <w:rFonts w:hint="eastAsia"/>
                <w:noProof/>
                <w:rtl/>
              </w:rPr>
              <w:t>موقف</w:t>
            </w:r>
            <w:r w:rsidRPr="00714247">
              <w:rPr>
                <w:rStyle w:val="Hyperlink"/>
                <w:noProof/>
                <w:rtl/>
              </w:rPr>
              <w:t xml:space="preserve"> </w:t>
            </w:r>
            <w:r w:rsidRPr="00714247">
              <w:rPr>
                <w:rStyle w:val="Hyperlink"/>
                <w:rFonts w:hint="eastAsia"/>
                <w:noProof/>
                <w:rtl/>
              </w:rPr>
              <w:t>الشيعة</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مقتل</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Toc436556800 \h</w:instrText>
            </w:r>
            <w:r>
              <w:rPr>
                <w:noProof/>
                <w:webHidden/>
                <w:rtl/>
              </w:rPr>
              <w:instrText xml:space="preserve"> </w:instrText>
            </w:r>
            <w:r>
              <w:rPr>
                <w:noProof/>
                <w:webHidden/>
                <w:rtl/>
              </w:rPr>
            </w:r>
            <w:r>
              <w:rPr>
                <w:noProof/>
                <w:webHidden/>
                <w:rtl/>
              </w:rPr>
              <w:fldChar w:fldCharType="separate"/>
            </w:r>
            <w:r w:rsidR="00CC5503">
              <w:rPr>
                <w:noProof/>
                <w:webHidden/>
                <w:rtl/>
              </w:rPr>
              <w:t>97</w:t>
            </w:r>
            <w:r>
              <w:rPr>
                <w:noProof/>
                <w:webHidden/>
                <w:rtl/>
              </w:rPr>
              <w:fldChar w:fldCharType="end"/>
            </w:r>
          </w:hyperlink>
        </w:p>
        <w:p w:rsidR="00D90E35" w:rsidRPr="00D90E35" w:rsidRDefault="00D90E35" w:rsidP="00D90E35">
          <w:pPr>
            <w:pStyle w:val="libNormal"/>
            <w:rPr>
              <w:rStyle w:val="Hyperlink"/>
              <w:noProof/>
              <w:color w:val="000000"/>
              <w:szCs w:val="24"/>
              <w:u w:val="none"/>
              <w:rtl/>
            </w:rPr>
          </w:pPr>
          <w:r w:rsidRPr="00D90E35">
            <w:rPr>
              <w:rStyle w:val="Hyperlink"/>
              <w:noProof/>
              <w:color w:val="000000"/>
              <w:szCs w:val="24"/>
              <w:u w:val="none"/>
              <w:rtl/>
            </w:rPr>
            <w:br w:type="page"/>
          </w:r>
        </w:p>
        <w:p w:rsidR="00D90E35" w:rsidRDefault="00D90E35">
          <w:pPr>
            <w:pStyle w:val="TOC2"/>
            <w:tabs>
              <w:tab w:val="right" w:leader="dot" w:pos="7786"/>
            </w:tabs>
            <w:rPr>
              <w:rFonts w:asciiTheme="minorHAnsi" w:eastAsiaTheme="minorEastAsia" w:hAnsiTheme="minorHAnsi" w:cstheme="minorBidi"/>
              <w:noProof/>
              <w:color w:val="auto"/>
              <w:sz w:val="22"/>
              <w:szCs w:val="22"/>
              <w:rtl/>
              <w:lang w:bidi="fa-IR"/>
            </w:rPr>
          </w:pPr>
          <w:hyperlink w:anchor="_Toc436556801" w:history="1">
            <w:r w:rsidRPr="00714247">
              <w:rPr>
                <w:rStyle w:val="Hyperlink"/>
                <w:rFonts w:hint="eastAsia"/>
                <w:noProof/>
                <w:rtl/>
              </w:rPr>
              <w:t>الفصل</w:t>
            </w:r>
            <w:r w:rsidRPr="00714247">
              <w:rPr>
                <w:rStyle w:val="Hyperlink"/>
                <w:noProof/>
                <w:rtl/>
              </w:rPr>
              <w:t xml:space="preserve"> </w:t>
            </w:r>
            <w:r w:rsidRPr="00714247">
              <w:rPr>
                <w:rStyle w:val="Hyperlink"/>
                <w:rFonts w:hint="eastAsia"/>
                <w:noProof/>
                <w:rtl/>
              </w:rPr>
              <w:t>الثاني</w:t>
            </w:r>
            <w:r w:rsidRPr="00714247">
              <w:rPr>
                <w:rStyle w:val="Hyperlink"/>
                <w:noProof/>
                <w:rtl/>
              </w:rPr>
              <w:t xml:space="preserve">: </w:t>
            </w:r>
            <w:r w:rsidRPr="00714247">
              <w:rPr>
                <w:rStyle w:val="Hyperlink"/>
                <w:rFonts w:hint="eastAsia"/>
                <w:noProof/>
                <w:rtl/>
              </w:rPr>
              <w:t>شبهة</w:t>
            </w:r>
            <w:r w:rsidRPr="00714247">
              <w:rPr>
                <w:rStyle w:val="Hyperlink"/>
                <w:noProof/>
                <w:rtl/>
              </w:rPr>
              <w:t xml:space="preserve"> </w:t>
            </w:r>
            <w:r w:rsidRPr="00714247">
              <w:rPr>
                <w:rStyle w:val="Hyperlink"/>
                <w:rFonts w:hint="eastAsia"/>
                <w:noProof/>
                <w:rtl/>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Toc436556801 \h</w:instrText>
            </w:r>
            <w:r>
              <w:rPr>
                <w:noProof/>
                <w:webHidden/>
                <w:rtl/>
              </w:rPr>
              <w:instrText xml:space="preserve"> </w:instrText>
            </w:r>
            <w:r>
              <w:rPr>
                <w:noProof/>
                <w:webHidden/>
                <w:rtl/>
              </w:rPr>
            </w:r>
            <w:r>
              <w:rPr>
                <w:noProof/>
                <w:webHidden/>
                <w:rtl/>
              </w:rPr>
              <w:fldChar w:fldCharType="separate"/>
            </w:r>
            <w:r w:rsidR="00CC5503">
              <w:rPr>
                <w:noProof/>
                <w:webHidden/>
                <w:rtl/>
              </w:rPr>
              <w:t>111</w:t>
            </w:r>
            <w:r>
              <w:rPr>
                <w:noProof/>
                <w:webHidden/>
                <w:rtl/>
              </w:rPr>
              <w:fldChar w:fldCharType="end"/>
            </w:r>
          </w:hyperlink>
        </w:p>
        <w:p w:rsidR="00D90E35" w:rsidRDefault="00D90E35">
          <w:pPr>
            <w:pStyle w:val="TOC2"/>
            <w:tabs>
              <w:tab w:val="right" w:leader="dot" w:pos="7786"/>
            </w:tabs>
            <w:rPr>
              <w:rFonts w:asciiTheme="minorHAnsi" w:eastAsiaTheme="minorEastAsia" w:hAnsiTheme="minorHAnsi" w:cstheme="minorBidi"/>
              <w:noProof/>
              <w:color w:val="auto"/>
              <w:sz w:val="22"/>
              <w:szCs w:val="22"/>
              <w:rtl/>
              <w:lang w:bidi="fa-IR"/>
            </w:rPr>
          </w:pPr>
          <w:hyperlink w:anchor="_Toc436556802" w:history="1">
            <w:r w:rsidRPr="00714247">
              <w:rPr>
                <w:rStyle w:val="Hyperlink"/>
                <w:rFonts w:hint="eastAsia"/>
                <w:noProof/>
                <w:rtl/>
              </w:rPr>
              <w:t>الفصل</w:t>
            </w:r>
            <w:r w:rsidRPr="00714247">
              <w:rPr>
                <w:rStyle w:val="Hyperlink"/>
                <w:noProof/>
                <w:rtl/>
              </w:rPr>
              <w:t xml:space="preserve"> </w:t>
            </w:r>
            <w:r w:rsidRPr="00714247">
              <w:rPr>
                <w:rStyle w:val="Hyperlink"/>
                <w:rFonts w:hint="eastAsia"/>
                <w:noProof/>
                <w:rtl/>
              </w:rPr>
              <w:t>الثالث</w:t>
            </w:r>
            <w:r w:rsidRPr="00714247">
              <w:rPr>
                <w:rStyle w:val="Hyperlink"/>
                <w:noProof/>
                <w:rtl/>
              </w:rPr>
              <w:t xml:space="preserve">: </w:t>
            </w:r>
            <w:r w:rsidRPr="00714247">
              <w:rPr>
                <w:rStyle w:val="Hyperlink"/>
                <w:rFonts w:hint="eastAsia"/>
                <w:noProof/>
                <w:rtl/>
              </w:rPr>
              <w:t>قتلة</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Toc436556802 \h</w:instrText>
            </w:r>
            <w:r>
              <w:rPr>
                <w:noProof/>
                <w:webHidden/>
                <w:rtl/>
              </w:rPr>
              <w:instrText xml:space="preserve"> </w:instrText>
            </w:r>
            <w:r>
              <w:rPr>
                <w:noProof/>
                <w:webHidden/>
                <w:rtl/>
              </w:rPr>
            </w:r>
            <w:r>
              <w:rPr>
                <w:noProof/>
                <w:webHidden/>
                <w:rtl/>
              </w:rPr>
              <w:fldChar w:fldCharType="separate"/>
            </w:r>
            <w:r w:rsidR="00CC5503">
              <w:rPr>
                <w:noProof/>
                <w:webHidden/>
                <w:rtl/>
              </w:rPr>
              <w:t>131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03" w:history="1">
            <w:r w:rsidRPr="00714247">
              <w:rPr>
                <w:rStyle w:val="Hyperlink"/>
                <w:rFonts w:hint="eastAsia"/>
                <w:noProof/>
                <w:rtl/>
              </w:rPr>
              <w:t>عمرو</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حريث</w:t>
            </w:r>
            <w:r w:rsidRPr="00714247">
              <w:rPr>
                <w:rStyle w:val="Hyperlink"/>
                <w:noProof/>
                <w:rtl/>
              </w:rPr>
              <w:t xml:space="preserve"> </w:t>
            </w:r>
            <w:r w:rsidRPr="00714247">
              <w:rPr>
                <w:rStyle w:val="Hyperlink"/>
                <w:rFonts w:hint="eastAsia"/>
                <w:noProof/>
                <w:rtl/>
              </w:rPr>
              <w:t>المخزومي</w:t>
            </w:r>
            <w:r w:rsidRPr="00714247">
              <w:rPr>
                <w:rStyle w:val="Hyperlink"/>
                <w:noProof/>
                <w:rtl/>
              </w:rPr>
              <w:t xml:space="preserve"> </w:t>
            </w:r>
            <w:r w:rsidRPr="00714247">
              <w:rPr>
                <w:rStyle w:val="Hyperlink"/>
                <w:rFonts w:hint="eastAsia"/>
                <w:noProof/>
                <w:rtl/>
              </w:rPr>
              <w:t>القرشي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Toc436556803 \h</w:instrText>
            </w:r>
            <w:r>
              <w:rPr>
                <w:noProof/>
                <w:webHidden/>
                <w:rtl/>
              </w:rPr>
              <w:instrText xml:space="preserve"> </w:instrText>
            </w:r>
            <w:r>
              <w:rPr>
                <w:noProof/>
                <w:webHidden/>
                <w:rtl/>
              </w:rPr>
            </w:r>
            <w:r>
              <w:rPr>
                <w:noProof/>
                <w:webHidden/>
                <w:rtl/>
              </w:rPr>
              <w:fldChar w:fldCharType="separate"/>
            </w:r>
            <w:r w:rsidR="00CC5503">
              <w:rPr>
                <w:noProof/>
                <w:webHidden/>
                <w:rtl/>
              </w:rPr>
              <w:t>134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04" w:history="1">
            <w:r w:rsidRPr="00714247">
              <w:rPr>
                <w:rStyle w:val="Hyperlink"/>
                <w:rFonts w:hint="eastAsia"/>
                <w:noProof/>
                <w:rtl/>
              </w:rPr>
              <w:t>أقوال</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الخلاف</w:t>
            </w:r>
            <w:r w:rsidRPr="00714247">
              <w:rPr>
                <w:rStyle w:val="Hyperlink"/>
                <w:noProof/>
                <w:rtl/>
              </w:rPr>
              <w:t xml:space="preserve"> </w:t>
            </w:r>
            <w:r w:rsidRPr="00714247">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Toc436556804 \h</w:instrText>
            </w:r>
            <w:r>
              <w:rPr>
                <w:noProof/>
                <w:webHidden/>
                <w:rtl/>
              </w:rPr>
              <w:instrText xml:space="preserve"> </w:instrText>
            </w:r>
            <w:r>
              <w:rPr>
                <w:noProof/>
                <w:webHidden/>
                <w:rtl/>
              </w:rPr>
            </w:r>
            <w:r>
              <w:rPr>
                <w:noProof/>
                <w:webHidden/>
                <w:rtl/>
              </w:rPr>
              <w:fldChar w:fldCharType="separate"/>
            </w:r>
            <w:r w:rsidR="00CC5503">
              <w:rPr>
                <w:noProof/>
                <w:webHidden/>
                <w:rtl/>
              </w:rPr>
              <w:t>134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05" w:history="1">
            <w:r w:rsidRPr="00714247">
              <w:rPr>
                <w:rStyle w:val="Hyperlink"/>
                <w:rFonts w:hint="eastAsia"/>
                <w:noProof/>
                <w:rtl/>
              </w:rPr>
              <w:t>عزرة</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قيس</w:t>
            </w:r>
            <w:r w:rsidRPr="00714247">
              <w:rPr>
                <w:rStyle w:val="Hyperlink"/>
                <w:noProof/>
                <w:rtl/>
              </w:rPr>
              <w:t xml:space="preserve"> </w:t>
            </w:r>
            <w:r w:rsidRPr="00714247">
              <w:rPr>
                <w:rStyle w:val="Hyperlink"/>
                <w:rFonts w:hint="eastAsia"/>
                <w:noProof/>
                <w:rtl/>
              </w:rPr>
              <w:t>الأحمسي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Toc436556805 \h</w:instrText>
            </w:r>
            <w:r>
              <w:rPr>
                <w:noProof/>
                <w:webHidden/>
                <w:rtl/>
              </w:rPr>
              <w:instrText xml:space="preserve"> </w:instrText>
            </w:r>
            <w:r>
              <w:rPr>
                <w:noProof/>
                <w:webHidden/>
                <w:rtl/>
              </w:rPr>
            </w:r>
            <w:r>
              <w:rPr>
                <w:noProof/>
                <w:webHidden/>
                <w:rtl/>
              </w:rPr>
              <w:fldChar w:fldCharType="separate"/>
            </w:r>
            <w:r w:rsidR="00CC5503">
              <w:rPr>
                <w:noProof/>
                <w:webHidden/>
                <w:rtl/>
              </w:rPr>
              <w:t>139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06" w:history="1">
            <w:r w:rsidRPr="00714247">
              <w:rPr>
                <w:rStyle w:val="Hyperlink"/>
                <w:rFonts w:hint="eastAsia"/>
                <w:noProof/>
                <w:rtl/>
              </w:rPr>
              <w:t>الزبير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الأروح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Toc436556806 \h</w:instrText>
            </w:r>
            <w:r>
              <w:rPr>
                <w:noProof/>
                <w:webHidden/>
                <w:rtl/>
              </w:rPr>
              <w:instrText xml:space="preserve"> </w:instrText>
            </w:r>
            <w:r>
              <w:rPr>
                <w:noProof/>
                <w:webHidden/>
                <w:rtl/>
              </w:rPr>
            </w:r>
            <w:r>
              <w:rPr>
                <w:noProof/>
                <w:webHidden/>
                <w:rtl/>
              </w:rPr>
              <w:fldChar w:fldCharType="separate"/>
            </w:r>
            <w:r w:rsidR="00CC5503">
              <w:rPr>
                <w:noProof/>
                <w:webHidden/>
                <w:rtl/>
              </w:rPr>
              <w:t>140</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07" w:history="1">
            <w:r w:rsidRPr="00714247">
              <w:rPr>
                <w:rStyle w:val="Hyperlink"/>
                <w:rFonts w:hint="eastAsia"/>
                <w:noProof/>
                <w:rtl/>
              </w:rPr>
              <w:t>شبث</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ربعي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Toc436556807 \h</w:instrText>
            </w:r>
            <w:r>
              <w:rPr>
                <w:noProof/>
                <w:webHidden/>
                <w:rtl/>
              </w:rPr>
              <w:instrText xml:space="preserve"> </w:instrText>
            </w:r>
            <w:r>
              <w:rPr>
                <w:noProof/>
                <w:webHidden/>
                <w:rtl/>
              </w:rPr>
            </w:r>
            <w:r>
              <w:rPr>
                <w:noProof/>
                <w:webHidden/>
                <w:rtl/>
              </w:rPr>
              <w:fldChar w:fldCharType="separate"/>
            </w:r>
            <w:r w:rsidR="00CC5503">
              <w:rPr>
                <w:noProof/>
                <w:webHidden/>
                <w:rtl/>
              </w:rPr>
              <w:t>142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08" w:history="1">
            <w:r w:rsidRPr="00714247">
              <w:rPr>
                <w:rStyle w:val="Hyperlink"/>
                <w:rFonts w:hint="eastAsia"/>
                <w:noProof/>
                <w:rtl/>
              </w:rPr>
              <w:t>محمّد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الأشعث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Toc436556808 \h</w:instrText>
            </w:r>
            <w:r>
              <w:rPr>
                <w:noProof/>
                <w:webHidden/>
                <w:rtl/>
              </w:rPr>
              <w:instrText xml:space="preserve"> </w:instrText>
            </w:r>
            <w:r>
              <w:rPr>
                <w:noProof/>
                <w:webHidden/>
                <w:rtl/>
              </w:rPr>
            </w:r>
            <w:r>
              <w:rPr>
                <w:noProof/>
                <w:webHidden/>
                <w:rtl/>
              </w:rPr>
              <w:fldChar w:fldCharType="separate"/>
            </w:r>
            <w:r w:rsidR="00CC5503">
              <w:rPr>
                <w:noProof/>
                <w:webHidden/>
                <w:rtl/>
              </w:rPr>
              <w:t>146</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09" w:history="1">
            <w:r w:rsidRPr="00714247">
              <w:rPr>
                <w:rStyle w:val="Hyperlink"/>
                <w:rFonts w:hint="eastAsia"/>
                <w:noProof/>
                <w:rtl/>
              </w:rPr>
              <w:t>كثير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شهاب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Toc436556809 \h</w:instrText>
            </w:r>
            <w:r>
              <w:rPr>
                <w:noProof/>
                <w:webHidden/>
                <w:rtl/>
              </w:rPr>
              <w:instrText xml:space="preserve"> </w:instrText>
            </w:r>
            <w:r>
              <w:rPr>
                <w:noProof/>
                <w:webHidden/>
                <w:rtl/>
              </w:rPr>
            </w:r>
            <w:r>
              <w:rPr>
                <w:noProof/>
                <w:webHidden/>
                <w:rtl/>
              </w:rPr>
              <w:fldChar w:fldCharType="separate"/>
            </w:r>
            <w:r w:rsidR="00CC5503">
              <w:rPr>
                <w:noProof/>
                <w:webHidden/>
                <w:rtl/>
              </w:rPr>
              <w:t>147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0" w:history="1">
            <w:r w:rsidRPr="00714247">
              <w:rPr>
                <w:rStyle w:val="Hyperlink"/>
                <w:rFonts w:hint="eastAsia"/>
                <w:noProof/>
                <w:rtl/>
              </w:rPr>
              <w:t>نوفل</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مساحق</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بني</w:t>
            </w:r>
            <w:r w:rsidRPr="00714247">
              <w:rPr>
                <w:rStyle w:val="Hyperlink"/>
                <w:noProof/>
                <w:rtl/>
              </w:rPr>
              <w:t xml:space="preserve"> </w:t>
            </w:r>
            <w:r w:rsidRPr="00714247">
              <w:rPr>
                <w:rStyle w:val="Hyperlink"/>
                <w:rFonts w:hint="eastAsia"/>
                <w:noProof/>
                <w:rtl/>
              </w:rPr>
              <w:t>عامر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لؤي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Toc436556810 \h</w:instrText>
            </w:r>
            <w:r>
              <w:rPr>
                <w:noProof/>
                <w:webHidden/>
                <w:rtl/>
              </w:rPr>
              <w:instrText xml:space="preserve"> </w:instrText>
            </w:r>
            <w:r>
              <w:rPr>
                <w:noProof/>
                <w:webHidden/>
                <w:rtl/>
              </w:rPr>
            </w:r>
            <w:r>
              <w:rPr>
                <w:noProof/>
                <w:webHidden/>
                <w:rtl/>
              </w:rPr>
              <w:fldChar w:fldCharType="separate"/>
            </w:r>
            <w:r w:rsidR="00CC5503">
              <w:rPr>
                <w:noProof/>
                <w:webHidden/>
                <w:rtl/>
              </w:rPr>
              <w:t>150</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1" w:history="1">
            <w:r w:rsidRPr="00714247">
              <w:rPr>
                <w:rStyle w:val="Hyperlink"/>
                <w:rFonts w:hint="eastAsia"/>
                <w:noProof/>
                <w:rtl/>
              </w:rPr>
              <w:t>حجّار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أبجر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Toc436556811 \h</w:instrText>
            </w:r>
            <w:r>
              <w:rPr>
                <w:noProof/>
                <w:webHidden/>
                <w:rtl/>
              </w:rPr>
              <w:instrText xml:space="preserve"> </w:instrText>
            </w:r>
            <w:r>
              <w:rPr>
                <w:noProof/>
                <w:webHidden/>
                <w:rtl/>
              </w:rPr>
            </w:r>
            <w:r>
              <w:rPr>
                <w:noProof/>
                <w:webHidden/>
                <w:rtl/>
              </w:rPr>
              <w:fldChar w:fldCharType="separate"/>
            </w:r>
            <w:r w:rsidR="00CC5503">
              <w:rPr>
                <w:noProof/>
                <w:webHidden/>
                <w:rtl/>
              </w:rPr>
              <w:t>151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2" w:history="1">
            <w:r w:rsidRPr="00714247">
              <w:rPr>
                <w:rStyle w:val="Hyperlink"/>
                <w:rFonts w:hint="eastAsia"/>
                <w:noProof/>
                <w:rtl/>
              </w:rPr>
              <w:t>القعقاع</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شور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Toc436556812 \h</w:instrText>
            </w:r>
            <w:r>
              <w:rPr>
                <w:noProof/>
                <w:webHidden/>
                <w:rtl/>
              </w:rPr>
              <w:instrText xml:space="preserve"> </w:instrText>
            </w:r>
            <w:r>
              <w:rPr>
                <w:noProof/>
                <w:webHidden/>
                <w:rtl/>
              </w:rPr>
            </w:r>
            <w:r>
              <w:rPr>
                <w:noProof/>
                <w:webHidden/>
                <w:rtl/>
              </w:rPr>
              <w:fldChar w:fldCharType="separate"/>
            </w:r>
            <w:r w:rsidR="00CC5503">
              <w:rPr>
                <w:noProof/>
                <w:webHidden/>
                <w:rtl/>
              </w:rPr>
              <w:t>154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3" w:history="1">
            <w:r w:rsidRPr="00714247">
              <w:rPr>
                <w:rStyle w:val="Hyperlink"/>
                <w:rFonts w:hint="eastAsia"/>
                <w:noProof/>
                <w:rtl/>
              </w:rPr>
              <w:t>الحصين</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نمير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Toc436556813 \h</w:instrText>
            </w:r>
            <w:r>
              <w:rPr>
                <w:noProof/>
                <w:webHidden/>
                <w:rtl/>
              </w:rPr>
              <w:instrText xml:space="preserve"> </w:instrText>
            </w:r>
            <w:r>
              <w:rPr>
                <w:noProof/>
                <w:webHidden/>
                <w:rtl/>
              </w:rPr>
            </w:r>
            <w:r>
              <w:rPr>
                <w:noProof/>
                <w:webHidden/>
                <w:rtl/>
              </w:rPr>
              <w:fldChar w:fldCharType="separate"/>
            </w:r>
            <w:r w:rsidR="00CC5503">
              <w:rPr>
                <w:noProof/>
                <w:webHidden/>
                <w:rtl/>
              </w:rPr>
              <w:t>156</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4" w:history="1">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الموالين</w:t>
            </w:r>
            <w:r w:rsidRPr="00714247">
              <w:rPr>
                <w:rStyle w:val="Hyperlink"/>
                <w:noProof/>
                <w:rtl/>
              </w:rPr>
              <w:t xml:space="preserve"> </w:t>
            </w:r>
            <w:r w:rsidRPr="00714247">
              <w:rPr>
                <w:rStyle w:val="Hyperlink"/>
                <w:rFonts w:hint="eastAsia"/>
                <w:noProof/>
                <w:rtl/>
              </w:rPr>
              <w:t>لبني</w:t>
            </w:r>
            <w:r w:rsidRPr="00714247">
              <w:rPr>
                <w:rStyle w:val="Hyperlink"/>
                <w:noProof/>
                <w:rtl/>
              </w:rPr>
              <w:t xml:space="preserve"> </w:t>
            </w:r>
            <w:r w:rsidRPr="00714247">
              <w:rPr>
                <w:rStyle w:val="Hyperlink"/>
                <w:rFonts w:hint="eastAsia"/>
                <w:noProof/>
                <w:rtl/>
              </w:rPr>
              <w:t>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Toc436556814 \h</w:instrText>
            </w:r>
            <w:r>
              <w:rPr>
                <w:noProof/>
                <w:webHidden/>
                <w:rtl/>
              </w:rPr>
              <w:instrText xml:space="preserve"> </w:instrText>
            </w:r>
            <w:r>
              <w:rPr>
                <w:noProof/>
                <w:webHidden/>
                <w:rtl/>
              </w:rPr>
            </w:r>
            <w:r>
              <w:rPr>
                <w:noProof/>
                <w:webHidden/>
                <w:rtl/>
              </w:rPr>
              <w:fldChar w:fldCharType="separate"/>
            </w:r>
            <w:r w:rsidR="00CC5503">
              <w:rPr>
                <w:noProof/>
                <w:webHidden/>
                <w:rtl/>
              </w:rPr>
              <w:t>157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5" w:history="1">
            <w:r w:rsidRPr="00714247">
              <w:rPr>
                <w:rStyle w:val="Hyperlink"/>
                <w:rFonts w:hint="eastAsia"/>
                <w:noProof/>
                <w:rtl/>
              </w:rPr>
              <w:t>خروجه</w:t>
            </w:r>
            <w:r w:rsidRPr="00714247">
              <w:rPr>
                <w:rStyle w:val="Hyperlink"/>
                <w:noProof/>
                <w:rtl/>
              </w:rPr>
              <w:t xml:space="preserve"> </w:t>
            </w:r>
            <w:r w:rsidRPr="00714247">
              <w:rPr>
                <w:rStyle w:val="Hyperlink"/>
                <w:rFonts w:hint="eastAsia"/>
                <w:noProof/>
                <w:rtl/>
              </w:rPr>
              <w:t>لقتال</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Toc436556815 \h</w:instrText>
            </w:r>
            <w:r>
              <w:rPr>
                <w:noProof/>
                <w:webHidden/>
                <w:rtl/>
              </w:rPr>
              <w:instrText xml:space="preserve"> </w:instrText>
            </w:r>
            <w:r>
              <w:rPr>
                <w:noProof/>
                <w:webHidden/>
                <w:rtl/>
              </w:rPr>
            </w:r>
            <w:r>
              <w:rPr>
                <w:noProof/>
                <w:webHidden/>
                <w:rtl/>
              </w:rPr>
              <w:fldChar w:fldCharType="separate"/>
            </w:r>
            <w:r w:rsidR="00CC5503">
              <w:rPr>
                <w:noProof/>
                <w:webHidden/>
                <w:rtl/>
              </w:rPr>
              <w:t>158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6" w:history="1">
            <w:r w:rsidRPr="00714247">
              <w:rPr>
                <w:rStyle w:val="Hyperlink"/>
                <w:rFonts w:hint="eastAsia"/>
                <w:noProof/>
                <w:rtl/>
              </w:rPr>
              <w:t>ضربه</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بالسهم</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Toc436556816 \h</w:instrText>
            </w:r>
            <w:r>
              <w:rPr>
                <w:noProof/>
                <w:webHidden/>
                <w:rtl/>
              </w:rPr>
              <w:instrText xml:space="preserve"> </w:instrText>
            </w:r>
            <w:r>
              <w:rPr>
                <w:noProof/>
                <w:webHidden/>
                <w:rtl/>
              </w:rPr>
            </w:r>
            <w:r>
              <w:rPr>
                <w:noProof/>
                <w:webHidden/>
                <w:rtl/>
              </w:rPr>
              <w:fldChar w:fldCharType="separate"/>
            </w:r>
            <w:r w:rsidR="00CC5503">
              <w:rPr>
                <w:noProof/>
                <w:webHidden/>
                <w:rtl/>
              </w:rPr>
              <w:t>158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7" w:history="1">
            <w:r w:rsidRPr="00714247">
              <w:rPr>
                <w:rStyle w:val="Hyperlink"/>
                <w:rFonts w:hint="eastAsia"/>
                <w:noProof/>
                <w:rtl/>
              </w:rPr>
              <w:t>ممّن</w:t>
            </w:r>
            <w:r w:rsidRPr="00714247">
              <w:rPr>
                <w:rStyle w:val="Hyperlink"/>
                <w:noProof/>
                <w:rtl/>
              </w:rPr>
              <w:t xml:space="preserve"> </w:t>
            </w:r>
            <w:r w:rsidRPr="00714247">
              <w:rPr>
                <w:rStyle w:val="Hyperlink"/>
                <w:rFonts w:hint="eastAsia"/>
                <w:noProof/>
                <w:rtl/>
              </w:rPr>
              <w:t>حملوا</w:t>
            </w:r>
            <w:r w:rsidRPr="00714247">
              <w:rPr>
                <w:rStyle w:val="Hyperlink"/>
                <w:noProof/>
                <w:rtl/>
              </w:rPr>
              <w:t xml:space="preserve"> </w:t>
            </w:r>
            <w:r w:rsidRPr="00714247">
              <w:rPr>
                <w:rStyle w:val="Hyperlink"/>
                <w:rFonts w:hint="eastAsia"/>
                <w:noProof/>
                <w:rtl/>
              </w:rPr>
              <w:t>الرؤوس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Toc436556817 \h</w:instrText>
            </w:r>
            <w:r>
              <w:rPr>
                <w:noProof/>
                <w:webHidden/>
                <w:rtl/>
              </w:rPr>
              <w:instrText xml:space="preserve"> </w:instrText>
            </w:r>
            <w:r>
              <w:rPr>
                <w:noProof/>
                <w:webHidden/>
                <w:rtl/>
              </w:rPr>
            </w:r>
            <w:r>
              <w:rPr>
                <w:noProof/>
                <w:webHidden/>
                <w:rtl/>
              </w:rPr>
              <w:fldChar w:fldCharType="separate"/>
            </w:r>
            <w:r w:rsidR="00CC5503">
              <w:rPr>
                <w:noProof/>
                <w:webHidden/>
                <w:rtl/>
              </w:rPr>
              <w:t>158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8" w:history="1">
            <w:r w:rsidRPr="00714247">
              <w:rPr>
                <w:rStyle w:val="Hyperlink"/>
                <w:rFonts w:hint="eastAsia"/>
                <w:noProof/>
                <w:rtl/>
              </w:rPr>
              <w:t>مالك</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النسير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Toc436556818 \h</w:instrText>
            </w:r>
            <w:r>
              <w:rPr>
                <w:noProof/>
                <w:webHidden/>
                <w:rtl/>
              </w:rPr>
              <w:instrText xml:space="preserve"> </w:instrText>
            </w:r>
            <w:r>
              <w:rPr>
                <w:noProof/>
                <w:webHidden/>
                <w:rtl/>
              </w:rPr>
            </w:r>
            <w:r>
              <w:rPr>
                <w:noProof/>
                <w:webHidden/>
                <w:rtl/>
              </w:rPr>
              <w:fldChar w:fldCharType="separate"/>
            </w:r>
            <w:r w:rsidR="00CC5503">
              <w:rPr>
                <w:noProof/>
                <w:webHidden/>
                <w:rtl/>
              </w:rPr>
              <w:t>159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19" w:history="1">
            <w:r w:rsidRPr="00714247">
              <w:rPr>
                <w:rStyle w:val="Hyperlink"/>
                <w:rFonts w:hint="eastAsia"/>
                <w:noProof/>
                <w:rtl/>
              </w:rPr>
              <w:t>عمر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سعد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أبي</w:t>
            </w:r>
            <w:r w:rsidRPr="00714247">
              <w:rPr>
                <w:rStyle w:val="Hyperlink"/>
                <w:noProof/>
                <w:rtl/>
              </w:rPr>
              <w:t xml:space="preserve"> </w:t>
            </w:r>
            <w:r w:rsidRPr="00714247">
              <w:rPr>
                <w:rStyle w:val="Hyperlink"/>
                <w:rFonts w:hint="eastAsia"/>
                <w:noProof/>
                <w:rtl/>
              </w:rPr>
              <w:t>وقاص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Toc436556819 \h</w:instrText>
            </w:r>
            <w:r>
              <w:rPr>
                <w:noProof/>
                <w:webHidden/>
                <w:rtl/>
              </w:rPr>
              <w:instrText xml:space="preserve"> </w:instrText>
            </w:r>
            <w:r>
              <w:rPr>
                <w:noProof/>
                <w:webHidden/>
                <w:rtl/>
              </w:rPr>
            </w:r>
            <w:r>
              <w:rPr>
                <w:noProof/>
                <w:webHidden/>
                <w:rtl/>
              </w:rPr>
              <w:fldChar w:fldCharType="separate"/>
            </w:r>
            <w:r w:rsidR="00CC5503">
              <w:rPr>
                <w:noProof/>
                <w:webHidden/>
                <w:rtl/>
              </w:rPr>
              <w:t>161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0" w:history="1">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سعد</w:t>
            </w:r>
            <w:r w:rsidRPr="00714247">
              <w:rPr>
                <w:rStyle w:val="Hyperlink"/>
                <w:noProof/>
                <w:rtl/>
              </w:rPr>
              <w:t xml:space="preserve"> (</w:t>
            </w:r>
            <w:r w:rsidRPr="00714247">
              <w:rPr>
                <w:rStyle w:val="Hyperlink"/>
                <w:rFonts w:hint="eastAsia"/>
                <w:noProof/>
                <w:rtl/>
              </w:rPr>
              <w:t>لعنه</w:t>
            </w:r>
            <w:r w:rsidRPr="00714247">
              <w:rPr>
                <w:rStyle w:val="Hyperlink"/>
                <w:noProof/>
                <w:rtl/>
              </w:rPr>
              <w:t xml:space="preserve"> </w:t>
            </w:r>
            <w:r w:rsidRPr="00714247">
              <w:rPr>
                <w:rStyle w:val="Hyperlink"/>
                <w:rFonts w:hint="eastAsia"/>
                <w:noProof/>
                <w:rtl/>
              </w:rPr>
              <w:t>الله</w:t>
            </w:r>
            <w:r w:rsidRPr="00714247">
              <w:rPr>
                <w:rStyle w:val="Hyperlink"/>
                <w:noProof/>
                <w:rtl/>
              </w:rPr>
              <w:t xml:space="preserve">) </w:t>
            </w:r>
            <w:r w:rsidRPr="00714247">
              <w:rPr>
                <w:rStyle w:val="Hyperlink"/>
                <w:rFonts w:hint="eastAsia"/>
                <w:noProof/>
                <w:rtl/>
              </w:rPr>
              <w:t>ينتدب</w:t>
            </w:r>
            <w:r w:rsidRPr="00714247">
              <w:rPr>
                <w:rStyle w:val="Hyperlink"/>
                <w:noProof/>
                <w:rtl/>
              </w:rPr>
              <w:t xml:space="preserve"> </w:t>
            </w:r>
            <w:r w:rsidRPr="00714247">
              <w:rPr>
                <w:rStyle w:val="Hyperlink"/>
                <w:rFonts w:hint="eastAsia"/>
                <w:noProof/>
                <w:rtl/>
              </w:rPr>
              <w:t>عشرة</w:t>
            </w:r>
            <w:r w:rsidRPr="00714247">
              <w:rPr>
                <w:rStyle w:val="Hyperlink"/>
                <w:noProof/>
                <w:rtl/>
              </w:rPr>
              <w:t xml:space="preserve"> </w:t>
            </w:r>
            <w:r w:rsidRPr="00714247">
              <w:rPr>
                <w:rStyle w:val="Hyperlink"/>
                <w:rFonts w:hint="eastAsia"/>
                <w:noProof/>
                <w:rtl/>
              </w:rPr>
              <w:t>فرسان</w:t>
            </w:r>
            <w:r w:rsidRPr="00714247">
              <w:rPr>
                <w:rStyle w:val="Hyperlink"/>
                <w:noProof/>
                <w:rtl/>
              </w:rPr>
              <w:t xml:space="preserve"> </w:t>
            </w:r>
            <w:r w:rsidRPr="00714247">
              <w:rPr>
                <w:rStyle w:val="Hyperlink"/>
                <w:rFonts w:hint="eastAsia"/>
                <w:noProof/>
                <w:rtl/>
              </w:rPr>
              <w:t>لرضِّ</w:t>
            </w:r>
            <w:r w:rsidRPr="00714247">
              <w:rPr>
                <w:rStyle w:val="Hyperlink"/>
                <w:noProof/>
                <w:rtl/>
              </w:rPr>
              <w:t xml:space="preserve"> </w:t>
            </w:r>
            <w:r w:rsidRPr="00714247">
              <w:rPr>
                <w:rStyle w:val="Hyperlink"/>
                <w:rFonts w:hint="eastAsia"/>
                <w:noProof/>
                <w:rtl/>
              </w:rPr>
              <w:t>جسد</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بحوافر</w:t>
            </w:r>
            <w:r w:rsidRPr="00714247">
              <w:rPr>
                <w:rStyle w:val="Hyperlink"/>
                <w:noProof/>
                <w:rtl/>
              </w:rPr>
              <w:t xml:space="preserve"> </w:t>
            </w:r>
            <w:r w:rsidRPr="00714247">
              <w:rPr>
                <w:rStyle w:val="Hyperlink"/>
                <w:rFonts w:hint="eastAsia"/>
                <w:noProof/>
                <w:rtl/>
              </w:rPr>
              <w:t>خيولهم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Toc436556820 \h</w:instrText>
            </w:r>
            <w:r>
              <w:rPr>
                <w:noProof/>
                <w:webHidden/>
                <w:rtl/>
              </w:rPr>
              <w:instrText xml:space="preserve"> </w:instrText>
            </w:r>
            <w:r>
              <w:rPr>
                <w:noProof/>
                <w:webHidden/>
                <w:rtl/>
              </w:rPr>
            </w:r>
            <w:r>
              <w:rPr>
                <w:noProof/>
                <w:webHidden/>
                <w:rtl/>
              </w:rPr>
              <w:fldChar w:fldCharType="separate"/>
            </w:r>
            <w:r w:rsidR="00CC5503">
              <w:rPr>
                <w:noProof/>
                <w:webHidden/>
                <w:rtl/>
              </w:rPr>
              <w:t>161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1" w:history="1">
            <w:r w:rsidRPr="00714247">
              <w:rPr>
                <w:rStyle w:val="Hyperlink"/>
                <w:rFonts w:hint="eastAsia"/>
                <w:noProof/>
                <w:rtl/>
              </w:rPr>
              <w:t>مواقف</w:t>
            </w:r>
            <w:r w:rsidRPr="00714247">
              <w:rPr>
                <w:rStyle w:val="Hyperlink"/>
                <w:noProof/>
                <w:rtl/>
              </w:rPr>
              <w:t xml:space="preserve"> </w:t>
            </w:r>
            <w:r w:rsidRPr="00714247">
              <w:rPr>
                <w:rStyle w:val="Hyperlink"/>
                <w:rFonts w:hint="eastAsia"/>
                <w:noProof/>
                <w:rtl/>
              </w:rPr>
              <w:t>وأقوال</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الخلاف</w:t>
            </w:r>
            <w:r w:rsidRPr="00714247">
              <w:rPr>
                <w:rStyle w:val="Hyperlink"/>
                <w:noProof/>
                <w:rtl/>
              </w:rPr>
              <w:t xml:space="preserve"> </w:t>
            </w:r>
            <w:r w:rsidRPr="00714247">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Toc436556821 \h</w:instrText>
            </w:r>
            <w:r>
              <w:rPr>
                <w:noProof/>
                <w:webHidden/>
                <w:rtl/>
              </w:rPr>
              <w:instrText xml:space="preserve"> </w:instrText>
            </w:r>
            <w:r>
              <w:rPr>
                <w:noProof/>
                <w:webHidden/>
                <w:rtl/>
              </w:rPr>
            </w:r>
            <w:r>
              <w:rPr>
                <w:noProof/>
                <w:webHidden/>
                <w:rtl/>
              </w:rPr>
              <w:fldChar w:fldCharType="separate"/>
            </w:r>
            <w:r w:rsidR="00CC5503">
              <w:rPr>
                <w:noProof/>
                <w:webHidden/>
                <w:rtl/>
              </w:rPr>
              <w:t>162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2" w:history="1">
            <w:r w:rsidRPr="00714247">
              <w:rPr>
                <w:rStyle w:val="Hyperlink"/>
                <w:rFonts w:hint="eastAsia"/>
                <w:noProof/>
                <w:rtl/>
              </w:rPr>
              <w:t>عمرو</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الحجّاج</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سلمة</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عبد</w:t>
            </w:r>
            <w:r w:rsidRPr="00714247">
              <w:rPr>
                <w:rStyle w:val="Hyperlink"/>
                <w:noProof/>
                <w:rtl/>
              </w:rPr>
              <w:t xml:space="preserve"> </w:t>
            </w:r>
            <w:r w:rsidRPr="00714247">
              <w:rPr>
                <w:rStyle w:val="Hyperlink"/>
                <w:rFonts w:hint="eastAsia"/>
                <w:noProof/>
                <w:rtl/>
              </w:rPr>
              <w:t>يغوث</w:t>
            </w:r>
            <w:r w:rsidRPr="00714247">
              <w:rPr>
                <w:rStyle w:val="Hyperlink"/>
                <w:noProof/>
                <w:rtl/>
              </w:rPr>
              <w:t xml:space="preserve"> </w:t>
            </w:r>
            <w:r w:rsidRPr="00714247">
              <w:rPr>
                <w:rStyle w:val="Hyperlink"/>
                <w:rFonts w:hint="eastAsia"/>
                <w:noProof/>
                <w:rtl/>
              </w:rPr>
              <w:t>الزبيدي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Toc436556822 \h</w:instrText>
            </w:r>
            <w:r>
              <w:rPr>
                <w:noProof/>
                <w:webHidden/>
                <w:rtl/>
              </w:rPr>
              <w:instrText xml:space="preserve"> </w:instrText>
            </w:r>
            <w:r>
              <w:rPr>
                <w:noProof/>
                <w:webHidden/>
                <w:rtl/>
              </w:rPr>
            </w:r>
            <w:r>
              <w:rPr>
                <w:noProof/>
                <w:webHidden/>
                <w:rtl/>
              </w:rPr>
              <w:fldChar w:fldCharType="separate"/>
            </w:r>
            <w:r w:rsidR="00CC5503">
              <w:rPr>
                <w:noProof/>
                <w:webHidden/>
                <w:rtl/>
              </w:rPr>
              <w:t>164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3" w:history="1">
            <w:r w:rsidRPr="00714247">
              <w:rPr>
                <w:rStyle w:val="Hyperlink"/>
                <w:rFonts w:hint="eastAsia"/>
                <w:noProof/>
                <w:rtl/>
              </w:rPr>
              <w:t>شهادته</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حجر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عدي</w:t>
            </w:r>
            <w:r w:rsidRPr="00714247">
              <w:rPr>
                <w:rStyle w:val="Hyperlink"/>
                <w:noProof/>
                <w:rtl/>
              </w:rPr>
              <w:t xml:space="preserve"> </w:t>
            </w:r>
            <w:r w:rsidRPr="00714247">
              <w:rPr>
                <w:rStyle w:val="Hyperlink"/>
                <w:rFonts w:hint="eastAsia"/>
                <w:noProof/>
                <w:rtl/>
              </w:rPr>
              <w:t>حتّى</w:t>
            </w:r>
            <w:r w:rsidRPr="00714247">
              <w:rPr>
                <w:rStyle w:val="Hyperlink"/>
                <w:noProof/>
                <w:rtl/>
              </w:rPr>
              <w:t xml:space="preserve"> </w:t>
            </w:r>
            <w:r w:rsidRPr="00714247">
              <w:rPr>
                <w:rStyle w:val="Hyperlink"/>
                <w:rFonts w:hint="eastAsia"/>
                <w:noProof/>
                <w:rtl/>
              </w:rPr>
              <w:t>قتله</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Toc436556823 \h</w:instrText>
            </w:r>
            <w:r>
              <w:rPr>
                <w:noProof/>
                <w:webHidden/>
                <w:rtl/>
              </w:rPr>
              <w:instrText xml:space="preserve"> </w:instrText>
            </w:r>
            <w:r>
              <w:rPr>
                <w:noProof/>
                <w:webHidden/>
                <w:rtl/>
              </w:rPr>
            </w:r>
            <w:r>
              <w:rPr>
                <w:noProof/>
                <w:webHidden/>
                <w:rtl/>
              </w:rPr>
              <w:fldChar w:fldCharType="separate"/>
            </w:r>
            <w:r w:rsidR="00CC5503">
              <w:rPr>
                <w:noProof/>
                <w:webHidden/>
                <w:rtl/>
              </w:rPr>
              <w:t>165</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4" w:history="1">
            <w:r w:rsidRPr="00714247">
              <w:rPr>
                <w:rStyle w:val="Hyperlink"/>
                <w:rFonts w:hint="eastAsia"/>
                <w:noProof/>
                <w:rtl/>
              </w:rPr>
              <w:t>الغدر</w:t>
            </w:r>
            <w:r w:rsidRPr="00714247">
              <w:rPr>
                <w:rStyle w:val="Hyperlink"/>
                <w:noProof/>
                <w:rtl/>
              </w:rPr>
              <w:t xml:space="preserve"> </w:t>
            </w:r>
            <w:r w:rsidRPr="00714247">
              <w:rPr>
                <w:rStyle w:val="Hyperlink"/>
                <w:rFonts w:hint="eastAsia"/>
                <w:noProof/>
                <w:rtl/>
              </w:rPr>
              <w:t>بهانئ</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عروة</w:t>
            </w:r>
            <w:r w:rsidRPr="00714247">
              <w:rPr>
                <w:rStyle w:val="Hyperlink"/>
                <w:noProof/>
                <w:rtl/>
              </w:rPr>
              <w:t xml:space="preserve"> </w:t>
            </w:r>
            <w:r w:rsidRPr="00714247">
              <w:rPr>
                <w:rStyle w:val="Hyperlink"/>
                <w:rFonts w:hint="eastAsia"/>
                <w:noProof/>
                <w:rtl/>
              </w:rPr>
              <w:t>رضوان</w:t>
            </w:r>
            <w:r w:rsidRPr="00714247">
              <w:rPr>
                <w:rStyle w:val="Hyperlink"/>
                <w:noProof/>
                <w:rtl/>
              </w:rPr>
              <w:t xml:space="preserve"> </w:t>
            </w:r>
            <w:r w:rsidRPr="00714247">
              <w:rPr>
                <w:rStyle w:val="Hyperlink"/>
                <w:rFonts w:hint="eastAsia"/>
                <w:noProof/>
                <w:rtl/>
              </w:rPr>
              <w:t>الله</w:t>
            </w:r>
            <w:r w:rsidRPr="00714247">
              <w:rPr>
                <w:rStyle w:val="Hyperlink"/>
                <w:noProof/>
                <w:rtl/>
              </w:rPr>
              <w:t xml:space="preserve"> </w:t>
            </w:r>
            <w:r w:rsidRPr="00714247">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Toc436556824 \h</w:instrText>
            </w:r>
            <w:r>
              <w:rPr>
                <w:noProof/>
                <w:webHidden/>
                <w:rtl/>
              </w:rPr>
              <w:instrText xml:space="preserve"> </w:instrText>
            </w:r>
            <w:r>
              <w:rPr>
                <w:noProof/>
                <w:webHidden/>
                <w:rtl/>
              </w:rPr>
            </w:r>
            <w:r>
              <w:rPr>
                <w:noProof/>
                <w:webHidden/>
                <w:rtl/>
              </w:rPr>
              <w:fldChar w:fldCharType="separate"/>
            </w:r>
            <w:r w:rsidR="00CC5503">
              <w:rPr>
                <w:noProof/>
                <w:webHidden/>
                <w:rtl/>
              </w:rPr>
              <w:t>165</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5" w:history="1">
            <w:r w:rsidRPr="00714247">
              <w:rPr>
                <w:rStyle w:val="Hyperlink"/>
                <w:rFonts w:hint="eastAsia"/>
                <w:noProof/>
                <w:rtl/>
              </w:rPr>
              <w:t>أسماء</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خارجة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Toc436556825 \h</w:instrText>
            </w:r>
            <w:r>
              <w:rPr>
                <w:noProof/>
                <w:webHidden/>
                <w:rtl/>
              </w:rPr>
              <w:instrText xml:space="preserve"> </w:instrText>
            </w:r>
            <w:r>
              <w:rPr>
                <w:noProof/>
                <w:webHidden/>
                <w:rtl/>
              </w:rPr>
            </w:r>
            <w:r>
              <w:rPr>
                <w:noProof/>
                <w:webHidden/>
                <w:rtl/>
              </w:rPr>
              <w:fldChar w:fldCharType="separate"/>
            </w:r>
            <w:r w:rsidR="00CC5503">
              <w:rPr>
                <w:noProof/>
                <w:webHidden/>
                <w:rtl/>
              </w:rPr>
              <w:t>167</w:t>
            </w:r>
            <w:r>
              <w:rPr>
                <w:noProof/>
                <w:webHidden/>
                <w:rtl/>
              </w:rPr>
              <w:fldChar w:fldCharType="end"/>
            </w:r>
          </w:hyperlink>
        </w:p>
        <w:p w:rsidR="00D90E35" w:rsidRPr="00D90E35" w:rsidRDefault="00D90E35" w:rsidP="00D90E35">
          <w:pPr>
            <w:pStyle w:val="libNormal"/>
            <w:rPr>
              <w:rStyle w:val="Hyperlink"/>
              <w:noProof/>
              <w:color w:val="000000"/>
              <w:szCs w:val="24"/>
              <w:u w:val="none"/>
              <w:rtl/>
            </w:rPr>
          </w:pPr>
          <w:r w:rsidRPr="00D90E35">
            <w:rPr>
              <w:rStyle w:val="Hyperlink"/>
              <w:noProof/>
              <w:color w:val="000000"/>
              <w:szCs w:val="24"/>
              <w:u w:val="none"/>
              <w:rtl/>
            </w:rPr>
            <w:br w:type="page"/>
          </w:r>
        </w:p>
        <w:p w:rsidR="00D90E35" w:rsidRDefault="00D90E35">
          <w:pPr>
            <w:pStyle w:val="TOC3"/>
            <w:rPr>
              <w:rFonts w:asciiTheme="minorHAnsi" w:eastAsiaTheme="minorEastAsia" w:hAnsiTheme="minorHAnsi" w:cstheme="minorBidi"/>
              <w:noProof/>
              <w:color w:val="auto"/>
              <w:sz w:val="22"/>
              <w:szCs w:val="22"/>
              <w:rtl/>
              <w:lang w:bidi="fa-IR"/>
            </w:rPr>
          </w:pPr>
          <w:hyperlink w:anchor="_Toc436556826" w:history="1">
            <w:r w:rsidRPr="00714247">
              <w:rPr>
                <w:rStyle w:val="Hyperlink"/>
                <w:rFonts w:hint="eastAsia"/>
                <w:noProof/>
                <w:rtl/>
              </w:rPr>
              <w:t>وجوده</w:t>
            </w:r>
            <w:r w:rsidRPr="00714247">
              <w:rPr>
                <w:rStyle w:val="Hyperlink"/>
                <w:noProof/>
                <w:rtl/>
              </w:rPr>
              <w:t xml:space="preserve"> </w:t>
            </w:r>
            <w:r w:rsidRPr="00714247">
              <w:rPr>
                <w:rStyle w:val="Hyperlink"/>
                <w:rFonts w:hint="eastAsia"/>
                <w:noProof/>
                <w:rtl/>
              </w:rPr>
              <w:t>مع</w:t>
            </w:r>
            <w:r w:rsidRPr="00714247">
              <w:rPr>
                <w:rStyle w:val="Hyperlink"/>
                <w:noProof/>
                <w:rtl/>
              </w:rPr>
              <w:t xml:space="preserve"> </w:t>
            </w:r>
            <w:r w:rsidRPr="00714247">
              <w:rPr>
                <w:rStyle w:val="Hyperlink"/>
                <w:rFonts w:hint="eastAsia"/>
                <w:noProof/>
                <w:rtl/>
              </w:rPr>
              <w:t>عمر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سعد</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Toc436556826 \h</w:instrText>
            </w:r>
            <w:r>
              <w:rPr>
                <w:noProof/>
                <w:webHidden/>
                <w:rtl/>
              </w:rPr>
              <w:instrText xml:space="preserve"> </w:instrText>
            </w:r>
            <w:r>
              <w:rPr>
                <w:noProof/>
                <w:webHidden/>
                <w:rtl/>
              </w:rPr>
            </w:r>
            <w:r>
              <w:rPr>
                <w:noProof/>
                <w:webHidden/>
                <w:rtl/>
              </w:rPr>
              <w:fldChar w:fldCharType="separate"/>
            </w:r>
            <w:r w:rsidR="00CC5503">
              <w:rPr>
                <w:noProof/>
                <w:webHidden/>
                <w:rtl/>
              </w:rPr>
              <w:t>168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7" w:history="1">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قتلة</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الذين</w:t>
            </w:r>
            <w:r w:rsidRPr="00714247">
              <w:rPr>
                <w:rStyle w:val="Hyperlink"/>
                <w:noProof/>
                <w:rtl/>
              </w:rPr>
              <w:t xml:space="preserve"> </w:t>
            </w:r>
            <w:r w:rsidRPr="00714247">
              <w:rPr>
                <w:rStyle w:val="Hyperlink"/>
                <w:rFonts w:hint="eastAsia"/>
                <w:noProof/>
                <w:rtl/>
              </w:rPr>
              <w:t>طلبهم</w:t>
            </w:r>
            <w:r w:rsidRPr="00714247">
              <w:rPr>
                <w:rStyle w:val="Hyperlink"/>
                <w:noProof/>
                <w:rtl/>
              </w:rPr>
              <w:t xml:space="preserve"> </w:t>
            </w:r>
            <w:r w:rsidRPr="00714247">
              <w:rPr>
                <w:rStyle w:val="Hyperlink"/>
                <w:rFonts w:hint="eastAsia"/>
                <w:noProof/>
                <w:rtl/>
              </w:rPr>
              <w:t>المختار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Toc436556827 \h</w:instrText>
            </w:r>
            <w:r>
              <w:rPr>
                <w:noProof/>
                <w:webHidden/>
                <w:rtl/>
              </w:rPr>
              <w:instrText xml:space="preserve"> </w:instrText>
            </w:r>
            <w:r>
              <w:rPr>
                <w:noProof/>
                <w:webHidden/>
                <w:rtl/>
              </w:rPr>
            </w:r>
            <w:r>
              <w:rPr>
                <w:noProof/>
                <w:webHidden/>
                <w:rtl/>
              </w:rPr>
              <w:fldChar w:fldCharType="separate"/>
            </w:r>
            <w:r w:rsidR="00CC5503">
              <w:rPr>
                <w:noProof/>
                <w:webHidden/>
                <w:rtl/>
              </w:rPr>
              <w:t>168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8" w:history="1">
            <w:r w:rsidRPr="00714247">
              <w:rPr>
                <w:rStyle w:val="Hyperlink"/>
                <w:rFonts w:hint="eastAsia"/>
                <w:noProof/>
                <w:rtl/>
              </w:rPr>
              <w:t>مواقف</w:t>
            </w:r>
            <w:r w:rsidRPr="00714247">
              <w:rPr>
                <w:rStyle w:val="Hyperlink"/>
                <w:noProof/>
                <w:rtl/>
              </w:rPr>
              <w:t xml:space="preserve"> </w:t>
            </w:r>
            <w:r w:rsidRPr="00714247">
              <w:rPr>
                <w:rStyle w:val="Hyperlink"/>
                <w:rFonts w:hint="eastAsia"/>
                <w:noProof/>
                <w:rtl/>
              </w:rPr>
              <w:t>وأقوال</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الخلاف</w:t>
            </w:r>
            <w:r w:rsidRPr="00714247">
              <w:rPr>
                <w:rStyle w:val="Hyperlink"/>
                <w:noProof/>
                <w:rtl/>
              </w:rPr>
              <w:t xml:space="preserve"> </w:t>
            </w:r>
            <w:r w:rsidRPr="00714247">
              <w:rPr>
                <w:rStyle w:val="Hyperlink"/>
                <w:rFonts w:hint="eastAsia"/>
                <w:noProof/>
                <w:rtl/>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Toc436556828 \h</w:instrText>
            </w:r>
            <w:r>
              <w:rPr>
                <w:noProof/>
                <w:webHidden/>
                <w:rtl/>
              </w:rPr>
              <w:instrText xml:space="preserve"> </w:instrText>
            </w:r>
            <w:r>
              <w:rPr>
                <w:noProof/>
                <w:webHidden/>
                <w:rtl/>
              </w:rPr>
            </w:r>
            <w:r>
              <w:rPr>
                <w:noProof/>
                <w:webHidden/>
                <w:rtl/>
              </w:rPr>
              <w:fldChar w:fldCharType="separate"/>
            </w:r>
            <w:r w:rsidR="00CC5503">
              <w:rPr>
                <w:noProof/>
                <w:webHidden/>
                <w:rtl/>
              </w:rPr>
              <w:t>169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29" w:history="1">
            <w:r w:rsidRPr="00714247">
              <w:rPr>
                <w:rStyle w:val="Hyperlink"/>
                <w:rFonts w:hint="eastAsia"/>
                <w:noProof/>
                <w:rtl/>
              </w:rPr>
              <w:t>عبيد</w:t>
            </w:r>
            <w:r w:rsidRPr="00714247">
              <w:rPr>
                <w:rStyle w:val="Hyperlink"/>
                <w:noProof/>
                <w:rtl/>
              </w:rPr>
              <w:t xml:space="preserve"> </w:t>
            </w:r>
            <w:r w:rsidRPr="00714247">
              <w:rPr>
                <w:rStyle w:val="Hyperlink"/>
                <w:rFonts w:hint="eastAsia"/>
                <w:noProof/>
                <w:rtl/>
              </w:rPr>
              <w:t>الله</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زياد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Toc436556829 \h</w:instrText>
            </w:r>
            <w:r>
              <w:rPr>
                <w:noProof/>
                <w:webHidden/>
                <w:rtl/>
              </w:rPr>
              <w:instrText xml:space="preserve"> </w:instrText>
            </w:r>
            <w:r>
              <w:rPr>
                <w:noProof/>
                <w:webHidden/>
                <w:rtl/>
              </w:rPr>
            </w:r>
            <w:r>
              <w:rPr>
                <w:noProof/>
                <w:webHidden/>
                <w:rtl/>
              </w:rPr>
              <w:fldChar w:fldCharType="separate"/>
            </w:r>
            <w:r w:rsidR="00CC5503">
              <w:rPr>
                <w:noProof/>
                <w:webHidden/>
                <w:rtl/>
              </w:rPr>
              <w:t>171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0" w:history="1">
            <w:r w:rsidRPr="00714247">
              <w:rPr>
                <w:rStyle w:val="Hyperlink"/>
                <w:rFonts w:hint="eastAsia"/>
                <w:noProof/>
                <w:rtl/>
              </w:rPr>
              <w:t>ما</w:t>
            </w:r>
            <w:r w:rsidRPr="00714247">
              <w:rPr>
                <w:rStyle w:val="Hyperlink"/>
                <w:noProof/>
                <w:rtl/>
              </w:rPr>
              <w:t xml:space="preserve"> </w:t>
            </w:r>
            <w:r w:rsidRPr="00714247">
              <w:rPr>
                <w:rStyle w:val="Hyperlink"/>
                <w:rFonts w:hint="eastAsia"/>
                <w:noProof/>
                <w:rtl/>
              </w:rPr>
              <w:t>فعله</w:t>
            </w:r>
            <w:r w:rsidRPr="00714247">
              <w:rPr>
                <w:rStyle w:val="Hyperlink"/>
                <w:noProof/>
                <w:rtl/>
              </w:rPr>
              <w:t xml:space="preserve"> </w:t>
            </w:r>
            <w:r w:rsidRPr="00714247">
              <w:rPr>
                <w:rStyle w:val="Hyperlink"/>
                <w:rFonts w:hint="eastAsia"/>
                <w:noProof/>
                <w:rtl/>
              </w:rPr>
              <w:t>اللعين</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وضع</w:t>
            </w:r>
            <w:r w:rsidRPr="00714247">
              <w:rPr>
                <w:rStyle w:val="Hyperlink"/>
                <w:noProof/>
                <w:rtl/>
              </w:rPr>
              <w:t xml:space="preserve"> </w:t>
            </w:r>
            <w:r w:rsidRPr="00714247">
              <w:rPr>
                <w:rStyle w:val="Hyperlink"/>
                <w:rFonts w:hint="eastAsia"/>
                <w:noProof/>
                <w:rtl/>
              </w:rPr>
              <w:t>رجله</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فم</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Toc436556830 \h</w:instrText>
            </w:r>
            <w:r>
              <w:rPr>
                <w:noProof/>
                <w:webHidden/>
                <w:rtl/>
              </w:rPr>
              <w:instrText xml:space="preserve"> </w:instrText>
            </w:r>
            <w:r>
              <w:rPr>
                <w:noProof/>
                <w:webHidden/>
                <w:rtl/>
              </w:rPr>
            </w:r>
            <w:r>
              <w:rPr>
                <w:noProof/>
                <w:webHidden/>
                <w:rtl/>
              </w:rPr>
              <w:fldChar w:fldCharType="separate"/>
            </w:r>
            <w:r w:rsidR="00CC5503">
              <w:rPr>
                <w:noProof/>
                <w:webHidden/>
                <w:rtl/>
              </w:rPr>
              <w:t>171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1" w:history="1">
            <w:r w:rsidRPr="00714247">
              <w:rPr>
                <w:rStyle w:val="Hyperlink"/>
                <w:rFonts w:hint="eastAsia"/>
                <w:noProof/>
                <w:rtl/>
              </w:rPr>
              <w:t>تقويره</w:t>
            </w:r>
            <w:r w:rsidRPr="00714247">
              <w:rPr>
                <w:rStyle w:val="Hyperlink"/>
                <w:noProof/>
                <w:rtl/>
              </w:rPr>
              <w:t xml:space="preserve"> (</w:t>
            </w:r>
            <w:r w:rsidRPr="00714247">
              <w:rPr>
                <w:rStyle w:val="Hyperlink"/>
                <w:rFonts w:hint="eastAsia"/>
                <w:noProof/>
                <w:rtl/>
              </w:rPr>
              <w:t>لعنه</w:t>
            </w:r>
            <w:r w:rsidRPr="00714247">
              <w:rPr>
                <w:rStyle w:val="Hyperlink"/>
                <w:noProof/>
                <w:rtl/>
              </w:rPr>
              <w:t xml:space="preserve"> </w:t>
            </w:r>
            <w:r w:rsidRPr="00714247">
              <w:rPr>
                <w:rStyle w:val="Hyperlink"/>
                <w:rFonts w:hint="eastAsia"/>
                <w:noProof/>
                <w:rtl/>
              </w:rPr>
              <w:t>الله</w:t>
            </w:r>
            <w:r w:rsidRPr="00714247">
              <w:rPr>
                <w:rStyle w:val="Hyperlink"/>
                <w:noProof/>
                <w:rtl/>
              </w:rPr>
              <w:t xml:space="preserve">) </w:t>
            </w:r>
            <w:r w:rsidRPr="00714247">
              <w:rPr>
                <w:rStyle w:val="Hyperlink"/>
                <w:rFonts w:hint="eastAsia"/>
                <w:noProof/>
                <w:rtl/>
              </w:rPr>
              <w:t>رأس</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Toc436556831 \h</w:instrText>
            </w:r>
            <w:r>
              <w:rPr>
                <w:noProof/>
                <w:webHidden/>
                <w:rtl/>
              </w:rPr>
              <w:instrText xml:space="preserve"> </w:instrText>
            </w:r>
            <w:r>
              <w:rPr>
                <w:noProof/>
                <w:webHidden/>
                <w:rtl/>
              </w:rPr>
            </w:r>
            <w:r>
              <w:rPr>
                <w:noProof/>
                <w:webHidden/>
                <w:rtl/>
              </w:rPr>
              <w:fldChar w:fldCharType="separate"/>
            </w:r>
            <w:r w:rsidR="00CC5503">
              <w:rPr>
                <w:noProof/>
                <w:webHidden/>
                <w:rtl/>
              </w:rPr>
              <w:t>171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2" w:history="1">
            <w:r w:rsidRPr="00714247">
              <w:rPr>
                <w:rStyle w:val="Hyperlink"/>
                <w:rFonts w:hint="eastAsia"/>
                <w:noProof/>
                <w:rtl/>
              </w:rPr>
              <w:t>نكثه</w:t>
            </w:r>
            <w:r w:rsidRPr="00714247">
              <w:rPr>
                <w:rStyle w:val="Hyperlink"/>
                <w:noProof/>
                <w:rtl/>
              </w:rPr>
              <w:t xml:space="preserve"> (</w:t>
            </w:r>
            <w:r w:rsidRPr="00714247">
              <w:rPr>
                <w:rStyle w:val="Hyperlink"/>
                <w:rFonts w:hint="eastAsia"/>
                <w:noProof/>
                <w:rtl/>
              </w:rPr>
              <w:t>عليه</w:t>
            </w:r>
            <w:r w:rsidRPr="00714247">
              <w:rPr>
                <w:rStyle w:val="Hyperlink"/>
                <w:noProof/>
                <w:rtl/>
              </w:rPr>
              <w:t xml:space="preserve"> </w:t>
            </w:r>
            <w:r w:rsidRPr="00714247">
              <w:rPr>
                <w:rStyle w:val="Hyperlink"/>
                <w:rFonts w:hint="eastAsia"/>
                <w:noProof/>
                <w:rtl/>
              </w:rPr>
              <w:t>اللعنة</w:t>
            </w:r>
            <w:r w:rsidRPr="00714247">
              <w:rPr>
                <w:rStyle w:val="Hyperlink"/>
                <w:noProof/>
                <w:rtl/>
              </w:rPr>
              <w:t xml:space="preserve">) </w:t>
            </w:r>
            <w:r w:rsidRPr="00714247">
              <w:rPr>
                <w:rStyle w:val="Hyperlink"/>
                <w:rFonts w:hint="eastAsia"/>
                <w:noProof/>
                <w:rtl/>
              </w:rPr>
              <w:t>رأس</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Toc436556832 \h</w:instrText>
            </w:r>
            <w:r>
              <w:rPr>
                <w:noProof/>
                <w:webHidden/>
                <w:rtl/>
              </w:rPr>
              <w:instrText xml:space="preserve"> </w:instrText>
            </w:r>
            <w:r>
              <w:rPr>
                <w:noProof/>
                <w:webHidden/>
                <w:rtl/>
              </w:rPr>
            </w:r>
            <w:r>
              <w:rPr>
                <w:noProof/>
                <w:webHidden/>
                <w:rtl/>
              </w:rPr>
              <w:fldChar w:fldCharType="separate"/>
            </w:r>
            <w:r w:rsidR="00CC5503">
              <w:rPr>
                <w:noProof/>
                <w:webHidden/>
                <w:rtl/>
              </w:rPr>
              <w:t>172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3" w:history="1">
            <w:r w:rsidRPr="00714247">
              <w:rPr>
                <w:rStyle w:val="Hyperlink"/>
                <w:rFonts w:hint="eastAsia"/>
                <w:noProof/>
                <w:rtl/>
              </w:rPr>
              <w:t>رواية</w:t>
            </w:r>
            <w:r w:rsidRPr="00714247">
              <w:rPr>
                <w:rStyle w:val="Hyperlink"/>
                <w:noProof/>
                <w:rtl/>
              </w:rPr>
              <w:t xml:space="preserve"> </w:t>
            </w:r>
            <w:r w:rsidRPr="00714247">
              <w:rPr>
                <w:rStyle w:val="Hyperlink"/>
                <w:rFonts w:hint="eastAsia"/>
                <w:noProof/>
                <w:rtl/>
              </w:rPr>
              <w:t>أنس</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مالك</w:t>
            </w:r>
            <w:r w:rsidRPr="0071424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Toc436556833 \h</w:instrText>
            </w:r>
            <w:r>
              <w:rPr>
                <w:noProof/>
                <w:webHidden/>
                <w:rtl/>
              </w:rPr>
              <w:instrText xml:space="preserve"> </w:instrText>
            </w:r>
            <w:r>
              <w:rPr>
                <w:noProof/>
                <w:webHidden/>
                <w:rtl/>
              </w:rPr>
            </w:r>
            <w:r>
              <w:rPr>
                <w:noProof/>
                <w:webHidden/>
                <w:rtl/>
              </w:rPr>
              <w:fldChar w:fldCharType="separate"/>
            </w:r>
            <w:r w:rsidR="00CC5503">
              <w:rPr>
                <w:noProof/>
                <w:webHidden/>
                <w:rtl/>
              </w:rPr>
              <w:t>172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4" w:history="1">
            <w:r w:rsidRPr="00714247">
              <w:rPr>
                <w:rStyle w:val="Hyperlink"/>
                <w:rFonts w:hint="eastAsia"/>
                <w:noProof/>
                <w:rtl/>
              </w:rPr>
              <w:t>رواية</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أرقم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Toc436556834 \h</w:instrText>
            </w:r>
            <w:r>
              <w:rPr>
                <w:noProof/>
                <w:webHidden/>
                <w:rtl/>
              </w:rPr>
              <w:instrText xml:space="preserve"> </w:instrText>
            </w:r>
            <w:r>
              <w:rPr>
                <w:noProof/>
                <w:webHidden/>
                <w:rtl/>
              </w:rPr>
            </w:r>
            <w:r>
              <w:rPr>
                <w:noProof/>
                <w:webHidden/>
                <w:rtl/>
              </w:rPr>
              <w:fldChar w:fldCharType="separate"/>
            </w:r>
            <w:r w:rsidR="00CC5503">
              <w:rPr>
                <w:noProof/>
                <w:webHidden/>
                <w:rtl/>
              </w:rPr>
              <w:t>173</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5" w:history="1">
            <w:r w:rsidRPr="00714247">
              <w:rPr>
                <w:rStyle w:val="Hyperlink"/>
                <w:rFonts w:hint="eastAsia"/>
                <w:noProof/>
                <w:rtl/>
              </w:rPr>
              <w:t>أمره</w:t>
            </w:r>
            <w:r w:rsidRPr="00714247">
              <w:rPr>
                <w:rStyle w:val="Hyperlink"/>
                <w:noProof/>
                <w:rtl/>
              </w:rPr>
              <w:t xml:space="preserve"> </w:t>
            </w:r>
            <w:r w:rsidRPr="00714247">
              <w:rPr>
                <w:rStyle w:val="Hyperlink"/>
                <w:rFonts w:hint="eastAsia"/>
                <w:noProof/>
                <w:rtl/>
              </w:rPr>
              <w:t>بغلِّ</w:t>
            </w:r>
            <w:r w:rsidRPr="00714247">
              <w:rPr>
                <w:rStyle w:val="Hyperlink"/>
                <w:noProof/>
                <w:rtl/>
              </w:rPr>
              <w:t xml:space="preserve"> </w:t>
            </w:r>
            <w:r w:rsidRPr="00714247">
              <w:rPr>
                <w:rStyle w:val="Hyperlink"/>
                <w:rFonts w:hint="eastAsia"/>
                <w:noProof/>
                <w:rtl/>
              </w:rPr>
              <w:t>عنق</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عليّ</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عليهما‌السلام</w:t>
            </w:r>
            <w:r w:rsidRPr="00714247">
              <w:rPr>
                <w:rStyle w:val="Hyperlink"/>
                <w:rFonts w:hint="eastAsia"/>
                <w:noProof/>
                <w:rtl/>
              </w:rPr>
              <w:t>،</w:t>
            </w:r>
            <w:r w:rsidRPr="00714247">
              <w:rPr>
                <w:rStyle w:val="Hyperlink"/>
                <w:noProof/>
                <w:rtl/>
              </w:rPr>
              <w:t xml:space="preserve"> </w:t>
            </w:r>
            <w:r w:rsidRPr="00714247">
              <w:rPr>
                <w:rStyle w:val="Hyperlink"/>
                <w:rFonts w:hint="eastAsia"/>
                <w:noProof/>
                <w:rtl/>
              </w:rPr>
              <w:t>وحرم</w:t>
            </w:r>
            <w:r w:rsidRPr="00714247">
              <w:rPr>
                <w:rStyle w:val="Hyperlink"/>
                <w:noProof/>
                <w:rtl/>
              </w:rPr>
              <w:t xml:space="preserve"> </w:t>
            </w:r>
            <w:r w:rsidRPr="00714247">
              <w:rPr>
                <w:rStyle w:val="Hyperlink"/>
                <w:rFonts w:hint="eastAsia"/>
                <w:noProof/>
                <w:rtl/>
              </w:rPr>
              <w:t>رسول</w:t>
            </w:r>
            <w:r w:rsidRPr="00714247">
              <w:rPr>
                <w:rStyle w:val="Hyperlink"/>
                <w:noProof/>
                <w:rtl/>
              </w:rPr>
              <w:t xml:space="preserve"> </w:t>
            </w:r>
            <w:r w:rsidRPr="00714247">
              <w:rPr>
                <w:rStyle w:val="Hyperlink"/>
                <w:rFonts w:hint="eastAsia"/>
                <w:noProof/>
                <w:rtl/>
              </w:rPr>
              <w:t>الله</w:t>
            </w:r>
            <w:r w:rsidRPr="00714247">
              <w:rPr>
                <w:rStyle w:val="Hyperlink"/>
                <w:noProof/>
                <w:rtl/>
              </w:rPr>
              <w:t xml:space="preserve"> </w:t>
            </w:r>
            <w:r w:rsidR="000B35BA" w:rsidRPr="000B35BA">
              <w:rPr>
                <w:rStyle w:val="libAlaemChar"/>
                <w:noProof/>
                <w:rtl/>
              </w:rPr>
              <w:t>صلى‌الله‌عليه‌وآله</w:t>
            </w:r>
            <w:r w:rsidRPr="00714247">
              <w:rPr>
                <w:rStyle w:val="Hyperlink"/>
                <w:noProof/>
                <w:rtl/>
              </w:rPr>
              <w:t xml:space="preserve"> </w:t>
            </w:r>
            <w:r w:rsidRPr="00714247">
              <w:rPr>
                <w:rStyle w:val="Hyperlink"/>
                <w:rFonts w:hint="eastAsia"/>
                <w:noProof/>
                <w:rtl/>
              </w:rPr>
              <w:t>مكشفات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Toc436556835 \h</w:instrText>
            </w:r>
            <w:r>
              <w:rPr>
                <w:noProof/>
                <w:webHidden/>
                <w:rtl/>
              </w:rPr>
              <w:instrText xml:space="preserve"> </w:instrText>
            </w:r>
            <w:r>
              <w:rPr>
                <w:noProof/>
                <w:webHidden/>
                <w:rtl/>
              </w:rPr>
            </w:r>
            <w:r>
              <w:rPr>
                <w:noProof/>
                <w:webHidden/>
                <w:rtl/>
              </w:rPr>
              <w:fldChar w:fldCharType="separate"/>
            </w:r>
            <w:r w:rsidR="00CC5503">
              <w:rPr>
                <w:noProof/>
                <w:webHidden/>
                <w:rtl/>
              </w:rPr>
              <w:t>174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6" w:history="1">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زياد</w:t>
            </w:r>
            <w:r w:rsidRPr="00714247">
              <w:rPr>
                <w:rStyle w:val="Hyperlink"/>
                <w:noProof/>
                <w:rtl/>
              </w:rPr>
              <w:t xml:space="preserve"> </w:t>
            </w:r>
            <w:r w:rsidRPr="00714247">
              <w:rPr>
                <w:rStyle w:val="Hyperlink"/>
                <w:rFonts w:hint="eastAsia"/>
                <w:noProof/>
                <w:rtl/>
              </w:rPr>
              <w:t>عند</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الخلاف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Toc436556836 \h</w:instrText>
            </w:r>
            <w:r>
              <w:rPr>
                <w:noProof/>
                <w:webHidden/>
                <w:rtl/>
              </w:rPr>
              <w:instrText xml:space="preserve"> </w:instrText>
            </w:r>
            <w:r>
              <w:rPr>
                <w:noProof/>
                <w:webHidden/>
                <w:rtl/>
              </w:rPr>
            </w:r>
            <w:r>
              <w:rPr>
                <w:noProof/>
                <w:webHidden/>
                <w:rtl/>
              </w:rPr>
              <w:fldChar w:fldCharType="separate"/>
            </w:r>
            <w:r w:rsidR="00CC5503">
              <w:rPr>
                <w:noProof/>
                <w:webHidden/>
                <w:rtl/>
              </w:rPr>
              <w:t>175</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7" w:history="1">
            <w:r w:rsidRPr="00714247">
              <w:rPr>
                <w:rStyle w:val="Hyperlink"/>
                <w:rFonts w:hint="eastAsia"/>
                <w:noProof/>
                <w:rtl/>
              </w:rPr>
              <w:t>اللعين</w:t>
            </w:r>
            <w:r w:rsidRPr="00714247">
              <w:rPr>
                <w:rStyle w:val="Hyperlink"/>
                <w:noProof/>
                <w:rtl/>
              </w:rPr>
              <w:t xml:space="preserve"> </w:t>
            </w:r>
            <w:r w:rsidRPr="00714247">
              <w:rPr>
                <w:rStyle w:val="Hyperlink"/>
                <w:rFonts w:hint="eastAsia"/>
                <w:noProof/>
                <w:rtl/>
              </w:rPr>
              <w:t>شمر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ذي</w:t>
            </w:r>
            <w:r w:rsidRPr="00714247">
              <w:rPr>
                <w:rStyle w:val="Hyperlink"/>
                <w:noProof/>
                <w:rtl/>
              </w:rPr>
              <w:t xml:space="preserve"> </w:t>
            </w:r>
            <w:r w:rsidRPr="00714247">
              <w:rPr>
                <w:rStyle w:val="Hyperlink"/>
                <w:rFonts w:hint="eastAsia"/>
                <w:noProof/>
                <w:rtl/>
              </w:rPr>
              <w:t>الجوشن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Toc436556837 \h</w:instrText>
            </w:r>
            <w:r>
              <w:rPr>
                <w:noProof/>
                <w:webHidden/>
                <w:rtl/>
              </w:rPr>
              <w:instrText xml:space="preserve"> </w:instrText>
            </w:r>
            <w:r>
              <w:rPr>
                <w:noProof/>
                <w:webHidden/>
                <w:rtl/>
              </w:rPr>
            </w:r>
            <w:r>
              <w:rPr>
                <w:noProof/>
                <w:webHidden/>
                <w:rtl/>
              </w:rPr>
              <w:fldChar w:fldCharType="separate"/>
            </w:r>
            <w:r w:rsidR="00CC5503">
              <w:rPr>
                <w:noProof/>
                <w:webHidden/>
                <w:rtl/>
              </w:rPr>
              <w:t>177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8" w:history="1">
            <w:r w:rsidRPr="00714247">
              <w:rPr>
                <w:rStyle w:val="Hyperlink"/>
                <w:rFonts w:hint="eastAsia"/>
                <w:noProof/>
                <w:rtl/>
              </w:rPr>
              <w:t>هجوم</w:t>
            </w:r>
            <w:r w:rsidRPr="00714247">
              <w:rPr>
                <w:rStyle w:val="Hyperlink"/>
                <w:noProof/>
                <w:rtl/>
              </w:rPr>
              <w:t xml:space="preserve"> </w:t>
            </w:r>
            <w:r w:rsidRPr="00714247">
              <w:rPr>
                <w:rStyle w:val="Hyperlink"/>
                <w:rFonts w:hint="eastAsia"/>
                <w:noProof/>
                <w:rtl/>
              </w:rPr>
              <w:t>شمر</w:t>
            </w:r>
            <w:r w:rsidRPr="00714247">
              <w:rPr>
                <w:rStyle w:val="Hyperlink"/>
                <w:noProof/>
                <w:rtl/>
              </w:rPr>
              <w:t xml:space="preserve"> </w:t>
            </w:r>
            <w:r w:rsidRPr="00714247">
              <w:rPr>
                <w:rStyle w:val="Hyperlink"/>
                <w:rFonts w:hint="eastAsia"/>
                <w:noProof/>
                <w:rtl/>
              </w:rPr>
              <w:t>اللعين</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خيام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ليحرقها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Toc436556838 \h</w:instrText>
            </w:r>
            <w:r>
              <w:rPr>
                <w:noProof/>
                <w:webHidden/>
                <w:rtl/>
              </w:rPr>
              <w:instrText xml:space="preserve"> </w:instrText>
            </w:r>
            <w:r>
              <w:rPr>
                <w:noProof/>
                <w:webHidden/>
                <w:rtl/>
              </w:rPr>
            </w:r>
            <w:r>
              <w:rPr>
                <w:noProof/>
                <w:webHidden/>
                <w:rtl/>
              </w:rPr>
              <w:fldChar w:fldCharType="separate"/>
            </w:r>
            <w:r w:rsidR="00CC5503">
              <w:rPr>
                <w:noProof/>
                <w:webHidden/>
                <w:rtl/>
              </w:rPr>
              <w:t>177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39" w:history="1">
            <w:r w:rsidRPr="00714247">
              <w:rPr>
                <w:rStyle w:val="Hyperlink"/>
                <w:rFonts w:hint="eastAsia"/>
                <w:noProof/>
                <w:rtl/>
              </w:rPr>
              <w:t>شمر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ذي</w:t>
            </w:r>
            <w:r w:rsidRPr="00714247">
              <w:rPr>
                <w:rStyle w:val="Hyperlink"/>
                <w:noProof/>
                <w:rtl/>
              </w:rPr>
              <w:t xml:space="preserve"> </w:t>
            </w:r>
            <w:r w:rsidRPr="00714247">
              <w:rPr>
                <w:rStyle w:val="Hyperlink"/>
                <w:rFonts w:hint="eastAsia"/>
                <w:noProof/>
                <w:rtl/>
              </w:rPr>
              <w:t>الجوشن</w:t>
            </w:r>
            <w:r w:rsidRPr="00714247">
              <w:rPr>
                <w:rStyle w:val="Hyperlink"/>
                <w:noProof/>
                <w:rtl/>
              </w:rPr>
              <w:t xml:space="preserve"> (</w:t>
            </w:r>
            <w:r w:rsidRPr="00714247">
              <w:rPr>
                <w:rStyle w:val="Hyperlink"/>
                <w:rFonts w:hint="eastAsia"/>
                <w:noProof/>
                <w:rtl/>
              </w:rPr>
              <w:t>لعنه</w:t>
            </w:r>
            <w:r w:rsidRPr="00714247">
              <w:rPr>
                <w:rStyle w:val="Hyperlink"/>
                <w:noProof/>
                <w:rtl/>
              </w:rPr>
              <w:t xml:space="preserve"> </w:t>
            </w:r>
            <w:r w:rsidRPr="00714247">
              <w:rPr>
                <w:rStyle w:val="Hyperlink"/>
                <w:rFonts w:hint="eastAsia"/>
                <w:noProof/>
                <w:rtl/>
              </w:rPr>
              <w:t>الله</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تولَّى</w:t>
            </w:r>
            <w:r w:rsidRPr="00714247">
              <w:rPr>
                <w:rStyle w:val="Hyperlink"/>
                <w:noProof/>
                <w:rtl/>
              </w:rPr>
              <w:t xml:space="preserve"> </w:t>
            </w:r>
            <w:r w:rsidRPr="00714247">
              <w:rPr>
                <w:rStyle w:val="Hyperlink"/>
                <w:rFonts w:hint="eastAsia"/>
                <w:noProof/>
                <w:rtl/>
              </w:rPr>
              <w:t>ذبح</w:t>
            </w:r>
            <w:r w:rsidRPr="00714247">
              <w:rPr>
                <w:rStyle w:val="Hyperlink"/>
                <w:noProof/>
                <w:rtl/>
              </w:rPr>
              <w:t xml:space="preserve"> </w:t>
            </w:r>
            <w:r w:rsidRPr="00714247">
              <w:rPr>
                <w:rStyle w:val="Hyperlink"/>
                <w:rFonts w:hint="eastAsia"/>
                <w:noProof/>
                <w:rtl/>
              </w:rPr>
              <w:t>سبط</w:t>
            </w:r>
            <w:r w:rsidRPr="00714247">
              <w:rPr>
                <w:rStyle w:val="Hyperlink"/>
                <w:noProof/>
                <w:rtl/>
              </w:rPr>
              <w:t xml:space="preserve"> </w:t>
            </w:r>
            <w:r w:rsidRPr="00714247">
              <w:rPr>
                <w:rStyle w:val="Hyperlink"/>
                <w:rFonts w:hint="eastAsia"/>
                <w:noProof/>
                <w:rtl/>
              </w:rPr>
              <w:t>رسول</w:t>
            </w:r>
            <w:r w:rsidRPr="00714247">
              <w:rPr>
                <w:rStyle w:val="Hyperlink"/>
                <w:noProof/>
                <w:rtl/>
              </w:rPr>
              <w:t xml:space="preserve"> </w:t>
            </w:r>
            <w:r w:rsidRPr="00714247">
              <w:rPr>
                <w:rStyle w:val="Hyperlink"/>
                <w:rFonts w:hint="eastAsia"/>
                <w:noProof/>
                <w:rtl/>
              </w:rPr>
              <w:t>الله</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Toc436556839 \h</w:instrText>
            </w:r>
            <w:r>
              <w:rPr>
                <w:noProof/>
                <w:webHidden/>
                <w:rtl/>
              </w:rPr>
              <w:instrText xml:space="preserve"> </w:instrText>
            </w:r>
            <w:r>
              <w:rPr>
                <w:noProof/>
                <w:webHidden/>
                <w:rtl/>
              </w:rPr>
            </w:r>
            <w:r>
              <w:rPr>
                <w:noProof/>
                <w:webHidden/>
                <w:rtl/>
              </w:rPr>
              <w:fldChar w:fldCharType="separate"/>
            </w:r>
            <w:r w:rsidR="00CC5503">
              <w:rPr>
                <w:noProof/>
                <w:webHidden/>
                <w:rtl/>
              </w:rPr>
              <w:t>178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0" w:history="1">
            <w:r w:rsidRPr="00714247">
              <w:rPr>
                <w:rStyle w:val="Hyperlink"/>
                <w:rFonts w:hint="eastAsia"/>
                <w:noProof/>
                <w:rtl/>
              </w:rPr>
              <w:t>رأي</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الخلاف</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شمر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ذي</w:t>
            </w:r>
            <w:r w:rsidRPr="00714247">
              <w:rPr>
                <w:rStyle w:val="Hyperlink"/>
                <w:noProof/>
                <w:rtl/>
              </w:rPr>
              <w:t xml:space="preserve"> </w:t>
            </w:r>
            <w:r w:rsidRPr="00714247">
              <w:rPr>
                <w:rStyle w:val="Hyperlink"/>
                <w:rFonts w:hint="eastAsia"/>
                <w:noProof/>
                <w:rtl/>
              </w:rPr>
              <w:t>الجوشن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Toc436556840 \h</w:instrText>
            </w:r>
            <w:r>
              <w:rPr>
                <w:noProof/>
                <w:webHidden/>
                <w:rtl/>
              </w:rPr>
              <w:instrText xml:space="preserve"> </w:instrText>
            </w:r>
            <w:r>
              <w:rPr>
                <w:noProof/>
                <w:webHidden/>
                <w:rtl/>
              </w:rPr>
            </w:r>
            <w:r>
              <w:rPr>
                <w:noProof/>
                <w:webHidden/>
                <w:rtl/>
              </w:rPr>
              <w:fldChar w:fldCharType="separate"/>
            </w:r>
            <w:r w:rsidR="00CC5503">
              <w:rPr>
                <w:noProof/>
                <w:webHidden/>
                <w:rtl/>
              </w:rPr>
              <w:t>178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1" w:history="1">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مشايخ</w:t>
            </w:r>
            <w:r w:rsidRPr="00714247">
              <w:rPr>
                <w:rStyle w:val="Hyperlink"/>
                <w:noProof/>
                <w:rtl/>
              </w:rPr>
              <w:t xml:space="preserve"> </w:t>
            </w:r>
            <w:r w:rsidRPr="00714247">
              <w:rPr>
                <w:rStyle w:val="Hyperlink"/>
                <w:rFonts w:hint="eastAsia"/>
                <w:noProof/>
                <w:rtl/>
              </w:rPr>
              <w:t>شيخ</w:t>
            </w:r>
            <w:r w:rsidRPr="00714247">
              <w:rPr>
                <w:rStyle w:val="Hyperlink"/>
                <w:noProof/>
                <w:rtl/>
              </w:rPr>
              <w:t xml:space="preserve"> </w:t>
            </w:r>
            <w:r w:rsidRPr="00714247">
              <w:rPr>
                <w:rStyle w:val="Hyperlink"/>
                <w:rFonts w:hint="eastAsia"/>
                <w:noProof/>
                <w:rtl/>
              </w:rPr>
              <w:t>الكوفة</w:t>
            </w:r>
            <w:r w:rsidRPr="00714247">
              <w:rPr>
                <w:rStyle w:val="Hyperlink"/>
                <w:noProof/>
                <w:rtl/>
              </w:rPr>
              <w:t xml:space="preserve"> </w:t>
            </w:r>
            <w:r w:rsidRPr="00714247">
              <w:rPr>
                <w:rStyle w:val="Hyperlink"/>
                <w:rFonts w:hint="eastAsia"/>
                <w:noProof/>
                <w:rtl/>
              </w:rPr>
              <w:t>وعالمها</w:t>
            </w:r>
            <w:r w:rsidRPr="00714247">
              <w:rPr>
                <w:rStyle w:val="Hyperlink"/>
                <w:noProof/>
                <w:rtl/>
              </w:rPr>
              <w:t xml:space="preserve"> </w:t>
            </w:r>
            <w:r w:rsidRPr="00714247">
              <w:rPr>
                <w:rStyle w:val="Hyperlink"/>
                <w:rFonts w:hint="eastAsia"/>
                <w:noProof/>
                <w:rtl/>
              </w:rPr>
              <w:t>ومحدّثها</w:t>
            </w:r>
            <w:r w:rsidRPr="00714247">
              <w:rPr>
                <w:rStyle w:val="Hyperlink"/>
                <w:noProof/>
                <w:rtl/>
              </w:rPr>
              <w:t xml:space="preserve"> </w:t>
            </w:r>
            <w:r w:rsidRPr="00714247">
              <w:rPr>
                <w:rStyle w:val="Hyperlink"/>
                <w:rFonts w:hint="eastAsia"/>
                <w:noProof/>
                <w:rtl/>
              </w:rPr>
              <w:t>وتابعي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Toc436556841 \h</w:instrText>
            </w:r>
            <w:r>
              <w:rPr>
                <w:noProof/>
                <w:webHidden/>
                <w:rtl/>
              </w:rPr>
              <w:instrText xml:space="preserve"> </w:instrText>
            </w:r>
            <w:r>
              <w:rPr>
                <w:noProof/>
                <w:webHidden/>
                <w:rtl/>
              </w:rPr>
            </w:r>
            <w:r>
              <w:rPr>
                <w:noProof/>
                <w:webHidden/>
                <w:rtl/>
              </w:rPr>
              <w:fldChar w:fldCharType="separate"/>
            </w:r>
            <w:r w:rsidR="00CC5503">
              <w:rPr>
                <w:noProof/>
                <w:webHidden/>
                <w:rtl/>
              </w:rPr>
              <w:t>178</w:t>
            </w:r>
            <w:r>
              <w:rPr>
                <w:noProof/>
                <w:webHidden/>
                <w:rtl/>
              </w:rPr>
              <w:fldChar w:fldCharType="end"/>
            </w:r>
          </w:hyperlink>
        </w:p>
        <w:p w:rsidR="00D90E35" w:rsidRDefault="00D90E35">
          <w:pPr>
            <w:pStyle w:val="TOC2"/>
            <w:tabs>
              <w:tab w:val="right" w:leader="dot" w:pos="7786"/>
            </w:tabs>
            <w:rPr>
              <w:rFonts w:asciiTheme="minorHAnsi" w:eastAsiaTheme="minorEastAsia" w:hAnsiTheme="minorHAnsi" w:cstheme="minorBidi"/>
              <w:noProof/>
              <w:color w:val="auto"/>
              <w:sz w:val="22"/>
              <w:szCs w:val="22"/>
              <w:rtl/>
              <w:lang w:bidi="fa-IR"/>
            </w:rPr>
          </w:pPr>
          <w:hyperlink w:anchor="_Toc436556842" w:history="1">
            <w:r w:rsidRPr="00714247">
              <w:rPr>
                <w:rStyle w:val="Hyperlink"/>
                <w:rFonts w:hint="eastAsia"/>
                <w:noProof/>
                <w:rtl/>
              </w:rPr>
              <w:t>الفصل</w:t>
            </w:r>
            <w:r w:rsidRPr="00714247">
              <w:rPr>
                <w:rStyle w:val="Hyperlink"/>
                <w:noProof/>
                <w:rtl/>
              </w:rPr>
              <w:t xml:space="preserve"> </w:t>
            </w:r>
            <w:r w:rsidRPr="00714247">
              <w:rPr>
                <w:rStyle w:val="Hyperlink"/>
                <w:rFonts w:hint="eastAsia"/>
                <w:noProof/>
                <w:rtl/>
              </w:rPr>
              <w:t>الرابع</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Toc436556842 \h</w:instrText>
            </w:r>
            <w:r>
              <w:rPr>
                <w:noProof/>
                <w:webHidden/>
                <w:rtl/>
              </w:rPr>
              <w:instrText xml:space="preserve"> </w:instrText>
            </w:r>
            <w:r>
              <w:rPr>
                <w:noProof/>
                <w:webHidden/>
                <w:rtl/>
              </w:rPr>
            </w:r>
            <w:r>
              <w:rPr>
                <w:noProof/>
                <w:webHidden/>
                <w:rtl/>
              </w:rPr>
              <w:fldChar w:fldCharType="separate"/>
            </w:r>
            <w:r w:rsidR="00CC5503">
              <w:rPr>
                <w:noProof/>
                <w:webHidden/>
                <w:rtl/>
              </w:rPr>
              <w:t>182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3" w:history="1">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Toc436556843 \h</w:instrText>
            </w:r>
            <w:r>
              <w:rPr>
                <w:noProof/>
                <w:webHidden/>
                <w:rtl/>
              </w:rPr>
              <w:instrText xml:space="preserve"> </w:instrText>
            </w:r>
            <w:r>
              <w:rPr>
                <w:noProof/>
                <w:webHidden/>
                <w:rtl/>
              </w:rPr>
            </w:r>
            <w:r>
              <w:rPr>
                <w:noProof/>
                <w:webHidden/>
                <w:rtl/>
              </w:rPr>
              <w:fldChar w:fldCharType="separate"/>
            </w:r>
            <w:r w:rsidR="00CC5503">
              <w:rPr>
                <w:noProof/>
                <w:webHidden/>
                <w:rtl/>
              </w:rPr>
              <w:t>184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4" w:history="1">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موبقة</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موبقات</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Toc436556844 \h</w:instrText>
            </w:r>
            <w:r>
              <w:rPr>
                <w:noProof/>
                <w:webHidden/>
                <w:rtl/>
              </w:rPr>
              <w:instrText xml:space="preserve"> </w:instrText>
            </w:r>
            <w:r>
              <w:rPr>
                <w:noProof/>
                <w:webHidden/>
                <w:rtl/>
              </w:rPr>
            </w:r>
            <w:r>
              <w:rPr>
                <w:noProof/>
                <w:webHidden/>
                <w:rtl/>
              </w:rPr>
              <w:fldChar w:fldCharType="separate"/>
            </w:r>
            <w:r w:rsidR="00CC5503">
              <w:rPr>
                <w:noProof/>
                <w:webHidden/>
                <w:rtl/>
              </w:rPr>
              <w:t>184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5" w:history="1">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أوَّل</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سنّ</w:t>
            </w:r>
            <w:r w:rsidRPr="00714247">
              <w:rPr>
                <w:rStyle w:val="Hyperlink"/>
                <w:noProof/>
                <w:rtl/>
              </w:rPr>
              <w:t xml:space="preserve"> </w:t>
            </w:r>
            <w:r w:rsidRPr="00714247">
              <w:rPr>
                <w:rStyle w:val="Hyperlink"/>
                <w:rFonts w:hint="eastAsia"/>
                <w:noProof/>
                <w:rtl/>
              </w:rPr>
              <w:t>الملاهي</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Toc436556845 \h</w:instrText>
            </w:r>
            <w:r>
              <w:rPr>
                <w:noProof/>
                <w:webHidden/>
                <w:rtl/>
              </w:rPr>
              <w:instrText xml:space="preserve"> </w:instrText>
            </w:r>
            <w:r>
              <w:rPr>
                <w:noProof/>
                <w:webHidden/>
                <w:rtl/>
              </w:rPr>
            </w:r>
            <w:r>
              <w:rPr>
                <w:noProof/>
                <w:webHidden/>
                <w:rtl/>
              </w:rPr>
              <w:fldChar w:fldCharType="separate"/>
            </w:r>
            <w:r w:rsidR="00CC5503">
              <w:rPr>
                <w:noProof/>
                <w:webHidden/>
                <w:rtl/>
              </w:rPr>
              <w:t>186</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6" w:history="1">
            <w:r w:rsidRPr="00714247">
              <w:rPr>
                <w:rStyle w:val="Hyperlink"/>
                <w:rFonts w:hint="eastAsia"/>
                <w:noProof/>
                <w:rtl/>
              </w:rPr>
              <w:t>ما</w:t>
            </w:r>
            <w:r w:rsidRPr="00714247">
              <w:rPr>
                <w:rStyle w:val="Hyperlink"/>
                <w:noProof/>
                <w:rtl/>
              </w:rPr>
              <w:t xml:space="preserve"> </w:t>
            </w:r>
            <w:r w:rsidRPr="00714247">
              <w:rPr>
                <w:rStyle w:val="Hyperlink"/>
                <w:rFonts w:hint="eastAsia"/>
                <w:noProof/>
                <w:rtl/>
              </w:rPr>
              <w:t>فعله</w:t>
            </w:r>
            <w:r w:rsidRPr="00714247">
              <w:rPr>
                <w:rStyle w:val="Hyperlink"/>
                <w:noProof/>
                <w:rtl/>
              </w:rPr>
              <w:t xml:space="preserve"> </w:t>
            </w:r>
            <w:r w:rsidRPr="00714247">
              <w:rPr>
                <w:rStyle w:val="Hyperlink"/>
                <w:rFonts w:hint="eastAsia"/>
                <w:noProof/>
                <w:rtl/>
              </w:rPr>
              <w:t>مع</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البيت</w:t>
            </w:r>
            <w:r w:rsidRPr="00714247">
              <w:rPr>
                <w:rStyle w:val="Hyperlink"/>
                <w:noProof/>
                <w:rtl/>
              </w:rPr>
              <w:t xml:space="preserve"> </w:t>
            </w:r>
            <w:r w:rsidR="000B35BA" w:rsidRPr="000B35BA">
              <w:rPr>
                <w:rStyle w:val="libAlaemChar"/>
                <w:noProof/>
                <w:rtl/>
              </w:rPr>
              <w:t>عليهم‌السلام</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سبيل</w:t>
            </w:r>
            <w:r w:rsidRPr="00714247">
              <w:rPr>
                <w:rStyle w:val="Hyperlink"/>
                <w:noProof/>
                <w:rtl/>
              </w:rPr>
              <w:t xml:space="preserve"> </w:t>
            </w:r>
            <w:r w:rsidRPr="00714247">
              <w:rPr>
                <w:rStyle w:val="Hyperlink"/>
                <w:rFonts w:hint="eastAsia"/>
                <w:noProof/>
                <w:rtl/>
              </w:rPr>
              <w:t>الاختصار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Toc436556846 \h</w:instrText>
            </w:r>
            <w:r>
              <w:rPr>
                <w:noProof/>
                <w:webHidden/>
                <w:rtl/>
              </w:rPr>
              <w:instrText xml:space="preserve"> </w:instrText>
            </w:r>
            <w:r>
              <w:rPr>
                <w:noProof/>
                <w:webHidden/>
                <w:rtl/>
              </w:rPr>
            </w:r>
            <w:r>
              <w:rPr>
                <w:noProof/>
                <w:webHidden/>
                <w:rtl/>
              </w:rPr>
              <w:fldChar w:fldCharType="separate"/>
            </w:r>
            <w:r w:rsidR="00CC5503">
              <w:rPr>
                <w:noProof/>
                <w:webHidden/>
                <w:rtl/>
              </w:rPr>
              <w:t>186</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7" w:history="1">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قاتل</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Toc436556847 \h</w:instrText>
            </w:r>
            <w:r>
              <w:rPr>
                <w:noProof/>
                <w:webHidden/>
                <w:rtl/>
              </w:rPr>
              <w:instrText xml:space="preserve"> </w:instrText>
            </w:r>
            <w:r>
              <w:rPr>
                <w:noProof/>
                <w:webHidden/>
                <w:rtl/>
              </w:rPr>
            </w:r>
            <w:r>
              <w:rPr>
                <w:noProof/>
                <w:webHidden/>
                <w:rtl/>
              </w:rPr>
              <w:fldChar w:fldCharType="separate"/>
            </w:r>
            <w:r w:rsidR="00CC5503">
              <w:rPr>
                <w:noProof/>
                <w:webHidden/>
                <w:rtl/>
              </w:rPr>
              <w:t>188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8"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Toc436556848 \h</w:instrText>
            </w:r>
            <w:r>
              <w:rPr>
                <w:noProof/>
                <w:webHidden/>
                <w:rtl/>
              </w:rPr>
              <w:instrText xml:space="preserve"> </w:instrText>
            </w:r>
            <w:r>
              <w:rPr>
                <w:noProof/>
                <w:webHidden/>
                <w:rtl/>
              </w:rPr>
            </w:r>
            <w:r>
              <w:rPr>
                <w:noProof/>
                <w:webHidden/>
                <w:rtl/>
              </w:rPr>
              <w:fldChar w:fldCharType="separate"/>
            </w:r>
            <w:r w:rsidR="00CC5503">
              <w:rPr>
                <w:noProof/>
                <w:webHidden/>
                <w:rtl/>
              </w:rPr>
              <w:t>189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49"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المعتضد</w:t>
            </w:r>
            <w:r w:rsidRPr="00714247">
              <w:rPr>
                <w:rStyle w:val="Hyperlink"/>
                <w:noProof/>
                <w:rtl/>
              </w:rPr>
              <w:t xml:space="preserve"> </w:t>
            </w:r>
            <w:r w:rsidRPr="00714247">
              <w:rPr>
                <w:rStyle w:val="Hyperlink"/>
                <w:rFonts w:hint="eastAsia"/>
                <w:noProof/>
                <w:rtl/>
              </w:rPr>
              <w:t>الخليفة</w:t>
            </w:r>
            <w:r w:rsidRPr="00714247">
              <w:rPr>
                <w:rStyle w:val="Hyperlink"/>
                <w:noProof/>
                <w:rtl/>
              </w:rPr>
              <w:t xml:space="preserve"> </w:t>
            </w:r>
            <w:r w:rsidRPr="00714247">
              <w:rPr>
                <w:rStyle w:val="Hyperlink"/>
                <w:rFonts w:hint="eastAsia"/>
                <w:noProof/>
                <w:rtl/>
              </w:rPr>
              <w:t>العبّاسي</w:t>
            </w:r>
            <w:r w:rsidRPr="0071424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Toc436556849 \h</w:instrText>
            </w:r>
            <w:r>
              <w:rPr>
                <w:noProof/>
                <w:webHidden/>
                <w:rtl/>
              </w:rPr>
              <w:instrText xml:space="preserve"> </w:instrText>
            </w:r>
            <w:r>
              <w:rPr>
                <w:noProof/>
                <w:webHidden/>
                <w:rtl/>
              </w:rPr>
            </w:r>
            <w:r>
              <w:rPr>
                <w:noProof/>
                <w:webHidden/>
                <w:rtl/>
              </w:rPr>
              <w:fldChar w:fldCharType="separate"/>
            </w:r>
            <w:r w:rsidR="00CC5503">
              <w:rPr>
                <w:noProof/>
                <w:webHidden/>
                <w:rtl/>
              </w:rPr>
              <w:t>190</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0"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Toc436556850 \h</w:instrText>
            </w:r>
            <w:r>
              <w:rPr>
                <w:noProof/>
                <w:webHidden/>
                <w:rtl/>
              </w:rPr>
              <w:instrText xml:space="preserve"> </w:instrText>
            </w:r>
            <w:r>
              <w:rPr>
                <w:noProof/>
                <w:webHidden/>
                <w:rtl/>
              </w:rPr>
            </w:r>
            <w:r>
              <w:rPr>
                <w:noProof/>
                <w:webHidden/>
                <w:rtl/>
              </w:rPr>
              <w:fldChar w:fldCharType="separate"/>
            </w:r>
            <w:r w:rsidR="00CC5503">
              <w:rPr>
                <w:noProof/>
                <w:webHidden/>
                <w:rtl/>
              </w:rPr>
              <w:t>191</w:t>
            </w:r>
            <w:r>
              <w:rPr>
                <w:noProof/>
                <w:webHidden/>
                <w:rtl/>
              </w:rPr>
              <w:fldChar w:fldCharType="end"/>
            </w:r>
          </w:hyperlink>
        </w:p>
        <w:p w:rsidR="00D90E35" w:rsidRPr="00D90E35" w:rsidRDefault="00D90E35" w:rsidP="00D90E35">
          <w:pPr>
            <w:pStyle w:val="libNormal"/>
            <w:rPr>
              <w:rStyle w:val="Hyperlink"/>
              <w:noProof/>
              <w:color w:val="000000"/>
              <w:szCs w:val="24"/>
              <w:u w:val="none"/>
              <w:rtl/>
            </w:rPr>
          </w:pPr>
          <w:r w:rsidRPr="00D90E35">
            <w:rPr>
              <w:rStyle w:val="Hyperlink"/>
              <w:noProof/>
              <w:color w:val="000000"/>
              <w:szCs w:val="24"/>
              <w:u w:val="none"/>
              <w:rtl/>
            </w:rPr>
            <w:br w:type="page"/>
          </w:r>
        </w:p>
        <w:p w:rsidR="00D90E35" w:rsidRDefault="00D90E35">
          <w:pPr>
            <w:pStyle w:val="TOC3"/>
            <w:rPr>
              <w:rFonts w:asciiTheme="minorHAnsi" w:eastAsiaTheme="minorEastAsia" w:hAnsiTheme="minorHAnsi" w:cstheme="minorBidi"/>
              <w:noProof/>
              <w:color w:val="auto"/>
              <w:sz w:val="22"/>
              <w:szCs w:val="22"/>
              <w:rtl/>
              <w:lang w:bidi="fa-IR"/>
            </w:rPr>
          </w:pPr>
          <w:hyperlink w:anchor="_Toc436556851"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أحمد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Toc436556851 \h</w:instrText>
            </w:r>
            <w:r>
              <w:rPr>
                <w:noProof/>
                <w:webHidden/>
                <w:rtl/>
              </w:rPr>
              <w:instrText xml:space="preserve"> </w:instrText>
            </w:r>
            <w:r>
              <w:rPr>
                <w:noProof/>
                <w:webHidden/>
                <w:rtl/>
              </w:rPr>
            </w:r>
            <w:r>
              <w:rPr>
                <w:noProof/>
                <w:webHidden/>
                <w:rtl/>
              </w:rPr>
              <w:fldChar w:fldCharType="separate"/>
            </w:r>
            <w:r w:rsidR="00CC5503">
              <w:rPr>
                <w:noProof/>
                <w:webHidden/>
                <w:rtl/>
              </w:rPr>
              <w:t>191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2"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الشهاب</w:t>
            </w:r>
            <w:r w:rsidRPr="00714247">
              <w:rPr>
                <w:rStyle w:val="Hyperlink"/>
                <w:noProof/>
                <w:rtl/>
              </w:rPr>
              <w:t xml:space="preserve"> </w:t>
            </w:r>
            <w:r w:rsidRPr="00714247">
              <w:rPr>
                <w:rStyle w:val="Hyperlink"/>
                <w:rFonts w:hint="eastAsia"/>
                <w:noProof/>
                <w:rtl/>
              </w:rPr>
              <w:t>الآلوسي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Toc436556852 \h</w:instrText>
            </w:r>
            <w:r>
              <w:rPr>
                <w:noProof/>
                <w:webHidden/>
                <w:rtl/>
              </w:rPr>
              <w:instrText xml:space="preserve"> </w:instrText>
            </w:r>
            <w:r>
              <w:rPr>
                <w:noProof/>
                <w:webHidden/>
                <w:rtl/>
              </w:rPr>
            </w:r>
            <w:r>
              <w:rPr>
                <w:noProof/>
                <w:webHidden/>
                <w:rtl/>
              </w:rPr>
              <w:fldChar w:fldCharType="separate"/>
            </w:r>
            <w:r w:rsidR="00CC5503">
              <w:rPr>
                <w:noProof/>
                <w:webHidden/>
                <w:rtl/>
              </w:rPr>
              <w:t>192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3"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التفتازاني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Toc436556853 \h</w:instrText>
            </w:r>
            <w:r>
              <w:rPr>
                <w:noProof/>
                <w:webHidden/>
                <w:rtl/>
              </w:rPr>
              <w:instrText xml:space="preserve"> </w:instrText>
            </w:r>
            <w:r>
              <w:rPr>
                <w:noProof/>
                <w:webHidden/>
                <w:rtl/>
              </w:rPr>
            </w:r>
            <w:r>
              <w:rPr>
                <w:noProof/>
                <w:webHidden/>
                <w:rtl/>
              </w:rPr>
              <w:fldChar w:fldCharType="separate"/>
            </w:r>
            <w:r w:rsidR="00CC5503">
              <w:rPr>
                <w:noProof/>
                <w:webHidden/>
                <w:rtl/>
              </w:rPr>
              <w:t>193</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4"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Toc436556854 \h</w:instrText>
            </w:r>
            <w:r>
              <w:rPr>
                <w:noProof/>
                <w:webHidden/>
                <w:rtl/>
              </w:rPr>
              <w:instrText xml:space="preserve"> </w:instrText>
            </w:r>
            <w:r>
              <w:rPr>
                <w:noProof/>
                <w:webHidden/>
                <w:rtl/>
              </w:rPr>
            </w:r>
            <w:r>
              <w:rPr>
                <w:noProof/>
                <w:webHidden/>
                <w:rtl/>
              </w:rPr>
              <w:fldChar w:fldCharType="separate"/>
            </w:r>
            <w:r w:rsidR="00CC5503">
              <w:rPr>
                <w:noProof/>
                <w:webHidden/>
                <w:rtl/>
              </w:rPr>
              <w:t>193</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5"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الجاحظ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Toc436556855 \h</w:instrText>
            </w:r>
            <w:r>
              <w:rPr>
                <w:noProof/>
                <w:webHidden/>
                <w:rtl/>
              </w:rPr>
              <w:instrText xml:space="preserve"> </w:instrText>
            </w:r>
            <w:r>
              <w:rPr>
                <w:noProof/>
                <w:webHidden/>
                <w:rtl/>
              </w:rPr>
            </w:r>
            <w:r>
              <w:rPr>
                <w:noProof/>
                <w:webHidden/>
                <w:rtl/>
              </w:rPr>
              <w:fldChar w:fldCharType="separate"/>
            </w:r>
            <w:r w:rsidR="00CC5503">
              <w:rPr>
                <w:noProof/>
                <w:webHidden/>
                <w:rtl/>
              </w:rPr>
              <w:t>194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6"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Toc436556856 \h</w:instrText>
            </w:r>
            <w:r>
              <w:rPr>
                <w:noProof/>
                <w:webHidden/>
                <w:rtl/>
              </w:rPr>
              <w:instrText xml:space="preserve"> </w:instrText>
            </w:r>
            <w:r>
              <w:rPr>
                <w:noProof/>
                <w:webHidden/>
                <w:rtl/>
              </w:rPr>
            </w:r>
            <w:r>
              <w:rPr>
                <w:noProof/>
                <w:webHidden/>
                <w:rtl/>
              </w:rPr>
              <w:fldChar w:fldCharType="separate"/>
            </w:r>
            <w:r w:rsidR="00CC5503">
              <w:rPr>
                <w:noProof/>
                <w:webHidden/>
                <w:rtl/>
              </w:rPr>
              <w:t>194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7" w:history="1">
            <w:r w:rsidRPr="00714247">
              <w:rPr>
                <w:rStyle w:val="Hyperlink"/>
                <w:rFonts w:hint="eastAsia"/>
                <w:noProof/>
                <w:rtl/>
              </w:rPr>
              <w:t>أمره</w:t>
            </w:r>
            <w:r w:rsidRPr="00714247">
              <w:rPr>
                <w:rStyle w:val="Hyperlink"/>
                <w:noProof/>
                <w:rtl/>
              </w:rPr>
              <w:t xml:space="preserve"> </w:t>
            </w:r>
            <w:r w:rsidRPr="00714247">
              <w:rPr>
                <w:rStyle w:val="Hyperlink"/>
                <w:rFonts w:hint="eastAsia"/>
                <w:noProof/>
                <w:rtl/>
              </w:rPr>
              <w:t>بزيادة</w:t>
            </w:r>
            <w:r w:rsidRPr="00714247">
              <w:rPr>
                <w:rStyle w:val="Hyperlink"/>
                <w:noProof/>
                <w:rtl/>
              </w:rPr>
              <w:t xml:space="preserve"> </w:t>
            </w:r>
            <w:r w:rsidRPr="00714247">
              <w:rPr>
                <w:rStyle w:val="Hyperlink"/>
                <w:rFonts w:hint="eastAsia"/>
                <w:noProof/>
                <w:rtl/>
              </w:rPr>
              <w:t>عطاء</w:t>
            </w:r>
            <w:r w:rsidRPr="00714247">
              <w:rPr>
                <w:rStyle w:val="Hyperlink"/>
                <w:noProof/>
                <w:rtl/>
              </w:rPr>
              <w:t xml:space="preserve"> </w:t>
            </w:r>
            <w:r w:rsidRPr="00714247">
              <w:rPr>
                <w:rStyle w:val="Hyperlink"/>
                <w:rFonts w:hint="eastAsia"/>
                <w:noProof/>
                <w:rtl/>
              </w:rPr>
              <w:t>قتلة</w:t>
            </w:r>
            <w:r w:rsidRPr="00714247">
              <w:rPr>
                <w:rStyle w:val="Hyperlink"/>
                <w:noProof/>
                <w:rtl/>
              </w:rPr>
              <w:t xml:space="preserve"> </w:t>
            </w:r>
            <w:r w:rsidRPr="00714247">
              <w:rPr>
                <w:rStyle w:val="Hyperlink"/>
                <w:rFonts w:hint="eastAsia"/>
                <w:noProof/>
                <w:rtl/>
              </w:rPr>
              <w:t>الإمام</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Toc436556857 \h</w:instrText>
            </w:r>
            <w:r>
              <w:rPr>
                <w:noProof/>
                <w:webHidden/>
                <w:rtl/>
              </w:rPr>
              <w:instrText xml:space="preserve"> </w:instrText>
            </w:r>
            <w:r>
              <w:rPr>
                <w:noProof/>
                <w:webHidden/>
                <w:rtl/>
              </w:rPr>
            </w:r>
            <w:r>
              <w:rPr>
                <w:noProof/>
                <w:webHidden/>
                <w:rtl/>
              </w:rPr>
              <w:fldChar w:fldCharType="separate"/>
            </w:r>
            <w:r w:rsidR="00CC5503">
              <w:rPr>
                <w:noProof/>
                <w:webHidden/>
                <w:rtl/>
              </w:rPr>
              <w:t>196</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8" w:history="1">
            <w:r w:rsidRPr="00714247">
              <w:rPr>
                <w:rStyle w:val="Hyperlink"/>
                <w:rFonts w:hint="eastAsia"/>
                <w:noProof/>
                <w:rtl/>
              </w:rPr>
              <w:t>ما</w:t>
            </w:r>
            <w:r w:rsidRPr="00714247">
              <w:rPr>
                <w:rStyle w:val="Hyperlink"/>
                <w:noProof/>
                <w:rtl/>
              </w:rPr>
              <w:t xml:space="preserve"> </w:t>
            </w:r>
            <w:r w:rsidRPr="00714247">
              <w:rPr>
                <w:rStyle w:val="Hyperlink"/>
                <w:rFonts w:hint="eastAsia"/>
                <w:noProof/>
                <w:rtl/>
              </w:rPr>
              <w:t>فعله</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واقعة</w:t>
            </w:r>
            <w:r w:rsidRPr="00714247">
              <w:rPr>
                <w:rStyle w:val="Hyperlink"/>
                <w:noProof/>
                <w:rtl/>
              </w:rPr>
              <w:t xml:space="preserve"> </w:t>
            </w:r>
            <w:r w:rsidRPr="00714247">
              <w:rPr>
                <w:rStyle w:val="Hyperlink"/>
                <w:rFonts w:hint="eastAsia"/>
                <w:noProof/>
                <w:rtl/>
              </w:rPr>
              <w:t>الحرّة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Toc436556858 \h</w:instrText>
            </w:r>
            <w:r>
              <w:rPr>
                <w:noProof/>
                <w:webHidden/>
                <w:rtl/>
              </w:rPr>
              <w:instrText xml:space="preserve"> </w:instrText>
            </w:r>
            <w:r>
              <w:rPr>
                <w:noProof/>
                <w:webHidden/>
                <w:rtl/>
              </w:rPr>
            </w:r>
            <w:r>
              <w:rPr>
                <w:noProof/>
                <w:webHidden/>
                <w:rtl/>
              </w:rPr>
              <w:fldChar w:fldCharType="separate"/>
            </w:r>
            <w:r w:rsidR="00CC5503">
              <w:rPr>
                <w:noProof/>
                <w:webHidden/>
                <w:rtl/>
              </w:rPr>
              <w:t>197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59" w:history="1">
            <w:r w:rsidRPr="00714247">
              <w:rPr>
                <w:rStyle w:val="Hyperlink"/>
                <w:rFonts w:hint="eastAsia"/>
                <w:noProof/>
                <w:rtl/>
              </w:rPr>
              <w:t>وصية</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لابنه</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Toc436556859 \h</w:instrText>
            </w:r>
            <w:r>
              <w:rPr>
                <w:noProof/>
                <w:webHidden/>
                <w:rtl/>
              </w:rPr>
              <w:instrText xml:space="preserve"> </w:instrText>
            </w:r>
            <w:r>
              <w:rPr>
                <w:noProof/>
                <w:webHidden/>
                <w:rtl/>
              </w:rPr>
            </w:r>
            <w:r>
              <w:rPr>
                <w:noProof/>
                <w:webHidden/>
                <w:rtl/>
              </w:rPr>
              <w:fldChar w:fldCharType="separate"/>
            </w:r>
            <w:r w:rsidR="00CC5503">
              <w:rPr>
                <w:noProof/>
                <w:webHidden/>
                <w:rtl/>
              </w:rPr>
              <w:t>197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0" w:history="1">
            <w:r w:rsidRPr="00714247">
              <w:rPr>
                <w:rStyle w:val="Hyperlink"/>
                <w:rFonts w:hint="eastAsia"/>
                <w:noProof/>
                <w:rtl/>
              </w:rPr>
              <w:t>ما</w:t>
            </w:r>
            <w:r w:rsidRPr="00714247">
              <w:rPr>
                <w:rStyle w:val="Hyperlink"/>
                <w:noProof/>
                <w:rtl/>
              </w:rPr>
              <w:t xml:space="preserve"> </w:t>
            </w:r>
            <w:r w:rsidRPr="00714247">
              <w:rPr>
                <w:rStyle w:val="Hyperlink"/>
                <w:rFonts w:hint="eastAsia"/>
                <w:noProof/>
                <w:rtl/>
              </w:rPr>
              <w:t>ذكره</w:t>
            </w:r>
            <w:r w:rsidRPr="00714247">
              <w:rPr>
                <w:rStyle w:val="Hyperlink"/>
                <w:noProof/>
                <w:rtl/>
              </w:rPr>
              <w:t xml:space="preserve"> </w:t>
            </w:r>
            <w:r w:rsidRPr="00714247">
              <w:rPr>
                <w:rStyle w:val="Hyperlink"/>
                <w:rFonts w:hint="eastAsia"/>
                <w:noProof/>
                <w:rtl/>
              </w:rPr>
              <w:t>الزرقاني</w:t>
            </w:r>
            <w:r w:rsidRPr="00714247">
              <w:rPr>
                <w:rStyle w:val="Hyperlink"/>
                <w:noProof/>
                <w:rtl/>
              </w:rPr>
              <w:t xml:space="preserve"> </w:t>
            </w:r>
            <w:r w:rsidRPr="00714247">
              <w:rPr>
                <w:rStyle w:val="Hyperlink"/>
                <w:rFonts w:hint="eastAsia"/>
                <w:noProof/>
                <w:rtl/>
              </w:rPr>
              <w:t>والعاصمي</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عدد</w:t>
            </w:r>
            <w:r w:rsidRPr="00714247">
              <w:rPr>
                <w:rStyle w:val="Hyperlink"/>
                <w:noProof/>
                <w:rtl/>
              </w:rPr>
              <w:t xml:space="preserve"> </w:t>
            </w:r>
            <w:r w:rsidRPr="00714247">
              <w:rPr>
                <w:rStyle w:val="Hyperlink"/>
                <w:rFonts w:hint="eastAsia"/>
                <w:noProof/>
                <w:rtl/>
              </w:rPr>
              <w:t>جيش</w:t>
            </w:r>
            <w:r w:rsidRPr="00714247">
              <w:rPr>
                <w:rStyle w:val="Hyperlink"/>
                <w:noProof/>
                <w:rtl/>
              </w:rPr>
              <w:t xml:space="preserve"> </w:t>
            </w:r>
            <w:r w:rsidRPr="00714247">
              <w:rPr>
                <w:rStyle w:val="Hyperlink"/>
                <w:rFonts w:hint="eastAsia"/>
                <w:noProof/>
                <w:rtl/>
              </w:rPr>
              <w:t>الشام</w:t>
            </w:r>
            <w:r w:rsidRPr="00714247">
              <w:rPr>
                <w:rStyle w:val="Hyperlink"/>
                <w:noProof/>
                <w:rtl/>
              </w:rPr>
              <w:t xml:space="preserve"> </w:t>
            </w:r>
            <w:r w:rsidRPr="00714247">
              <w:rPr>
                <w:rStyle w:val="Hyperlink"/>
                <w:rFonts w:hint="eastAsia"/>
                <w:noProof/>
                <w:rtl/>
              </w:rPr>
              <w:t>وقتله</w:t>
            </w:r>
            <w:r w:rsidRPr="00714247">
              <w:rPr>
                <w:rStyle w:val="Hyperlink"/>
                <w:noProof/>
                <w:rtl/>
              </w:rPr>
              <w:t xml:space="preserve"> </w:t>
            </w:r>
            <w:r w:rsidRPr="00714247">
              <w:rPr>
                <w:rStyle w:val="Hyperlink"/>
                <w:rFonts w:hint="eastAsia"/>
                <w:noProof/>
                <w:rtl/>
              </w:rPr>
              <w:t>الصحابة</w:t>
            </w:r>
            <w:r w:rsidRPr="00714247">
              <w:rPr>
                <w:rStyle w:val="Hyperlink"/>
                <w:noProof/>
                <w:rtl/>
              </w:rPr>
              <w:t xml:space="preserve"> </w:t>
            </w:r>
            <w:r w:rsidRPr="00714247">
              <w:rPr>
                <w:rStyle w:val="Hyperlink"/>
                <w:rFonts w:hint="eastAsia"/>
                <w:noProof/>
                <w:rtl/>
              </w:rPr>
              <w:t>وفضِّه</w:t>
            </w:r>
            <w:r w:rsidRPr="00714247">
              <w:rPr>
                <w:rStyle w:val="Hyperlink"/>
                <w:noProof/>
                <w:rtl/>
              </w:rPr>
              <w:t xml:space="preserve"> </w:t>
            </w:r>
            <w:r w:rsidRPr="00714247">
              <w:rPr>
                <w:rStyle w:val="Hyperlink"/>
                <w:rFonts w:hint="eastAsia"/>
                <w:noProof/>
                <w:rtl/>
              </w:rPr>
              <w:t>الأبكار</w:t>
            </w:r>
            <w:r w:rsidRPr="00714247">
              <w:rPr>
                <w:rStyle w:val="Hyperlink"/>
                <w:noProof/>
                <w:rtl/>
              </w:rPr>
              <w:t xml:space="preserve">... </w:t>
            </w:r>
            <w:r w:rsidRPr="00714247">
              <w:rPr>
                <w:rStyle w:val="Hyperlink"/>
                <w:rFonts w:hint="eastAsia"/>
                <w:noProof/>
                <w:rtl/>
              </w:rPr>
              <w:t>و</w:t>
            </w:r>
            <w:r w:rsidRPr="00714247">
              <w:rPr>
                <w:rStyle w:val="Hyperlink"/>
                <w:noProof/>
                <w:rtl/>
              </w:rPr>
              <w:t xml:space="preserve">... </w:t>
            </w:r>
            <w:r w:rsidRPr="00714247">
              <w:rPr>
                <w:rStyle w:val="Hyperlink"/>
                <w:rFonts w:hint="eastAsia"/>
                <w:noProof/>
                <w:rtl/>
              </w:rPr>
              <w:t>ومسح</w:t>
            </w:r>
            <w:r w:rsidRPr="00714247">
              <w:rPr>
                <w:rStyle w:val="Hyperlink"/>
                <w:noProof/>
                <w:rtl/>
              </w:rPr>
              <w:t xml:space="preserve"> </w:t>
            </w:r>
            <w:r w:rsidRPr="00714247">
              <w:rPr>
                <w:rStyle w:val="Hyperlink"/>
                <w:rFonts w:hint="eastAsia"/>
                <w:noProof/>
                <w:rtl/>
              </w:rPr>
              <w:t>دم</w:t>
            </w:r>
            <w:r w:rsidRPr="00714247">
              <w:rPr>
                <w:rStyle w:val="Hyperlink"/>
                <w:noProof/>
                <w:rtl/>
              </w:rPr>
              <w:t xml:space="preserve"> </w:t>
            </w:r>
            <w:r w:rsidRPr="00714247">
              <w:rPr>
                <w:rStyle w:val="Hyperlink"/>
                <w:rFonts w:hint="eastAsia"/>
                <w:noProof/>
                <w:rtl/>
              </w:rPr>
              <w:t>الافتضاض</w:t>
            </w:r>
            <w:r w:rsidRPr="00714247">
              <w:rPr>
                <w:rStyle w:val="Hyperlink"/>
                <w:noProof/>
                <w:rtl/>
              </w:rPr>
              <w:t xml:space="preserve"> </w:t>
            </w:r>
            <w:r w:rsidRPr="00714247">
              <w:rPr>
                <w:rStyle w:val="Hyperlink"/>
                <w:rFonts w:hint="eastAsia"/>
                <w:noProof/>
                <w:rtl/>
              </w:rPr>
              <w:t>بالقرآن</w:t>
            </w:r>
            <w:r w:rsidRPr="00714247">
              <w:rPr>
                <w:rStyle w:val="Hyperlink"/>
                <w:noProof/>
                <w:rtl/>
              </w:rPr>
              <w:t xml:space="preserve"> </w:t>
            </w:r>
            <w:r w:rsidRPr="00714247">
              <w:rPr>
                <w:rStyle w:val="Hyperlink"/>
                <w:rFonts w:hint="eastAsia"/>
                <w:noProof/>
                <w:rtl/>
              </w:rPr>
              <w:t>الكريم</w:t>
            </w:r>
            <w:r w:rsidRPr="0071424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Toc436556860 \h</w:instrText>
            </w:r>
            <w:r>
              <w:rPr>
                <w:noProof/>
                <w:webHidden/>
                <w:rtl/>
              </w:rPr>
              <w:instrText xml:space="preserve"> </w:instrText>
            </w:r>
            <w:r>
              <w:rPr>
                <w:noProof/>
                <w:webHidden/>
                <w:rtl/>
              </w:rPr>
            </w:r>
            <w:r>
              <w:rPr>
                <w:noProof/>
                <w:webHidden/>
                <w:rtl/>
              </w:rPr>
              <w:fldChar w:fldCharType="separate"/>
            </w:r>
            <w:r w:rsidR="00CC5503">
              <w:rPr>
                <w:noProof/>
                <w:webHidden/>
                <w:rtl/>
              </w:rPr>
              <w:t>199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1" w:history="1">
            <w:r w:rsidRPr="00714247">
              <w:rPr>
                <w:rStyle w:val="Hyperlink"/>
                <w:rFonts w:hint="eastAsia"/>
                <w:noProof/>
                <w:rtl/>
              </w:rPr>
              <w:t>بيعة</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المدينة</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أنّهم</w:t>
            </w:r>
            <w:r w:rsidRPr="00714247">
              <w:rPr>
                <w:rStyle w:val="Hyperlink"/>
                <w:noProof/>
                <w:rtl/>
              </w:rPr>
              <w:t xml:space="preserve"> </w:t>
            </w:r>
            <w:r w:rsidRPr="00714247">
              <w:rPr>
                <w:rStyle w:val="Hyperlink"/>
                <w:rFonts w:hint="eastAsia"/>
                <w:noProof/>
                <w:rtl/>
              </w:rPr>
              <w:t>خول</w:t>
            </w:r>
            <w:r w:rsidRPr="00714247">
              <w:rPr>
                <w:rStyle w:val="Hyperlink"/>
                <w:noProof/>
                <w:rtl/>
              </w:rPr>
              <w:t xml:space="preserve"> </w:t>
            </w:r>
            <w:r w:rsidRPr="00714247">
              <w:rPr>
                <w:rStyle w:val="Hyperlink"/>
                <w:rFonts w:hint="eastAsia"/>
                <w:noProof/>
                <w:rtl/>
              </w:rPr>
              <w:t>وعبيد</w:t>
            </w:r>
            <w:r w:rsidRPr="00714247">
              <w:rPr>
                <w:rStyle w:val="Hyperlink"/>
                <w:noProof/>
                <w:rtl/>
              </w:rPr>
              <w:t xml:space="preserve"> </w:t>
            </w:r>
            <w:r w:rsidRPr="00714247">
              <w:rPr>
                <w:rStyle w:val="Hyperlink"/>
                <w:rFonts w:hint="eastAsia"/>
                <w:noProof/>
                <w:rtl/>
              </w:rPr>
              <w:t>ليزيد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Toc436556861 \h</w:instrText>
            </w:r>
            <w:r>
              <w:rPr>
                <w:noProof/>
                <w:webHidden/>
                <w:rtl/>
              </w:rPr>
              <w:instrText xml:space="preserve"> </w:instrText>
            </w:r>
            <w:r>
              <w:rPr>
                <w:noProof/>
                <w:webHidden/>
                <w:rtl/>
              </w:rPr>
            </w:r>
            <w:r>
              <w:rPr>
                <w:noProof/>
                <w:webHidden/>
                <w:rtl/>
              </w:rPr>
              <w:fldChar w:fldCharType="separate"/>
            </w:r>
            <w:r w:rsidR="00CC5503">
              <w:rPr>
                <w:noProof/>
                <w:webHidden/>
                <w:rtl/>
              </w:rPr>
              <w:t>201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2" w:history="1">
            <w:r w:rsidRPr="00714247">
              <w:rPr>
                <w:rStyle w:val="Hyperlink"/>
                <w:rFonts w:hint="eastAsia"/>
                <w:noProof/>
                <w:rtl/>
              </w:rPr>
              <w:t>كفر</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Toc436556862 \h</w:instrText>
            </w:r>
            <w:r>
              <w:rPr>
                <w:noProof/>
                <w:webHidden/>
                <w:rtl/>
              </w:rPr>
              <w:instrText xml:space="preserve"> </w:instrText>
            </w:r>
            <w:r>
              <w:rPr>
                <w:noProof/>
                <w:webHidden/>
                <w:rtl/>
              </w:rPr>
            </w:r>
            <w:r>
              <w:rPr>
                <w:noProof/>
                <w:webHidden/>
                <w:rtl/>
              </w:rPr>
              <w:fldChar w:fldCharType="separate"/>
            </w:r>
            <w:r w:rsidR="00CC5503">
              <w:rPr>
                <w:noProof/>
                <w:webHidden/>
                <w:rtl/>
              </w:rPr>
              <w:t>204</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3"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علماء</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الخلاف</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Toc436556863 \h</w:instrText>
            </w:r>
            <w:r>
              <w:rPr>
                <w:noProof/>
                <w:webHidden/>
                <w:rtl/>
              </w:rPr>
              <w:instrText xml:space="preserve"> </w:instrText>
            </w:r>
            <w:r>
              <w:rPr>
                <w:noProof/>
                <w:webHidden/>
                <w:rtl/>
              </w:rPr>
            </w:r>
            <w:r>
              <w:rPr>
                <w:noProof/>
                <w:webHidden/>
                <w:rtl/>
              </w:rPr>
              <w:fldChar w:fldCharType="separate"/>
            </w:r>
            <w:r w:rsidR="00CC5503">
              <w:rPr>
                <w:noProof/>
                <w:webHidden/>
                <w:rtl/>
              </w:rPr>
              <w:t>212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4" w:history="1">
            <w:r w:rsidRPr="00714247">
              <w:rPr>
                <w:rStyle w:val="Hyperlink"/>
                <w:rFonts w:hint="eastAsia"/>
                <w:noProof/>
                <w:rtl/>
              </w:rPr>
              <w:t>فتوى</w:t>
            </w:r>
            <w:r w:rsidRPr="00714247">
              <w:rPr>
                <w:rStyle w:val="Hyperlink"/>
                <w:noProof/>
                <w:rtl/>
              </w:rPr>
              <w:t xml:space="preserve"> </w:t>
            </w:r>
            <w:r w:rsidRPr="00714247">
              <w:rPr>
                <w:rStyle w:val="Hyperlink"/>
                <w:rFonts w:hint="eastAsia"/>
                <w:noProof/>
                <w:rtl/>
              </w:rPr>
              <w:t>جمع</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المحقّقين</w:t>
            </w:r>
            <w:r w:rsidRPr="00714247">
              <w:rPr>
                <w:rStyle w:val="Hyperlink"/>
                <w:noProof/>
                <w:rtl/>
              </w:rPr>
              <w:t xml:space="preserve"> </w:t>
            </w:r>
            <w:r w:rsidRPr="00714247">
              <w:rPr>
                <w:rStyle w:val="Hyperlink"/>
                <w:rFonts w:hint="eastAsia"/>
                <w:noProof/>
                <w:rtl/>
              </w:rPr>
              <w:t>بجواز</w:t>
            </w:r>
            <w:r w:rsidRPr="00714247">
              <w:rPr>
                <w:rStyle w:val="Hyperlink"/>
                <w:noProof/>
                <w:rtl/>
              </w:rPr>
              <w:t xml:space="preserve"> </w:t>
            </w:r>
            <w:r w:rsidRPr="00714247">
              <w:rPr>
                <w:rStyle w:val="Hyperlink"/>
                <w:rFonts w:hint="eastAsia"/>
                <w:noProof/>
                <w:rtl/>
              </w:rPr>
              <w:t>لعنه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Toc436556864 \h</w:instrText>
            </w:r>
            <w:r>
              <w:rPr>
                <w:noProof/>
                <w:webHidden/>
                <w:rtl/>
              </w:rPr>
              <w:instrText xml:space="preserve"> </w:instrText>
            </w:r>
            <w:r>
              <w:rPr>
                <w:noProof/>
                <w:webHidden/>
                <w:rtl/>
              </w:rPr>
            </w:r>
            <w:r>
              <w:rPr>
                <w:noProof/>
                <w:webHidden/>
                <w:rtl/>
              </w:rPr>
              <w:fldChar w:fldCharType="separate"/>
            </w:r>
            <w:r w:rsidR="00CC5503">
              <w:rPr>
                <w:noProof/>
                <w:webHidden/>
                <w:rtl/>
              </w:rPr>
              <w:t>212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5" w:history="1">
            <w:r w:rsidRPr="00714247">
              <w:rPr>
                <w:rStyle w:val="Hyperlink"/>
                <w:rFonts w:hint="eastAsia"/>
                <w:noProof/>
                <w:rtl/>
              </w:rPr>
              <w:t>فتوى</w:t>
            </w:r>
            <w:r w:rsidRPr="00714247">
              <w:rPr>
                <w:rStyle w:val="Hyperlink"/>
                <w:noProof/>
                <w:rtl/>
              </w:rPr>
              <w:t xml:space="preserve"> </w:t>
            </w:r>
            <w:r w:rsidRPr="00714247">
              <w:rPr>
                <w:rStyle w:val="Hyperlink"/>
                <w:rFonts w:hint="eastAsia"/>
                <w:noProof/>
                <w:rtl/>
              </w:rPr>
              <w:t>المولى</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الكمال</w:t>
            </w:r>
            <w:r w:rsidRPr="00714247">
              <w:rPr>
                <w:rStyle w:val="Hyperlink"/>
                <w:noProof/>
                <w:rtl/>
              </w:rPr>
              <w:t xml:space="preserve"> </w:t>
            </w:r>
            <w:r w:rsidRPr="00714247">
              <w:rPr>
                <w:rStyle w:val="Hyperlink"/>
                <w:rFonts w:hint="eastAsia"/>
                <w:noProof/>
                <w:rtl/>
              </w:rPr>
              <w:t>بجواز</w:t>
            </w:r>
            <w:r w:rsidRPr="00714247">
              <w:rPr>
                <w:rStyle w:val="Hyperlink"/>
                <w:noProof/>
                <w:rtl/>
              </w:rPr>
              <w:t xml:space="preserve"> </w:t>
            </w:r>
            <w:r w:rsidRPr="00714247">
              <w:rPr>
                <w:rStyle w:val="Hyperlink"/>
                <w:rFonts w:hint="eastAsia"/>
                <w:noProof/>
                <w:rtl/>
              </w:rPr>
              <w:t>لعنه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Toc436556865 \h</w:instrText>
            </w:r>
            <w:r>
              <w:rPr>
                <w:noProof/>
                <w:webHidden/>
                <w:rtl/>
              </w:rPr>
              <w:instrText xml:space="preserve"> </w:instrText>
            </w:r>
            <w:r>
              <w:rPr>
                <w:noProof/>
                <w:webHidden/>
                <w:rtl/>
              </w:rPr>
            </w:r>
            <w:r>
              <w:rPr>
                <w:noProof/>
                <w:webHidden/>
                <w:rtl/>
              </w:rPr>
              <w:fldChar w:fldCharType="separate"/>
            </w:r>
            <w:r w:rsidR="00CC5503">
              <w:rPr>
                <w:noProof/>
                <w:webHidden/>
                <w:rtl/>
              </w:rPr>
              <w:t>212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6" w:history="1">
            <w:r w:rsidRPr="00714247">
              <w:rPr>
                <w:rStyle w:val="Hyperlink"/>
                <w:rFonts w:hint="eastAsia"/>
                <w:noProof/>
                <w:rtl/>
              </w:rPr>
              <w:t>الكيا</w:t>
            </w:r>
            <w:r w:rsidRPr="00714247">
              <w:rPr>
                <w:rStyle w:val="Hyperlink"/>
                <w:noProof/>
                <w:rtl/>
              </w:rPr>
              <w:t xml:space="preserve"> </w:t>
            </w:r>
            <w:r w:rsidRPr="00714247">
              <w:rPr>
                <w:rStyle w:val="Hyperlink"/>
                <w:rFonts w:hint="eastAsia"/>
                <w:noProof/>
                <w:rtl/>
              </w:rPr>
              <w:t>الهراسي</w:t>
            </w:r>
            <w:r w:rsidRPr="00714247">
              <w:rPr>
                <w:rStyle w:val="Hyperlink"/>
                <w:noProof/>
                <w:rtl/>
              </w:rPr>
              <w:t xml:space="preserve"> </w:t>
            </w:r>
            <w:r w:rsidRPr="00714247">
              <w:rPr>
                <w:rStyle w:val="Hyperlink"/>
                <w:rFonts w:hint="eastAsia"/>
                <w:noProof/>
                <w:rtl/>
              </w:rPr>
              <w:t>الفقيه</w:t>
            </w:r>
            <w:r w:rsidRPr="00714247">
              <w:rPr>
                <w:rStyle w:val="Hyperlink"/>
                <w:noProof/>
                <w:rtl/>
              </w:rPr>
              <w:t xml:space="preserve"> </w:t>
            </w:r>
            <w:r w:rsidRPr="00714247">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Toc436556866 \h</w:instrText>
            </w:r>
            <w:r>
              <w:rPr>
                <w:noProof/>
                <w:webHidden/>
                <w:rtl/>
              </w:rPr>
              <w:instrText xml:space="preserve"> </w:instrText>
            </w:r>
            <w:r>
              <w:rPr>
                <w:noProof/>
                <w:webHidden/>
                <w:rtl/>
              </w:rPr>
            </w:r>
            <w:r>
              <w:rPr>
                <w:noProof/>
                <w:webHidden/>
                <w:rtl/>
              </w:rPr>
              <w:fldChar w:fldCharType="separate"/>
            </w:r>
            <w:r w:rsidR="00CC5503">
              <w:rPr>
                <w:noProof/>
                <w:webHidden/>
                <w:rtl/>
              </w:rPr>
              <w:t>212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7" w:history="1">
            <w:r w:rsidRPr="00714247">
              <w:rPr>
                <w:rStyle w:val="Hyperlink"/>
                <w:rFonts w:hint="eastAsia"/>
                <w:noProof/>
                <w:rtl/>
              </w:rPr>
              <w:t>جواز</w:t>
            </w:r>
            <w:r w:rsidRPr="00714247">
              <w:rPr>
                <w:rStyle w:val="Hyperlink"/>
                <w:noProof/>
                <w:rtl/>
              </w:rPr>
              <w:t xml:space="preserve"> </w:t>
            </w:r>
            <w:r w:rsidRPr="00714247">
              <w:rPr>
                <w:rStyle w:val="Hyperlink"/>
                <w:rFonts w:hint="eastAsia"/>
                <w:noProof/>
                <w:rtl/>
              </w:rPr>
              <w:t>لعنه</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أحمد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حنبل</w:t>
            </w:r>
            <w:r w:rsidRPr="00714247">
              <w:rPr>
                <w:rStyle w:val="Hyperlink"/>
                <w:noProof/>
                <w:rtl/>
              </w:rPr>
              <w:t xml:space="preserve"> </w:t>
            </w:r>
            <w:r w:rsidRPr="00714247">
              <w:rPr>
                <w:rStyle w:val="Hyperlink"/>
                <w:rFonts w:hint="eastAsia"/>
                <w:noProof/>
                <w:rtl/>
              </w:rPr>
              <w:t>والردّ</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منع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Toc436556867 \h</w:instrText>
            </w:r>
            <w:r>
              <w:rPr>
                <w:noProof/>
                <w:webHidden/>
                <w:rtl/>
              </w:rPr>
              <w:instrText xml:space="preserve"> </w:instrText>
            </w:r>
            <w:r>
              <w:rPr>
                <w:noProof/>
                <w:webHidden/>
                <w:rtl/>
              </w:rPr>
            </w:r>
            <w:r>
              <w:rPr>
                <w:noProof/>
                <w:webHidden/>
                <w:rtl/>
              </w:rPr>
              <w:fldChar w:fldCharType="separate"/>
            </w:r>
            <w:r w:rsidR="00CC5503">
              <w:rPr>
                <w:noProof/>
                <w:webHidden/>
                <w:rtl/>
              </w:rPr>
              <w:t>213</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8"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Toc436556868 \h</w:instrText>
            </w:r>
            <w:r>
              <w:rPr>
                <w:noProof/>
                <w:webHidden/>
                <w:rtl/>
              </w:rPr>
              <w:instrText xml:space="preserve"> </w:instrText>
            </w:r>
            <w:r>
              <w:rPr>
                <w:noProof/>
                <w:webHidden/>
                <w:rtl/>
              </w:rPr>
            </w:r>
            <w:r>
              <w:rPr>
                <w:noProof/>
                <w:webHidden/>
                <w:rtl/>
              </w:rPr>
              <w:fldChar w:fldCharType="separate"/>
            </w:r>
            <w:r w:rsidR="00CC5503">
              <w:rPr>
                <w:noProof/>
                <w:webHidden/>
                <w:rtl/>
              </w:rPr>
              <w:t>216</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69" w:history="1">
            <w:r w:rsidRPr="00714247">
              <w:rPr>
                <w:rStyle w:val="Hyperlink"/>
                <w:rFonts w:hint="eastAsia"/>
                <w:noProof/>
                <w:rtl/>
              </w:rPr>
              <w:t>قول</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الزبير</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الفاجر</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الفاجر</w:t>
            </w:r>
            <w:r w:rsidRPr="00714247">
              <w:rPr>
                <w:rStyle w:val="Hyperlink"/>
                <w:noProof/>
                <w:rtl/>
              </w:rPr>
              <w:t xml:space="preserve">! </w:t>
            </w:r>
            <w:r w:rsidRPr="00714247">
              <w:rPr>
                <w:rStyle w:val="Hyperlink"/>
                <w:rFonts w:hint="eastAsia"/>
                <w:noProof/>
                <w:rtl/>
              </w:rPr>
              <w:t>ولعن</w:t>
            </w:r>
            <w:r w:rsidRPr="0071424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Toc436556869 \h</w:instrText>
            </w:r>
            <w:r>
              <w:rPr>
                <w:noProof/>
                <w:webHidden/>
                <w:rtl/>
              </w:rPr>
              <w:instrText xml:space="preserve"> </w:instrText>
            </w:r>
            <w:r>
              <w:rPr>
                <w:noProof/>
                <w:webHidden/>
                <w:rtl/>
              </w:rPr>
            </w:r>
            <w:r>
              <w:rPr>
                <w:noProof/>
                <w:webHidden/>
                <w:rtl/>
              </w:rPr>
              <w:fldChar w:fldCharType="separate"/>
            </w:r>
            <w:r w:rsidR="00CC5503">
              <w:rPr>
                <w:noProof/>
                <w:webHidden/>
                <w:rtl/>
              </w:rPr>
              <w:t>216</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0"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القاضي</w:t>
            </w:r>
            <w:r w:rsidRPr="00714247">
              <w:rPr>
                <w:rStyle w:val="Hyperlink"/>
                <w:noProof/>
                <w:rtl/>
              </w:rPr>
              <w:t xml:space="preserve"> </w:t>
            </w:r>
            <w:r w:rsidRPr="00714247">
              <w:rPr>
                <w:rStyle w:val="Hyperlink"/>
                <w:rFonts w:hint="eastAsia"/>
                <w:noProof/>
                <w:rtl/>
              </w:rPr>
              <w:t>أبي</w:t>
            </w:r>
            <w:r w:rsidRPr="00714247">
              <w:rPr>
                <w:rStyle w:val="Hyperlink"/>
                <w:noProof/>
                <w:rtl/>
              </w:rPr>
              <w:t xml:space="preserve"> </w:t>
            </w:r>
            <w:r w:rsidRPr="00714247">
              <w:rPr>
                <w:rStyle w:val="Hyperlink"/>
                <w:rFonts w:hint="eastAsia"/>
                <w:noProof/>
                <w:rtl/>
              </w:rPr>
              <w:t>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Toc436556870 \h</w:instrText>
            </w:r>
            <w:r>
              <w:rPr>
                <w:noProof/>
                <w:webHidden/>
                <w:rtl/>
              </w:rPr>
              <w:instrText xml:space="preserve"> </w:instrText>
            </w:r>
            <w:r>
              <w:rPr>
                <w:noProof/>
                <w:webHidden/>
                <w:rtl/>
              </w:rPr>
            </w:r>
            <w:r>
              <w:rPr>
                <w:noProof/>
                <w:webHidden/>
                <w:rtl/>
              </w:rPr>
              <w:fldChar w:fldCharType="separate"/>
            </w:r>
            <w:r w:rsidR="00CC5503">
              <w:rPr>
                <w:noProof/>
                <w:webHidden/>
                <w:rtl/>
              </w:rPr>
              <w:t>217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1"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الحافظ</w:t>
            </w:r>
            <w:r w:rsidRPr="00714247">
              <w:rPr>
                <w:rStyle w:val="Hyperlink"/>
                <w:noProof/>
                <w:rtl/>
              </w:rPr>
              <w:t xml:space="preserve"> </w:t>
            </w:r>
            <w:r w:rsidRPr="00714247">
              <w:rPr>
                <w:rStyle w:val="Hyperlink"/>
                <w:rFonts w:hint="eastAsia"/>
                <w:noProof/>
                <w:rtl/>
              </w:rPr>
              <w:t>الشيرازي</w:t>
            </w:r>
            <w:r w:rsidRPr="00714247">
              <w:rPr>
                <w:rStyle w:val="Hyperlink"/>
                <w:noProof/>
                <w:rtl/>
              </w:rPr>
              <w:t xml:space="preserve"> </w:t>
            </w:r>
            <w:r w:rsidRPr="00714247">
              <w:rPr>
                <w:rStyle w:val="Hyperlink"/>
                <w:rFonts w:hint="eastAsia"/>
                <w:noProof/>
                <w:rtl/>
              </w:rPr>
              <w:t>ليزيد</w:t>
            </w:r>
            <w:r w:rsidRPr="00714247">
              <w:rPr>
                <w:rStyle w:val="Hyperlink"/>
                <w:noProof/>
                <w:rtl/>
              </w:rPr>
              <w:t xml:space="preserve"> </w:t>
            </w:r>
            <w:r w:rsidRPr="00714247">
              <w:rPr>
                <w:rStyle w:val="Hyperlink"/>
                <w:rFonts w:hint="eastAsia"/>
                <w:noProof/>
                <w:rtl/>
              </w:rPr>
              <w:t>و</w:t>
            </w:r>
            <w:r w:rsidRPr="00714247">
              <w:rPr>
                <w:rStyle w:val="Hyperlink"/>
                <w:noProof/>
                <w:rtl/>
              </w:rPr>
              <w:t xml:space="preserve"> </w:t>
            </w:r>
            <w:r w:rsidRPr="00714247">
              <w:rPr>
                <w:rStyle w:val="Hyperlink"/>
                <w:rFonts w:hint="eastAsia"/>
                <w:noProof/>
                <w:rtl/>
              </w:rPr>
              <w:t>بني</w:t>
            </w:r>
            <w:r w:rsidRPr="00714247">
              <w:rPr>
                <w:rStyle w:val="Hyperlink"/>
                <w:noProof/>
                <w:rtl/>
              </w:rPr>
              <w:t xml:space="preserve"> </w:t>
            </w:r>
            <w:r w:rsidRPr="00714247">
              <w:rPr>
                <w:rStyle w:val="Hyperlink"/>
                <w:rFonts w:hint="eastAsia"/>
                <w:noProof/>
                <w:rtl/>
              </w:rPr>
              <w:t>اُميّة</w:t>
            </w:r>
            <w:r w:rsidRPr="00714247">
              <w:rPr>
                <w:rStyle w:val="Hyperlink"/>
                <w:noProof/>
                <w:rtl/>
              </w:rPr>
              <w:t xml:space="preserve"> </w:t>
            </w:r>
            <w:r w:rsidRPr="00714247">
              <w:rPr>
                <w:rStyle w:val="Hyperlink"/>
                <w:rFonts w:hint="eastAsia"/>
                <w:noProof/>
                <w:rtl/>
              </w:rPr>
              <w:t>كلّهم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Toc436556871 \h</w:instrText>
            </w:r>
            <w:r>
              <w:rPr>
                <w:noProof/>
                <w:webHidden/>
                <w:rtl/>
              </w:rPr>
              <w:instrText xml:space="preserve"> </w:instrText>
            </w:r>
            <w:r>
              <w:rPr>
                <w:noProof/>
                <w:webHidden/>
                <w:rtl/>
              </w:rPr>
            </w:r>
            <w:r>
              <w:rPr>
                <w:noProof/>
                <w:webHidden/>
                <w:rtl/>
              </w:rPr>
              <w:fldChar w:fldCharType="separate"/>
            </w:r>
            <w:r w:rsidR="00CC5503">
              <w:rPr>
                <w:noProof/>
                <w:webHidden/>
                <w:rtl/>
              </w:rPr>
              <w:t>217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2"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الآلوسي</w:t>
            </w:r>
            <w:r w:rsidRPr="00714247">
              <w:rPr>
                <w:rStyle w:val="Hyperlink"/>
                <w:noProof/>
                <w:rtl/>
              </w:rPr>
              <w:t xml:space="preserve"> </w:t>
            </w:r>
            <w:r w:rsidRPr="00714247">
              <w:rPr>
                <w:rStyle w:val="Hyperlink"/>
                <w:rFonts w:hint="eastAsia"/>
                <w:noProof/>
                <w:rtl/>
              </w:rPr>
              <w:t>وجلال</w:t>
            </w:r>
            <w:r w:rsidRPr="00714247">
              <w:rPr>
                <w:rStyle w:val="Hyperlink"/>
                <w:noProof/>
                <w:rtl/>
              </w:rPr>
              <w:t xml:space="preserve"> </w:t>
            </w:r>
            <w:r w:rsidRPr="00714247">
              <w:rPr>
                <w:rStyle w:val="Hyperlink"/>
                <w:rFonts w:hint="eastAsia"/>
                <w:noProof/>
                <w:rtl/>
              </w:rPr>
              <w:t>الدين</w:t>
            </w:r>
            <w:r w:rsidRPr="00714247">
              <w:rPr>
                <w:rStyle w:val="Hyperlink"/>
                <w:noProof/>
                <w:rtl/>
              </w:rPr>
              <w:t xml:space="preserve"> </w:t>
            </w:r>
            <w:r w:rsidRPr="00714247">
              <w:rPr>
                <w:rStyle w:val="Hyperlink"/>
                <w:rFonts w:hint="eastAsia"/>
                <w:noProof/>
                <w:rtl/>
              </w:rPr>
              <w:t>السيوطي،</w:t>
            </w:r>
            <w:r w:rsidRPr="00714247">
              <w:rPr>
                <w:rStyle w:val="Hyperlink"/>
                <w:noProof/>
                <w:rtl/>
              </w:rPr>
              <w:t xml:space="preserve"> </w:t>
            </w:r>
            <w:r w:rsidRPr="00714247">
              <w:rPr>
                <w:rStyle w:val="Hyperlink"/>
                <w:rFonts w:hint="eastAsia"/>
                <w:noProof/>
                <w:rtl/>
              </w:rPr>
              <w:t>وابن</w:t>
            </w:r>
            <w:r w:rsidRPr="00714247">
              <w:rPr>
                <w:rStyle w:val="Hyperlink"/>
                <w:noProof/>
                <w:rtl/>
              </w:rPr>
              <w:t xml:space="preserve"> </w:t>
            </w:r>
            <w:r w:rsidRPr="00714247">
              <w:rPr>
                <w:rStyle w:val="Hyperlink"/>
                <w:rFonts w:hint="eastAsia"/>
                <w:noProof/>
                <w:rtl/>
              </w:rPr>
              <w:t>الجوزي</w:t>
            </w:r>
            <w:r w:rsidRPr="00714247">
              <w:rPr>
                <w:rStyle w:val="Hyperlink"/>
                <w:noProof/>
                <w:rtl/>
              </w:rPr>
              <w:t xml:space="preserve"> </w:t>
            </w:r>
            <w:r w:rsidRPr="00714247">
              <w:rPr>
                <w:rStyle w:val="Hyperlink"/>
                <w:rFonts w:hint="eastAsia"/>
                <w:noProof/>
                <w:rtl/>
              </w:rPr>
              <w:t>وأبي</w:t>
            </w:r>
            <w:r w:rsidRPr="00714247">
              <w:rPr>
                <w:rStyle w:val="Hyperlink"/>
                <w:noProof/>
                <w:rtl/>
              </w:rPr>
              <w:t xml:space="preserve"> </w:t>
            </w:r>
            <w:r w:rsidRPr="00714247">
              <w:rPr>
                <w:rStyle w:val="Hyperlink"/>
                <w:rFonts w:hint="eastAsia"/>
                <w:noProof/>
                <w:rtl/>
              </w:rPr>
              <w:t>يعلى</w:t>
            </w:r>
            <w:r w:rsidRPr="00714247">
              <w:rPr>
                <w:rStyle w:val="Hyperlink"/>
                <w:noProof/>
                <w:rtl/>
              </w:rPr>
              <w:t xml:space="preserve"> </w:t>
            </w:r>
            <w:r w:rsidRPr="00714247">
              <w:rPr>
                <w:rStyle w:val="Hyperlink"/>
                <w:rFonts w:hint="eastAsia"/>
                <w:noProof/>
                <w:rtl/>
              </w:rPr>
              <w:t>وغيرهم،</w:t>
            </w:r>
            <w:r w:rsidRPr="00714247">
              <w:rPr>
                <w:rStyle w:val="Hyperlink"/>
                <w:noProof/>
                <w:rtl/>
              </w:rPr>
              <w:t xml:space="preserve"> </w:t>
            </w:r>
            <w:r w:rsidRPr="00714247">
              <w:rPr>
                <w:rStyle w:val="Hyperlink"/>
                <w:rFonts w:hint="eastAsia"/>
                <w:noProof/>
                <w:rtl/>
              </w:rPr>
              <w:t>وفيه</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يمنع</w:t>
            </w:r>
            <w:r w:rsidRPr="00714247">
              <w:rPr>
                <w:rStyle w:val="Hyperlink"/>
                <w:noProof/>
                <w:rtl/>
              </w:rPr>
              <w:t xml:space="preserve">... </w:t>
            </w:r>
            <w:r w:rsidRPr="00714247">
              <w:rPr>
                <w:rStyle w:val="Hyperlink"/>
                <w:rFonts w:hint="eastAsia"/>
                <w:noProof/>
                <w:rtl/>
              </w:rPr>
              <w:t>ويُبرئ</w:t>
            </w:r>
            <w:r w:rsidRPr="00714247">
              <w:rPr>
                <w:rStyle w:val="Hyperlink"/>
                <w:noProof/>
                <w:rtl/>
              </w:rPr>
              <w:t xml:space="preserve"> </w:t>
            </w:r>
            <w:r w:rsidRPr="00714247">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Toc436556872 \h</w:instrText>
            </w:r>
            <w:r>
              <w:rPr>
                <w:noProof/>
                <w:webHidden/>
                <w:rtl/>
              </w:rPr>
              <w:instrText xml:space="preserve"> </w:instrText>
            </w:r>
            <w:r>
              <w:rPr>
                <w:noProof/>
                <w:webHidden/>
                <w:rtl/>
              </w:rPr>
            </w:r>
            <w:r>
              <w:rPr>
                <w:noProof/>
                <w:webHidden/>
                <w:rtl/>
              </w:rPr>
              <w:fldChar w:fldCharType="separate"/>
            </w:r>
            <w:r w:rsidR="00CC5503">
              <w:rPr>
                <w:noProof/>
                <w:webHidden/>
                <w:rtl/>
              </w:rPr>
              <w:t>218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3"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العلامة</w:t>
            </w:r>
            <w:r w:rsidRPr="00714247">
              <w:rPr>
                <w:rStyle w:val="Hyperlink"/>
                <w:noProof/>
                <w:rtl/>
              </w:rPr>
              <w:t xml:space="preserve"> </w:t>
            </w:r>
            <w:r w:rsidRPr="00714247">
              <w:rPr>
                <w:rStyle w:val="Hyperlink"/>
                <w:rFonts w:hint="eastAsia"/>
                <w:noProof/>
                <w:rtl/>
              </w:rPr>
              <w:t>التفتازاني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Toc436556873 \h</w:instrText>
            </w:r>
            <w:r>
              <w:rPr>
                <w:noProof/>
                <w:webHidden/>
                <w:rtl/>
              </w:rPr>
              <w:instrText xml:space="preserve"> </w:instrText>
            </w:r>
            <w:r>
              <w:rPr>
                <w:noProof/>
                <w:webHidden/>
                <w:rtl/>
              </w:rPr>
            </w:r>
            <w:r>
              <w:rPr>
                <w:noProof/>
                <w:webHidden/>
                <w:rtl/>
              </w:rPr>
              <w:fldChar w:fldCharType="separate"/>
            </w:r>
            <w:r w:rsidR="00CC5503">
              <w:rPr>
                <w:noProof/>
                <w:webHidden/>
                <w:rtl/>
              </w:rPr>
              <w:t>222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4"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الجاحظ</w:t>
            </w:r>
            <w:r w:rsidRPr="00714247">
              <w:rPr>
                <w:rStyle w:val="Hyperlink"/>
                <w:noProof/>
                <w:rtl/>
              </w:rPr>
              <w:t xml:space="preserve"> </w:t>
            </w:r>
            <w:r w:rsidRPr="00714247">
              <w:rPr>
                <w:rStyle w:val="Hyperlink"/>
                <w:rFonts w:hint="eastAsia"/>
                <w:noProof/>
                <w:rtl/>
              </w:rPr>
              <w:t>ليزيد</w:t>
            </w:r>
            <w:r w:rsidRPr="00714247">
              <w:rPr>
                <w:rStyle w:val="Hyperlink"/>
                <w:noProof/>
                <w:rtl/>
              </w:rPr>
              <w:t xml:space="preserve"> </w:t>
            </w:r>
            <w:r w:rsidRPr="00714247">
              <w:rPr>
                <w:rStyle w:val="Hyperlink"/>
                <w:rFonts w:hint="eastAsia"/>
                <w:noProof/>
                <w:rtl/>
              </w:rPr>
              <w:t>ولعن</w:t>
            </w:r>
            <w:r w:rsidRPr="00714247">
              <w:rPr>
                <w:rStyle w:val="Hyperlink"/>
                <w:noProof/>
                <w:rtl/>
              </w:rPr>
              <w:t xml:space="preserve"> </w:t>
            </w:r>
            <w:r w:rsidRPr="00714247">
              <w:rPr>
                <w:rStyle w:val="Hyperlink"/>
                <w:rFonts w:hint="eastAsia"/>
                <w:noProof/>
                <w:rtl/>
              </w:rPr>
              <w:t>كلّ</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منع</w:t>
            </w:r>
            <w:r w:rsidRPr="00714247">
              <w:rPr>
                <w:rStyle w:val="Hyperlink"/>
                <w:noProof/>
                <w:rtl/>
              </w:rPr>
              <w:t xml:space="preserve"> </w:t>
            </w:r>
            <w:r w:rsidRPr="00714247">
              <w:rPr>
                <w:rStyle w:val="Hyperlink"/>
                <w:rFonts w:hint="eastAsia"/>
                <w:noProof/>
                <w:rtl/>
              </w:rPr>
              <w:t>لعنه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Toc436556874 \h</w:instrText>
            </w:r>
            <w:r>
              <w:rPr>
                <w:noProof/>
                <w:webHidden/>
                <w:rtl/>
              </w:rPr>
              <w:instrText xml:space="preserve"> </w:instrText>
            </w:r>
            <w:r>
              <w:rPr>
                <w:noProof/>
                <w:webHidden/>
                <w:rtl/>
              </w:rPr>
            </w:r>
            <w:r>
              <w:rPr>
                <w:noProof/>
                <w:webHidden/>
                <w:rtl/>
              </w:rPr>
              <w:fldChar w:fldCharType="separate"/>
            </w:r>
            <w:r w:rsidR="00CC5503">
              <w:rPr>
                <w:noProof/>
                <w:webHidden/>
                <w:rtl/>
              </w:rPr>
              <w:t>222</w:t>
            </w:r>
            <w:r>
              <w:rPr>
                <w:noProof/>
                <w:webHidden/>
                <w:rtl/>
              </w:rPr>
              <w:fldChar w:fldCharType="end"/>
            </w:r>
          </w:hyperlink>
        </w:p>
        <w:p w:rsidR="00D90E35" w:rsidRPr="00D90E35" w:rsidRDefault="00D90E35" w:rsidP="00D90E35">
          <w:pPr>
            <w:pStyle w:val="libNormal"/>
            <w:rPr>
              <w:rStyle w:val="Hyperlink"/>
              <w:noProof/>
              <w:color w:val="000000"/>
              <w:szCs w:val="24"/>
              <w:u w:val="none"/>
              <w:rtl/>
            </w:rPr>
          </w:pPr>
          <w:r w:rsidRPr="00D90E35">
            <w:rPr>
              <w:rStyle w:val="Hyperlink"/>
              <w:noProof/>
              <w:color w:val="000000"/>
              <w:szCs w:val="24"/>
              <w:u w:val="none"/>
              <w:rtl/>
            </w:rPr>
            <w:br w:type="page"/>
          </w:r>
        </w:p>
        <w:p w:rsidR="00D90E35" w:rsidRDefault="00D90E35">
          <w:pPr>
            <w:pStyle w:val="TOC3"/>
            <w:rPr>
              <w:rFonts w:asciiTheme="minorHAnsi" w:eastAsiaTheme="minorEastAsia" w:hAnsiTheme="minorHAnsi" w:cstheme="minorBidi"/>
              <w:noProof/>
              <w:color w:val="auto"/>
              <w:sz w:val="22"/>
              <w:szCs w:val="22"/>
              <w:rtl/>
              <w:lang w:bidi="fa-IR"/>
            </w:rPr>
          </w:pPr>
          <w:hyperlink w:anchor="_Toc436556875"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الدمشقي</w:t>
            </w:r>
            <w:r w:rsidRPr="00714247">
              <w:rPr>
                <w:rStyle w:val="Hyperlink"/>
                <w:noProof/>
                <w:rtl/>
              </w:rPr>
              <w:t xml:space="preserve"> </w:t>
            </w:r>
            <w:r w:rsidRPr="00714247">
              <w:rPr>
                <w:rStyle w:val="Hyperlink"/>
                <w:rFonts w:hint="eastAsia"/>
                <w:noProof/>
                <w:rtl/>
              </w:rPr>
              <w:t>ليزيد</w:t>
            </w:r>
            <w:r w:rsidRPr="00714247">
              <w:rPr>
                <w:rStyle w:val="Hyperlink"/>
                <w:noProof/>
                <w:rtl/>
              </w:rPr>
              <w:t xml:space="preserve"> </w:t>
            </w:r>
            <w:r w:rsidRPr="00714247">
              <w:rPr>
                <w:rStyle w:val="Hyperlink"/>
                <w:rFonts w:hint="eastAsia"/>
                <w:noProof/>
                <w:rtl/>
              </w:rPr>
              <w:t>وتكفيره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Toc436556875 \h</w:instrText>
            </w:r>
            <w:r>
              <w:rPr>
                <w:noProof/>
                <w:webHidden/>
                <w:rtl/>
              </w:rPr>
              <w:instrText xml:space="preserve"> </w:instrText>
            </w:r>
            <w:r>
              <w:rPr>
                <w:noProof/>
                <w:webHidden/>
                <w:rtl/>
              </w:rPr>
            </w:r>
            <w:r>
              <w:rPr>
                <w:noProof/>
                <w:webHidden/>
                <w:rtl/>
              </w:rPr>
              <w:fldChar w:fldCharType="separate"/>
            </w:r>
            <w:r w:rsidR="00CC5503">
              <w:rPr>
                <w:noProof/>
                <w:webHidden/>
                <w:rtl/>
              </w:rPr>
              <w:t>223</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6" w:history="1">
            <w:r w:rsidRPr="00714247">
              <w:rPr>
                <w:rStyle w:val="Hyperlink"/>
                <w:rFonts w:hint="eastAsia"/>
                <w:noProof/>
                <w:rtl/>
              </w:rPr>
              <w:t>رأي</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أبيه</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وما</w:t>
            </w:r>
            <w:r w:rsidRPr="00714247">
              <w:rPr>
                <w:rStyle w:val="Hyperlink"/>
                <w:noProof/>
                <w:rtl/>
              </w:rPr>
              <w:t xml:space="preserve"> </w:t>
            </w:r>
            <w:r w:rsidRPr="00714247">
              <w:rPr>
                <w:rStyle w:val="Hyperlink"/>
                <w:rFonts w:hint="eastAsia"/>
                <w:noProof/>
                <w:rtl/>
              </w:rPr>
              <w:t>فعله</w:t>
            </w:r>
            <w:r w:rsidRPr="00714247">
              <w:rPr>
                <w:rStyle w:val="Hyperlink"/>
                <w:noProof/>
                <w:rtl/>
              </w:rPr>
              <w:t xml:space="preserve"> </w:t>
            </w:r>
            <w:r w:rsidRPr="00714247">
              <w:rPr>
                <w:rStyle w:val="Hyperlink"/>
                <w:rFonts w:hint="eastAsia"/>
                <w:noProof/>
                <w:rtl/>
              </w:rPr>
              <w:t>الاُمويّون</w:t>
            </w:r>
            <w:r w:rsidRPr="00714247">
              <w:rPr>
                <w:rStyle w:val="Hyperlink"/>
                <w:noProof/>
                <w:rtl/>
              </w:rPr>
              <w:t xml:space="preserve"> </w:t>
            </w:r>
            <w:r w:rsidRPr="00714247">
              <w:rPr>
                <w:rStyle w:val="Hyperlink"/>
                <w:rFonts w:hint="eastAsia"/>
                <w:noProof/>
                <w:rtl/>
              </w:rPr>
              <w:t>بمعلِّمه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Toc436556876 \h</w:instrText>
            </w:r>
            <w:r>
              <w:rPr>
                <w:noProof/>
                <w:webHidden/>
                <w:rtl/>
              </w:rPr>
              <w:instrText xml:space="preserve"> </w:instrText>
            </w:r>
            <w:r>
              <w:rPr>
                <w:noProof/>
                <w:webHidden/>
                <w:rtl/>
              </w:rPr>
            </w:r>
            <w:r>
              <w:rPr>
                <w:noProof/>
                <w:webHidden/>
                <w:rtl/>
              </w:rPr>
              <w:fldChar w:fldCharType="separate"/>
            </w:r>
            <w:r w:rsidR="00CC5503">
              <w:rPr>
                <w:noProof/>
                <w:webHidden/>
                <w:rtl/>
              </w:rPr>
              <w:t>223</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7" w:history="1">
            <w:r w:rsidRPr="00714247">
              <w:rPr>
                <w:rStyle w:val="Hyperlink"/>
                <w:rFonts w:hint="eastAsia"/>
                <w:noProof/>
                <w:rtl/>
              </w:rPr>
              <w:t>عمر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عبد</w:t>
            </w:r>
            <w:r w:rsidRPr="00714247">
              <w:rPr>
                <w:rStyle w:val="Hyperlink"/>
                <w:noProof/>
                <w:rtl/>
              </w:rPr>
              <w:t xml:space="preserve"> </w:t>
            </w:r>
            <w:r w:rsidRPr="00714247">
              <w:rPr>
                <w:rStyle w:val="Hyperlink"/>
                <w:rFonts w:hint="eastAsia"/>
                <w:noProof/>
                <w:rtl/>
              </w:rPr>
              <w:t>العزيز</w:t>
            </w:r>
            <w:r w:rsidRPr="00714247">
              <w:rPr>
                <w:rStyle w:val="Hyperlink"/>
                <w:noProof/>
                <w:rtl/>
              </w:rPr>
              <w:t xml:space="preserve"> </w:t>
            </w:r>
            <w:r w:rsidRPr="00714247">
              <w:rPr>
                <w:rStyle w:val="Hyperlink"/>
                <w:rFonts w:hint="eastAsia"/>
                <w:noProof/>
                <w:rtl/>
              </w:rPr>
              <w:t>يعزر</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أطلق</w:t>
            </w:r>
            <w:r w:rsidRPr="00714247">
              <w:rPr>
                <w:rStyle w:val="Hyperlink"/>
                <w:noProof/>
                <w:rtl/>
              </w:rPr>
              <w:t xml:space="preserve"> </w:t>
            </w:r>
            <w:r w:rsidRPr="00714247">
              <w:rPr>
                <w:rStyle w:val="Hyperlink"/>
                <w:rFonts w:hint="eastAsia"/>
                <w:noProof/>
                <w:rtl/>
              </w:rPr>
              <w:t>إمرة</w:t>
            </w:r>
            <w:r w:rsidRPr="00714247">
              <w:rPr>
                <w:rStyle w:val="Hyperlink"/>
                <w:noProof/>
                <w:rtl/>
              </w:rPr>
              <w:t xml:space="preserve"> </w:t>
            </w:r>
            <w:r w:rsidRPr="00714247">
              <w:rPr>
                <w:rStyle w:val="Hyperlink"/>
                <w:rFonts w:hint="eastAsia"/>
                <w:noProof/>
                <w:rtl/>
              </w:rPr>
              <w:t>المؤمنين</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Toc436556877 \h</w:instrText>
            </w:r>
            <w:r>
              <w:rPr>
                <w:noProof/>
                <w:webHidden/>
                <w:rtl/>
              </w:rPr>
              <w:instrText xml:space="preserve"> </w:instrText>
            </w:r>
            <w:r>
              <w:rPr>
                <w:noProof/>
                <w:webHidden/>
                <w:rtl/>
              </w:rPr>
            </w:r>
            <w:r>
              <w:rPr>
                <w:noProof/>
                <w:webHidden/>
                <w:rtl/>
              </w:rPr>
              <w:fldChar w:fldCharType="separate"/>
            </w:r>
            <w:r w:rsidR="00CC5503">
              <w:rPr>
                <w:noProof/>
                <w:webHidden/>
                <w:rtl/>
              </w:rPr>
              <w:t>227</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8" w:history="1">
            <w:r w:rsidRPr="00714247">
              <w:rPr>
                <w:rStyle w:val="Hyperlink"/>
                <w:rFonts w:hint="eastAsia"/>
                <w:noProof/>
                <w:rtl/>
              </w:rPr>
              <w:t>فقهاؤهم</w:t>
            </w:r>
            <w:r w:rsidRPr="00714247">
              <w:rPr>
                <w:rStyle w:val="Hyperlink"/>
                <w:noProof/>
                <w:rtl/>
              </w:rPr>
              <w:t xml:space="preserve"> </w:t>
            </w:r>
            <w:r w:rsidRPr="00714247">
              <w:rPr>
                <w:rStyle w:val="Hyperlink"/>
                <w:rFonts w:hint="eastAsia"/>
                <w:noProof/>
                <w:rtl/>
              </w:rPr>
              <w:t>يفتون</w:t>
            </w:r>
            <w:r w:rsidRPr="00714247">
              <w:rPr>
                <w:rStyle w:val="Hyperlink"/>
                <w:noProof/>
                <w:rtl/>
              </w:rPr>
              <w:t xml:space="preserve"> </w:t>
            </w:r>
            <w:r w:rsidRPr="00714247">
              <w:rPr>
                <w:rStyle w:val="Hyperlink"/>
                <w:rFonts w:hint="eastAsia"/>
                <w:noProof/>
                <w:rtl/>
              </w:rPr>
              <w:t>بتعزير</w:t>
            </w:r>
            <w:r w:rsidRPr="00714247">
              <w:rPr>
                <w:rStyle w:val="Hyperlink"/>
                <w:noProof/>
                <w:rtl/>
              </w:rPr>
              <w:t xml:space="preserve"> </w:t>
            </w:r>
            <w:r w:rsidRPr="00714247">
              <w:rPr>
                <w:rStyle w:val="Hyperlink"/>
                <w:rFonts w:hint="eastAsia"/>
                <w:noProof/>
                <w:rtl/>
              </w:rPr>
              <w:t>فقيه</w:t>
            </w:r>
            <w:r w:rsidRPr="00714247">
              <w:rPr>
                <w:rStyle w:val="Hyperlink"/>
                <w:noProof/>
                <w:rtl/>
              </w:rPr>
              <w:t xml:space="preserve"> -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طبق</w:t>
            </w:r>
            <w:r w:rsidRPr="00714247">
              <w:rPr>
                <w:rStyle w:val="Hyperlink"/>
                <w:noProof/>
                <w:rtl/>
              </w:rPr>
              <w:t xml:space="preserve"> </w:t>
            </w:r>
            <w:r w:rsidRPr="00714247">
              <w:rPr>
                <w:rStyle w:val="Hyperlink"/>
                <w:rFonts w:hint="eastAsia"/>
                <w:noProof/>
                <w:rtl/>
              </w:rPr>
              <w:t>عمل</w:t>
            </w:r>
            <w:r w:rsidRPr="00714247">
              <w:rPr>
                <w:rStyle w:val="Hyperlink"/>
                <w:noProof/>
                <w:rtl/>
              </w:rPr>
              <w:t xml:space="preserve"> </w:t>
            </w:r>
            <w:r w:rsidRPr="00714247">
              <w:rPr>
                <w:rStyle w:val="Hyperlink"/>
                <w:rFonts w:hint="eastAsia"/>
                <w:noProof/>
                <w:rtl/>
              </w:rPr>
              <w:t>عمر</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عبد</w:t>
            </w:r>
            <w:r w:rsidRPr="00714247">
              <w:rPr>
                <w:rStyle w:val="Hyperlink"/>
                <w:noProof/>
                <w:rtl/>
              </w:rPr>
              <w:t xml:space="preserve"> </w:t>
            </w:r>
            <w:r w:rsidRPr="00714247">
              <w:rPr>
                <w:rStyle w:val="Hyperlink"/>
                <w:rFonts w:hint="eastAsia"/>
                <w:noProof/>
                <w:rtl/>
              </w:rPr>
              <w:t>العزيز</w:t>
            </w:r>
            <w:r w:rsidRPr="00714247">
              <w:rPr>
                <w:rStyle w:val="Hyperlink"/>
                <w:noProof/>
                <w:rtl/>
              </w:rPr>
              <w:t xml:space="preserve"> - </w:t>
            </w:r>
            <w:r w:rsidRPr="00714247">
              <w:rPr>
                <w:rStyle w:val="Hyperlink"/>
                <w:rFonts w:hint="eastAsia"/>
                <w:noProof/>
                <w:rtl/>
              </w:rPr>
              <w:t>لمدحه</w:t>
            </w:r>
            <w:r w:rsidRPr="00714247">
              <w:rPr>
                <w:rStyle w:val="Hyperlink"/>
                <w:noProof/>
                <w:rtl/>
              </w:rPr>
              <w:t xml:space="preserve"> </w:t>
            </w:r>
            <w:r w:rsidRPr="00714247">
              <w:rPr>
                <w:rStyle w:val="Hyperlink"/>
                <w:rFonts w:hint="eastAsia"/>
                <w:noProof/>
                <w:rtl/>
              </w:rPr>
              <w:t>اللعين</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Toc436556878 \h</w:instrText>
            </w:r>
            <w:r>
              <w:rPr>
                <w:noProof/>
                <w:webHidden/>
                <w:rtl/>
              </w:rPr>
              <w:instrText xml:space="preserve"> </w:instrText>
            </w:r>
            <w:r>
              <w:rPr>
                <w:noProof/>
                <w:webHidden/>
                <w:rtl/>
              </w:rPr>
            </w:r>
            <w:r>
              <w:rPr>
                <w:noProof/>
                <w:webHidden/>
                <w:rtl/>
              </w:rPr>
              <w:fldChar w:fldCharType="separate"/>
            </w:r>
            <w:r w:rsidR="00CC5503">
              <w:rPr>
                <w:noProof/>
                <w:webHidden/>
                <w:rtl/>
              </w:rPr>
              <w:t>228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79" w:history="1">
            <w:r w:rsidRPr="00714247">
              <w:rPr>
                <w:rStyle w:val="Hyperlink"/>
                <w:rFonts w:hint="eastAsia"/>
                <w:noProof/>
                <w:rtl/>
              </w:rPr>
              <w:t>ثناء</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كثير</w:t>
            </w:r>
            <w:r w:rsidRPr="00714247">
              <w:rPr>
                <w:rStyle w:val="Hyperlink"/>
                <w:noProof/>
                <w:rtl/>
              </w:rPr>
              <w:t xml:space="preserve"> </w:t>
            </w:r>
            <w:r w:rsidRPr="00714247">
              <w:rPr>
                <w:rStyle w:val="Hyperlink"/>
                <w:rFonts w:hint="eastAsia"/>
                <w:noProof/>
                <w:rtl/>
              </w:rPr>
              <w:t>الدمشقي</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وما</w:t>
            </w:r>
            <w:r w:rsidRPr="00714247">
              <w:rPr>
                <w:rStyle w:val="Hyperlink"/>
                <w:noProof/>
                <w:rtl/>
              </w:rPr>
              <w:t xml:space="preserve"> </w:t>
            </w:r>
            <w:r w:rsidRPr="00714247">
              <w:rPr>
                <w:rStyle w:val="Hyperlink"/>
                <w:rFonts w:hint="eastAsia"/>
                <w:noProof/>
                <w:rtl/>
              </w:rPr>
              <w:t>ذكر</w:t>
            </w:r>
            <w:r w:rsidRPr="00714247">
              <w:rPr>
                <w:rStyle w:val="Hyperlink"/>
                <w:noProof/>
                <w:rtl/>
              </w:rPr>
              <w:t xml:space="preserve"> </w:t>
            </w:r>
            <w:r w:rsidRPr="00714247">
              <w:rPr>
                <w:rStyle w:val="Hyperlink"/>
                <w:rFonts w:hint="eastAsia"/>
                <w:noProof/>
                <w:rtl/>
              </w:rPr>
              <w:t>فيه</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أنّه</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الدرجة</w:t>
            </w:r>
            <w:r w:rsidRPr="00714247">
              <w:rPr>
                <w:rStyle w:val="Hyperlink"/>
                <w:noProof/>
                <w:rtl/>
              </w:rPr>
              <w:t xml:space="preserve"> </w:t>
            </w:r>
            <w:r w:rsidRPr="00714247">
              <w:rPr>
                <w:rStyle w:val="Hyperlink"/>
                <w:rFonts w:hint="eastAsia"/>
                <w:noProof/>
                <w:rtl/>
              </w:rPr>
              <w:t>العليا</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التابعين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Toc436556879 \h</w:instrText>
            </w:r>
            <w:r>
              <w:rPr>
                <w:noProof/>
                <w:webHidden/>
                <w:rtl/>
              </w:rPr>
              <w:instrText xml:space="preserve"> </w:instrText>
            </w:r>
            <w:r>
              <w:rPr>
                <w:noProof/>
                <w:webHidden/>
                <w:rtl/>
              </w:rPr>
            </w:r>
            <w:r>
              <w:rPr>
                <w:noProof/>
                <w:webHidden/>
                <w:rtl/>
              </w:rPr>
              <w:fldChar w:fldCharType="separate"/>
            </w:r>
            <w:r w:rsidR="00CC5503">
              <w:rPr>
                <w:noProof/>
                <w:webHidden/>
                <w:rtl/>
              </w:rPr>
              <w:t>228</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0" w:history="1">
            <w:r w:rsidRPr="00714247">
              <w:rPr>
                <w:rStyle w:val="Hyperlink"/>
                <w:rFonts w:hint="eastAsia"/>
                <w:noProof/>
                <w:rtl/>
              </w:rPr>
              <w:t>ما</w:t>
            </w:r>
            <w:r w:rsidRPr="00714247">
              <w:rPr>
                <w:rStyle w:val="Hyperlink"/>
                <w:noProof/>
                <w:rtl/>
              </w:rPr>
              <w:t xml:space="preserve"> </w:t>
            </w:r>
            <w:r w:rsidRPr="00714247">
              <w:rPr>
                <w:rStyle w:val="Hyperlink"/>
                <w:rFonts w:hint="eastAsia"/>
                <w:noProof/>
                <w:rtl/>
              </w:rPr>
              <w:t>ذكر</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الاتّفاق</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تصويب</w:t>
            </w:r>
            <w:r w:rsidRPr="00714247">
              <w:rPr>
                <w:rStyle w:val="Hyperlink"/>
                <w:noProof/>
                <w:rtl/>
              </w:rPr>
              <w:t xml:space="preserve"> </w:t>
            </w:r>
            <w:r w:rsidRPr="00714247">
              <w:rPr>
                <w:rStyle w:val="Hyperlink"/>
                <w:rFonts w:hint="eastAsia"/>
                <w:noProof/>
                <w:rtl/>
              </w:rPr>
              <w:t>خروج</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Toc436556880 \h</w:instrText>
            </w:r>
            <w:r>
              <w:rPr>
                <w:noProof/>
                <w:webHidden/>
                <w:rtl/>
              </w:rPr>
              <w:instrText xml:space="preserve"> </w:instrText>
            </w:r>
            <w:r>
              <w:rPr>
                <w:noProof/>
                <w:webHidden/>
                <w:rtl/>
              </w:rPr>
            </w:r>
            <w:r>
              <w:rPr>
                <w:noProof/>
                <w:webHidden/>
                <w:rtl/>
              </w:rPr>
              <w:fldChar w:fldCharType="separate"/>
            </w:r>
            <w:r w:rsidR="00CC5503">
              <w:rPr>
                <w:noProof/>
                <w:webHidden/>
                <w:rtl/>
              </w:rPr>
              <w:t>229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1" w:history="1">
            <w:r w:rsidRPr="00714247">
              <w:rPr>
                <w:rStyle w:val="Hyperlink"/>
                <w:rFonts w:hint="eastAsia"/>
                <w:noProof/>
                <w:rtl/>
              </w:rPr>
              <w:t>ما</w:t>
            </w:r>
            <w:r w:rsidRPr="00714247">
              <w:rPr>
                <w:rStyle w:val="Hyperlink"/>
                <w:noProof/>
                <w:rtl/>
              </w:rPr>
              <w:t xml:space="preserve"> </w:t>
            </w:r>
            <w:r w:rsidRPr="00714247">
              <w:rPr>
                <w:rStyle w:val="Hyperlink"/>
                <w:rFonts w:hint="eastAsia"/>
                <w:noProof/>
                <w:rtl/>
              </w:rPr>
              <w:t>قاله</w:t>
            </w:r>
            <w:r w:rsidRPr="00714247">
              <w:rPr>
                <w:rStyle w:val="Hyperlink"/>
                <w:noProof/>
                <w:rtl/>
              </w:rPr>
              <w:t xml:space="preserve"> </w:t>
            </w:r>
            <w:r w:rsidRPr="00714247">
              <w:rPr>
                <w:rStyle w:val="Hyperlink"/>
                <w:rFonts w:hint="eastAsia"/>
                <w:noProof/>
                <w:rtl/>
              </w:rPr>
              <w:t>بعض</w:t>
            </w:r>
            <w:r w:rsidRPr="00714247">
              <w:rPr>
                <w:rStyle w:val="Hyperlink"/>
                <w:noProof/>
                <w:rtl/>
              </w:rPr>
              <w:t xml:space="preserve"> </w:t>
            </w:r>
            <w:r w:rsidRPr="00714247">
              <w:rPr>
                <w:rStyle w:val="Hyperlink"/>
                <w:rFonts w:hint="eastAsia"/>
                <w:noProof/>
                <w:rtl/>
              </w:rPr>
              <w:t>علماء</w:t>
            </w:r>
            <w:r w:rsidRPr="00714247">
              <w:rPr>
                <w:rStyle w:val="Hyperlink"/>
                <w:noProof/>
                <w:rtl/>
              </w:rPr>
              <w:t xml:space="preserve"> </w:t>
            </w:r>
            <w:r w:rsidRPr="00714247">
              <w:rPr>
                <w:rStyle w:val="Hyperlink"/>
                <w:rFonts w:hint="eastAsia"/>
                <w:noProof/>
                <w:rtl/>
              </w:rPr>
              <w:t>أهل</w:t>
            </w:r>
            <w:r w:rsidRPr="00714247">
              <w:rPr>
                <w:rStyle w:val="Hyperlink"/>
                <w:noProof/>
                <w:rtl/>
              </w:rPr>
              <w:t xml:space="preserve"> </w:t>
            </w:r>
            <w:r w:rsidRPr="00714247">
              <w:rPr>
                <w:rStyle w:val="Hyperlink"/>
                <w:rFonts w:hint="eastAsia"/>
                <w:noProof/>
                <w:rtl/>
              </w:rPr>
              <w:t>الخلاف</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الردّ</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ذمّ</w:t>
            </w:r>
            <w:r w:rsidRPr="00714247">
              <w:rPr>
                <w:rStyle w:val="Hyperlink"/>
                <w:noProof/>
                <w:rtl/>
              </w:rPr>
              <w:t xml:space="preserve"> </w:t>
            </w:r>
            <w:r w:rsidRPr="00714247">
              <w:rPr>
                <w:rStyle w:val="Hyperlink"/>
                <w:rFonts w:hint="eastAsia"/>
                <w:noProof/>
                <w:rtl/>
              </w:rPr>
              <w:t>خروج</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Toc436556881 \h</w:instrText>
            </w:r>
            <w:r>
              <w:rPr>
                <w:noProof/>
                <w:webHidden/>
                <w:rtl/>
              </w:rPr>
              <w:instrText xml:space="preserve"> </w:instrText>
            </w:r>
            <w:r>
              <w:rPr>
                <w:noProof/>
                <w:webHidden/>
                <w:rtl/>
              </w:rPr>
            </w:r>
            <w:r>
              <w:rPr>
                <w:noProof/>
                <w:webHidden/>
                <w:rtl/>
              </w:rPr>
              <w:fldChar w:fldCharType="separate"/>
            </w:r>
            <w:r w:rsidR="00CC5503">
              <w:rPr>
                <w:noProof/>
                <w:webHidden/>
                <w:rtl/>
              </w:rPr>
              <w:t>232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2" w:history="1">
            <w:r w:rsidRPr="00714247">
              <w:rPr>
                <w:rStyle w:val="Hyperlink"/>
                <w:rFonts w:hint="eastAsia"/>
                <w:noProof/>
                <w:rtl/>
              </w:rPr>
              <w:t>الشوكاني</w:t>
            </w:r>
            <w:r w:rsidRPr="00714247">
              <w:rPr>
                <w:rStyle w:val="Hyperlink"/>
                <w:noProof/>
                <w:rtl/>
              </w:rPr>
              <w:t xml:space="preserve"> </w:t>
            </w:r>
            <w:r w:rsidRPr="00714247">
              <w:rPr>
                <w:rStyle w:val="Hyperlink"/>
                <w:rFonts w:hint="eastAsia"/>
                <w:noProof/>
                <w:rtl/>
              </w:rPr>
              <w:t>يلعن</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عاب</w:t>
            </w:r>
            <w:r w:rsidRPr="00714247">
              <w:rPr>
                <w:rStyle w:val="Hyperlink"/>
                <w:noProof/>
                <w:rtl/>
              </w:rPr>
              <w:t xml:space="preserve"> </w:t>
            </w:r>
            <w:r w:rsidRPr="00714247">
              <w:rPr>
                <w:rStyle w:val="Hyperlink"/>
                <w:rFonts w:hint="eastAsia"/>
                <w:noProof/>
                <w:rtl/>
              </w:rPr>
              <w:t>على</w:t>
            </w:r>
            <w:r w:rsidRPr="00714247">
              <w:rPr>
                <w:rStyle w:val="Hyperlink"/>
                <w:noProof/>
                <w:rtl/>
              </w:rPr>
              <w:t xml:space="preserve"> </w:t>
            </w:r>
            <w:r w:rsidRPr="00714247">
              <w:rPr>
                <w:rStyle w:val="Hyperlink"/>
                <w:rFonts w:hint="eastAsia"/>
                <w:noProof/>
                <w:rtl/>
              </w:rPr>
              <w:t>الحسين</w:t>
            </w:r>
            <w:r w:rsidRPr="00714247">
              <w:rPr>
                <w:rStyle w:val="Hyperlink"/>
                <w:noProof/>
                <w:rtl/>
              </w:rPr>
              <w:t xml:space="preserve"> </w:t>
            </w:r>
            <w:r w:rsidR="000B35BA" w:rsidRPr="000B35BA">
              <w:rPr>
                <w:rStyle w:val="libAlaemChar"/>
                <w:noProof/>
                <w:rtl/>
              </w:rPr>
              <w:t>عليه‌السلام</w:t>
            </w:r>
            <w:r w:rsidRPr="00714247">
              <w:rPr>
                <w:rStyle w:val="Hyperlink"/>
                <w:noProof/>
                <w:rtl/>
              </w:rPr>
              <w:t xml:space="preserve"> </w:t>
            </w:r>
            <w:r w:rsidRPr="00714247">
              <w:rPr>
                <w:rStyle w:val="Hyperlink"/>
                <w:rFonts w:hint="eastAsia"/>
                <w:noProof/>
                <w:rtl/>
              </w:rPr>
              <w:t>خروجه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Toc436556882 \h</w:instrText>
            </w:r>
            <w:r>
              <w:rPr>
                <w:noProof/>
                <w:webHidden/>
                <w:rtl/>
              </w:rPr>
              <w:instrText xml:space="preserve"> </w:instrText>
            </w:r>
            <w:r>
              <w:rPr>
                <w:noProof/>
                <w:webHidden/>
                <w:rtl/>
              </w:rPr>
            </w:r>
            <w:r>
              <w:rPr>
                <w:noProof/>
                <w:webHidden/>
                <w:rtl/>
              </w:rPr>
              <w:fldChar w:fldCharType="separate"/>
            </w:r>
            <w:r w:rsidR="00CC5503">
              <w:rPr>
                <w:noProof/>
                <w:webHidden/>
                <w:rtl/>
              </w:rPr>
              <w:t>232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3" w:history="1">
            <w:r w:rsidRPr="00714247">
              <w:rPr>
                <w:rStyle w:val="Hyperlink"/>
                <w:rFonts w:hint="eastAsia"/>
                <w:noProof/>
                <w:rtl/>
              </w:rPr>
              <w:t>ما</w:t>
            </w:r>
            <w:r w:rsidRPr="00714247">
              <w:rPr>
                <w:rStyle w:val="Hyperlink"/>
                <w:noProof/>
                <w:rtl/>
              </w:rPr>
              <w:t xml:space="preserve"> </w:t>
            </w:r>
            <w:r w:rsidRPr="00714247">
              <w:rPr>
                <w:rStyle w:val="Hyperlink"/>
                <w:rFonts w:hint="eastAsia"/>
                <w:noProof/>
                <w:rtl/>
              </w:rPr>
              <w:t>ذكره</w:t>
            </w:r>
            <w:r w:rsidRPr="00714247">
              <w:rPr>
                <w:rStyle w:val="Hyperlink"/>
                <w:noProof/>
                <w:rtl/>
              </w:rPr>
              <w:t xml:space="preserve"> </w:t>
            </w:r>
            <w:r w:rsidRPr="00714247">
              <w:rPr>
                <w:rStyle w:val="Hyperlink"/>
                <w:rFonts w:hint="eastAsia"/>
                <w:noProof/>
                <w:rtl/>
              </w:rPr>
              <w:t>سبط</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Toc436556883 \h</w:instrText>
            </w:r>
            <w:r>
              <w:rPr>
                <w:noProof/>
                <w:webHidden/>
                <w:rtl/>
              </w:rPr>
              <w:instrText xml:space="preserve"> </w:instrText>
            </w:r>
            <w:r>
              <w:rPr>
                <w:noProof/>
                <w:webHidden/>
                <w:rtl/>
              </w:rPr>
            </w:r>
            <w:r>
              <w:rPr>
                <w:noProof/>
                <w:webHidden/>
                <w:rtl/>
              </w:rPr>
              <w:fldChar w:fldCharType="separate"/>
            </w:r>
            <w:r w:rsidR="00CC5503">
              <w:rPr>
                <w:noProof/>
                <w:webHidden/>
                <w:rtl/>
              </w:rPr>
              <w:t>232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4" w:history="1">
            <w:r w:rsidRPr="00714247">
              <w:rPr>
                <w:rStyle w:val="Hyperlink"/>
                <w:rFonts w:hint="eastAsia"/>
                <w:noProof/>
                <w:rtl/>
              </w:rPr>
              <w:t>لعنوا</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خلدون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Toc436556884 \h</w:instrText>
            </w:r>
            <w:r>
              <w:rPr>
                <w:noProof/>
                <w:webHidden/>
                <w:rtl/>
              </w:rPr>
              <w:instrText xml:space="preserve"> </w:instrText>
            </w:r>
            <w:r>
              <w:rPr>
                <w:noProof/>
                <w:webHidden/>
                <w:rtl/>
              </w:rPr>
            </w:r>
            <w:r>
              <w:rPr>
                <w:noProof/>
                <w:webHidden/>
                <w:rtl/>
              </w:rPr>
              <w:fldChar w:fldCharType="separate"/>
            </w:r>
            <w:r w:rsidR="00CC5503">
              <w:rPr>
                <w:noProof/>
                <w:webHidden/>
                <w:rtl/>
              </w:rPr>
              <w:t>239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5" w:history="1">
            <w:r w:rsidRPr="00714247">
              <w:rPr>
                <w:rStyle w:val="Hyperlink"/>
                <w:rFonts w:hint="eastAsia"/>
                <w:noProof/>
                <w:rtl/>
              </w:rPr>
              <w:t>ما</w:t>
            </w:r>
            <w:r w:rsidRPr="00714247">
              <w:rPr>
                <w:rStyle w:val="Hyperlink"/>
                <w:noProof/>
                <w:rtl/>
              </w:rPr>
              <w:t xml:space="preserve"> </w:t>
            </w:r>
            <w:r w:rsidRPr="00714247">
              <w:rPr>
                <w:rStyle w:val="Hyperlink"/>
                <w:rFonts w:hint="eastAsia"/>
                <w:noProof/>
                <w:rtl/>
              </w:rPr>
              <w:t>قِيل</w:t>
            </w:r>
            <w:r w:rsidRPr="00714247">
              <w:rPr>
                <w:rStyle w:val="Hyperlink"/>
                <w:noProof/>
                <w:rtl/>
              </w:rPr>
              <w:t xml:space="preserve"> </w:t>
            </w:r>
            <w:r w:rsidRPr="00714247">
              <w:rPr>
                <w:rStyle w:val="Hyperlink"/>
                <w:rFonts w:hint="eastAsia"/>
                <w:noProof/>
                <w:rtl/>
              </w:rPr>
              <w:t>في</w:t>
            </w:r>
            <w:r w:rsidRPr="00714247">
              <w:rPr>
                <w:rStyle w:val="Hyperlink"/>
                <w:noProof/>
                <w:rtl/>
              </w:rPr>
              <w:t xml:space="preserve"> </w:t>
            </w:r>
            <w:r w:rsidRPr="00714247">
              <w:rPr>
                <w:rStyle w:val="Hyperlink"/>
                <w:rFonts w:hint="eastAsia"/>
                <w:noProof/>
                <w:rtl/>
              </w:rPr>
              <w:t>ابن</w:t>
            </w:r>
            <w:r w:rsidRPr="00714247">
              <w:rPr>
                <w:rStyle w:val="Hyperlink"/>
                <w:noProof/>
                <w:rtl/>
              </w:rPr>
              <w:t xml:space="preserve"> </w:t>
            </w:r>
            <w:r w:rsidRPr="00714247">
              <w:rPr>
                <w:rStyle w:val="Hyperlink"/>
                <w:rFonts w:hint="eastAsia"/>
                <w:noProof/>
                <w:rtl/>
              </w:rPr>
              <w:t>العربي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Toc436556885 \h</w:instrText>
            </w:r>
            <w:r>
              <w:rPr>
                <w:noProof/>
                <w:webHidden/>
                <w:rtl/>
              </w:rPr>
              <w:instrText xml:space="preserve"> </w:instrText>
            </w:r>
            <w:r>
              <w:rPr>
                <w:noProof/>
                <w:webHidden/>
                <w:rtl/>
              </w:rPr>
            </w:r>
            <w:r>
              <w:rPr>
                <w:noProof/>
                <w:webHidden/>
                <w:rtl/>
              </w:rPr>
              <w:fldChar w:fldCharType="separate"/>
            </w:r>
            <w:r w:rsidR="00CC5503">
              <w:rPr>
                <w:noProof/>
                <w:webHidden/>
                <w:rtl/>
              </w:rPr>
              <w:t>239</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6" w:history="1">
            <w:r w:rsidRPr="00714247">
              <w:rPr>
                <w:rStyle w:val="Hyperlink"/>
                <w:rFonts w:hint="eastAsia"/>
                <w:noProof/>
                <w:rtl/>
              </w:rPr>
              <w:t>لعن</w:t>
            </w:r>
            <w:r w:rsidRPr="00714247">
              <w:rPr>
                <w:rStyle w:val="Hyperlink"/>
                <w:noProof/>
                <w:rtl/>
              </w:rPr>
              <w:t xml:space="preserve"> </w:t>
            </w:r>
            <w:r w:rsidRPr="00714247">
              <w:rPr>
                <w:rStyle w:val="Hyperlink"/>
                <w:rFonts w:hint="eastAsia"/>
                <w:noProof/>
                <w:rtl/>
              </w:rPr>
              <w:t>جميع</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مال</w:t>
            </w:r>
            <w:r w:rsidRPr="00714247">
              <w:rPr>
                <w:rStyle w:val="Hyperlink"/>
                <w:noProof/>
                <w:rtl/>
              </w:rPr>
              <w:t xml:space="preserve"> </w:t>
            </w:r>
            <w:r w:rsidRPr="00714247">
              <w:rPr>
                <w:rStyle w:val="Hyperlink"/>
                <w:rFonts w:hint="eastAsia"/>
                <w:noProof/>
                <w:rtl/>
              </w:rPr>
              <w:t>ليزيد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Toc436556886 \h</w:instrText>
            </w:r>
            <w:r>
              <w:rPr>
                <w:noProof/>
                <w:webHidden/>
                <w:rtl/>
              </w:rPr>
              <w:instrText xml:space="preserve"> </w:instrText>
            </w:r>
            <w:r>
              <w:rPr>
                <w:noProof/>
                <w:webHidden/>
                <w:rtl/>
              </w:rPr>
            </w:r>
            <w:r>
              <w:rPr>
                <w:noProof/>
                <w:webHidden/>
                <w:rtl/>
              </w:rPr>
              <w:fldChar w:fldCharType="separate"/>
            </w:r>
            <w:r w:rsidR="00CC5503">
              <w:rPr>
                <w:noProof/>
                <w:webHidden/>
                <w:rtl/>
              </w:rPr>
              <w:t>240</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7" w:history="1">
            <w:r w:rsidRPr="00714247">
              <w:rPr>
                <w:rStyle w:val="Hyperlink"/>
                <w:rFonts w:hint="eastAsia"/>
                <w:noProof/>
                <w:rtl/>
              </w:rPr>
              <w:t>هلاك</w:t>
            </w:r>
            <w:r w:rsidRPr="00714247">
              <w:rPr>
                <w:rStyle w:val="Hyperlink"/>
                <w:noProof/>
                <w:rtl/>
              </w:rPr>
              <w:t xml:space="preserve"> </w:t>
            </w:r>
            <w:r w:rsidRPr="00714247">
              <w:rPr>
                <w:rStyle w:val="Hyperlink"/>
                <w:rFonts w:hint="eastAsia"/>
                <w:noProof/>
                <w:rtl/>
              </w:rPr>
              <w:t>الملعون</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Toc436556887 \h</w:instrText>
            </w:r>
            <w:r>
              <w:rPr>
                <w:noProof/>
                <w:webHidden/>
                <w:rtl/>
              </w:rPr>
              <w:instrText xml:space="preserve"> </w:instrText>
            </w:r>
            <w:r>
              <w:rPr>
                <w:noProof/>
                <w:webHidden/>
                <w:rtl/>
              </w:rPr>
            </w:r>
            <w:r>
              <w:rPr>
                <w:noProof/>
                <w:webHidden/>
                <w:rtl/>
              </w:rPr>
              <w:fldChar w:fldCharType="separate"/>
            </w:r>
            <w:r w:rsidR="00CC5503">
              <w:rPr>
                <w:noProof/>
                <w:webHidden/>
                <w:rtl/>
              </w:rPr>
              <w:t>241</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8" w:history="1">
            <w:r w:rsidRPr="00714247">
              <w:rPr>
                <w:rStyle w:val="Hyperlink"/>
                <w:rFonts w:hint="eastAsia"/>
                <w:noProof/>
                <w:rtl/>
              </w:rPr>
              <w:t>هلاك</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sidRPr="00714247">
              <w:rPr>
                <w:rStyle w:val="Hyperlink"/>
                <w:noProof/>
                <w:rtl/>
              </w:rPr>
              <w:t xml:space="preserve"> </w:t>
            </w:r>
            <w:r w:rsidRPr="00714247">
              <w:rPr>
                <w:rStyle w:val="Hyperlink"/>
                <w:rFonts w:hint="eastAsia"/>
                <w:noProof/>
                <w:rtl/>
              </w:rPr>
              <w:t>بأكثر</w:t>
            </w:r>
            <w:r w:rsidRPr="00714247">
              <w:rPr>
                <w:rStyle w:val="Hyperlink"/>
                <w:noProof/>
                <w:rtl/>
              </w:rPr>
              <w:t xml:space="preserve"> </w:t>
            </w:r>
            <w:r w:rsidRPr="00714247">
              <w:rPr>
                <w:rStyle w:val="Hyperlink"/>
                <w:rFonts w:hint="eastAsia"/>
                <w:noProof/>
                <w:rtl/>
              </w:rPr>
              <w:t>من</w:t>
            </w:r>
            <w:r w:rsidRPr="00714247">
              <w:rPr>
                <w:rStyle w:val="Hyperlink"/>
                <w:noProof/>
                <w:rtl/>
              </w:rPr>
              <w:t xml:space="preserve"> </w:t>
            </w:r>
            <w:r w:rsidRPr="00714247">
              <w:rPr>
                <w:rStyle w:val="Hyperlink"/>
                <w:rFonts w:hint="eastAsia"/>
                <w:noProof/>
                <w:rtl/>
              </w:rPr>
              <w:t>رواية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Toc436556888 \h</w:instrText>
            </w:r>
            <w:r>
              <w:rPr>
                <w:noProof/>
                <w:webHidden/>
                <w:rtl/>
              </w:rPr>
              <w:instrText xml:space="preserve"> </w:instrText>
            </w:r>
            <w:r>
              <w:rPr>
                <w:noProof/>
                <w:webHidden/>
                <w:rtl/>
              </w:rPr>
            </w:r>
            <w:r>
              <w:rPr>
                <w:noProof/>
                <w:webHidden/>
                <w:rtl/>
              </w:rPr>
              <w:fldChar w:fldCharType="separate"/>
            </w:r>
            <w:r w:rsidR="00CC5503">
              <w:rPr>
                <w:noProof/>
                <w:webHidden/>
                <w:rtl/>
              </w:rPr>
              <w:t>242</w:t>
            </w:r>
            <w:r>
              <w:rPr>
                <w:noProof/>
                <w:webHidden/>
                <w:rtl/>
              </w:rPr>
              <w:fldChar w:fldCharType="end"/>
            </w:r>
          </w:hyperlink>
        </w:p>
        <w:p w:rsidR="00D90E35" w:rsidRDefault="00D90E35">
          <w:pPr>
            <w:pStyle w:val="TOC3"/>
            <w:rPr>
              <w:rFonts w:asciiTheme="minorHAnsi" w:eastAsiaTheme="minorEastAsia" w:hAnsiTheme="minorHAnsi" w:cstheme="minorBidi"/>
              <w:noProof/>
              <w:color w:val="auto"/>
              <w:sz w:val="22"/>
              <w:szCs w:val="22"/>
              <w:rtl/>
              <w:lang w:bidi="fa-IR"/>
            </w:rPr>
          </w:pPr>
          <w:hyperlink w:anchor="_Toc436556889" w:history="1">
            <w:r w:rsidRPr="00714247">
              <w:rPr>
                <w:rStyle w:val="Hyperlink"/>
                <w:rFonts w:hint="eastAsia"/>
                <w:noProof/>
                <w:rtl/>
              </w:rPr>
              <w:t>نبش</w:t>
            </w:r>
            <w:r w:rsidRPr="00714247">
              <w:rPr>
                <w:rStyle w:val="Hyperlink"/>
                <w:noProof/>
                <w:rtl/>
              </w:rPr>
              <w:t xml:space="preserve"> </w:t>
            </w:r>
            <w:r w:rsidRPr="00714247">
              <w:rPr>
                <w:rStyle w:val="Hyperlink"/>
                <w:rFonts w:hint="eastAsia"/>
                <w:noProof/>
                <w:rtl/>
              </w:rPr>
              <w:t>قبر</w:t>
            </w:r>
            <w:r w:rsidRPr="00714247">
              <w:rPr>
                <w:rStyle w:val="Hyperlink"/>
                <w:noProof/>
                <w:rtl/>
              </w:rPr>
              <w:t xml:space="preserve"> </w:t>
            </w:r>
            <w:r w:rsidRPr="00714247">
              <w:rPr>
                <w:rStyle w:val="Hyperlink"/>
                <w:rFonts w:hint="eastAsia"/>
                <w:noProof/>
                <w:rtl/>
              </w:rPr>
              <w:t>الملعون</w:t>
            </w:r>
            <w:r w:rsidRPr="00714247">
              <w:rPr>
                <w:rStyle w:val="Hyperlink"/>
                <w:noProof/>
                <w:rtl/>
              </w:rPr>
              <w:t xml:space="preserve"> </w:t>
            </w:r>
            <w:r w:rsidRPr="00714247">
              <w:rPr>
                <w:rStyle w:val="Hyperlink"/>
                <w:rFonts w:hint="eastAsia"/>
                <w:noProof/>
                <w:rtl/>
              </w:rPr>
              <w:t>يزيد</w:t>
            </w:r>
            <w:r w:rsidRPr="00714247">
              <w:rPr>
                <w:rStyle w:val="Hyperlink"/>
                <w:noProof/>
                <w:rtl/>
              </w:rPr>
              <w:t xml:space="preserve"> </w:t>
            </w:r>
            <w:r w:rsidRPr="00714247">
              <w:rPr>
                <w:rStyle w:val="Hyperlink"/>
                <w:rFonts w:hint="eastAsia"/>
                <w:noProof/>
                <w:rtl/>
              </w:rPr>
              <w:t>بن</w:t>
            </w:r>
            <w:r w:rsidRPr="00714247">
              <w:rPr>
                <w:rStyle w:val="Hyperlink"/>
                <w:noProof/>
                <w:rtl/>
              </w:rPr>
              <w:t xml:space="preserve"> </w:t>
            </w:r>
            <w:r w:rsidRPr="00714247">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Toc436556889 \h</w:instrText>
            </w:r>
            <w:r>
              <w:rPr>
                <w:noProof/>
                <w:webHidden/>
                <w:rtl/>
              </w:rPr>
              <w:instrText xml:space="preserve"> </w:instrText>
            </w:r>
            <w:r>
              <w:rPr>
                <w:noProof/>
                <w:webHidden/>
                <w:rtl/>
              </w:rPr>
            </w:r>
            <w:r>
              <w:rPr>
                <w:noProof/>
                <w:webHidden/>
                <w:rtl/>
              </w:rPr>
              <w:fldChar w:fldCharType="separate"/>
            </w:r>
            <w:r w:rsidR="00CC5503">
              <w:rPr>
                <w:noProof/>
                <w:webHidden/>
                <w:rtl/>
              </w:rPr>
              <w:t>245</w:t>
            </w:r>
            <w:r>
              <w:rPr>
                <w:noProof/>
                <w:webHidden/>
                <w:rtl/>
              </w:rPr>
              <w:fldChar w:fldCharType="end"/>
            </w:r>
          </w:hyperlink>
        </w:p>
        <w:p w:rsidR="00D90E35" w:rsidRDefault="00D90E35">
          <w:pPr>
            <w:pStyle w:val="TOC2"/>
            <w:tabs>
              <w:tab w:val="right" w:leader="dot" w:pos="7786"/>
            </w:tabs>
            <w:rPr>
              <w:rFonts w:asciiTheme="minorHAnsi" w:eastAsiaTheme="minorEastAsia" w:hAnsiTheme="minorHAnsi" w:cstheme="minorBidi"/>
              <w:noProof/>
              <w:color w:val="auto"/>
              <w:sz w:val="22"/>
              <w:szCs w:val="22"/>
              <w:rtl/>
              <w:lang w:bidi="fa-IR"/>
            </w:rPr>
          </w:pPr>
          <w:hyperlink w:anchor="_Toc436556890" w:history="1">
            <w:r w:rsidRPr="00714247">
              <w:rPr>
                <w:rStyle w:val="Hyperlink"/>
                <w:rFonts w:hint="eastAsia"/>
                <w:noProof/>
                <w:rtl/>
              </w:rPr>
              <w:t>مصادر</w:t>
            </w:r>
            <w:r w:rsidRPr="00714247">
              <w:rPr>
                <w:rStyle w:val="Hyperlink"/>
                <w:noProof/>
                <w:rtl/>
              </w:rPr>
              <w:t xml:space="preserve"> </w:t>
            </w:r>
            <w:r w:rsidRPr="00714247">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Toc436556890 \h</w:instrText>
            </w:r>
            <w:r>
              <w:rPr>
                <w:noProof/>
                <w:webHidden/>
                <w:rtl/>
              </w:rPr>
              <w:instrText xml:space="preserve"> </w:instrText>
            </w:r>
            <w:r>
              <w:rPr>
                <w:noProof/>
                <w:webHidden/>
                <w:rtl/>
              </w:rPr>
            </w:r>
            <w:r>
              <w:rPr>
                <w:noProof/>
                <w:webHidden/>
                <w:rtl/>
              </w:rPr>
              <w:fldChar w:fldCharType="separate"/>
            </w:r>
            <w:r w:rsidR="00CC5503">
              <w:rPr>
                <w:noProof/>
                <w:webHidden/>
                <w:rtl/>
              </w:rPr>
              <w:t>254</w:t>
            </w:r>
            <w:r>
              <w:rPr>
                <w:noProof/>
                <w:webHidden/>
                <w:rtl/>
              </w:rPr>
              <w:fldChar w:fldCharType="end"/>
            </w:r>
          </w:hyperlink>
        </w:p>
        <w:p w:rsidR="00D90E35" w:rsidRDefault="00D90E35" w:rsidP="00D90E35">
          <w:pPr>
            <w:pStyle w:val="libNormal"/>
          </w:pPr>
          <w:r>
            <w:fldChar w:fldCharType="end"/>
          </w:r>
        </w:p>
      </w:sdtContent>
    </w:sdt>
    <w:sectPr w:rsidR="00D90E3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5BA" w:rsidRDefault="000B35BA">
      <w:r>
        <w:separator/>
      </w:r>
    </w:p>
  </w:endnote>
  <w:endnote w:type="continuationSeparator" w:id="0">
    <w:p w:rsidR="000B35BA" w:rsidRDefault="000B35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5BA" w:rsidRPr="00460435" w:rsidRDefault="000B35B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C5503">
      <w:rPr>
        <w:rFonts w:ascii="Traditional Arabic" w:hAnsi="Traditional Arabic"/>
        <w:noProof/>
        <w:sz w:val="28"/>
        <w:szCs w:val="28"/>
        <w:rtl/>
      </w:rPr>
      <w:t>264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5BA" w:rsidRPr="00460435" w:rsidRDefault="000B35B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C5503">
      <w:rPr>
        <w:rFonts w:ascii="Traditional Arabic" w:hAnsi="Traditional Arabic"/>
        <w:noProof/>
        <w:sz w:val="28"/>
        <w:szCs w:val="28"/>
        <w:rtl/>
      </w:rPr>
      <w:t>265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5BA" w:rsidRPr="00460435" w:rsidRDefault="000B35B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C550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5BA" w:rsidRDefault="000B35BA">
      <w:r>
        <w:separator/>
      </w:r>
    </w:p>
  </w:footnote>
  <w:footnote w:type="continuationSeparator" w:id="0">
    <w:p w:rsidR="000B35BA" w:rsidRDefault="000B35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E212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5BA"/>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50B6"/>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3AE8"/>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8E5"/>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37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5B1"/>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2121"/>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81E"/>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6C81"/>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5DE8"/>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C5503"/>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0E35"/>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6DAB"/>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413E"/>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8E5"/>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paragraph" w:styleId="Heading6">
    <w:name w:val="heading 6"/>
    <w:basedOn w:val="Normal"/>
    <w:next w:val="Normal"/>
    <w:link w:val="Heading6Char"/>
    <w:qFormat/>
    <w:rsid w:val="002E58E5"/>
    <w:pPr>
      <w:spacing w:before="240" w:after="60"/>
      <w:outlineLvl w:val="5"/>
    </w:pPr>
    <w:rPr>
      <w:rFonts w:ascii="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ing6Char">
    <w:name w:val="Heading 6 Char"/>
    <w:basedOn w:val="DefaultParagraphFont"/>
    <w:link w:val="Heading6"/>
    <w:rsid w:val="002E58E5"/>
    <w:rPr>
      <w:rFonts w:eastAsia="Calibri"/>
      <w:b/>
      <w:bCs/>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0C93-7376-4101-AD79-B50362B7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102</TotalTime>
  <Pages>265</Pages>
  <Words>47488</Words>
  <Characters>270686</Characters>
  <Application>Microsoft Office Word</Application>
  <DocSecurity>0</DocSecurity>
  <Lines>2255</Lines>
  <Paragraphs>635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5</cp:revision>
  <cp:lastPrinted>2014-01-25T18:18:00Z</cp:lastPrinted>
  <dcterms:created xsi:type="dcterms:W3CDTF">2015-11-28T10:47:00Z</dcterms:created>
  <dcterms:modified xsi:type="dcterms:W3CDTF">2015-11-29T07:09:00Z</dcterms:modified>
</cp:coreProperties>
</file>