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AD" w:rsidRDefault="00C445AD" w:rsidP="004F1546">
      <w:pPr>
        <w:pStyle w:val="libBold1"/>
        <w:rPr>
          <w:rtl/>
        </w:rPr>
      </w:pPr>
      <w:r>
        <w:rPr>
          <w:rFonts w:hint="cs"/>
          <w:rtl/>
        </w:rPr>
        <w:t>سلسلة مصادر بحار الأنوار</w:t>
      </w:r>
    </w:p>
    <w:p w:rsidR="00CC3252" w:rsidRDefault="00C445AD" w:rsidP="004F1546">
      <w:pPr>
        <w:pStyle w:val="libCenterBold1"/>
        <w:rPr>
          <w:rtl/>
        </w:rPr>
      </w:pPr>
      <w:r>
        <w:rPr>
          <w:rFonts w:hint="cs"/>
          <w:rtl/>
        </w:rPr>
        <w:t>(10)</w:t>
      </w:r>
    </w:p>
    <w:p w:rsidR="00C445AD" w:rsidRDefault="00C445AD" w:rsidP="004F1546">
      <w:pPr>
        <w:pStyle w:val="libCenterBold1"/>
        <w:rPr>
          <w:rtl/>
        </w:rPr>
      </w:pPr>
      <w:r>
        <w:rPr>
          <w:rFonts w:hint="cs"/>
          <w:rtl/>
        </w:rPr>
        <w:t>تارْيخُ اَهَلْ البَيِت</w:t>
      </w:r>
    </w:p>
    <w:p w:rsidR="00CC3252" w:rsidRDefault="00C445AD" w:rsidP="004F1546">
      <w:pPr>
        <w:pStyle w:val="libCenterBold1"/>
        <w:rPr>
          <w:rtl/>
        </w:rPr>
      </w:pPr>
      <w:r>
        <w:rPr>
          <w:rFonts w:hint="cs"/>
          <w:rtl/>
        </w:rPr>
        <w:t>عليهم السلام</w:t>
      </w:r>
    </w:p>
    <w:p w:rsidR="00C445AD" w:rsidRDefault="00C445AD" w:rsidP="004F1546">
      <w:pPr>
        <w:pStyle w:val="libCenterBold2"/>
        <w:rPr>
          <w:rtl/>
        </w:rPr>
      </w:pPr>
      <w:r>
        <w:rPr>
          <w:rFonts w:hint="cs"/>
          <w:rtl/>
        </w:rPr>
        <w:t>نقلاً عن الأئمة</w:t>
      </w:r>
    </w:p>
    <w:p w:rsidR="00C445AD" w:rsidRDefault="00C445AD" w:rsidP="004F1546">
      <w:pPr>
        <w:pStyle w:val="libCenterBold2"/>
        <w:rPr>
          <w:rtl/>
        </w:rPr>
      </w:pPr>
      <w:r>
        <w:rPr>
          <w:rFonts w:hint="cs"/>
          <w:rtl/>
        </w:rPr>
        <w:t>الباقر والصادق والرضا والعسكري</w:t>
      </w:r>
    </w:p>
    <w:p w:rsidR="00C445AD" w:rsidRDefault="00C445AD" w:rsidP="004F1546">
      <w:pPr>
        <w:pStyle w:val="libCenterBold2"/>
        <w:rPr>
          <w:rtl/>
        </w:rPr>
      </w:pPr>
      <w:r>
        <w:rPr>
          <w:rFonts w:hint="cs"/>
          <w:rtl/>
        </w:rPr>
        <w:t>عن آبائهم عليهم السلام</w:t>
      </w:r>
    </w:p>
    <w:p w:rsidR="00C445AD" w:rsidRDefault="00C445AD" w:rsidP="004F1546">
      <w:pPr>
        <w:pStyle w:val="libCenterBold2"/>
        <w:rPr>
          <w:rtl/>
        </w:rPr>
      </w:pPr>
      <w:r>
        <w:rPr>
          <w:rFonts w:hint="cs"/>
          <w:rtl/>
        </w:rPr>
        <w:t>وبرواية كبار المحدثين والمؤرخين</w:t>
      </w:r>
    </w:p>
    <w:p w:rsidR="00C445AD" w:rsidRDefault="00C445AD" w:rsidP="004F1546">
      <w:pPr>
        <w:pStyle w:val="libCenterBold2"/>
        <w:rPr>
          <w:rtl/>
        </w:rPr>
      </w:pPr>
      <w:r>
        <w:rPr>
          <w:rFonts w:hint="cs"/>
          <w:rtl/>
        </w:rPr>
        <w:t>نصر الجهضمي والفريابي وابن ابي الثلج والعمي</w:t>
      </w:r>
    </w:p>
    <w:p w:rsidR="00C445AD" w:rsidRDefault="00C445AD" w:rsidP="004F1546">
      <w:pPr>
        <w:pStyle w:val="libCenterBold2"/>
        <w:rPr>
          <w:rtl/>
        </w:rPr>
      </w:pPr>
      <w:r>
        <w:rPr>
          <w:rFonts w:hint="cs"/>
          <w:rtl/>
        </w:rPr>
        <w:t>وابن همام والخصيبي والذارع وابن الخشاب</w:t>
      </w:r>
    </w:p>
    <w:p w:rsidR="00CC3252" w:rsidRDefault="00C445AD" w:rsidP="004F1546">
      <w:pPr>
        <w:pStyle w:val="libCenterBold2"/>
        <w:rPr>
          <w:rtl/>
        </w:rPr>
      </w:pPr>
      <w:r>
        <w:rPr>
          <w:rFonts w:hint="cs"/>
          <w:rtl/>
        </w:rPr>
        <w:t>وابن النجار وابن طاوس والأربلي وغيرهم</w:t>
      </w:r>
    </w:p>
    <w:p w:rsidR="00C445AD" w:rsidRDefault="00C445AD" w:rsidP="004F1546">
      <w:pPr>
        <w:pStyle w:val="libCenterBold2"/>
        <w:rPr>
          <w:rtl/>
        </w:rPr>
      </w:pPr>
      <w:r>
        <w:rPr>
          <w:rFonts w:hint="cs"/>
          <w:rtl/>
        </w:rPr>
        <w:t>تحقيق</w:t>
      </w:r>
    </w:p>
    <w:p w:rsidR="00C445AD" w:rsidRDefault="00C445AD" w:rsidP="004F1546">
      <w:pPr>
        <w:pStyle w:val="libCenterBold2"/>
        <w:rPr>
          <w:rtl/>
        </w:rPr>
      </w:pPr>
      <w:r>
        <w:rPr>
          <w:rFonts w:hint="cs"/>
          <w:rtl/>
        </w:rPr>
        <w:t>السيد محمد رضا الحسيني</w:t>
      </w:r>
    </w:p>
    <w:p w:rsidR="00C445AD" w:rsidRDefault="00C445AD" w:rsidP="004F1546">
      <w:pPr>
        <w:pStyle w:val="libCenterBold2"/>
        <w:rPr>
          <w:rtl/>
        </w:rPr>
      </w:pPr>
      <w:r>
        <w:rPr>
          <w:rFonts w:hint="cs"/>
          <w:rtl/>
        </w:rPr>
        <w:t>مؤسسة آل البيت عليهم السلام لاحياء التراث</w:t>
      </w:r>
    </w:p>
    <w:p w:rsidR="00C445AD" w:rsidRDefault="00C445AD" w:rsidP="004F1546">
      <w:pPr>
        <w:pStyle w:val="libNormal"/>
      </w:pPr>
      <w:r>
        <w:br w:type="page"/>
      </w:r>
    </w:p>
    <w:p w:rsidR="00C445AD" w:rsidRDefault="00C445AD" w:rsidP="004F1546">
      <w:pPr>
        <w:pStyle w:val="libNormal"/>
      </w:pPr>
      <w:r>
        <w:lastRenderedPageBreak/>
        <w:br w:type="page"/>
      </w:r>
    </w:p>
    <w:p w:rsidR="00C445AD" w:rsidRDefault="00C445AD" w:rsidP="004F1546">
      <w:pPr>
        <w:pStyle w:val="libCenter"/>
        <w:rPr>
          <w:rtl/>
        </w:rPr>
      </w:pPr>
      <w:r>
        <w:rPr>
          <w:rFonts w:hint="cs"/>
          <w:rtl/>
        </w:rPr>
        <w:lastRenderedPageBreak/>
        <w:t>بمناسبة الذكرى المئوية الثالثة</w:t>
      </w:r>
    </w:p>
    <w:p w:rsidR="00C445AD" w:rsidRDefault="00C445AD" w:rsidP="004F1546">
      <w:pPr>
        <w:pStyle w:val="libCenter"/>
        <w:rPr>
          <w:rtl/>
        </w:rPr>
      </w:pPr>
      <w:r>
        <w:rPr>
          <w:rFonts w:hint="cs"/>
          <w:rtl/>
        </w:rPr>
        <w:t>لوفاة العلامة المجلسي</w:t>
      </w:r>
    </w:p>
    <w:p w:rsidR="00C445AD" w:rsidRDefault="00C445AD" w:rsidP="004F1546">
      <w:pPr>
        <w:pStyle w:val="libCenter"/>
        <w:rPr>
          <w:rtl/>
        </w:rPr>
      </w:pPr>
      <w:r>
        <w:rPr>
          <w:rFonts w:hint="cs"/>
          <w:rtl/>
        </w:rPr>
        <w:t>( قدس سره )</w:t>
      </w:r>
    </w:p>
    <w:p w:rsidR="00C445AD" w:rsidRDefault="00C445AD" w:rsidP="004F1546">
      <w:pPr>
        <w:pStyle w:val="libCenter"/>
        <w:rPr>
          <w:rtl/>
        </w:rPr>
      </w:pPr>
      <w:r>
        <w:rPr>
          <w:rFonts w:hint="cs"/>
          <w:rtl/>
        </w:rPr>
        <w:t>( 1110 هـ)</w:t>
      </w:r>
    </w:p>
    <w:p w:rsidR="00C445AD" w:rsidRDefault="00C445AD" w:rsidP="004F1546">
      <w:pPr>
        <w:pStyle w:val="libNormal"/>
      </w:pPr>
      <w:r>
        <w:br w:type="page"/>
      </w:r>
    </w:p>
    <w:p w:rsidR="00C445AD" w:rsidRDefault="00C445AD" w:rsidP="004F1546">
      <w:pPr>
        <w:pStyle w:val="libNormal"/>
      </w:pPr>
      <w:r>
        <w:lastRenderedPageBreak/>
        <w:br w:type="page"/>
      </w:r>
    </w:p>
    <w:p w:rsidR="00C445AD" w:rsidRDefault="00C445AD" w:rsidP="004F1546">
      <w:pPr>
        <w:pStyle w:val="libCenterBold1"/>
        <w:rPr>
          <w:rtl/>
        </w:rPr>
      </w:pPr>
      <w:r>
        <w:rPr>
          <w:rFonts w:hint="cs"/>
          <w:rtl/>
        </w:rPr>
        <w:lastRenderedPageBreak/>
        <w:t>بسم الله الرحمن الرحيم</w:t>
      </w:r>
    </w:p>
    <w:p w:rsidR="00C445AD" w:rsidRDefault="00C445AD" w:rsidP="004F1546">
      <w:pPr>
        <w:pStyle w:val="libNormal"/>
        <w:rPr>
          <w:rtl/>
        </w:rPr>
      </w:pPr>
      <w:r>
        <w:rPr>
          <w:rFonts w:hint="cs"/>
          <w:rtl/>
        </w:rPr>
        <w:t>الحمدُ لله ربّ العالمين والصلاة والسلام على سيّد المرسلين ، وعلى الأئمة من آله المعصومين، وعلى أوليائهم أجمعين إلى يوم الدين.</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Heading2Center"/>
        <w:rPr>
          <w:rtl/>
        </w:rPr>
      </w:pPr>
      <w:bookmarkStart w:id="0" w:name="02"/>
      <w:bookmarkStart w:id="1" w:name="_Toc444427208"/>
      <w:bookmarkStart w:id="2" w:name="_Toc444427397"/>
      <w:r>
        <w:rPr>
          <w:rFonts w:hint="cs"/>
          <w:rtl/>
        </w:rPr>
        <w:lastRenderedPageBreak/>
        <w:t>الاِهْداء</w:t>
      </w:r>
      <w:bookmarkEnd w:id="0"/>
      <w:bookmarkEnd w:id="1"/>
      <w:bookmarkEnd w:id="2"/>
    </w:p>
    <w:p w:rsidR="00C445AD" w:rsidRDefault="00C445AD" w:rsidP="004F1546">
      <w:pPr>
        <w:pStyle w:val="libNormal"/>
        <w:rPr>
          <w:rtl/>
        </w:rPr>
      </w:pPr>
      <w:r>
        <w:rPr>
          <w:rFonts w:hint="cs"/>
          <w:rtl/>
        </w:rPr>
        <w:t>إلى مِنْ تحمَّلَتْ أعْباء الحياةِ معي</w:t>
      </w:r>
    </w:p>
    <w:p w:rsidR="00C445AD" w:rsidRDefault="00C445AD" w:rsidP="004F1546">
      <w:pPr>
        <w:pStyle w:val="libNormal"/>
        <w:rPr>
          <w:rtl/>
        </w:rPr>
      </w:pPr>
      <w:r>
        <w:rPr>
          <w:rFonts w:hint="cs"/>
          <w:rtl/>
        </w:rPr>
        <w:t>وجعلَتْ من الدارِ مَسْكناً صالِحاً، ومُنْتَجَعاً هادِئاً</w:t>
      </w:r>
    </w:p>
    <w:p w:rsidR="00C445AD" w:rsidRDefault="00C445AD" w:rsidP="004F1546">
      <w:pPr>
        <w:pStyle w:val="libNormal"/>
        <w:rPr>
          <w:rtl/>
        </w:rPr>
      </w:pPr>
      <w:r>
        <w:rPr>
          <w:rFonts w:hint="cs"/>
          <w:rtl/>
        </w:rPr>
        <w:t>فكان هذا الكتابُ إحْدى نتائِجهِ الرائعةِ، وثمارِه اليانِعةِ</w:t>
      </w:r>
    </w:p>
    <w:p w:rsidR="00C445AD" w:rsidRDefault="00C445AD" w:rsidP="004F1546">
      <w:pPr>
        <w:pStyle w:val="libNormal"/>
        <w:rPr>
          <w:rtl/>
        </w:rPr>
      </w:pPr>
      <w:r>
        <w:rPr>
          <w:rFonts w:hint="cs"/>
          <w:rtl/>
        </w:rPr>
        <w:t>اُهْدِي هذا العَمَلَ.</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br w:type="page"/>
      </w:r>
    </w:p>
    <w:p w:rsidR="004F1546" w:rsidRDefault="004F1546" w:rsidP="004F1546">
      <w:pPr>
        <w:pStyle w:val="Heading2Center"/>
        <w:rPr>
          <w:rtl/>
        </w:rPr>
      </w:pPr>
      <w:bookmarkStart w:id="3" w:name="03"/>
      <w:bookmarkStart w:id="4" w:name="_Toc444427209"/>
      <w:bookmarkStart w:id="5" w:name="_Toc444427398"/>
      <w:r>
        <w:rPr>
          <w:rFonts w:hint="cs"/>
          <w:rtl/>
        </w:rPr>
        <w:lastRenderedPageBreak/>
        <w:t>دليل الكتاب</w:t>
      </w:r>
      <w:bookmarkEnd w:id="3"/>
      <w:bookmarkEnd w:id="4"/>
      <w:bookmarkEnd w:id="5"/>
    </w:p>
    <w:p w:rsidR="004F1546" w:rsidRDefault="004F1546" w:rsidP="004F1546">
      <w:pPr>
        <w:pStyle w:val="libNormal"/>
        <w:tabs>
          <w:tab w:val="right" w:leader="dot" w:pos="7512"/>
        </w:tabs>
      </w:pPr>
      <w:r>
        <w:rPr>
          <w:rtl/>
        </w:rPr>
        <w:t xml:space="preserve">1 - </w:t>
      </w:r>
      <w:r>
        <w:rPr>
          <w:rFonts w:hint="cs"/>
          <w:rtl/>
        </w:rPr>
        <w:t>المقدمة</w:t>
      </w:r>
      <w:r>
        <w:rPr>
          <w:rtl/>
        </w:rPr>
        <w:t>:</w:t>
      </w:r>
      <w:r>
        <w:rPr>
          <w:rtl/>
        </w:rPr>
        <w:tab/>
      </w:r>
      <w:r>
        <w:rPr>
          <w:rFonts w:hint="cs"/>
          <w:rtl/>
        </w:rPr>
        <w:t>11</w:t>
      </w:r>
    </w:p>
    <w:p w:rsidR="004F1546" w:rsidRDefault="004F1546" w:rsidP="004F1546">
      <w:pPr>
        <w:pStyle w:val="libNormal"/>
        <w:tabs>
          <w:tab w:val="right" w:leader="dot" w:pos="7512"/>
        </w:tabs>
      </w:pPr>
      <w:r>
        <w:rPr>
          <w:rtl/>
        </w:rPr>
        <w:t xml:space="preserve">1 - </w:t>
      </w:r>
      <w:r>
        <w:rPr>
          <w:rFonts w:hint="cs"/>
          <w:rtl/>
        </w:rPr>
        <w:t>تقديم</w:t>
      </w:r>
      <w:r>
        <w:rPr>
          <w:rtl/>
        </w:rPr>
        <w:tab/>
        <w:t>11</w:t>
      </w:r>
    </w:p>
    <w:p w:rsidR="004F1546" w:rsidRDefault="004F1546" w:rsidP="004F1546">
      <w:pPr>
        <w:pStyle w:val="libNormal"/>
        <w:tabs>
          <w:tab w:val="right" w:leader="dot" w:pos="7512"/>
        </w:tabs>
      </w:pPr>
      <w:r>
        <w:rPr>
          <w:rtl/>
        </w:rPr>
        <w:t xml:space="preserve">2 - </w:t>
      </w:r>
      <w:r>
        <w:rPr>
          <w:rFonts w:hint="cs"/>
          <w:rtl/>
        </w:rPr>
        <w:t>أهميّة</w:t>
      </w:r>
      <w:r>
        <w:rPr>
          <w:rtl/>
        </w:rPr>
        <w:t xml:space="preserve"> </w:t>
      </w:r>
      <w:r>
        <w:rPr>
          <w:rFonts w:hint="cs"/>
          <w:rtl/>
        </w:rPr>
        <w:t>الكتاب</w:t>
      </w:r>
      <w:r>
        <w:rPr>
          <w:rtl/>
        </w:rPr>
        <w:tab/>
        <w:t>13</w:t>
      </w:r>
    </w:p>
    <w:p w:rsidR="004F1546" w:rsidRDefault="004F1546" w:rsidP="004F1546">
      <w:pPr>
        <w:pStyle w:val="libNormal"/>
        <w:tabs>
          <w:tab w:val="right" w:leader="dot" w:pos="7512"/>
        </w:tabs>
      </w:pPr>
      <w:r>
        <w:rPr>
          <w:rtl/>
        </w:rPr>
        <w:t xml:space="preserve">3 - </w:t>
      </w:r>
      <w:r>
        <w:rPr>
          <w:rFonts w:hint="cs"/>
          <w:rtl/>
        </w:rPr>
        <w:t>المؤلَفات</w:t>
      </w:r>
      <w:r>
        <w:rPr>
          <w:rtl/>
        </w:rPr>
        <w:t xml:space="preserve"> </w:t>
      </w:r>
      <w:r>
        <w:rPr>
          <w:rFonts w:hint="cs"/>
          <w:rtl/>
        </w:rPr>
        <w:t>في</w:t>
      </w:r>
      <w:r>
        <w:rPr>
          <w:rtl/>
        </w:rPr>
        <w:t xml:space="preserve"> </w:t>
      </w:r>
      <w:r>
        <w:rPr>
          <w:rFonts w:hint="cs"/>
          <w:rtl/>
        </w:rPr>
        <w:t>الموضوع</w:t>
      </w:r>
      <w:r>
        <w:rPr>
          <w:rtl/>
        </w:rPr>
        <w:tab/>
        <w:t>15</w:t>
      </w:r>
    </w:p>
    <w:p w:rsidR="004F1546" w:rsidRDefault="004F1546" w:rsidP="004F1546">
      <w:pPr>
        <w:pStyle w:val="libNormal"/>
        <w:tabs>
          <w:tab w:val="right" w:leader="dot" w:pos="7512"/>
        </w:tabs>
      </w:pPr>
      <w:r>
        <w:rPr>
          <w:rtl/>
        </w:rPr>
        <w:t xml:space="preserve">4 - </w:t>
      </w:r>
      <w:r>
        <w:rPr>
          <w:rFonts w:hint="cs"/>
          <w:rtl/>
        </w:rPr>
        <w:t>أسانيد</w:t>
      </w:r>
      <w:r>
        <w:rPr>
          <w:rtl/>
        </w:rPr>
        <w:t xml:space="preserve"> </w:t>
      </w:r>
      <w:r>
        <w:rPr>
          <w:rFonts w:hint="cs"/>
          <w:rtl/>
        </w:rPr>
        <w:t>الكتاب</w:t>
      </w:r>
      <w:r>
        <w:rPr>
          <w:rtl/>
        </w:rPr>
        <w:tab/>
        <w:t>28-37</w:t>
      </w:r>
    </w:p>
    <w:p w:rsidR="004F1546" w:rsidRDefault="004F1546" w:rsidP="004F1546">
      <w:pPr>
        <w:pStyle w:val="libNormal"/>
        <w:tabs>
          <w:tab w:val="right" w:leader="dot" w:pos="7512"/>
        </w:tabs>
      </w:pPr>
      <w:r>
        <w:rPr>
          <w:rtl/>
        </w:rPr>
        <w:t xml:space="preserve">5 - </w:t>
      </w:r>
      <w:r>
        <w:rPr>
          <w:rFonts w:hint="cs"/>
          <w:rtl/>
        </w:rPr>
        <w:t>نسخ</w:t>
      </w:r>
      <w:r>
        <w:rPr>
          <w:rtl/>
        </w:rPr>
        <w:t xml:space="preserve"> </w:t>
      </w:r>
      <w:r>
        <w:rPr>
          <w:rFonts w:hint="cs"/>
          <w:rtl/>
        </w:rPr>
        <w:t>الكتاب</w:t>
      </w:r>
      <w:r>
        <w:rPr>
          <w:rtl/>
        </w:rPr>
        <w:tab/>
        <w:t>48-38</w:t>
      </w:r>
    </w:p>
    <w:p w:rsidR="004F1546" w:rsidRDefault="004F1546" w:rsidP="004F1546">
      <w:pPr>
        <w:pStyle w:val="libNormal"/>
        <w:tabs>
          <w:tab w:val="right" w:leader="dot" w:pos="7512"/>
        </w:tabs>
      </w:pPr>
      <w:r>
        <w:rPr>
          <w:rtl/>
        </w:rPr>
        <w:t xml:space="preserve">6 - </w:t>
      </w:r>
      <w:r>
        <w:rPr>
          <w:rFonts w:hint="cs"/>
          <w:rtl/>
        </w:rPr>
        <w:t>اسم</w:t>
      </w:r>
      <w:r>
        <w:rPr>
          <w:rtl/>
        </w:rPr>
        <w:t xml:space="preserve"> </w:t>
      </w:r>
      <w:r>
        <w:rPr>
          <w:rFonts w:hint="cs"/>
          <w:rtl/>
        </w:rPr>
        <w:t>الكتاب</w:t>
      </w:r>
      <w:r>
        <w:rPr>
          <w:rtl/>
        </w:rPr>
        <w:tab/>
        <w:t>49</w:t>
      </w:r>
    </w:p>
    <w:p w:rsidR="004F1546" w:rsidRDefault="004F1546" w:rsidP="004F1546">
      <w:pPr>
        <w:pStyle w:val="libNormal"/>
        <w:tabs>
          <w:tab w:val="right" w:leader="dot" w:pos="7512"/>
        </w:tabs>
      </w:pPr>
      <w:r>
        <w:rPr>
          <w:rtl/>
        </w:rPr>
        <w:t xml:space="preserve">7 - </w:t>
      </w:r>
      <w:r>
        <w:rPr>
          <w:rFonts w:hint="cs"/>
          <w:rtl/>
        </w:rPr>
        <w:t>مؤلّف</w:t>
      </w:r>
      <w:r>
        <w:rPr>
          <w:rtl/>
        </w:rPr>
        <w:t xml:space="preserve"> </w:t>
      </w:r>
      <w:r>
        <w:rPr>
          <w:rFonts w:hint="cs"/>
          <w:rtl/>
        </w:rPr>
        <w:t>الكتاب</w:t>
      </w:r>
      <w:r>
        <w:rPr>
          <w:rtl/>
        </w:rPr>
        <w:tab/>
        <w:t>51-58</w:t>
      </w:r>
    </w:p>
    <w:p w:rsidR="004F1546" w:rsidRDefault="004F1546" w:rsidP="004F1546">
      <w:pPr>
        <w:pStyle w:val="libNormal"/>
        <w:tabs>
          <w:tab w:val="right" w:leader="dot" w:pos="7512"/>
        </w:tabs>
      </w:pPr>
      <w:r>
        <w:rPr>
          <w:rtl/>
        </w:rPr>
        <w:t xml:space="preserve">8 - </w:t>
      </w:r>
      <w:r>
        <w:rPr>
          <w:rFonts w:hint="cs"/>
          <w:rtl/>
        </w:rPr>
        <w:t>ملحق</w:t>
      </w:r>
      <w:r>
        <w:rPr>
          <w:rtl/>
        </w:rPr>
        <w:t xml:space="preserve"> </w:t>
      </w:r>
      <w:r>
        <w:rPr>
          <w:rFonts w:hint="cs"/>
          <w:rtl/>
        </w:rPr>
        <w:t>الكتاب</w:t>
      </w:r>
      <w:r>
        <w:rPr>
          <w:rtl/>
        </w:rPr>
        <w:tab/>
        <w:t>59</w:t>
      </w:r>
    </w:p>
    <w:p w:rsidR="004F1546" w:rsidRDefault="004F1546" w:rsidP="004F1546">
      <w:pPr>
        <w:pStyle w:val="libNormal"/>
        <w:tabs>
          <w:tab w:val="right" w:leader="dot" w:pos="7512"/>
        </w:tabs>
      </w:pPr>
      <w:r>
        <w:rPr>
          <w:rtl/>
        </w:rPr>
        <w:t xml:space="preserve">9 - </w:t>
      </w:r>
      <w:r>
        <w:rPr>
          <w:rFonts w:hint="cs"/>
          <w:rtl/>
        </w:rPr>
        <w:t>توثيق</w:t>
      </w:r>
      <w:r>
        <w:rPr>
          <w:rtl/>
        </w:rPr>
        <w:t xml:space="preserve"> </w:t>
      </w:r>
      <w:r>
        <w:rPr>
          <w:rFonts w:hint="cs"/>
          <w:rtl/>
        </w:rPr>
        <w:t>الكتاب</w:t>
      </w:r>
      <w:r>
        <w:rPr>
          <w:rtl/>
        </w:rPr>
        <w:tab/>
        <w:t>61</w:t>
      </w:r>
    </w:p>
    <w:p w:rsidR="004F1546" w:rsidRDefault="004F1546" w:rsidP="004F1546">
      <w:pPr>
        <w:pStyle w:val="libNormal"/>
        <w:tabs>
          <w:tab w:val="right" w:leader="dot" w:pos="7512"/>
        </w:tabs>
      </w:pPr>
      <w:r>
        <w:rPr>
          <w:rtl/>
        </w:rPr>
        <w:t xml:space="preserve">10 - </w:t>
      </w:r>
      <w:r>
        <w:rPr>
          <w:rFonts w:hint="cs"/>
          <w:rtl/>
        </w:rPr>
        <w:t>عملُنا</w:t>
      </w:r>
      <w:r>
        <w:rPr>
          <w:rtl/>
        </w:rPr>
        <w:t xml:space="preserve"> </w:t>
      </w:r>
      <w:r>
        <w:rPr>
          <w:rFonts w:hint="cs"/>
          <w:rtl/>
        </w:rPr>
        <w:t>في</w:t>
      </w:r>
      <w:r>
        <w:rPr>
          <w:rtl/>
        </w:rPr>
        <w:t xml:space="preserve"> </w:t>
      </w:r>
      <w:r>
        <w:rPr>
          <w:rFonts w:hint="cs"/>
          <w:rtl/>
        </w:rPr>
        <w:t>الكتاب</w:t>
      </w:r>
      <w:r>
        <w:rPr>
          <w:rtl/>
        </w:rPr>
        <w:tab/>
        <w:t>62</w:t>
      </w:r>
    </w:p>
    <w:p w:rsidR="004F1546" w:rsidRDefault="004F1546" w:rsidP="004F1546">
      <w:pPr>
        <w:pStyle w:val="libNormal"/>
        <w:tabs>
          <w:tab w:val="right" w:leader="dot" w:pos="7512"/>
        </w:tabs>
      </w:pPr>
      <w:r>
        <w:rPr>
          <w:rtl/>
        </w:rPr>
        <w:t xml:space="preserve">2 - </w:t>
      </w:r>
      <w:r>
        <w:rPr>
          <w:rFonts w:hint="cs"/>
          <w:rtl/>
        </w:rPr>
        <w:t>المتن</w:t>
      </w:r>
      <w:r>
        <w:rPr>
          <w:rtl/>
        </w:rPr>
        <w:t xml:space="preserve"> :</w:t>
      </w:r>
      <w:r>
        <w:rPr>
          <w:rtl/>
        </w:rPr>
        <w:tab/>
        <w:t>65-151</w:t>
      </w:r>
    </w:p>
    <w:p w:rsidR="004F1546" w:rsidRDefault="004F1546" w:rsidP="004F1546">
      <w:pPr>
        <w:pStyle w:val="libNormal"/>
        <w:tabs>
          <w:tab w:val="right" w:leader="dot" w:pos="7512"/>
        </w:tabs>
        <w:rPr>
          <w:rtl/>
        </w:rPr>
      </w:pPr>
      <w:r>
        <w:rPr>
          <w:rtl/>
        </w:rPr>
        <w:t xml:space="preserve">3 - </w:t>
      </w:r>
      <w:r>
        <w:rPr>
          <w:rFonts w:hint="cs"/>
          <w:rtl/>
        </w:rPr>
        <w:t>الفهارس</w:t>
      </w:r>
      <w:r>
        <w:rPr>
          <w:rtl/>
        </w:rPr>
        <w:t xml:space="preserve"> :</w:t>
      </w:r>
      <w:r>
        <w:rPr>
          <w:rtl/>
        </w:rPr>
        <w:tab/>
        <w:t>153</w:t>
      </w:r>
    </w:p>
    <w:p w:rsidR="004F1546" w:rsidRDefault="004F1546" w:rsidP="004F1546">
      <w:pPr>
        <w:pStyle w:val="libNormal"/>
        <w:rPr>
          <w:rtl/>
        </w:rPr>
      </w:pP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Heading2Center"/>
        <w:rPr>
          <w:rtl/>
        </w:rPr>
      </w:pPr>
      <w:bookmarkStart w:id="6" w:name="_Toc444427210"/>
      <w:bookmarkStart w:id="7" w:name="_Toc444427399"/>
      <w:r>
        <w:rPr>
          <w:rFonts w:hint="cs"/>
          <w:rtl/>
        </w:rPr>
        <w:lastRenderedPageBreak/>
        <w:t>1</w:t>
      </w:r>
      <w:r w:rsidR="009F4B54">
        <w:rPr>
          <w:rFonts w:hint="cs"/>
          <w:rtl/>
        </w:rPr>
        <w:t xml:space="preserve"> -</w:t>
      </w:r>
      <w:r>
        <w:rPr>
          <w:rFonts w:hint="cs"/>
          <w:rtl/>
        </w:rPr>
        <w:t xml:space="preserve"> المُقَدَّمة</w:t>
      </w:r>
      <w:bookmarkEnd w:id="6"/>
      <w:bookmarkEnd w:id="7"/>
    </w:p>
    <w:p w:rsidR="00C445AD" w:rsidRDefault="00C445AD" w:rsidP="004F1546">
      <w:pPr>
        <w:pStyle w:val="libBold1"/>
        <w:rPr>
          <w:rtl/>
        </w:rPr>
      </w:pPr>
      <w:bookmarkStart w:id="8" w:name="05"/>
      <w:bookmarkEnd w:id="8"/>
      <w:r>
        <w:rPr>
          <w:rFonts w:hint="cs"/>
          <w:rtl/>
        </w:rPr>
        <w:t>1</w:t>
      </w:r>
      <w:r w:rsidR="009F4B54">
        <w:rPr>
          <w:rFonts w:hint="cs"/>
          <w:rtl/>
        </w:rPr>
        <w:t>-</w:t>
      </w:r>
      <w:r>
        <w:rPr>
          <w:rFonts w:hint="cs"/>
          <w:rtl/>
        </w:rPr>
        <w:t xml:space="preserve"> تقديم</w:t>
      </w:r>
    </w:p>
    <w:p w:rsidR="00C445AD" w:rsidRDefault="00C445AD" w:rsidP="004F1546">
      <w:pPr>
        <w:pStyle w:val="libNormal"/>
        <w:rPr>
          <w:rtl/>
        </w:rPr>
      </w:pPr>
      <w:r>
        <w:rPr>
          <w:rFonts w:hint="cs"/>
          <w:rtl/>
        </w:rPr>
        <w:t>في سفرتي الثانية الى تركيا سنة (1396 هـ) كانت همّتي مدينة اسلامبول العامرة بالآثار الإسلامية، التي تدلّ على ما كان للمسلمين من أمجاد، ومنها خزائن الكتب الزاخرة بالتراث الإسلامي.</w:t>
      </w:r>
    </w:p>
    <w:p w:rsidR="00C445AD" w:rsidRDefault="00C445AD" w:rsidP="004F1546">
      <w:pPr>
        <w:pStyle w:val="libNormal"/>
        <w:rPr>
          <w:rtl/>
        </w:rPr>
      </w:pPr>
      <w:r>
        <w:rPr>
          <w:rFonts w:hint="cs"/>
          <w:rtl/>
        </w:rPr>
        <w:t>وكانت وجهتي هي المكتباتُ العامة، تلك، وأنا أحمل معي قائمةً ببعض ما هنالك من كتبٍ تهمّني، أسعى في أن أراها، أو أجدَ ما أتحفُ به المعرفةَ منها.</w:t>
      </w:r>
    </w:p>
    <w:p w:rsidR="00C445AD" w:rsidRDefault="00C445AD" w:rsidP="004F1546">
      <w:pPr>
        <w:pStyle w:val="libNormal"/>
        <w:rPr>
          <w:rtl/>
        </w:rPr>
      </w:pPr>
      <w:r>
        <w:rPr>
          <w:rFonts w:hint="cs"/>
          <w:rtl/>
        </w:rPr>
        <w:t>ولقد قمتُ بتجوال واسعٍ ممتعٍ، رغم المشاكل، والعراقيل الرسميّة، التي كانت تعترض الطريق، لأني كنتُ أقومُ بذلك الجهد بصفةٍ شخصيّةٍ، ولوحدي، من دون أيّة مساعدةٍ من أحدٍ، إلاّ أنّ الله جلّ شأنه كانَ نعم العون على تجاوز كلّ العقبات.</w:t>
      </w:r>
    </w:p>
    <w:p w:rsidR="00C445AD" w:rsidRDefault="00C445AD" w:rsidP="004F1546">
      <w:pPr>
        <w:pStyle w:val="libNormal"/>
        <w:rPr>
          <w:rtl/>
        </w:rPr>
      </w:pPr>
      <w:r>
        <w:rPr>
          <w:rFonts w:hint="cs"/>
          <w:rtl/>
        </w:rPr>
        <w:t>وقد اخترتُ أعمالاً لها قيمتُها مثل «طبقات ابن سعد» ترجمة الإمامين الحسن والحسين عليهما السلام، وهو القسمُ الذي لم يُطْبع من ذي قبل، في طبعة ليدن، ولا في طبعة بيروت، فتمكّنتُ من الحصول على ما يكروفلم لذلك القسم، بسعي إدارة مكتبة طوبقبو سراي</w:t>
      </w:r>
      <w:r w:rsidR="009F4B54">
        <w:rPr>
          <w:rFonts w:hint="cs"/>
          <w:rtl/>
        </w:rPr>
        <w:t xml:space="preserve"> - </w:t>
      </w:r>
      <w:r>
        <w:rPr>
          <w:rFonts w:hint="cs"/>
          <w:rtl/>
        </w:rPr>
        <w:t>آنذاك</w:t>
      </w:r>
      <w:r w:rsidR="009F4B54">
        <w:rPr>
          <w:rFonts w:hint="cs"/>
          <w:rtl/>
        </w:rPr>
        <w:t xml:space="preserve"> - </w:t>
      </w:r>
      <w:r>
        <w:rPr>
          <w:rFonts w:hint="cs"/>
          <w:rtl/>
        </w:rPr>
        <w:t>حيثُ أصدرَتْ لي بطاقةً مؤقّتة، تمكّنْتُ بها من التردُّد على المكتبة طوالّ مُدّة إقامتي هناك، كما أمرتْ بإعْداد الفلم عن ذلك الكتاب، وغيره.</w:t>
      </w:r>
    </w:p>
    <w:p w:rsidR="00C445AD" w:rsidRDefault="00C445AD" w:rsidP="004F1546">
      <w:pPr>
        <w:pStyle w:val="libNormal"/>
        <w:rPr>
          <w:rtl/>
        </w:rPr>
      </w:pPr>
      <w:r>
        <w:rPr>
          <w:rFonts w:hint="cs"/>
          <w:rtl/>
        </w:rPr>
        <w:t>وقد قامتْ لي بذلك كلّه في سماح وعطف، قلّما يُعْهد مثله في المكتبات العامة، في بلدان إسلامية!</w:t>
      </w:r>
    </w:p>
    <w:p w:rsidR="00C445AD" w:rsidRDefault="00C445AD" w:rsidP="004F1546">
      <w:pPr>
        <w:pStyle w:val="libNormal"/>
        <w:rPr>
          <w:rtl/>
        </w:rPr>
      </w:pPr>
      <w:r>
        <w:rPr>
          <w:rFonts w:hint="cs"/>
          <w:rtl/>
        </w:rPr>
        <w:t>وممّا قمتُ به في تلك السُفرة العلميّة زيارتي للمكتبة السليمانية العامرة حيث رأيتُ نسخة كتابنا هذا.</w:t>
      </w:r>
    </w:p>
    <w:p w:rsidR="00C445AD" w:rsidRDefault="00C445AD" w:rsidP="004F1546">
      <w:pPr>
        <w:pStyle w:val="libNormal"/>
        <w:rPr>
          <w:rtl/>
        </w:rPr>
      </w:pPr>
      <w:r>
        <w:rPr>
          <w:rFonts w:hint="cs"/>
          <w:rtl/>
        </w:rPr>
        <w:t>فقابلتُها، بما عندي من النسخ، وكان ذلك من أسباب قيامي بتحقيقه</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الكامل، وتقديمه بما يراه الإخوة هنا.</w:t>
      </w:r>
    </w:p>
    <w:p w:rsidR="00C445AD" w:rsidRDefault="00C445AD" w:rsidP="004F1546">
      <w:pPr>
        <w:pStyle w:val="libNormal"/>
        <w:rPr>
          <w:rtl/>
        </w:rPr>
      </w:pPr>
      <w:r>
        <w:rPr>
          <w:rFonts w:hint="cs"/>
          <w:rtl/>
        </w:rPr>
        <w:t>والغريبُ في ذلك البلد، البعيد جغرافياً، والذي لم أملك فيه مقومات التعامل مع أهله بشكلٍ كاملٍ</w:t>
      </w:r>
      <w:r w:rsidR="009F4B54">
        <w:rPr>
          <w:rFonts w:hint="cs"/>
          <w:rtl/>
        </w:rPr>
        <w:t xml:space="preserve"> - </w:t>
      </w:r>
      <w:r>
        <w:rPr>
          <w:rFonts w:hint="cs"/>
          <w:rtl/>
        </w:rPr>
        <w:t>لأني لم أتكلّم بلغتهم بطلاقة</w:t>
      </w:r>
      <w:r w:rsidR="009F4B54">
        <w:rPr>
          <w:rFonts w:hint="cs"/>
          <w:rtl/>
        </w:rPr>
        <w:t xml:space="preserve"> - </w:t>
      </w:r>
      <w:r>
        <w:rPr>
          <w:rFonts w:hint="cs"/>
          <w:rtl/>
        </w:rPr>
        <w:t>تمكّنتُ من تحصيل كلّ مآربي العلميّة، وحقّقتُ كلّ أهدافي الثقافية.</w:t>
      </w:r>
    </w:p>
    <w:p w:rsidR="00C445AD" w:rsidRDefault="00C445AD" w:rsidP="004F1546">
      <w:pPr>
        <w:pStyle w:val="libNormal"/>
        <w:rPr>
          <w:rtl/>
        </w:rPr>
      </w:pPr>
      <w:r>
        <w:rPr>
          <w:rFonts w:hint="cs"/>
          <w:rtl/>
        </w:rPr>
        <w:t>لكنّي لم أتمكْن من الوقوف على بعض ما ذكر في الفهارس من نسخ هذا الكتاب، في البلاد الاسلامية التي أتكلّم بلغتها.</w:t>
      </w:r>
    </w:p>
    <w:p w:rsidR="00C445AD" w:rsidRDefault="00C445AD" w:rsidP="004F1546">
      <w:pPr>
        <w:pStyle w:val="libNormal"/>
        <w:rPr>
          <w:rtl/>
        </w:rPr>
      </w:pPr>
      <w:r>
        <w:rPr>
          <w:rFonts w:hint="cs"/>
          <w:rtl/>
        </w:rPr>
        <w:t>ولا أنسى</w:t>
      </w:r>
      <w:r w:rsidR="009F4B54">
        <w:rPr>
          <w:rFonts w:hint="cs"/>
          <w:rtl/>
        </w:rPr>
        <w:t xml:space="preserve"> - </w:t>
      </w:r>
      <w:r>
        <w:rPr>
          <w:rFonts w:hint="cs"/>
          <w:rtl/>
        </w:rPr>
        <w:t>وأنا في آخر حديثي عن سفرتي تلك</w:t>
      </w:r>
      <w:r w:rsidR="009F4B54">
        <w:rPr>
          <w:rFonts w:hint="cs"/>
          <w:rtl/>
        </w:rPr>
        <w:t xml:space="preserve"> - </w:t>
      </w:r>
      <w:r>
        <w:rPr>
          <w:rFonts w:hint="cs"/>
          <w:rtl/>
        </w:rPr>
        <w:t>أن أذكر الأخ الحبيب الشيخ الحافظ عاشق پاموق، صاحب مكتبة پاموق، بإسلامبول، الذي كنتُ آنسُ به في مكتبه، وأكرمني في داره، وأتحفني ببعض مطبوعاته، وببعض المخطوطات الثمينة، حفظه الله وأيده.</w:t>
      </w:r>
    </w:p>
    <w:p w:rsidR="00C445AD" w:rsidRDefault="00C445AD" w:rsidP="004F1546">
      <w:pPr>
        <w:pStyle w:val="libNormal"/>
        <w:rPr>
          <w:rtl/>
        </w:rPr>
      </w:pPr>
      <w:r>
        <w:rPr>
          <w:rFonts w:hint="cs"/>
          <w:rtl/>
        </w:rPr>
        <w:t>وقد وفقني الله تعالى في فتراتٍ لاحقة، للعمل في هذا الكتاب بما يجده الأعزاء هنا، محتوياً على:</w:t>
      </w:r>
    </w:p>
    <w:p w:rsidR="00C445AD" w:rsidRDefault="00C445AD" w:rsidP="004F1546">
      <w:pPr>
        <w:pStyle w:val="libNormal"/>
        <w:rPr>
          <w:rtl/>
        </w:rPr>
      </w:pPr>
      <w:r>
        <w:rPr>
          <w:rFonts w:hint="cs"/>
          <w:rtl/>
        </w:rPr>
        <w:t>1</w:t>
      </w:r>
      <w:r w:rsidR="009F4B54">
        <w:rPr>
          <w:rFonts w:hint="cs"/>
          <w:rtl/>
        </w:rPr>
        <w:t>-</w:t>
      </w:r>
      <w:r>
        <w:rPr>
          <w:rFonts w:hint="cs"/>
          <w:rtl/>
        </w:rPr>
        <w:t xml:space="preserve"> هذه المقدمة .</w:t>
      </w:r>
    </w:p>
    <w:p w:rsidR="00C445AD" w:rsidRDefault="00C445AD" w:rsidP="004F1546">
      <w:pPr>
        <w:pStyle w:val="libNormal"/>
        <w:rPr>
          <w:rtl/>
        </w:rPr>
      </w:pPr>
      <w:r>
        <w:rPr>
          <w:rFonts w:hint="cs"/>
          <w:rtl/>
        </w:rPr>
        <w:t>2</w:t>
      </w:r>
      <w:r w:rsidR="009F4B54">
        <w:rPr>
          <w:rFonts w:hint="cs"/>
          <w:rtl/>
        </w:rPr>
        <w:t>-</w:t>
      </w:r>
      <w:r>
        <w:rPr>
          <w:rFonts w:hint="cs"/>
          <w:rtl/>
        </w:rPr>
        <w:t xml:space="preserve"> النصّ المضبوط، بما فيه من التعاليق.</w:t>
      </w:r>
    </w:p>
    <w:p w:rsidR="00C445AD" w:rsidRDefault="00C445AD" w:rsidP="004F1546">
      <w:pPr>
        <w:pStyle w:val="libNormal"/>
        <w:rPr>
          <w:rtl/>
        </w:rPr>
      </w:pPr>
      <w:r>
        <w:rPr>
          <w:rFonts w:hint="cs"/>
          <w:rtl/>
        </w:rPr>
        <w:t>وذلك من فضل الله، والله واسعٌ عليمٌ.</w:t>
      </w:r>
    </w:p>
    <w:p w:rsidR="00C445AD" w:rsidRDefault="00C445AD" w:rsidP="004F1546">
      <w:pPr>
        <w:pStyle w:val="libNormal"/>
        <w:rPr>
          <w:rtl/>
        </w:rPr>
      </w:pPr>
      <w:r>
        <w:rPr>
          <w:rFonts w:hint="cs"/>
          <w:rtl/>
        </w:rPr>
        <w:t>وأسألُ الله أن ينفعَ بعملي، ويتقَّبله بقبولٍ حَسَنٍ، إنّه رؤوفٌ رحيمٌ.</w:t>
      </w:r>
    </w:p>
    <w:p w:rsidR="00C445AD" w:rsidRDefault="00C445AD" w:rsidP="004F1546">
      <w:pPr>
        <w:pStyle w:val="libLeftBold"/>
        <w:rPr>
          <w:rtl/>
        </w:rPr>
      </w:pPr>
      <w:r>
        <w:rPr>
          <w:rFonts w:hint="cs"/>
          <w:rtl/>
        </w:rPr>
        <w:t>وكَتَب</w:t>
      </w:r>
      <w:r w:rsidR="00686FE0">
        <w:rPr>
          <w:rFonts w:hint="cs"/>
          <w:rtl/>
        </w:rPr>
        <w:tab/>
      </w:r>
      <w:r w:rsidR="00686FE0">
        <w:rPr>
          <w:rFonts w:hint="cs"/>
          <w:rtl/>
        </w:rPr>
        <w:tab/>
      </w:r>
    </w:p>
    <w:p w:rsidR="00C445AD" w:rsidRDefault="00C445AD" w:rsidP="004F1546">
      <w:pPr>
        <w:pStyle w:val="libLeftBold"/>
        <w:rPr>
          <w:rtl/>
        </w:rPr>
      </w:pPr>
      <w:r>
        <w:rPr>
          <w:rFonts w:hint="cs"/>
          <w:rtl/>
        </w:rPr>
        <w:t>السيّد محمد رضا الحسيني</w:t>
      </w:r>
    </w:p>
    <w:tbl>
      <w:tblPr>
        <w:tblpPr w:leftFromText="45" w:rightFromText="45" w:vertAnchor="text"/>
        <w:bidiVisual/>
        <w:tblW w:w="0" w:type="auto"/>
        <w:tblCellSpacing w:w="15" w:type="dxa"/>
        <w:tblCellMar>
          <w:top w:w="15" w:type="dxa"/>
          <w:left w:w="15" w:type="dxa"/>
          <w:bottom w:w="15" w:type="dxa"/>
          <w:right w:w="15" w:type="dxa"/>
        </w:tblCellMar>
        <w:tblLook w:val="0000"/>
      </w:tblPr>
      <w:tblGrid>
        <w:gridCol w:w="96"/>
      </w:tblGrid>
      <w:tr w:rsidR="00C445AD" w:rsidTr="00686FE0">
        <w:trPr>
          <w:tblCellSpacing w:w="15" w:type="dxa"/>
        </w:trPr>
        <w:tc>
          <w:tcPr>
            <w:tcW w:w="0" w:type="auto"/>
            <w:vAlign w:val="center"/>
          </w:tcPr>
          <w:p w:rsidR="00C445AD" w:rsidRDefault="00C445AD" w:rsidP="004F1546">
            <w:pPr>
              <w:pStyle w:val="libFootnotenum"/>
            </w:pPr>
          </w:p>
        </w:tc>
      </w:tr>
    </w:tbl>
    <w:p w:rsidR="00C445AD" w:rsidRDefault="00C445AD" w:rsidP="004F1546">
      <w:pPr>
        <w:pStyle w:val="libNormal"/>
      </w:pPr>
      <w:r>
        <w:rPr>
          <w:rFonts w:hint="cs"/>
          <w:rtl/>
        </w:rPr>
        <w:br w:type="page"/>
      </w:r>
    </w:p>
    <w:p w:rsidR="00C445AD" w:rsidRDefault="00C445AD" w:rsidP="004F1546">
      <w:pPr>
        <w:pStyle w:val="libBold1"/>
        <w:rPr>
          <w:rtl/>
        </w:rPr>
      </w:pPr>
      <w:bookmarkStart w:id="9" w:name="06"/>
      <w:r>
        <w:rPr>
          <w:rFonts w:hint="cs"/>
          <w:rtl/>
        </w:rPr>
        <w:lastRenderedPageBreak/>
        <w:t>2</w:t>
      </w:r>
      <w:r w:rsidR="009F4B54">
        <w:rPr>
          <w:rFonts w:hint="cs"/>
          <w:rtl/>
        </w:rPr>
        <w:t>-</w:t>
      </w:r>
      <w:r>
        <w:rPr>
          <w:rFonts w:hint="cs"/>
          <w:rtl/>
        </w:rPr>
        <w:t xml:space="preserve"> أهمّية الكتاب:</w:t>
      </w:r>
      <w:bookmarkEnd w:id="9"/>
    </w:p>
    <w:p w:rsidR="00C445AD" w:rsidRDefault="00C445AD" w:rsidP="004F1546">
      <w:pPr>
        <w:pStyle w:val="libNormal"/>
        <w:rPr>
          <w:rtl/>
        </w:rPr>
      </w:pPr>
      <w:r>
        <w:rPr>
          <w:rFonts w:hint="cs"/>
          <w:rtl/>
        </w:rPr>
        <w:t>إنّ هذا الكتاب</w:t>
      </w:r>
      <w:r w:rsidR="009F4B54">
        <w:rPr>
          <w:rFonts w:hint="cs"/>
          <w:rtl/>
        </w:rPr>
        <w:t xml:space="preserve"> - </w:t>
      </w:r>
      <w:r>
        <w:rPr>
          <w:rFonts w:hint="cs"/>
          <w:rtl/>
        </w:rPr>
        <w:t>كما هو واضح من عنوانه</w:t>
      </w:r>
      <w:r w:rsidR="009F4B54">
        <w:rPr>
          <w:rFonts w:hint="cs"/>
          <w:rtl/>
        </w:rPr>
        <w:t xml:space="preserve"> - </w:t>
      </w:r>
      <w:r>
        <w:rPr>
          <w:rFonts w:hint="cs"/>
          <w:rtl/>
        </w:rPr>
        <w:t>يبحثُ عن «تاريخ أهْل البَيْت عليهم السلام».</w:t>
      </w:r>
    </w:p>
    <w:p w:rsidR="00C445AD" w:rsidRDefault="00C445AD" w:rsidP="004F1546">
      <w:pPr>
        <w:pStyle w:val="libNormal"/>
        <w:rPr>
          <w:rtl/>
        </w:rPr>
      </w:pPr>
      <w:r>
        <w:rPr>
          <w:rFonts w:hint="cs"/>
          <w:rtl/>
        </w:rPr>
        <w:t>والمراد بهم النبيّ الأعظم صلّى الله عليه وآله وسلّم، وابنتُه فاطمة الزهراء عليها السلام، والأئمة الاِثّنا عشر عليّ وأولاده الأحد عشر عليهم السلام.</w:t>
      </w:r>
    </w:p>
    <w:p w:rsidR="00C445AD" w:rsidRDefault="00C445AD" w:rsidP="004F1546">
      <w:pPr>
        <w:pStyle w:val="libNormal"/>
        <w:rPr>
          <w:rtl/>
        </w:rPr>
      </w:pPr>
      <w:r>
        <w:rPr>
          <w:rFonts w:hint="cs"/>
          <w:rtl/>
        </w:rPr>
        <w:t>وقد تعّددتْ الأسانيد الى هذا الكتاب، واختلف علماء الفهرسة والببليوغرافيا في نسبته الى مؤلِّفٍ معيّن.</w:t>
      </w:r>
    </w:p>
    <w:p w:rsidR="00C445AD" w:rsidRDefault="00C445AD" w:rsidP="004F1546">
      <w:pPr>
        <w:pStyle w:val="libNormal"/>
        <w:rPr>
          <w:rtl/>
        </w:rPr>
      </w:pPr>
      <w:r>
        <w:rPr>
          <w:rFonts w:hint="cs"/>
          <w:rtl/>
        </w:rPr>
        <w:t>لكنّ ذلك التعدّد، وهذا الاختلاف، لم يؤثّرا في وحدة النصّ شيئاً، فنجدُ مقاطعَ بعَيْنها تردُ في الروايات، عدا ما يوجد مثله من الاختلاف بين النسخ المتعددّة</w:t>
      </w:r>
      <w:r w:rsidR="009F4B54">
        <w:rPr>
          <w:rFonts w:hint="cs"/>
          <w:rtl/>
        </w:rPr>
        <w:t xml:space="preserve"> - </w:t>
      </w:r>
      <w:r>
        <w:rPr>
          <w:rFonts w:hint="cs"/>
          <w:rtl/>
        </w:rPr>
        <w:t>تلك الاختلافات الضئيلة التي لايخلو منها كتابٌ</w:t>
      </w:r>
      <w:r w:rsidR="009F4B54">
        <w:rPr>
          <w:rFonts w:hint="cs"/>
          <w:rtl/>
        </w:rPr>
        <w:t xml:space="preserve"> - </w:t>
      </w:r>
      <w:r>
        <w:rPr>
          <w:rFonts w:hint="cs"/>
          <w:rtl/>
        </w:rPr>
        <w:t>ممّا لا يخرجُ النصّ معها عن «الوحدة».</w:t>
      </w:r>
    </w:p>
    <w:p w:rsidR="00C445AD" w:rsidRDefault="00C445AD" w:rsidP="004F1546">
      <w:pPr>
        <w:pStyle w:val="libNormal"/>
        <w:rPr>
          <w:rtl/>
        </w:rPr>
      </w:pPr>
      <w:r>
        <w:rPr>
          <w:rFonts w:hint="cs"/>
          <w:rtl/>
        </w:rPr>
        <w:t>واذا جمعنا بين تلك الاُمور:</w:t>
      </w:r>
    </w:p>
    <w:p w:rsidR="00C445AD" w:rsidRDefault="00C445AD" w:rsidP="004F1546">
      <w:pPr>
        <w:pStyle w:val="libNormal"/>
        <w:rPr>
          <w:rtl/>
        </w:rPr>
      </w:pPr>
      <w:r>
        <w:rPr>
          <w:rFonts w:hint="cs"/>
          <w:rtl/>
        </w:rPr>
        <w:t>1</w:t>
      </w:r>
      <w:r w:rsidR="009F4B54">
        <w:rPr>
          <w:rFonts w:hint="cs"/>
          <w:rtl/>
        </w:rPr>
        <w:t>-</w:t>
      </w:r>
      <w:r>
        <w:rPr>
          <w:rFonts w:hint="cs"/>
          <w:rtl/>
        </w:rPr>
        <w:t xml:space="preserve"> تعدّد الأسانيد وانتهاءها الى الأئمة الأربعة الباقِر والصادِق والرِضا والعسكريّ عليهم السلام.</w:t>
      </w:r>
    </w:p>
    <w:p w:rsidR="00C445AD" w:rsidRDefault="00C445AD" w:rsidP="004F1546">
      <w:pPr>
        <w:pStyle w:val="libNormal"/>
        <w:rPr>
          <w:rtl/>
        </w:rPr>
      </w:pPr>
      <w:r>
        <w:rPr>
          <w:rFonts w:hint="cs"/>
          <w:rtl/>
        </w:rPr>
        <w:t>2</w:t>
      </w:r>
      <w:r w:rsidR="009F4B54">
        <w:rPr>
          <w:rFonts w:hint="cs"/>
          <w:rtl/>
        </w:rPr>
        <w:t>-</w:t>
      </w:r>
      <w:r>
        <w:rPr>
          <w:rFonts w:hint="cs"/>
          <w:rtl/>
        </w:rPr>
        <w:t xml:space="preserve"> الاختلاف في نسبة الكتاب الى مؤلّفٍ معيّن.</w:t>
      </w:r>
    </w:p>
    <w:p w:rsidR="00C445AD" w:rsidRDefault="00C445AD" w:rsidP="004F1546">
      <w:pPr>
        <w:pStyle w:val="libNormal"/>
        <w:rPr>
          <w:rtl/>
        </w:rPr>
      </w:pPr>
      <w:r>
        <w:rPr>
          <w:rFonts w:hint="cs"/>
          <w:rtl/>
        </w:rPr>
        <w:t>3</w:t>
      </w:r>
      <w:r w:rsidR="009F4B54">
        <w:rPr>
          <w:rFonts w:hint="cs"/>
          <w:rtl/>
        </w:rPr>
        <w:t>-</w:t>
      </w:r>
      <w:r>
        <w:rPr>
          <w:rFonts w:hint="cs"/>
          <w:rtl/>
        </w:rPr>
        <w:t xml:space="preserve"> وحدة النصّ.</w:t>
      </w:r>
    </w:p>
    <w:p w:rsidR="00C445AD" w:rsidRDefault="00C445AD" w:rsidP="004F1546">
      <w:pPr>
        <w:pStyle w:val="libNormal"/>
        <w:rPr>
          <w:rtl/>
        </w:rPr>
      </w:pPr>
      <w:r>
        <w:rPr>
          <w:rFonts w:hint="cs"/>
          <w:rtl/>
        </w:rPr>
        <w:t>أمكننا أنْ نقطعَ بحقيقةٍ مهمّةٍ، وهي : أنّ هذا النصّ كان</w:t>
      </w:r>
      <w:r w:rsidR="009F4B54">
        <w:rPr>
          <w:rFonts w:hint="cs"/>
          <w:rtl/>
        </w:rPr>
        <w:t xml:space="preserve"> - </w:t>
      </w:r>
      <w:r>
        <w:rPr>
          <w:rFonts w:hint="cs"/>
          <w:rtl/>
        </w:rPr>
        <w:t>على مدى الزمن، منذ إنشائه وتأليفه، وحتى الآن</w:t>
      </w:r>
      <w:r w:rsidR="009F4B54">
        <w:rPr>
          <w:rFonts w:hint="cs"/>
          <w:rtl/>
        </w:rPr>
        <w:t xml:space="preserve"> - </w:t>
      </w:r>
      <w:r>
        <w:rPr>
          <w:rFonts w:hint="cs"/>
          <w:rtl/>
        </w:rPr>
        <w:t>نصّاً متّحداً، متوارثاً، محفوظاً، متداوَلاً، تلقّاهُ إمامٌ عن إمام، وألقاهُ الأئمّة عليهم السلام الى أصْحابهم، وتداوَلَتْه الاُمّة، وتناقلهُ أعلام المؤرّخين، كما هو من دون تبديل.</w:t>
      </w:r>
    </w:p>
    <w:p w:rsidR="00C445AD" w:rsidRDefault="00C445AD" w:rsidP="004F1546">
      <w:pPr>
        <w:pStyle w:val="libNormal"/>
        <w:rPr>
          <w:rtl/>
        </w:rPr>
      </w:pPr>
      <w:r>
        <w:rPr>
          <w:rFonts w:hint="cs"/>
          <w:rtl/>
        </w:rPr>
        <w:t>وهذه الحقيقة، نجدُها ملموسةً في الكتاب، في فصله ألاوّل: ما يرتبطُ</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بأعمال النبيّ والأئمّة عليهم السلام.</w:t>
      </w:r>
    </w:p>
    <w:p w:rsidR="00C445AD" w:rsidRDefault="00C445AD" w:rsidP="004F1546">
      <w:pPr>
        <w:pStyle w:val="libNormal"/>
        <w:rPr>
          <w:rtl/>
        </w:rPr>
      </w:pPr>
      <w:r>
        <w:rPr>
          <w:rFonts w:hint="cs"/>
          <w:rtl/>
        </w:rPr>
        <w:t>ولقد تلافَيْنا ما عرض على النصّ من التصحيف على أثَر بُعْد الزمن، وتطاول الأيّام، وضَعْف الهمَم، وقلّة الاهتمام، فحقّقنا النصّ بأفضل ما باستطاعتنا، وقدّمنا ما يمكن الاعتماد عليه من النصّ المضبوط، بما يتلاءم والحقيقة المذكورة، نصّاً، متوارثاً، كان الأئمّة يَحْفظونَه، ويُحافِظونَ عليه، ويُزاولونَ تعليمه، وتداوَلهُ أصحابهم، واحتفظ به خصّيصو التاريخ الإسلاميّ، كنصٍّ مقدّسٍ.</w:t>
      </w:r>
    </w:p>
    <w:p w:rsidR="00C445AD" w:rsidRDefault="00C445AD" w:rsidP="004F1546">
      <w:pPr>
        <w:pStyle w:val="libNormal"/>
        <w:rPr>
          <w:rtl/>
        </w:rPr>
      </w:pPr>
      <w:r>
        <w:rPr>
          <w:rFonts w:hint="cs"/>
          <w:rtl/>
        </w:rPr>
        <w:t>ويكتسبُ هذا النصّ قُدْسيّته من «أهْل البَيْت عليهم السلام» خَيْر أئمّةٍ لهذه الاُمّة.</w:t>
      </w:r>
    </w:p>
    <w:p w:rsidR="00C445AD" w:rsidRDefault="00C445AD" w:rsidP="006B2638">
      <w:pPr>
        <w:pStyle w:val="libNormal"/>
        <w:rPr>
          <w:rtl/>
        </w:rPr>
      </w:pPr>
      <w:r>
        <w:rPr>
          <w:rFonts w:hint="cs"/>
          <w:rtl/>
        </w:rPr>
        <w:t xml:space="preserve">ولا يخفى على المسلم ما لأهْل البَيْت عليهم السلام من مقامٍ مقدّسٍ سامٍ في الإسلام، حيثُ جعل الله مودّتهم أجْراً للنبوّة، في قوله تعالى </w:t>
      </w:r>
      <w:r w:rsidR="006B2638">
        <w:rPr>
          <w:rStyle w:val="libAlaemChar"/>
          <w:rFonts w:hint="cs"/>
          <w:rtl/>
        </w:rPr>
        <w:t>(</w:t>
      </w:r>
      <w:r w:rsidR="006B2638" w:rsidRPr="006B2638">
        <w:rPr>
          <w:rStyle w:val="libAieChar"/>
          <w:rFonts w:hint="cs"/>
          <w:rtl/>
        </w:rPr>
        <w:t>قُل</w:t>
      </w:r>
      <w:r w:rsidR="006B2638" w:rsidRPr="006B2638">
        <w:rPr>
          <w:rStyle w:val="libAieChar"/>
          <w:rtl/>
        </w:rPr>
        <w:t xml:space="preserve"> </w:t>
      </w:r>
      <w:r w:rsidR="006B2638" w:rsidRPr="006B2638">
        <w:rPr>
          <w:rStyle w:val="libAieChar"/>
          <w:rFonts w:hint="cs"/>
          <w:rtl/>
        </w:rPr>
        <w:t>لَّا</w:t>
      </w:r>
      <w:r w:rsidR="006B2638" w:rsidRPr="006B2638">
        <w:rPr>
          <w:rStyle w:val="libAieChar"/>
          <w:rtl/>
        </w:rPr>
        <w:t xml:space="preserve"> </w:t>
      </w:r>
      <w:r w:rsidR="006B2638" w:rsidRPr="006B2638">
        <w:rPr>
          <w:rStyle w:val="libAieChar"/>
          <w:rFonts w:hint="cs"/>
          <w:rtl/>
        </w:rPr>
        <w:t>أَسْأَلُكُمْ</w:t>
      </w:r>
      <w:r w:rsidR="006B2638" w:rsidRPr="006B2638">
        <w:rPr>
          <w:rStyle w:val="libAieChar"/>
          <w:rtl/>
        </w:rPr>
        <w:t xml:space="preserve"> </w:t>
      </w:r>
      <w:r w:rsidR="006B2638" w:rsidRPr="006B2638">
        <w:rPr>
          <w:rStyle w:val="libAieChar"/>
          <w:rFonts w:hint="cs"/>
          <w:rtl/>
        </w:rPr>
        <w:t>عَلَيْهِ</w:t>
      </w:r>
      <w:r w:rsidR="006B2638" w:rsidRPr="006B2638">
        <w:rPr>
          <w:rStyle w:val="libAieChar"/>
          <w:rtl/>
        </w:rPr>
        <w:t xml:space="preserve"> </w:t>
      </w:r>
      <w:r w:rsidR="006B2638" w:rsidRPr="006B2638">
        <w:rPr>
          <w:rStyle w:val="libAieChar"/>
          <w:rFonts w:hint="cs"/>
          <w:rtl/>
        </w:rPr>
        <w:t>أَجْرً‌ا</w:t>
      </w:r>
      <w:r w:rsidR="006B2638" w:rsidRPr="006B2638">
        <w:rPr>
          <w:rStyle w:val="libAieChar"/>
          <w:rtl/>
        </w:rPr>
        <w:t xml:space="preserve"> </w:t>
      </w:r>
      <w:r w:rsidR="006B2638" w:rsidRPr="006B2638">
        <w:rPr>
          <w:rStyle w:val="libAieChar"/>
          <w:rFonts w:hint="cs"/>
          <w:rtl/>
        </w:rPr>
        <w:t>إِلَّا</w:t>
      </w:r>
      <w:r w:rsidR="006B2638" w:rsidRPr="006B2638">
        <w:rPr>
          <w:rStyle w:val="libAieChar"/>
          <w:rtl/>
        </w:rPr>
        <w:t xml:space="preserve"> </w:t>
      </w:r>
      <w:r w:rsidR="006B2638" w:rsidRPr="006B2638">
        <w:rPr>
          <w:rStyle w:val="libAieChar"/>
          <w:rFonts w:hint="cs"/>
          <w:rtl/>
        </w:rPr>
        <w:t>الْمَوَدَّةَ</w:t>
      </w:r>
      <w:r w:rsidR="006B2638" w:rsidRPr="006B2638">
        <w:rPr>
          <w:rStyle w:val="libAieChar"/>
          <w:rtl/>
        </w:rPr>
        <w:t xml:space="preserve"> </w:t>
      </w:r>
      <w:r w:rsidR="006B2638" w:rsidRPr="006B2638">
        <w:rPr>
          <w:rStyle w:val="libAieChar"/>
          <w:rFonts w:hint="cs"/>
          <w:rtl/>
        </w:rPr>
        <w:t>فِي</w:t>
      </w:r>
      <w:r w:rsidR="006B2638" w:rsidRPr="006B2638">
        <w:rPr>
          <w:rStyle w:val="libAieChar"/>
          <w:rtl/>
        </w:rPr>
        <w:t xml:space="preserve"> </w:t>
      </w:r>
      <w:r w:rsidR="006B2638" w:rsidRPr="006B2638">
        <w:rPr>
          <w:rStyle w:val="libAieChar"/>
          <w:rFonts w:hint="cs"/>
          <w:rtl/>
        </w:rPr>
        <w:t>الْقُرْ‌بَىٰ</w:t>
      </w:r>
      <w:r w:rsidR="006B2638">
        <w:rPr>
          <w:rStyle w:val="libAlaemChar"/>
          <w:rFonts w:hint="cs"/>
          <w:rtl/>
        </w:rPr>
        <w:t>)</w:t>
      </w:r>
      <w:r w:rsidR="006B2638">
        <w:rPr>
          <w:rFonts w:hint="cs"/>
          <w:rtl/>
        </w:rPr>
        <w:t xml:space="preserve"> [</w:t>
      </w:r>
      <w:r>
        <w:rPr>
          <w:rFonts w:hint="cs"/>
          <w:rtl/>
        </w:rPr>
        <w:t>الآية (</w:t>
      </w:r>
      <w:r w:rsidR="006B2638">
        <w:rPr>
          <w:rFonts w:hint="cs"/>
          <w:rtl/>
        </w:rPr>
        <w:t>23</w:t>
      </w:r>
      <w:r>
        <w:rPr>
          <w:rFonts w:hint="cs"/>
          <w:rtl/>
        </w:rPr>
        <w:t>) من سورة الشُورى (42)].</w:t>
      </w:r>
    </w:p>
    <w:p w:rsidR="00C445AD" w:rsidRDefault="00C445AD" w:rsidP="004F1546">
      <w:pPr>
        <w:pStyle w:val="libNormal"/>
        <w:rPr>
          <w:rtl/>
        </w:rPr>
      </w:pPr>
      <w:r>
        <w:rPr>
          <w:rFonts w:hint="cs"/>
          <w:rtl/>
        </w:rPr>
        <w:t>فإذا وجبتْ مودّتُهم، فتجبُ</w:t>
      </w:r>
      <w:r w:rsidR="009F4B54">
        <w:rPr>
          <w:rFonts w:hint="cs"/>
          <w:rtl/>
        </w:rPr>
        <w:t xml:space="preserve"> - </w:t>
      </w:r>
      <w:r>
        <w:rPr>
          <w:rFonts w:hint="cs"/>
          <w:rtl/>
        </w:rPr>
        <w:t>بالضرورة</w:t>
      </w:r>
      <w:r w:rsidR="009F4B54">
        <w:rPr>
          <w:rFonts w:hint="cs"/>
          <w:rtl/>
        </w:rPr>
        <w:t xml:space="preserve"> - </w:t>
      </w:r>
      <w:r>
        <w:rPr>
          <w:rFonts w:hint="cs"/>
          <w:rtl/>
        </w:rPr>
        <w:t>معرفة ما يخصُّهم من الهويّات الشخصّية، حيثُ تكون مِفتاحاً للتعرُّف على شَخْصيّاتهم المعنويّة والذاتيّة، وسجاياهُم النفسيّة والروحيّة، وسَبَباً للاتّصال بهم، والتزوُّد من نَمير علمِهم ومعارفهم، وطريقاً للاهْتداء بهم، والتمسُّك بعُرْوتهم الوُثْقى.</w:t>
      </w:r>
    </w:p>
    <w:p w:rsidR="00C445AD" w:rsidRDefault="00C445AD" w:rsidP="004F1546">
      <w:pPr>
        <w:pStyle w:val="libNormal"/>
        <w:rPr>
          <w:rtl/>
        </w:rPr>
      </w:pPr>
      <w:r>
        <w:rPr>
          <w:rFonts w:hint="cs"/>
          <w:rtl/>
        </w:rPr>
        <w:t>وأعتقِدُ: أنّ كلّ مُسلم إذا حاولَ استظْهار هذا النَصّ المُقدَّس</w:t>
      </w:r>
      <w:r w:rsidR="009F4B54">
        <w:rPr>
          <w:rFonts w:hint="cs"/>
          <w:rtl/>
        </w:rPr>
        <w:t xml:space="preserve"> - </w:t>
      </w:r>
      <w:r>
        <w:rPr>
          <w:rFonts w:hint="cs"/>
          <w:rtl/>
        </w:rPr>
        <w:t>على ظهر خاطره</w:t>
      </w:r>
      <w:r w:rsidR="009F4B54">
        <w:rPr>
          <w:rFonts w:hint="cs"/>
          <w:rtl/>
        </w:rPr>
        <w:t xml:space="preserve"> - </w:t>
      </w:r>
      <w:r>
        <w:rPr>
          <w:rFonts w:hint="cs"/>
          <w:rtl/>
        </w:rPr>
        <w:t>فإنّه سوفَ يملكُ هذا المفتاحَ الذي هو مفتاحُ السعادة الدينية، والدُنيوية، وينتهي الى الفلاح والنجاح في العاجِل والآجل.</w:t>
      </w:r>
    </w:p>
    <w:p w:rsidR="00C445AD" w:rsidRDefault="00C445AD" w:rsidP="004F1546">
      <w:pPr>
        <w:pStyle w:val="libNormal"/>
        <w:rPr>
          <w:rtl/>
        </w:rPr>
      </w:pPr>
      <w:r>
        <w:rPr>
          <w:rFonts w:hint="cs"/>
          <w:rtl/>
        </w:rPr>
        <w:t>وإنّ من العار لمن ينتمي الى دين الإسلام، أنْ لا يعرفَ عن تاريخ نبيّه وآل بيته الكرام هذه الأوّليّات.</w:t>
      </w:r>
    </w:p>
    <w:p w:rsidR="00C445AD" w:rsidRDefault="00C445AD" w:rsidP="004F1546">
      <w:pPr>
        <w:pStyle w:val="libNormal"/>
        <w:rPr>
          <w:rtl/>
        </w:rPr>
      </w:pPr>
      <w:r>
        <w:rPr>
          <w:rFonts w:hint="cs"/>
          <w:rtl/>
        </w:rPr>
        <w:t>ولئن عَرَضَه الخَوَرُ والضعفُ في زَمَنٍ بعيدٍ، عن احْتواء ذلك، على أثَر الدعايات المُغْرضة، المُبعدة له عن دينه وتُراثه، فتأخّر عن هذا اللون الزاهي من المعرفة، فإنّا بتقديمنا لهذا النصّ مضبوطاً، كاملاً نُمهّدُ السبيلَ الى ذلك وُنيسّرُ المؤونةَ للحصول عليه.</w:t>
      </w:r>
    </w:p>
    <w:p w:rsidR="00C445AD" w:rsidRDefault="00C445AD" w:rsidP="004F1546">
      <w:pPr>
        <w:pStyle w:val="libNormal"/>
      </w:pPr>
      <w:r>
        <w:rPr>
          <w:rFonts w:hint="cs"/>
          <w:rtl/>
        </w:rPr>
        <w:br w:type="page"/>
      </w:r>
    </w:p>
    <w:p w:rsidR="00C445AD" w:rsidRDefault="00C445AD" w:rsidP="004F1546">
      <w:pPr>
        <w:pStyle w:val="libBold1"/>
        <w:rPr>
          <w:rtl/>
        </w:rPr>
      </w:pPr>
      <w:bookmarkStart w:id="10" w:name="07"/>
      <w:r>
        <w:rPr>
          <w:rFonts w:hint="cs"/>
          <w:rtl/>
        </w:rPr>
        <w:lastRenderedPageBreak/>
        <w:t>3</w:t>
      </w:r>
      <w:r w:rsidR="009F4B54">
        <w:rPr>
          <w:rFonts w:hint="cs"/>
          <w:rtl/>
        </w:rPr>
        <w:t>-</w:t>
      </w:r>
      <w:r>
        <w:rPr>
          <w:rFonts w:hint="cs"/>
          <w:rtl/>
        </w:rPr>
        <w:t xml:space="preserve"> المؤلفات في الموضوع:</w:t>
      </w:r>
      <w:bookmarkEnd w:id="10"/>
    </w:p>
    <w:p w:rsidR="00C445AD" w:rsidRDefault="00C445AD" w:rsidP="004F1546">
      <w:pPr>
        <w:pStyle w:val="libNormal"/>
        <w:rPr>
          <w:rtl/>
        </w:rPr>
      </w:pPr>
      <w:r>
        <w:rPr>
          <w:rFonts w:hint="cs"/>
          <w:rtl/>
        </w:rPr>
        <w:t>وممّا يدلّ على أهميّة هذا الموضوع، لدى أعْلام الاُمّة، كثرة ما اُلّف فيه فإنّا نجدُ مجموعةً كبيرةً من المؤلّفات القيّمة دبجَتْها يراعةُ علماء مهتّمين بتاريخ الاسلام وأئمّته الكرام، وتصدّى مؤلّفوها لذكر خصوص ما يرتبطُ بتاريخ الأئمّة عليهم السلام نرتّبها على حروف المعجم حسب أوائل أسمائها:</w:t>
      </w:r>
    </w:p>
    <w:p w:rsidR="00C445AD" w:rsidRDefault="009F4B54" w:rsidP="004F1546">
      <w:pPr>
        <w:pStyle w:val="libNormal"/>
        <w:rPr>
          <w:rtl/>
        </w:rPr>
      </w:pPr>
      <w:r>
        <w:rPr>
          <w:rFonts w:hint="cs"/>
          <w:rtl/>
        </w:rPr>
        <w:t>-</w:t>
      </w:r>
      <w:r w:rsidR="00C445AD">
        <w:rPr>
          <w:rFonts w:hint="cs"/>
          <w:rtl/>
        </w:rPr>
        <w:t xml:space="preserve"> أخبار الأئمة ومواليدهم:</w:t>
      </w:r>
    </w:p>
    <w:p w:rsidR="00C445AD" w:rsidRDefault="00C445AD" w:rsidP="004F1546">
      <w:pPr>
        <w:pStyle w:val="libNormal"/>
        <w:rPr>
          <w:rtl/>
        </w:rPr>
      </w:pPr>
      <w:r>
        <w:rPr>
          <w:rFonts w:hint="cs"/>
          <w:rtl/>
        </w:rPr>
        <w:t>لجعفر بن محمد بن مالك بن عيسى بن سابُور، أبي عبدالله الفزاريّ، الكوفيّ الشيعيّ.</w:t>
      </w:r>
    </w:p>
    <w:p w:rsidR="00C445AD" w:rsidRDefault="00C445AD" w:rsidP="004F1546">
      <w:pPr>
        <w:pStyle w:val="libNormal"/>
        <w:rPr>
          <w:rtl/>
        </w:rPr>
      </w:pPr>
      <w:r>
        <w:rPr>
          <w:rFonts w:hint="cs"/>
          <w:rtl/>
        </w:rPr>
        <w:t>* ذكره النجاشيّ في رجاله (رقم 313 ص 122)</w:t>
      </w:r>
    </w:p>
    <w:p w:rsidR="00C445AD" w:rsidRDefault="00C445AD" w:rsidP="004F1546">
      <w:pPr>
        <w:pStyle w:val="libNormal"/>
        <w:rPr>
          <w:rtl/>
        </w:rPr>
      </w:pPr>
      <w:r>
        <w:rPr>
          <w:rFonts w:hint="cs"/>
          <w:rtl/>
        </w:rPr>
        <w:t>وذكره في إيضاح المكنون (1|40) وسمّى مؤلّفة: سعد بن مالك.</w:t>
      </w:r>
    </w:p>
    <w:p w:rsidR="00C445AD" w:rsidRDefault="009F4B54" w:rsidP="004F1546">
      <w:pPr>
        <w:pStyle w:val="libNormal"/>
        <w:rPr>
          <w:rtl/>
        </w:rPr>
      </w:pPr>
      <w:r>
        <w:rPr>
          <w:rFonts w:hint="cs"/>
          <w:rtl/>
        </w:rPr>
        <w:t>-</w:t>
      </w:r>
      <w:r w:rsidR="00C445AD">
        <w:rPr>
          <w:rFonts w:hint="cs"/>
          <w:rtl/>
        </w:rPr>
        <w:t xml:space="preserve"> اُرجوزة في تواريخ المعصومين عليهم السلام:</w:t>
      </w:r>
    </w:p>
    <w:p w:rsidR="00C445AD" w:rsidRDefault="00C445AD" w:rsidP="004F1546">
      <w:pPr>
        <w:pStyle w:val="libNormal"/>
        <w:rPr>
          <w:rtl/>
        </w:rPr>
      </w:pPr>
      <w:r>
        <w:rPr>
          <w:rFonts w:hint="cs"/>
          <w:rtl/>
        </w:rPr>
        <w:t>للشيخ محمّد بن الحَسن، الحُرّ، العاملي (ت 1104)</w:t>
      </w:r>
    </w:p>
    <w:p w:rsidR="00C445AD" w:rsidRDefault="00C445AD" w:rsidP="004F1546">
      <w:pPr>
        <w:pStyle w:val="libNormal"/>
        <w:rPr>
          <w:rtl/>
        </w:rPr>
      </w:pPr>
      <w:r>
        <w:rPr>
          <w:rFonts w:hint="cs"/>
          <w:rtl/>
        </w:rPr>
        <w:t>* ذكره في الذريعة (ج 1 ص 5</w:t>
      </w:r>
      <w:r w:rsidR="009F4B54">
        <w:rPr>
          <w:rFonts w:hint="cs"/>
          <w:rtl/>
        </w:rPr>
        <w:t xml:space="preserve"> - </w:t>
      </w:r>
      <w:r>
        <w:rPr>
          <w:rFonts w:hint="cs"/>
          <w:rtl/>
        </w:rPr>
        <w:t>466) و (ج 9 ق 1 ص 234)</w:t>
      </w:r>
    </w:p>
    <w:p w:rsidR="00C445AD" w:rsidRDefault="00C445AD" w:rsidP="004F1546">
      <w:pPr>
        <w:pStyle w:val="libNormal"/>
        <w:rPr>
          <w:rtl/>
        </w:rPr>
      </w:pPr>
      <w:r>
        <w:rPr>
          <w:rFonts w:hint="cs"/>
          <w:rtl/>
        </w:rPr>
        <w:t>وسيأتي له: منظومة في تواريخ المعصومين، والنظام في تواريخ المعصومين عيهم السلام .</w:t>
      </w:r>
    </w:p>
    <w:p w:rsidR="00C445AD" w:rsidRDefault="009F4B54" w:rsidP="004F1546">
      <w:pPr>
        <w:pStyle w:val="libNormal"/>
        <w:rPr>
          <w:rtl/>
        </w:rPr>
      </w:pPr>
      <w:r>
        <w:rPr>
          <w:rFonts w:hint="cs"/>
          <w:rtl/>
        </w:rPr>
        <w:t>-</w:t>
      </w:r>
      <w:r w:rsidR="00C445AD">
        <w:rPr>
          <w:rFonts w:hint="cs"/>
          <w:rtl/>
        </w:rPr>
        <w:t xml:space="preserve"> ارجوزة في تاريخ المعصومين الاربعة عشر عليهم السلام : للسيد محمد بن الحسين ، ابن امير الحاج ، في مكتبة آل العطار ببغداد ، أولها:</w:t>
      </w:r>
    </w:p>
    <w:tbl>
      <w:tblPr>
        <w:tblStyle w:val="TableGrid"/>
        <w:bidiVisual/>
        <w:tblW w:w="4562" w:type="pct"/>
        <w:tblInd w:w="384" w:type="dxa"/>
        <w:tblLook w:val="04A0"/>
      </w:tblPr>
      <w:tblGrid>
        <w:gridCol w:w="3536"/>
        <w:gridCol w:w="272"/>
        <w:gridCol w:w="3502"/>
      </w:tblGrid>
      <w:tr w:rsidR="006B2638" w:rsidTr="00BC3641">
        <w:trPr>
          <w:trHeight w:val="350"/>
        </w:trPr>
        <w:tc>
          <w:tcPr>
            <w:tcW w:w="3536" w:type="dxa"/>
          </w:tcPr>
          <w:p w:rsidR="006B2638" w:rsidRDefault="006B2638" w:rsidP="00BC3641">
            <w:pPr>
              <w:pStyle w:val="libPoem"/>
            </w:pPr>
            <w:r>
              <w:rPr>
                <w:rFonts w:hint="cs"/>
                <w:rtl/>
              </w:rPr>
              <w:t>أحمدُ ربي عددَ السنينا</w:t>
            </w:r>
            <w:r w:rsidRPr="00725071">
              <w:rPr>
                <w:rStyle w:val="libPoemTiniChar0"/>
                <w:rtl/>
              </w:rPr>
              <w:br/>
              <w:t> </w:t>
            </w:r>
          </w:p>
        </w:tc>
        <w:tc>
          <w:tcPr>
            <w:tcW w:w="272" w:type="dxa"/>
          </w:tcPr>
          <w:p w:rsidR="006B2638" w:rsidRDefault="006B2638" w:rsidP="00BC3641">
            <w:pPr>
              <w:pStyle w:val="libPoem"/>
              <w:rPr>
                <w:rtl/>
              </w:rPr>
            </w:pPr>
          </w:p>
        </w:tc>
        <w:tc>
          <w:tcPr>
            <w:tcW w:w="3502" w:type="dxa"/>
          </w:tcPr>
          <w:p w:rsidR="006B2638" w:rsidRDefault="006B2638" w:rsidP="00BC3641">
            <w:pPr>
              <w:pStyle w:val="libPoem"/>
            </w:pPr>
            <w:r>
              <w:rPr>
                <w:rFonts w:hint="cs"/>
                <w:rtl/>
              </w:rPr>
              <w:t>علّمنا للذكر إنْ نَسينا</w:t>
            </w:r>
            <w:r w:rsidRPr="00725071">
              <w:rPr>
                <w:rStyle w:val="libPoemTiniChar0"/>
                <w:rtl/>
              </w:rPr>
              <w:br/>
              <w:t> </w:t>
            </w:r>
          </w:p>
        </w:tc>
      </w:tr>
    </w:tbl>
    <w:p w:rsidR="00C445AD" w:rsidRDefault="00C445AD" w:rsidP="004F1546">
      <w:pPr>
        <w:pStyle w:val="libNormal"/>
        <w:rPr>
          <w:rtl/>
        </w:rPr>
      </w:pPr>
      <w:r>
        <w:rPr>
          <w:rFonts w:hint="cs"/>
          <w:rtl/>
        </w:rPr>
        <w:t>* الذريعة (1|466)</w:t>
      </w:r>
    </w:p>
    <w:p w:rsidR="00C445AD" w:rsidRDefault="009F4B54" w:rsidP="004F1546">
      <w:pPr>
        <w:pStyle w:val="libNormal"/>
        <w:rPr>
          <w:rtl/>
        </w:rPr>
      </w:pPr>
      <w:r>
        <w:rPr>
          <w:rFonts w:hint="cs"/>
          <w:rtl/>
        </w:rPr>
        <w:t>-</w:t>
      </w:r>
      <w:r w:rsidR="00C445AD">
        <w:rPr>
          <w:rFonts w:hint="cs"/>
          <w:rtl/>
        </w:rPr>
        <w:t xml:space="preserve"> اُرجوزة في تاريخ المعصومين الاربعة عشر عليهم السلام:</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للشيخ محمد مهدي بن محمد، الملقب بالصالح الفُتُوني العاملي الغروي.</w:t>
      </w:r>
    </w:p>
    <w:p w:rsidR="00C445AD" w:rsidRDefault="00C445AD" w:rsidP="004F1546">
      <w:pPr>
        <w:pStyle w:val="libNormal"/>
        <w:rPr>
          <w:rtl/>
        </w:rPr>
      </w:pPr>
      <w:r>
        <w:rPr>
          <w:rFonts w:hint="cs"/>
          <w:rtl/>
        </w:rPr>
        <w:t>* قال في الذريعة (1|467) رأيت منها نسخاً عديدة.</w:t>
      </w:r>
    </w:p>
    <w:p w:rsidR="00C445AD" w:rsidRDefault="009F4B54" w:rsidP="004F1546">
      <w:pPr>
        <w:pStyle w:val="libNormal"/>
        <w:rPr>
          <w:rtl/>
        </w:rPr>
      </w:pPr>
      <w:r>
        <w:rPr>
          <w:rFonts w:hint="cs"/>
          <w:rtl/>
        </w:rPr>
        <w:t>-</w:t>
      </w:r>
      <w:r w:rsidR="00C445AD">
        <w:rPr>
          <w:rFonts w:hint="cs"/>
          <w:rtl/>
        </w:rPr>
        <w:t xml:space="preserve"> اُرجوزة في تواريخ المعصومين عليهم السلام:</w:t>
      </w:r>
    </w:p>
    <w:p w:rsidR="00C445AD" w:rsidRDefault="00C445AD" w:rsidP="004F1546">
      <w:pPr>
        <w:pStyle w:val="libNormal"/>
        <w:rPr>
          <w:rtl/>
        </w:rPr>
      </w:pPr>
      <w:r>
        <w:rPr>
          <w:rFonts w:hint="cs"/>
          <w:rtl/>
        </w:rPr>
        <w:t>للشيخ محمّد بن طاهر السماوي النجفي.</w:t>
      </w:r>
    </w:p>
    <w:p w:rsidR="00C445AD" w:rsidRDefault="00C445AD" w:rsidP="004F1546">
      <w:pPr>
        <w:pStyle w:val="libNormal"/>
        <w:rPr>
          <w:rtl/>
        </w:rPr>
      </w:pPr>
      <w:r>
        <w:rPr>
          <w:rFonts w:hint="cs"/>
          <w:rtl/>
        </w:rPr>
        <w:t>* ذكره في الذريعة (ج 9 ق 2 ص 469)</w:t>
      </w:r>
    </w:p>
    <w:p w:rsidR="00C445AD" w:rsidRDefault="00C445AD" w:rsidP="004F1546">
      <w:pPr>
        <w:pStyle w:val="libNormal"/>
        <w:rPr>
          <w:rtl/>
        </w:rPr>
      </w:pPr>
      <w:r>
        <w:rPr>
          <w:rFonts w:hint="cs"/>
          <w:rtl/>
        </w:rPr>
        <w:t>وياتي باسم: ملحة الأئمة، والمُلِمّة في تواريخ الأئمّة، ولمحة الأئمّة.</w:t>
      </w:r>
    </w:p>
    <w:p w:rsidR="00C445AD" w:rsidRDefault="009F4B54" w:rsidP="004F1546">
      <w:pPr>
        <w:pStyle w:val="libNormal"/>
        <w:rPr>
          <w:rtl/>
        </w:rPr>
      </w:pPr>
      <w:r>
        <w:rPr>
          <w:rFonts w:hint="cs"/>
          <w:rtl/>
        </w:rPr>
        <w:t>-</w:t>
      </w:r>
      <w:r w:rsidR="00C445AD">
        <w:rPr>
          <w:rFonts w:hint="cs"/>
          <w:rtl/>
        </w:rPr>
        <w:t xml:space="preserve"> الإرشاد الى أئمّة العباد:</w:t>
      </w:r>
    </w:p>
    <w:p w:rsidR="00C445AD" w:rsidRDefault="00C445AD" w:rsidP="004F1546">
      <w:pPr>
        <w:pStyle w:val="libNormal"/>
        <w:rPr>
          <w:rtl/>
        </w:rPr>
      </w:pPr>
      <w:r>
        <w:rPr>
          <w:rFonts w:hint="cs"/>
          <w:rtl/>
        </w:rPr>
        <w:t>للشيخ المفيد، أبي عبدالله، محمّد بن محمّد بن النُعمان، العُكْبَريّ، البغداديّ (ت 413).</w:t>
      </w:r>
    </w:p>
    <w:p w:rsidR="00C445AD" w:rsidRDefault="00C445AD" w:rsidP="004F1546">
      <w:pPr>
        <w:pStyle w:val="libNormal"/>
        <w:rPr>
          <w:rtl/>
        </w:rPr>
      </w:pPr>
      <w:r>
        <w:rPr>
          <w:rFonts w:hint="cs"/>
          <w:rtl/>
        </w:rPr>
        <w:t>طبع مكرراً في إيران، والنجف، وبيروت.</w:t>
      </w:r>
    </w:p>
    <w:p w:rsidR="00C445AD" w:rsidRDefault="00C445AD" w:rsidP="004F1546">
      <w:pPr>
        <w:pStyle w:val="libNormal"/>
        <w:rPr>
          <w:rtl/>
        </w:rPr>
      </w:pPr>
      <w:r>
        <w:rPr>
          <w:rFonts w:hint="cs"/>
          <w:rtl/>
        </w:rPr>
        <w:t>وقد حقّقته مؤسّسة آل البيت عليهم السلام العامرة، تحقيقاً رائعاً، اعتماداً على أفضل النسخ المتوفرة.</w:t>
      </w:r>
    </w:p>
    <w:p w:rsidR="00C445AD" w:rsidRDefault="009F4B54" w:rsidP="004F1546">
      <w:pPr>
        <w:pStyle w:val="libNormal"/>
        <w:rPr>
          <w:rtl/>
        </w:rPr>
      </w:pPr>
      <w:r>
        <w:rPr>
          <w:rFonts w:hint="cs"/>
          <w:rtl/>
        </w:rPr>
        <w:t>-</w:t>
      </w:r>
      <w:r w:rsidR="00C445AD">
        <w:rPr>
          <w:rFonts w:hint="cs"/>
          <w:rtl/>
        </w:rPr>
        <w:t xml:space="preserve"> أسماء النبيّ والأئمة عليهم السلام:</w:t>
      </w:r>
    </w:p>
    <w:p w:rsidR="00C445AD" w:rsidRDefault="00C445AD" w:rsidP="004F1546">
      <w:pPr>
        <w:pStyle w:val="libNormal"/>
        <w:rPr>
          <w:rtl/>
        </w:rPr>
      </w:pPr>
      <w:r>
        <w:rPr>
          <w:rFonts w:hint="cs"/>
          <w:rtl/>
        </w:rPr>
        <w:t>للحُسين بن حَمْدان الخصيبيّ، الجُنْبلائيّ (ت 358).</w:t>
      </w:r>
    </w:p>
    <w:p w:rsidR="00C445AD" w:rsidRDefault="00C445AD" w:rsidP="004F1546">
      <w:pPr>
        <w:pStyle w:val="libNormal"/>
        <w:rPr>
          <w:rtl/>
        </w:rPr>
      </w:pPr>
      <w:r>
        <w:rPr>
          <w:rFonts w:hint="cs"/>
          <w:rtl/>
        </w:rPr>
        <w:t>* ذكره في معالم العلماء (ص 39) والذريعة (ج 11 ص 76) وسيأتي له: تاريخ الأئمّة، والهداية.</w:t>
      </w:r>
    </w:p>
    <w:p w:rsidR="00C445AD" w:rsidRDefault="009F4B54" w:rsidP="004F1546">
      <w:pPr>
        <w:pStyle w:val="libNormal"/>
        <w:rPr>
          <w:rtl/>
        </w:rPr>
      </w:pPr>
      <w:r>
        <w:rPr>
          <w:rFonts w:hint="cs"/>
          <w:rtl/>
        </w:rPr>
        <w:t>-</w:t>
      </w:r>
      <w:r w:rsidR="00C445AD">
        <w:rPr>
          <w:rFonts w:hint="cs"/>
          <w:rtl/>
        </w:rPr>
        <w:t xml:space="preserve"> إعلام الورى بأعلام الهُدى:</w:t>
      </w:r>
    </w:p>
    <w:p w:rsidR="00C445AD" w:rsidRDefault="00C445AD" w:rsidP="004F1546">
      <w:pPr>
        <w:pStyle w:val="libNormal"/>
        <w:rPr>
          <w:rtl/>
        </w:rPr>
      </w:pPr>
      <w:r>
        <w:rPr>
          <w:rFonts w:hint="cs"/>
          <w:rtl/>
        </w:rPr>
        <w:t>للشيخ الطبرسي، الفضل بن الحسن (ت 548).</w:t>
      </w:r>
    </w:p>
    <w:p w:rsidR="00C445AD" w:rsidRDefault="00C445AD" w:rsidP="004F1546">
      <w:pPr>
        <w:pStyle w:val="libNormal"/>
        <w:rPr>
          <w:rtl/>
        </w:rPr>
      </w:pPr>
      <w:r>
        <w:rPr>
          <w:rFonts w:hint="cs"/>
          <w:rtl/>
        </w:rPr>
        <w:t>* الذريعة (2|240) وهو مطبوع متداول.</w:t>
      </w:r>
    </w:p>
    <w:p w:rsidR="00C445AD" w:rsidRDefault="009F4B54" w:rsidP="004F1546">
      <w:pPr>
        <w:pStyle w:val="libNormal"/>
        <w:rPr>
          <w:rtl/>
        </w:rPr>
      </w:pPr>
      <w:r>
        <w:rPr>
          <w:rFonts w:hint="cs"/>
          <w:rtl/>
        </w:rPr>
        <w:t>-</w:t>
      </w:r>
      <w:r w:rsidR="00C445AD">
        <w:rPr>
          <w:rFonts w:hint="cs"/>
          <w:rtl/>
        </w:rPr>
        <w:t xml:space="preserve"> ألقاب الرسول وعترته:</w:t>
      </w:r>
    </w:p>
    <w:p w:rsidR="00C445AD" w:rsidRDefault="00C445AD" w:rsidP="004F1546">
      <w:pPr>
        <w:pStyle w:val="libNormal"/>
        <w:rPr>
          <w:rtl/>
        </w:rPr>
      </w:pPr>
      <w:r>
        <w:rPr>
          <w:rFonts w:hint="cs"/>
          <w:rtl/>
        </w:rPr>
        <w:t>لبعض القدماء</w:t>
      </w:r>
    </w:p>
    <w:p w:rsidR="00C445AD" w:rsidRDefault="00C445AD" w:rsidP="004F1546">
      <w:pPr>
        <w:pStyle w:val="libNormal"/>
        <w:rPr>
          <w:rtl/>
        </w:rPr>
      </w:pPr>
      <w:r>
        <w:rPr>
          <w:rFonts w:hint="cs"/>
          <w:rtl/>
        </w:rPr>
        <w:t>* طبع في (المجموعة النفيسة) (ص 204</w:t>
      </w:r>
      <w:r w:rsidR="009F4B54">
        <w:rPr>
          <w:rFonts w:hint="cs"/>
          <w:rtl/>
        </w:rPr>
        <w:t xml:space="preserve"> - </w:t>
      </w:r>
      <w:r>
        <w:rPr>
          <w:rFonts w:hint="cs"/>
          <w:rtl/>
        </w:rPr>
        <w:t>290) عن نسخة مؤرّخة بسنة (1119).</w:t>
      </w:r>
    </w:p>
    <w:p w:rsidR="00C445AD" w:rsidRDefault="009F4B54" w:rsidP="004F1546">
      <w:pPr>
        <w:pStyle w:val="libNormal"/>
        <w:rPr>
          <w:rtl/>
        </w:rPr>
      </w:pPr>
      <w:r>
        <w:rPr>
          <w:rFonts w:hint="cs"/>
          <w:rtl/>
        </w:rPr>
        <w:t>-</w:t>
      </w:r>
      <w:r w:rsidR="00C445AD">
        <w:rPr>
          <w:rFonts w:hint="cs"/>
          <w:rtl/>
        </w:rPr>
        <w:t xml:space="preserve"> أنساب الأئمة ومواليدهم الى صاحب الأمر عليهم السلام:</w:t>
      </w:r>
    </w:p>
    <w:p w:rsidR="00C445AD" w:rsidRDefault="00C445AD" w:rsidP="004F1546">
      <w:pPr>
        <w:pStyle w:val="libNormal"/>
        <w:rPr>
          <w:rtl/>
        </w:rPr>
      </w:pPr>
      <w:r>
        <w:rPr>
          <w:rFonts w:hint="cs"/>
          <w:rtl/>
        </w:rPr>
        <w:t>للحسن بن عليّ بن عمر بن عليّ بن الحسين بن عليّ بن أبي طالب،</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أبي محمّد الاُطْروش، المعروف بالناصِر الكبير (ت 304).</w:t>
      </w:r>
    </w:p>
    <w:p w:rsidR="00C445AD" w:rsidRDefault="00C445AD" w:rsidP="004F1546">
      <w:pPr>
        <w:pStyle w:val="libNormal"/>
        <w:rPr>
          <w:rtl/>
        </w:rPr>
      </w:pPr>
      <w:r>
        <w:rPr>
          <w:rFonts w:hint="cs"/>
          <w:rtl/>
        </w:rPr>
        <w:t>* ذكره النجاشي فى رجاله برقم (135) ص (58) ونقله فى الذريعة (2|380 و 382).</w:t>
      </w:r>
    </w:p>
    <w:p w:rsidR="00C445AD" w:rsidRDefault="00C445AD" w:rsidP="004F1546">
      <w:pPr>
        <w:pStyle w:val="libNormal"/>
        <w:rPr>
          <w:rtl/>
        </w:rPr>
      </w:pPr>
      <w:r>
        <w:rPr>
          <w:rFonts w:hint="cs"/>
          <w:rtl/>
        </w:rPr>
        <w:t>وذكره باسم مواليد الأئمژ وأنسابهم الى صاحب الأمر ، فى الذريعة (22|236).</w:t>
      </w:r>
    </w:p>
    <w:p w:rsidR="00C445AD" w:rsidRDefault="009F4B54" w:rsidP="004F1546">
      <w:pPr>
        <w:pStyle w:val="libNormal"/>
        <w:rPr>
          <w:rtl/>
        </w:rPr>
      </w:pPr>
      <w:r>
        <w:rPr>
          <w:rFonts w:hint="cs"/>
          <w:rtl/>
        </w:rPr>
        <w:t>-</w:t>
      </w:r>
      <w:r w:rsidR="00C445AD">
        <w:rPr>
          <w:rFonts w:hint="cs"/>
          <w:rtl/>
        </w:rPr>
        <w:t xml:space="preserve"> الأنوار البهّية فى تواريخ الحجج الإلهيّة:</w:t>
      </w:r>
    </w:p>
    <w:p w:rsidR="00C445AD" w:rsidRDefault="00C445AD" w:rsidP="004F1546">
      <w:pPr>
        <w:pStyle w:val="libNormal"/>
        <w:rPr>
          <w:rtl/>
        </w:rPr>
      </w:pPr>
      <w:r>
        <w:rPr>
          <w:rFonts w:hint="cs"/>
          <w:rtl/>
        </w:rPr>
        <w:t>للشيخ عبّاس بن محمّد رضا القميّ (ت 1359) مرتباً على أربعة عشر</w:t>
      </w:r>
    </w:p>
    <w:p w:rsidR="00C445AD" w:rsidRDefault="00C445AD" w:rsidP="004F1546">
      <w:pPr>
        <w:pStyle w:val="libNormal"/>
        <w:rPr>
          <w:rtl/>
        </w:rPr>
      </w:pPr>
      <w:r>
        <w:rPr>
          <w:rFonts w:hint="cs"/>
          <w:rtl/>
        </w:rPr>
        <w:t>نوراً بعدد المعصومين عليهم السلام.</w:t>
      </w:r>
    </w:p>
    <w:p w:rsidR="009F4B54" w:rsidRDefault="00C445AD" w:rsidP="004F1546">
      <w:pPr>
        <w:pStyle w:val="libNormal"/>
        <w:rPr>
          <w:rtl/>
        </w:rPr>
      </w:pPr>
      <w:r>
        <w:rPr>
          <w:rFonts w:hint="cs"/>
          <w:rtl/>
        </w:rPr>
        <w:t>* طبع سنة 1344.</w:t>
      </w:r>
    </w:p>
    <w:p w:rsidR="00C445AD" w:rsidRDefault="009F4B54" w:rsidP="004F1546">
      <w:pPr>
        <w:pStyle w:val="libNormal"/>
        <w:rPr>
          <w:rtl/>
        </w:rPr>
      </w:pPr>
      <w:r>
        <w:rPr>
          <w:rtl/>
        </w:rPr>
        <w:t>-</w:t>
      </w:r>
      <w:r w:rsidR="00C445AD">
        <w:rPr>
          <w:rFonts w:hint="cs"/>
          <w:rtl/>
        </w:rPr>
        <w:t xml:space="preserve"> الأنوار فى تواريخ الأئمة الأطهار:</w:t>
      </w:r>
    </w:p>
    <w:p w:rsidR="00C445AD" w:rsidRDefault="00C445AD" w:rsidP="004F1546">
      <w:pPr>
        <w:pStyle w:val="libNormal"/>
        <w:rPr>
          <w:rtl/>
        </w:rPr>
      </w:pPr>
      <w:r>
        <w:rPr>
          <w:rFonts w:hint="cs"/>
          <w:rtl/>
        </w:rPr>
        <w:t>للشيخ علي بن هبة الله بن عثمان بن أحمد بن إبراهيم بن الرائقة، أبي الحسن الموصليّ.</w:t>
      </w:r>
    </w:p>
    <w:p w:rsidR="00C445AD" w:rsidRDefault="00C445AD" w:rsidP="004F1546">
      <w:pPr>
        <w:pStyle w:val="libNormal"/>
        <w:rPr>
          <w:rtl/>
        </w:rPr>
      </w:pPr>
      <w:r>
        <w:rPr>
          <w:rFonts w:hint="cs"/>
          <w:rtl/>
        </w:rPr>
        <w:t>* ذكره منتجب الدين في الفهرست (رقم 224) ص (110).</w:t>
      </w:r>
    </w:p>
    <w:p w:rsidR="009F4B54" w:rsidRDefault="00C445AD" w:rsidP="004F1546">
      <w:pPr>
        <w:pStyle w:val="libNormal"/>
        <w:rPr>
          <w:rtl/>
        </w:rPr>
      </w:pPr>
      <w:r>
        <w:rPr>
          <w:rFonts w:hint="cs"/>
          <w:rtl/>
        </w:rPr>
        <w:t>ونقله في الذريعة (2|412).</w:t>
      </w:r>
    </w:p>
    <w:p w:rsidR="00C445AD" w:rsidRDefault="009F4B54" w:rsidP="004F1546">
      <w:pPr>
        <w:pStyle w:val="libNormal"/>
        <w:rPr>
          <w:rtl/>
        </w:rPr>
      </w:pPr>
      <w:r>
        <w:rPr>
          <w:rtl/>
        </w:rPr>
        <w:t>-</w:t>
      </w:r>
      <w:r w:rsidR="00C445AD">
        <w:rPr>
          <w:rFonts w:hint="cs"/>
          <w:rtl/>
        </w:rPr>
        <w:t xml:space="preserve"> الأنوار في تاريخ الأئمة الأطهار:</w:t>
      </w:r>
    </w:p>
    <w:p w:rsidR="00C445AD" w:rsidRDefault="00C445AD" w:rsidP="004F1546">
      <w:pPr>
        <w:pStyle w:val="libNormal"/>
        <w:rPr>
          <w:rtl/>
        </w:rPr>
      </w:pPr>
      <w:r>
        <w:rPr>
          <w:rFonts w:hint="cs"/>
          <w:rtl/>
        </w:rPr>
        <w:t>للشيخ محمّد بن همّام بن سهيل، أبي علي، الكاتب، الاسكافيّ ( ت 336) [ وهو من رواة كتابنا هذا].</w:t>
      </w:r>
    </w:p>
    <w:p w:rsidR="009F4B54" w:rsidRDefault="00C445AD" w:rsidP="004F1546">
      <w:pPr>
        <w:pStyle w:val="libNormal"/>
        <w:rPr>
          <w:rtl/>
        </w:rPr>
      </w:pPr>
      <w:r>
        <w:rPr>
          <w:rFonts w:hint="cs"/>
          <w:rtl/>
        </w:rPr>
        <w:t>* ذكره في الذريعة (2|2</w:t>
      </w:r>
      <w:r w:rsidR="009F4B54">
        <w:rPr>
          <w:rFonts w:hint="cs"/>
          <w:rtl/>
        </w:rPr>
        <w:t xml:space="preserve"> - </w:t>
      </w:r>
      <w:r>
        <w:rPr>
          <w:rFonts w:hint="cs"/>
          <w:rtl/>
        </w:rPr>
        <w:t>413) وإيضاح المكنون (2|275).</w:t>
      </w:r>
    </w:p>
    <w:p w:rsidR="00C445AD" w:rsidRDefault="009F4B54" w:rsidP="004F1546">
      <w:pPr>
        <w:pStyle w:val="libNormal"/>
        <w:rPr>
          <w:rtl/>
        </w:rPr>
      </w:pPr>
      <w:r>
        <w:rPr>
          <w:rtl/>
        </w:rPr>
        <w:t>-</w:t>
      </w:r>
      <w:r w:rsidR="00C445AD">
        <w:rPr>
          <w:rFonts w:hint="cs"/>
          <w:rtl/>
        </w:rPr>
        <w:t xml:space="preserve"> الأنوار في تواريخ الأئمة :</w:t>
      </w:r>
    </w:p>
    <w:p w:rsidR="00C445AD" w:rsidRDefault="00C445AD" w:rsidP="004F1546">
      <w:pPr>
        <w:pStyle w:val="libNormal"/>
        <w:rPr>
          <w:rtl/>
        </w:rPr>
      </w:pPr>
      <w:r>
        <w:rPr>
          <w:rFonts w:hint="cs"/>
          <w:rtl/>
        </w:rPr>
        <w:t>لابن نوبخت</w:t>
      </w:r>
    </w:p>
    <w:p w:rsidR="009F4B54" w:rsidRDefault="00C445AD" w:rsidP="004F1546">
      <w:pPr>
        <w:pStyle w:val="libNormal"/>
        <w:rPr>
          <w:rtl/>
        </w:rPr>
      </w:pPr>
      <w:r>
        <w:rPr>
          <w:rFonts w:hint="cs"/>
          <w:rtl/>
        </w:rPr>
        <w:t>* ذكره في معالم العلماء (ص8) وإيضاح المكنون (2/275).</w:t>
      </w:r>
    </w:p>
    <w:p w:rsidR="00C445AD" w:rsidRDefault="009F4B54" w:rsidP="004F1546">
      <w:pPr>
        <w:pStyle w:val="libNormal"/>
        <w:rPr>
          <w:rtl/>
        </w:rPr>
      </w:pPr>
      <w:r>
        <w:rPr>
          <w:rtl/>
        </w:rPr>
        <w:t>-</w:t>
      </w:r>
      <w:r w:rsidR="00C445AD">
        <w:rPr>
          <w:rFonts w:hint="cs"/>
          <w:rtl/>
        </w:rPr>
        <w:t xml:space="preserve"> تاج المواليد:</w:t>
      </w:r>
    </w:p>
    <w:p w:rsidR="00C445AD" w:rsidRDefault="00C445AD" w:rsidP="004F1546">
      <w:pPr>
        <w:pStyle w:val="libNormal"/>
        <w:rPr>
          <w:rtl/>
        </w:rPr>
      </w:pPr>
      <w:r>
        <w:rPr>
          <w:rFonts w:hint="cs"/>
          <w:rtl/>
        </w:rPr>
        <w:t>للشيخ الفضل بن الحسن، أبي عليّ الطبرسي، آمين الإسلام (ت 548)</w:t>
      </w:r>
    </w:p>
    <w:p w:rsidR="009F4B54" w:rsidRDefault="00C445AD" w:rsidP="004F1546">
      <w:pPr>
        <w:pStyle w:val="libNormal"/>
        <w:rPr>
          <w:rtl/>
        </w:rPr>
      </w:pPr>
      <w:r>
        <w:rPr>
          <w:rFonts w:hint="cs"/>
          <w:rtl/>
        </w:rPr>
        <w:t>* طبع في (المجموعة النفيسة).</w:t>
      </w:r>
    </w:p>
    <w:p w:rsidR="00C445AD" w:rsidRDefault="009F4B54" w:rsidP="004F1546">
      <w:pPr>
        <w:pStyle w:val="libNormal"/>
        <w:rPr>
          <w:rtl/>
        </w:rPr>
      </w:pPr>
      <w:r>
        <w:rPr>
          <w:rtl/>
        </w:rPr>
        <w:t>-</w:t>
      </w:r>
      <w:r w:rsidR="00C445AD">
        <w:rPr>
          <w:rFonts w:hint="cs"/>
          <w:rtl/>
        </w:rPr>
        <w:t xml:space="preserve"> تاريخ آل الرسول:</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للشيخ نصر بن عليّ بن نصر بن عليّ، أبي عمرو، الجهضميّ، البصريّ (ت 250).</w:t>
      </w:r>
    </w:p>
    <w:p w:rsidR="00C445AD" w:rsidRDefault="00C445AD" w:rsidP="004F1546">
      <w:pPr>
        <w:pStyle w:val="libNormal"/>
        <w:rPr>
          <w:rtl/>
        </w:rPr>
      </w:pPr>
      <w:r>
        <w:rPr>
          <w:rFonts w:hint="cs"/>
          <w:rtl/>
        </w:rPr>
        <w:t>ويقال له: تواريخ الأئمة، والمواليد.</w:t>
      </w:r>
    </w:p>
    <w:p w:rsidR="009F4B54" w:rsidRDefault="00C445AD" w:rsidP="004F1546">
      <w:pPr>
        <w:pStyle w:val="libNormal"/>
        <w:rPr>
          <w:rtl/>
        </w:rPr>
      </w:pPr>
      <w:r>
        <w:rPr>
          <w:rFonts w:hint="cs"/>
          <w:rtl/>
        </w:rPr>
        <w:t>* وهو كتابنا هذا الذي نقدّم له، وقد تحدّثنا بتفصيل عن طبعاته السابقة، ونسخه، ورواته، في هذه المقدّمة. وراجع الذريعة (3|212).</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للشيخ عبدالله بن أحمد بن الخشّاب، أبي محمّد، النحويّ (ت 567).</w:t>
      </w:r>
    </w:p>
    <w:p w:rsidR="00C445AD" w:rsidRDefault="00C445AD" w:rsidP="004F1546">
      <w:pPr>
        <w:pStyle w:val="libNormal"/>
        <w:rPr>
          <w:rtl/>
        </w:rPr>
      </w:pPr>
      <w:r>
        <w:rPr>
          <w:rFonts w:hint="cs"/>
          <w:rtl/>
        </w:rPr>
        <w:t>ويقال له: مواليد أهل البيت، ومواليد الأئمّة.</w:t>
      </w:r>
    </w:p>
    <w:p w:rsidR="00C445AD" w:rsidRDefault="00C445AD" w:rsidP="004F1546">
      <w:pPr>
        <w:pStyle w:val="libNormal"/>
        <w:rPr>
          <w:rtl/>
        </w:rPr>
      </w:pPr>
      <w:r>
        <w:rPr>
          <w:rFonts w:hint="cs"/>
          <w:rtl/>
        </w:rPr>
        <w:t>* طبع فى المجموعة النفيسة، وراجع الذريعة (3|217).</w:t>
      </w:r>
    </w:p>
    <w:p w:rsidR="009F4B54" w:rsidRDefault="00C445AD" w:rsidP="004F1546">
      <w:pPr>
        <w:pStyle w:val="libNormal"/>
        <w:rPr>
          <w:rtl/>
        </w:rPr>
      </w:pPr>
      <w:r>
        <w:rPr>
          <w:rFonts w:hint="cs"/>
          <w:rtl/>
        </w:rPr>
        <w:t>وقد تحدّثنا عنه في مقدّمة كتابنا هذا.</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لأحمد بن عليّ، أبي منصور الطبرسيّ.</w:t>
      </w:r>
    </w:p>
    <w:p w:rsidR="009F4B54" w:rsidRDefault="00C445AD" w:rsidP="004F1546">
      <w:pPr>
        <w:pStyle w:val="libNormal"/>
        <w:rPr>
          <w:rtl/>
        </w:rPr>
      </w:pPr>
      <w:r>
        <w:rPr>
          <w:rFonts w:hint="cs"/>
          <w:rtl/>
        </w:rPr>
        <w:t>*ذكره في معالم العلماء (ص 25) و إيضاح المكنون (1|213).</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لاقا أحمد بن آقا محمّد علي، البهبهاني، الكرمانشاهي.</w:t>
      </w:r>
    </w:p>
    <w:p w:rsidR="00C445AD" w:rsidRDefault="00C445AD" w:rsidP="004F1546">
      <w:pPr>
        <w:pStyle w:val="libNormal"/>
        <w:rPr>
          <w:rtl/>
        </w:rPr>
      </w:pPr>
      <w:r>
        <w:rPr>
          <w:rFonts w:hint="cs"/>
          <w:rtl/>
        </w:rPr>
        <w:t>فارسيّ، مختصر، يعبّر عنه بتواريخ المعصومين.</w:t>
      </w:r>
    </w:p>
    <w:p w:rsidR="009F4B54" w:rsidRDefault="00C445AD" w:rsidP="004F1546">
      <w:pPr>
        <w:pStyle w:val="libNormal"/>
        <w:rPr>
          <w:rtl/>
        </w:rPr>
      </w:pPr>
      <w:r>
        <w:rPr>
          <w:rFonts w:hint="cs"/>
          <w:rtl/>
        </w:rPr>
        <w:t>* ذكره فى الذريعة (3|3</w:t>
      </w:r>
      <w:r w:rsidR="009F4B54">
        <w:rPr>
          <w:rFonts w:hint="cs"/>
          <w:rtl/>
        </w:rPr>
        <w:t xml:space="preserve"> - </w:t>
      </w:r>
      <w:r>
        <w:rPr>
          <w:rFonts w:hint="cs"/>
          <w:rtl/>
        </w:rPr>
        <w:t>214) وانظر (23|236) بأسم: رسالة في مواليد الأئمة عليهم السلام.</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لإسماعيل بن عليّ بن عليّ بن رزين، الخزاعيّ، ابن أخي دِعْبل، الواسطيّ.</w:t>
      </w:r>
    </w:p>
    <w:p w:rsidR="009F4B54" w:rsidRDefault="00C445AD" w:rsidP="004F1546">
      <w:pPr>
        <w:pStyle w:val="libNormal"/>
        <w:rPr>
          <w:rtl/>
        </w:rPr>
      </w:pPr>
      <w:r>
        <w:rPr>
          <w:rFonts w:hint="cs"/>
          <w:rtl/>
        </w:rPr>
        <w:t>* ذكره الطوسيّ في الفهرست (رقم 37 ص 36) والنجاشي في الرجال (رقم 69 ص 32).</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للشيخ محمّد بن أحمد بن محمّد بن عبدالله، أبي الثلج، بن إسماعيل،</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أبي بكر البغداديّ، الكاتب، المعروف بابن أبي الثلج (ت 325) [ من رواة كتابنا ويرويه عنه أبوالفضل الشيبانيّ].</w:t>
      </w:r>
    </w:p>
    <w:p w:rsidR="009F4B54" w:rsidRDefault="00C445AD" w:rsidP="004F1546">
      <w:pPr>
        <w:pStyle w:val="libNormal"/>
        <w:rPr>
          <w:rtl/>
        </w:rPr>
      </w:pPr>
      <w:r>
        <w:rPr>
          <w:rFonts w:hint="cs"/>
          <w:rtl/>
        </w:rPr>
        <w:t>* ذكره النجاشيّ برقم (1037) ص (381) والذريعة (3|218) وإيضاح المكنون (1|214).</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لصالح بن محمّد الصراميّ شيخ أبي الحسن ابن الجنديّ.</w:t>
      </w:r>
    </w:p>
    <w:p w:rsidR="009F4B54" w:rsidRDefault="00C445AD" w:rsidP="004F1546">
      <w:pPr>
        <w:pStyle w:val="libNormal"/>
        <w:rPr>
          <w:rtl/>
        </w:rPr>
      </w:pPr>
      <w:r>
        <w:rPr>
          <w:rFonts w:hint="cs"/>
          <w:rtl/>
        </w:rPr>
        <w:t>* ذكره النجاشي في رجاله (رقم 528) (ص 199).</w:t>
      </w:r>
    </w:p>
    <w:p w:rsidR="00C445AD" w:rsidRDefault="009F4B54" w:rsidP="004F1546">
      <w:pPr>
        <w:pStyle w:val="libNormal"/>
        <w:rPr>
          <w:rtl/>
        </w:rPr>
      </w:pPr>
      <w:r>
        <w:rPr>
          <w:rtl/>
        </w:rPr>
        <w:t>-</w:t>
      </w:r>
      <w:r w:rsidR="00C445AD">
        <w:rPr>
          <w:rFonts w:hint="cs"/>
          <w:rtl/>
        </w:rPr>
        <w:t xml:space="preserve"> تاريخ الأئمّة:</w:t>
      </w:r>
    </w:p>
    <w:p w:rsidR="00C445AD" w:rsidRDefault="00C445AD" w:rsidP="004F1546">
      <w:pPr>
        <w:pStyle w:val="libNormal"/>
        <w:rPr>
          <w:rtl/>
        </w:rPr>
      </w:pPr>
      <w:r>
        <w:rPr>
          <w:rFonts w:hint="cs"/>
          <w:rtl/>
        </w:rPr>
        <w:t>للسيّد محمّد الطباطبائيّ، فرغ منه سنة (1126) ويسمّى: رسالة في مواليد النبيّ والأئمة، يوجدُ عند السيّد جعفر بحر العلوم في النجف.</w:t>
      </w:r>
    </w:p>
    <w:p w:rsidR="009F4B54" w:rsidRDefault="00C445AD" w:rsidP="004F1546">
      <w:pPr>
        <w:pStyle w:val="libNormal"/>
        <w:rPr>
          <w:rtl/>
        </w:rPr>
      </w:pPr>
      <w:r>
        <w:rPr>
          <w:rFonts w:hint="cs"/>
          <w:rtl/>
        </w:rPr>
        <w:t>* ذكره في الذريعة (3|218) و (23|237).</w:t>
      </w:r>
    </w:p>
    <w:p w:rsidR="00C445AD" w:rsidRDefault="009F4B54" w:rsidP="004F1546">
      <w:pPr>
        <w:pStyle w:val="libNormal"/>
        <w:rPr>
          <w:rtl/>
        </w:rPr>
      </w:pPr>
      <w:r>
        <w:rPr>
          <w:rtl/>
        </w:rPr>
        <w:t>-</w:t>
      </w:r>
      <w:r w:rsidR="00C445AD">
        <w:rPr>
          <w:rFonts w:hint="cs"/>
          <w:rtl/>
        </w:rPr>
        <w:t xml:space="preserve"> تاريخ الأئمّة المعصومين:</w:t>
      </w:r>
    </w:p>
    <w:p w:rsidR="00C445AD" w:rsidRDefault="00C445AD" w:rsidP="004F1546">
      <w:pPr>
        <w:pStyle w:val="libNormal"/>
        <w:rPr>
          <w:rtl/>
        </w:rPr>
      </w:pPr>
      <w:r>
        <w:rPr>
          <w:rFonts w:hint="cs"/>
          <w:rtl/>
        </w:rPr>
        <w:t>لبعض الأصحاب.</w:t>
      </w:r>
    </w:p>
    <w:p w:rsidR="009F4B54" w:rsidRDefault="00C445AD" w:rsidP="004F1546">
      <w:pPr>
        <w:pStyle w:val="libNormal"/>
        <w:rPr>
          <w:rtl/>
        </w:rPr>
      </w:pPr>
      <w:r>
        <w:rPr>
          <w:rFonts w:hint="cs"/>
          <w:rtl/>
        </w:rPr>
        <w:t>فارسيّ، توجد نسخة منه في موقوفات نادرشاه سنة (1145) في (44) ورقة، في المكتبة (الرضوية).</w:t>
      </w:r>
    </w:p>
    <w:p w:rsidR="00C445AD" w:rsidRDefault="009F4B54" w:rsidP="004F1546">
      <w:pPr>
        <w:pStyle w:val="libNormal"/>
        <w:rPr>
          <w:rtl/>
        </w:rPr>
      </w:pPr>
      <w:r>
        <w:rPr>
          <w:rtl/>
        </w:rPr>
        <w:t>-</w:t>
      </w:r>
      <w:r w:rsidR="00C445AD">
        <w:rPr>
          <w:rFonts w:hint="cs"/>
          <w:rtl/>
        </w:rPr>
        <w:t xml:space="preserve"> تاريخ مواليد الأئمّة وأعمارهم:</w:t>
      </w:r>
    </w:p>
    <w:p w:rsidR="00C445AD" w:rsidRDefault="00C445AD" w:rsidP="004F1546">
      <w:pPr>
        <w:pStyle w:val="libNormal"/>
        <w:rPr>
          <w:rtl/>
        </w:rPr>
      </w:pPr>
      <w:r>
        <w:rPr>
          <w:rFonts w:hint="cs"/>
          <w:rtl/>
        </w:rPr>
        <w:t>لمحمد بن الحسن بن جمهور العمي البصريّ [ من رواة كتابنا ].</w:t>
      </w:r>
    </w:p>
    <w:p w:rsidR="00C445AD" w:rsidRDefault="00C445AD" w:rsidP="004F1546">
      <w:pPr>
        <w:pStyle w:val="libNormal"/>
        <w:rPr>
          <w:rtl/>
        </w:rPr>
      </w:pPr>
      <w:r>
        <w:rPr>
          <w:rFonts w:hint="cs"/>
          <w:rtl/>
        </w:rPr>
        <w:t>* معالم العلماء لابن شهرآشوب (ص 104) رقم (689).</w:t>
      </w:r>
    </w:p>
    <w:p w:rsidR="009F4B54" w:rsidRDefault="00C445AD" w:rsidP="004F1546">
      <w:pPr>
        <w:pStyle w:val="libNormal"/>
        <w:rPr>
          <w:rtl/>
        </w:rPr>
      </w:pPr>
      <w:r>
        <w:rPr>
          <w:rFonts w:hint="cs"/>
          <w:rtl/>
        </w:rPr>
        <w:t>* ذكره في الذريعة (3|215).</w:t>
      </w:r>
    </w:p>
    <w:p w:rsidR="00C445AD" w:rsidRDefault="009F4B54" w:rsidP="004F1546">
      <w:pPr>
        <w:pStyle w:val="libNormal"/>
        <w:rPr>
          <w:rtl/>
        </w:rPr>
      </w:pPr>
      <w:r>
        <w:rPr>
          <w:rtl/>
        </w:rPr>
        <w:t>-</w:t>
      </w:r>
      <w:r w:rsidR="00C445AD">
        <w:rPr>
          <w:rFonts w:hint="cs"/>
          <w:rtl/>
        </w:rPr>
        <w:t xml:space="preserve"> التاريخيّة في أعمار سادات البريّة:</w:t>
      </w:r>
    </w:p>
    <w:p w:rsidR="00C445AD" w:rsidRDefault="00C445AD" w:rsidP="004F1546">
      <w:pPr>
        <w:pStyle w:val="libNormal"/>
        <w:rPr>
          <w:rtl/>
        </w:rPr>
      </w:pPr>
      <w:r>
        <w:rPr>
          <w:rFonts w:hint="cs"/>
          <w:rtl/>
        </w:rPr>
        <w:t>للمولى محمّد كاظم بن محمّد شفيع الهزار جريبيّ، الحائريّ، تلميذ الوحيد البهبهانيّ.</w:t>
      </w:r>
    </w:p>
    <w:p w:rsidR="00C445AD" w:rsidRDefault="00C445AD" w:rsidP="004F1546">
      <w:pPr>
        <w:pStyle w:val="libNormal"/>
        <w:rPr>
          <w:rtl/>
        </w:rPr>
      </w:pPr>
      <w:r>
        <w:rPr>
          <w:rFonts w:hint="cs"/>
          <w:rtl/>
        </w:rPr>
        <w:t>نسخة منه عند الاُوردباديّ في النجف.</w:t>
      </w:r>
    </w:p>
    <w:p w:rsidR="009F4B54" w:rsidRDefault="00C445AD" w:rsidP="004F1546">
      <w:pPr>
        <w:pStyle w:val="libNormal"/>
        <w:rPr>
          <w:rtl/>
        </w:rPr>
      </w:pPr>
      <w:r>
        <w:rPr>
          <w:rFonts w:hint="cs"/>
          <w:rtl/>
        </w:rPr>
        <w:t>* ذكره في الذريعة (11|134).</w:t>
      </w:r>
    </w:p>
    <w:p w:rsidR="00C445AD" w:rsidRDefault="009F4B54" w:rsidP="004F1546">
      <w:pPr>
        <w:pStyle w:val="libNormal"/>
        <w:rPr>
          <w:rtl/>
        </w:rPr>
      </w:pPr>
      <w:r>
        <w:rPr>
          <w:rtl/>
        </w:rPr>
        <w:t>-</w:t>
      </w:r>
      <w:r w:rsidR="00C445AD">
        <w:rPr>
          <w:rFonts w:hint="cs"/>
          <w:rtl/>
        </w:rPr>
        <w:t xml:space="preserve"> التتمّة فى تواريخ الأئمّة:</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للسيّد عليّ بن أحمد، تاج الدين، الحسنيّ، العامليّ، ألّفه سنة (1018).</w:t>
      </w:r>
    </w:p>
    <w:p w:rsidR="00C445AD" w:rsidRDefault="00C445AD" w:rsidP="004F1546">
      <w:pPr>
        <w:pStyle w:val="libNormal"/>
        <w:rPr>
          <w:rtl/>
        </w:rPr>
      </w:pPr>
      <w:r>
        <w:rPr>
          <w:rFonts w:hint="cs"/>
          <w:rtl/>
        </w:rPr>
        <w:t>منه نسخة في المكتبة (الرضوية) برقم (1935) كتبت سنة (1323) بخط عماد المحققين مفهرس المكتبة.</w:t>
      </w:r>
    </w:p>
    <w:p w:rsidR="009F4B54" w:rsidRDefault="00C445AD" w:rsidP="004F1546">
      <w:pPr>
        <w:pStyle w:val="libNormal"/>
        <w:rPr>
          <w:rtl/>
        </w:rPr>
      </w:pPr>
      <w:r>
        <w:rPr>
          <w:rFonts w:hint="cs"/>
          <w:rtl/>
        </w:rPr>
        <w:t>* ذكره فى أمل الآمل (1|44) والذريعة (12|230).</w:t>
      </w:r>
    </w:p>
    <w:p w:rsidR="00C445AD" w:rsidRDefault="009F4B54" w:rsidP="004F1546">
      <w:pPr>
        <w:pStyle w:val="libNormal"/>
        <w:rPr>
          <w:rtl/>
        </w:rPr>
      </w:pPr>
      <w:r>
        <w:rPr>
          <w:rtl/>
        </w:rPr>
        <w:t>-</w:t>
      </w:r>
      <w:r w:rsidR="00C445AD">
        <w:rPr>
          <w:rFonts w:hint="cs"/>
          <w:rtl/>
        </w:rPr>
        <w:t xml:space="preserve"> التواريخ الشرعيّة عن الأئمّة المهديّة:</w:t>
      </w:r>
    </w:p>
    <w:p w:rsidR="00C445AD" w:rsidRDefault="00C445AD" w:rsidP="004F1546">
      <w:pPr>
        <w:pStyle w:val="libNormal"/>
        <w:rPr>
          <w:rtl/>
        </w:rPr>
      </w:pPr>
      <w:r>
        <w:rPr>
          <w:rFonts w:hint="cs"/>
          <w:rtl/>
        </w:rPr>
        <w:t>للشيخ أحمد بن فهد، أبي العبّاس الحليّ (ت 841).</w:t>
      </w:r>
    </w:p>
    <w:p w:rsidR="00C445AD" w:rsidRDefault="00C445AD" w:rsidP="004F1546">
      <w:pPr>
        <w:pStyle w:val="libNormal"/>
        <w:rPr>
          <w:rtl/>
        </w:rPr>
      </w:pPr>
      <w:r>
        <w:rPr>
          <w:rFonts w:hint="cs"/>
          <w:rtl/>
        </w:rPr>
        <w:t>يوجد بخط تلميذه عليّ بن فضل بن هيكل، في خزانة (الصدر) في الكاظمية.</w:t>
      </w:r>
    </w:p>
    <w:p w:rsidR="00C445AD" w:rsidRDefault="00C445AD" w:rsidP="004F1546">
      <w:pPr>
        <w:pStyle w:val="libNormal"/>
        <w:rPr>
          <w:rtl/>
        </w:rPr>
      </w:pPr>
      <w:r>
        <w:rPr>
          <w:rFonts w:hint="cs"/>
          <w:rtl/>
        </w:rPr>
        <w:t>وسّماه أيضاً: تواريخ الأئمة.</w:t>
      </w:r>
    </w:p>
    <w:p w:rsidR="009F4B54" w:rsidRDefault="00C445AD" w:rsidP="004F1546">
      <w:pPr>
        <w:pStyle w:val="libNormal"/>
        <w:rPr>
          <w:rtl/>
        </w:rPr>
      </w:pPr>
      <w:r>
        <w:rPr>
          <w:rFonts w:hint="cs"/>
          <w:rtl/>
        </w:rPr>
        <w:t>* الذريعة (4|475) وانظر: 3|213 و 4|474.</w:t>
      </w:r>
    </w:p>
    <w:p w:rsidR="00C445AD" w:rsidRDefault="009F4B54" w:rsidP="004F1546">
      <w:pPr>
        <w:pStyle w:val="libNormal"/>
        <w:rPr>
          <w:rtl/>
        </w:rPr>
      </w:pPr>
      <w:r>
        <w:rPr>
          <w:rtl/>
        </w:rPr>
        <w:t>-</w:t>
      </w:r>
      <w:r w:rsidR="00C445AD">
        <w:rPr>
          <w:rFonts w:hint="cs"/>
          <w:rtl/>
        </w:rPr>
        <w:t xml:space="preserve"> تواريخ الأئمّة:</w:t>
      </w:r>
    </w:p>
    <w:p w:rsidR="00C445AD" w:rsidRDefault="00C445AD" w:rsidP="004F1546">
      <w:pPr>
        <w:pStyle w:val="libNormal"/>
        <w:rPr>
          <w:rtl/>
        </w:rPr>
      </w:pPr>
      <w:r>
        <w:rPr>
          <w:rFonts w:hint="cs"/>
          <w:rtl/>
        </w:rPr>
        <w:t>هو تاريخ آل الرسول، المنسوب الى نصر الجهضمي [ وهو كتابنا هذا ] ويسمّى: المواليد.</w:t>
      </w:r>
    </w:p>
    <w:p w:rsidR="009F4B54" w:rsidRDefault="00C445AD" w:rsidP="004F1546">
      <w:pPr>
        <w:pStyle w:val="libNormal"/>
        <w:rPr>
          <w:rtl/>
        </w:rPr>
      </w:pPr>
      <w:r>
        <w:rPr>
          <w:rFonts w:hint="cs"/>
          <w:rtl/>
        </w:rPr>
        <w:t>* الذريعة (4|473).</w:t>
      </w:r>
    </w:p>
    <w:p w:rsidR="00C445AD" w:rsidRDefault="009F4B54" w:rsidP="004F1546">
      <w:pPr>
        <w:pStyle w:val="libNormal"/>
        <w:rPr>
          <w:rtl/>
        </w:rPr>
      </w:pPr>
      <w:r>
        <w:rPr>
          <w:rtl/>
        </w:rPr>
        <w:t>-</w:t>
      </w:r>
      <w:r w:rsidR="00C445AD">
        <w:rPr>
          <w:rFonts w:hint="cs"/>
          <w:rtl/>
        </w:rPr>
        <w:t xml:space="preserve"> الدوحة المهديّة، اُرجوزة في تواريخ المعصومين:</w:t>
      </w:r>
    </w:p>
    <w:p w:rsidR="00CC3252" w:rsidRDefault="00C445AD" w:rsidP="004F1546">
      <w:pPr>
        <w:pStyle w:val="libNormal"/>
        <w:rPr>
          <w:rtl/>
        </w:rPr>
      </w:pPr>
      <w:r>
        <w:rPr>
          <w:rFonts w:hint="cs"/>
          <w:rtl/>
        </w:rPr>
        <w:t>للشيخ حسين بن عليّ الفتونيّ، الهمدانيّ، العامليّ، الحائري، نظمها سنة (1278) في آخرها:</w:t>
      </w:r>
    </w:p>
    <w:tbl>
      <w:tblPr>
        <w:tblStyle w:val="TableGrid"/>
        <w:bidiVisual/>
        <w:tblW w:w="4562" w:type="pct"/>
        <w:tblInd w:w="384" w:type="dxa"/>
        <w:tblLook w:val="01E0"/>
      </w:tblPr>
      <w:tblGrid>
        <w:gridCol w:w="3536"/>
        <w:gridCol w:w="272"/>
        <w:gridCol w:w="3502"/>
      </w:tblGrid>
      <w:tr w:rsidR="006B2638" w:rsidTr="006B2638">
        <w:trPr>
          <w:trHeight w:val="350"/>
        </w:trPr>
        <w:tc>
          <w:tcPr>
            <w:tcW w:w="3536" w:type="dxa"/>
            <w:shd w:val="clear" w:color="auto" w:fill="auto"/>
          </w:tcPr>
          <w:p w:rsidR="006B2638" w:rsidRDefault="006B2638" w:rsidP="00BC3641">
            <w:pPr>
              <w:pStyle w:val="libPoem"/>
            </w:pPr>
            <w:r>
              <w:rPr>
                <w:rFonts w:hint="cs"/>
                <w:rtl/>
              </w:rPr>
              <w:t>أبياتها ألْفٌ ومائتانِ</w:t>
            </w:r>
            <w:r w:rsidRPr="00725071">
              <w:rPr>
                <w:rStyle w:val="libPoemTiniChar0"/>
                <w:rtl/>
              </w:rPr>
              <w:br/>
              <w:t> </w:t>
            </w:r>
          </w:p>
        </w:tc>
        <w:tc>
          <w:tcPr>
            <w:tcW w:w="272" w:type="dxa"/>
            <w:shd w:val="clear" w:color="auto" w:fill="auto"/>
          </w:tcPr>
          <w:p w:rsidR="006B2638" w:rsidRDefault="006B2638" w:rsidP="00BC3641">
            <w:pPr>
              <w:pStyle w:val="libPoem"/>
              <w:rPr>
                <w:rtl/>
              </w:rPr>
            </w:pPr>
          </w:p>
        </w:tc>
        <w:tc>
          <w:tcPr>
            <w:tcW w:w="3502" w:type="dxa"/>
            <w:shd w:val="clear" w:color="auto" w:fill="auto"/>
          </w:tcPr>
          <w:p w:rsidR="006B2638" w:rsidRDefault="006B2638" w:rsidP="00BC3641">
            <w:pPr>
              <w:pStyle w:val="libPoem"/>
            </w:pPr>
            <w:r>
              <w:rPr>
                <w:rFonts w:hint="cs"/>
                <w:rtl/>
              </w:rPr>
              <w:t>من بعد سَبْعين مع الثمانِ</w:t>
            </w:r>
            <w:r w:rsidRPr="00725071">
              <w:rPr>
                <w:rStyle w:val="libPoemTiniChar0"/>
                <w:rtl/>
              </w:rPr>
              <w:br/>
              <w:t> </w:t>
            </w:r>
          </w:p>
        </w:tc>
      </w:tr>
      <w:tr w:rsidR="006B2638" w:rsidTr="006B2638">
        <w:tblPrEx>
          <w:tblLook w:val="04A0"/>
        </w:tblPrEx>
        <w:trPr>
          <w:trHeight w:val="350"/>
        </w:trPr>
        <w:tc>
          <w:tcPr>
            <w:tcW w:w="3536" w:type="dxa"/>
          </w:tcPr>
          <w:p w:rsidR="006B2638" w:rsidRDefault="006B2638" w:rsidP="00BC3641">
            <w:pPr>
              <w:pStyle w:val="libPoem"/>
            </w:pPr>
            <w:r>
              <w:rPr>
                <w:rFonts w:hint="cs"/>
                <w:rtl/>
              </w:rPr>
              <w:t>عِدّتُها كعدّة التاريخ</w:t>
            </w:r>
            <w:r w:rsidRPr="00725071">
              <w:rPr>
                <w:rStyle w:val="libPoemTiniChar0"/>
                <w:rtl/>
              </w:rPr>
              <w:br/>
              <w:t> </w:t>
            </w:r>
          </w:p>
        </w:tc>
        <w:tc>
          <w:tcPr>
            <w:tcW w:w="272" w:type="dxa"/>
          </w:tcPr>
          <w:p w:rsidR="006B2638" w:rsidRDefault="006B2638" w:rsidP="00BC3641">
            <w:pPr>
              <w:pStyle w:val="libPoem"/>
              <w:rPr>
                <w:rtl/>
              </w:rPr>
            </w:pPr>
          </w:p>
        </w:tc>
        <w:tc>
          <w:tcPr>
            <w:tcW w:w="3502" w:type="dxa"/>
          </w:tcPr>
          <w:p w:rsidR="006B2638" w:rsidRDefault="006B2638" w:rsidP="00BC3641">
            <w:pPr>
              <w:pStyle w:val="libPoem"/>
            </w:pPr>
            <w:r>
              <w:rPr>
                <w:rFonts w:hint="cs"/>
                <w:rtl/>
              </w:rPr>
              <w:t>تاريخها كالنور فى المريخ</w:t>
            </w:r>
            <w:r w:rsidRPr="00725071">
              <w:rPr>
                <w:rStyle w:val="libPoemTiniChar0"/>
                <w:rtl/>
              </w:rPr>
              <w:br/>
              <w:t> </w:t>
            </w:r>
          </w:p>
        </w:tc>
      </w:tr>
    </w:tbl>
    <w:p w:rsidR="009F4B54" w:rsidRDefault="00C445AD" w:rsidP="004F1546">
      <w:pPr>
        <w:pStyle w:val="libBold1"/>
        <w:rPr>
          <w:rtl/>
        </w:rPr>
      </w:pPr>
      <w:r>
        <w:rPr>
          <w:rFonts w:hint="cs"/>
          <w:rtl/>
        </w:rPr>
        <w:t>*الذريعة (8|4</w:t>
      </w:r>
      <w:r w:rsidR="009F4B54">
        <w:rPr>
          <w:rFonts w:hint="cs"/>
          <w:rtl/>
        </w:rPr>
        <w:t xml:space="preserve"> - </w:t>
      </w:r>
      <w:r>
        <w:rPr>
          <w:rFonts w:hint="cs"/>
          <w:rtl/>
        </w:rPr>
        <w:t>275)</w:t>
      </w:r>
    </w:p>
    <w:p w:rsidR="00C445AD" w:rsidRDefault="009F4B54" w:rsidP="004F1546">
      <w:pPr>
        <w:pStyle w:val="libBold1"/>
        <w:rPr>
          <w:rtl/>
        </w:rPr>
      </w:pPr>
      <w:r>
        <w:rPr>
          <w:rtl/>
        </w:rPr>
        <w:t>-</w:t>
      </w:r>
      <w:r w:rsidR="00C445AD">
        <w:rPr>
          <w:rFonts w:hint="cs"/>
          <w:rtl/>
        </w:rPr>
        <w:t xml:space="preserve"> الذكريّة:</w:t>
      </w:r>
    </w:p>
    <w:p w:rsidR="00C445AD" w:rsidRDefault="00C445AD" w:rsidP="004F1546">
      <w:pPr>
        <w:pStyle w:val="libNormal"/>
        <w:rPr>
          <w:rtl/>
        </w:rPr>
      </w:pPr>
      <w:r>
        <w:rPr>
          <w:rFonts w:hint="cs"/>
          <w:rtl/>
        </w:rPr>
        <w:t>في ذكر تواريخ المعصومين في أربعة عشر باباً بعددهم.</w:t>
      </w:r>
    </w:p>
    <w:p w:rsidR="00C445AD" w:rsidRDefault="00C445AD" w:rsidP="004F1546">
      <w:pPr>
        <w:pStyle w:val="libNormal"/>
        <w:rPr>
          <w:rtl/>
        </w:rPr>
      </w:pPr>
      <w:r>
        <w:rPr>
          <w:rFonts w:hint="cs"/>
          <w:rtl/>
        </w:rPr>
        <w:t>للسيد محسن الحسينيّ السبزواريّ.</w:t>
      </w:r>
    </w:p>
    <w:p w:rsidR="00C445AD" w:rsidRDefault="00C445AD" w:rsidP="004F1546">
      <w:pPr>
        <w:pStyle w:val="libNormal"/>
        <w:rPr>
          <w:rtl/>
        </w:rPr>
      </w:pPr>
      <w:r>
        <w:rPr>
          <w:rFonts w:hint="cs"/>
          <w:rtl/>
        </w:rPr>
        <w:t>في مكتبة سلطان المتكلّمين في طهران.</w:t>
      </w:r>
    </w:p>
    <w:p w:rsidR="00C445AD" w:rsidRDefault="00C445AD" w:rsidP="004F1546">
      <w:pPr>
        <w:pStyle w:val="libNormal"/>
        <w:rPr>
          <w:rtl/>
        </w:rPr>
      </w:pPr>
      <w:r>
        <w:rPr>
          <w:rFonts w:hint="cs"/>
          <w:rtl/>
        </w:rPr>
        <w:t>* ذكرها في الذريعة (10|41).</w:t>
      </w:r>
    </w:p>
    <w:p w:rsidR="009F4B54" w:rsidRDefault="00C445AD" w:rsidP="004F1546">
      <w:pPr>
        <w:pStyle w:val="libNormal"/>
      </w:pPr>
      <w:r>
        <w:rPr>
          <w:rFonts w:hint="cs"/>
          <w:rtl/>
        </w:rPr>
        <w:br w:type="page"/>
      </w:r>
    </w:p>
    <w:p w:rsidR="00C445AD" w:rsidRDefault="009F4B54" w:rsidP="004F1546">
      <w:pPr>
        <w:pStyle w:val="libNormal"/>
        <w:rPr>
          <w:rtl/>
        </w:rPr>
      </w:pPr>
      <w:r w:rsidRPr="004F1546">
        <w:rPr>
          <w:rtl/>
        </w:rPr>
        <w:lastRenderedPageBreak/>
        <w:t>-</w:t>
      </w:r>
      <w:r w:rsidR="00C445AD" w:rsidRPr="00CC3252">
        <w:rPr>
          <w:rFonts w:hint="cs"/>
          <w:rtl/>
        </w:rPr>
        <w:t xml:space="preserve"> رسالة في مواليد النبيّ والأئمّة:</w:t>
      </w:r>
    </w:p>
    <w:p w:rsidR="00C445AD" w:rsidRDefault="00C445AD" w:rsidP="004F1546">
      <w:pPr>
        <w:pStyle w:val="libNormal"/>
        <w:rPr>
          <w:rtl/>
        </w:rPr>
      </w:pPr>
      <w:r>
        <w:rPr>
          <w:rFonts w:hint="cs"/>
          <w:rtl/>
        </w:rPr>
        <w:t>مَرَّ بأسم: تاريخ الأئمة، للسيّد محمّد الطباطبائي.</w:t>
      </w:r>
    </w:p>
    <w:p w:rsidR="009F4B54" w:rsidRDefault="00C445AD" w:rsidP="004F1546">
      <w:pPr>
        <w:pStyle w:val="libNormal"/>
        <w:rPr>
          <w:rtl/>
        </w:rPr>
      </w:pPr>
      <w:r>
        <w:rPr>
          <w:rFonts w:hint="cs"/>
          <w:rtl/>
        </w:rPr>
        <w:t>* الذريعة (23|237).</w:t>
      </w:r>
    </w:p>
    <w:p w:rsidR="00C445AD" w:rsidRDefault="009F4B54" w:rsidP="004F1546">
      <w:pPr>
        <w:pStyle w:val="libNormal"/>
        <w:rPr>
          <w:rtl/>
        </w:rPr>
      </w:pPr>
      <w:r>
        <w:rPr>
          <w:rtl/>
        </w:rPr>
        <w:t>-</w:t>
      </w:r>
      <w:r w:rsidR="00C445AD">
        <w:rPr>
          <w:rFonts w:hint="cs"/>
          <w:rtl/>
        </w:rPr>
        <w:t xml:space="preserve"> زبدة الأخبار في تواريخ الأئمة الأطهار:</w:t>
      </w:r>
    </w:p>
    <w:p w:rsidR="00C445AD" w:rsidRDefault="00C445AD" w:rsidP="004F1546">
      <w:pPr>
        <w:pStyle w:val="libNormal"/>
        <w:rPr>
          <w:rtl/>
        </w:rPr>
      </w:pPr>
      <w:r>
        <w:rPr>
          <w:rFonts w:hint="cs"/>
          <w:rtl/>
        </w:rPr>
        <w:t>للسيّد محمد بن الحسين، جمال الدين الطباطبائي، الواعظ، اليزديّ، الحائريّ (ت حوالي 1313).</w:t>
      </w:r>
    </w:p>
    <w:p w:rsidR="009F4B54" w:rsidRDefault="00C445AD" w:rsidP="004F1546">
      <w:pPr>
        <w:pStyle w:val="libNormal"/>
        <w:rPr>
          <w:rtl/>
        </w:rPr>
      </w:pPr>
      <w:r>
        <w:rPr>
          <w:rFonts w:hint="cs"/>
          <w:rtl/>
        </w:rPr>
        <w:t>* الذريعة (12|17).</w:t>
      </w:r>
    </w:p>
    <w:p w:rsidR="00C445AD" w:rsidRDefault="009F4B54" w:rsidP="004F1546">
      <w:pPr>
        <w:pStyle w:val="libNormal"/>
        <w:rPr>
          <w:rtl/>
        </w:rPr>
      </w:pPr>
      <w:r>
        <w:rPr>
          <w:rtl/>
        </w:rPr>
        <w:t>-</w:t>
      </w:r>
      <w:r w:rsidR="00C445AD">
        <w:rPr>
          <w:rFonts w:hint="cs"/>
          <w:rtl/>
        </w:rPr>
        <w:t xml:space="preserve"> زهرة الأنوار في نسب الأئمة الأطهار:</w:t>
      </w:r>
    </w:p>
    <w:p w:rsidR="00C445AD" w:rsidRDefault="00C445AD" w:rsidP="004F1546">
      <w:pPr>
        <w:pStyle w:val="libNormal"/>
        <w:rPr>
          <w:rtl/>
        </w:rPr>
      </w:pPr>
      <w:r>
        <w:rPr>
          <w:rFonts w:hint="cs"/>
          <w:rtl/>
        </w:rPr>
        <w:t>للسيّد ضامن بن شدقم.</w:t>
      </w:r>
    </w:p>
    <w:p w:rsidR="00C445AD" w:rsidRDefault="00C445AD" w:rsidP="004F1546">
      <w:pPr>
        <w:pStyle w:val="libNormal"/>
        <w:rPr>
          <w:rtl/>
        </w:rPr>
      </w:pPr>
      <w:r>
        <w:rPr>
          <w:rFonts w:hint="cs"/>
          <w:rtl/>
        </w:rPr>
        <w:t>توجد في مكتبة سپه سالار (مدرسة الشهيد مطهري) في طهران برقم (1634).</w:t>
      </w:r>
    </w:p>
    <w:p w:rsidR="009F4B54" w:rsidRDefault="00C445AD" w:rsidP="004F1546">
      <w:pPr>
        <w:pStyle w:val="libNormal"/>
        <w:rPr>
          <w:rtl/>
        </w:rPr>
      </w:pPr>
      <w:r>
        <w:rPr>
          <w:rFonts w:hint="cs"/>
          <w:rtl/>
        </w:rPr>
        <w:t>* الذريعة (12|72).</w:t>
      </w:r>
    </w:p>
    <w:p w:rsidR="00C445AD" w:rsidRDefault="009F4B54" w:rsidP="004F1546">
      <w:pPr>
        <w:pStyle w:val="libNormal"/>
        <w:rPr>
          <w:rtl/>
        </w:rPr>
      </w:pPr>
      <w:r>
        <w:rPr>
          <w:rtl/>
        </w:rPr>
        <w:t>-</w:t>
      </w:r>
      <w:r w:rsidR="00C445AD">
        <w:rPr>
          <w:rFonts w:hint="cs"/>
          <w:rtl/>
        </w:rPr>
        <w:t xml:space="preserve"> سمط اللآل في تاريخ النبيّ والآل:</w:t>
      </w:r>
    </w:p>
    <w:p w:rsidR="00C445AD" w:rsidRDefault="00C445AD" w:rsidP="004F1546">
      <w:pPr>
        <w:pStyle w:val="libNormal"/>
        <w:rPr>
          <w:rtl/>
        </w:rPr>
      </w:pPr>
      <w:r>
        <w:rPr>
          <w:rFonts w:hint="cs"/>
          <w:rtl/>
        </w:rPr>
        <w:t>للشيخ حسن بن كاظم السبتي ( ت 1374).</w:t>
      </w:r>
    </w:p>
    <w:p w:rsidR="00C445AD" w:rsidRDefault="00C445AD" w:rsidP="004F1546">
      <w:pPr>
        <w:pStyle w:val="libNormal"/>
        <w:rPr>
          <w:rtl/>
        </w:rPr>
      </w:pPr>
      <w:r>
        <w:rPr>
          <w:rFonts w:hint="cs"/>
          <w:rtl/>
        </w:rPr>
        <w:t>قصيدة بائية طويلة في (1500) بيت، وتسمّى: أنفع زاد.</w:t>
      </w:r>
    </w:p>
    <w:p w:rsidR="009F4B54" w:rsidRDefault="00C445AD" w:rsidP="004F1546">
      <w:pPr>
        <w:pStyle w:val="libNormal"/>
        <w:rPr>
          <w:rtl/>
        </w:rPr>
      </w:pPr>
      <w:r>
        <w:rPr>
          <w:rFonts w:hint="cs"/>
          <w:rtl/>
        </w:rPr>
        <w:t>* الذريعة (12|231).</w:t>
      </w:r>
    </w:p>
    <w:p w:rsidR="00C445AD" w:rsidRDefault="009F4B54" w:rsidP="004F1546">
      <w:pPr>
        <w:pStyle w:val="libNormal"/>
        <w:rPr>
          <w:rtl/>
        </w:rPr>
      </w:pPr>
      <w:r>
        <w:rPr>
          <w:rtl/>
        </w:rPr>
        <w:t>-</w:t>
      </w:r>
      <w:r w:rsidR="00C445AD">
        <w:rPr>
          <w:rFonts w:hint="cs"/>
          <w:rtl/>
        </w:rPr>
        <w:t xml:space="preserve"> الشذرات الذهبيّة في تراجم الأئمّة الإثْنَيْ عشر عند الإماميّة:</w:t>
      </w:r>
    </w:p>
    <w:p w:rsidR="00C445AD" w:rsidRDefault="00C445AD" w:rsidP="004F1546">
      <w:pPr>
        <w:pStyle w:val="libNormal"/>
        <w:rPr>
          <w:rtl/>
        </w:rPr>
      </w:pPr>
      <w:r>
        <w:rPr>
          <w:rFonts w:hint="cs"/>
          <w:rtl/>
        </w:rPr>
        <w:t>لمحمد بن طُوْلُون، شمس الدين، الدمشقيّ، المؤرّخ ( ت 953).</w:t>
      </w:r>
    </w:p>
    <w:p w:rsidR="009F4B54" w:rsidRDefault="00C445AD" w:rsidP="004F1546">
      <w:pPr>
        <w:pStyle w:val="libNormal"/>
        <w:rPr>
          <w:rtl/>
        </w:rPr>
      </w:pPr>
      <w:r>
        <w:rPr>
          <w:rFonts w:hint="cs"/>
          <w:rtl/>
        </w:rPr>
        <w:t>* طبع بتحقيق الدكتور صلاح الدين المنجّد في دار صادر وبيروت سنة 1958 بأسم: الأئمة الإثْنا عشر.</w:t>
      </w:r>
    </w:p>
    <w:p w:rsidR="00C445AD" w:rsidRDefault="009F4B54" w:rsidP="004F1546">
      <w:pPr>
        <w:pStyle w:val="libNormal"/>
        <w:rPr>
          <w:rtl/>
        </w:rPr>
      </w:pPr>
      <w:r>
        <w:rPr>
          <w:rtl/>
        </w:rPr>
        <w:t>-</w:t>
      </w:r>
      <w:r w:rsidR="00C445AD">
        <w:rPr>
          <w:rFonts w:hint="cs"/>
          <w:rtl/>
        </w:rPr>
        <w:t xml:space="preserve"> شرح النظام في تواريخ النبيّ والمعصومين عليهم السلام:</w:t>
      </w:r>
    </w:p>
    <w:p w:rsidR="00C445AD" w:rsidRDefault="00C445AD" w:rsidP="004F1546">
      <w:pPr>
        <w:pStyle w:val="libNormal"/>
        <w:rPr>
          <w:rtl/>
        </w:rPr>
      </w:pPr>
      <w:r>
        <w:rPr>
          <w:rFonts w:hint="cs"/>
          <w:rtl/>
        </w:rPr>
        <w:t>للمولى محمد إسماعيل.</w:t>
      </w:r>
    </w:p>
    <w:p w:rsidR="00C445AD" w:rsidRDefault="00C445AD" w:rsidP="004F1546">
      <w:pPr>
        <w:pStyle w:val="libNormal"/>
        <w:rPr>
          <w:rtl/>
        </w:rPr>
      </w:pPr>
      <w:r>
        <w:rPr>
          <w:rFonts w:hint="cs"/>
          <w:rtl/>
        </w:rPr>
        <w:t>شرح فيه النظام للحُرّ العاملي</w:t>
      </w:r>
    </w:p>
    <w:p w:rsidR="009F4B54" w:rsidRDefault="00C445AD" w:rsidP="004F1546">
      <w:pPr>
        <w:pStyle w:val="libNormal"/>
        <w:rPr>
          <w:rtl/>
        </w:rPr>
      </w:pPr>
      <w:r>
        <w:rPr>
          <w:rFonts w:hint="cs"/>
          <w:rtl/>
        </w:rPr>
        <w:t>* الذريعة (14/108).</w:t>
      </w:r>
    </w:p>
    <w:p w:rsidR="00C445AD" w:rsidRDefault="009F4B54" w:rsidP="004F1546">
      <w:pPr>
        <w:pStyle w:val="libNormal"/>
        <w:rPr>
          <w:rtl/>
        </w:rPr>
      </w:pPr>
      <w:r>
        <w:rPr>
          <w:rtl/>
        </w:rPr>
        <w:t>-</w:t>
      </w:r>
      <w:r w:rsidR="00C445AD">
        <w:rPr>
          <w:rFonts w:hint="cs"/>
          <w:rtl/>
        </w:rPr>
        <w:t xml:space="preserve"> الصفاء في تاريخ الأئمّة:</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لأحمد بن إبراهيم بن أبي رافع، الأنصاريّ، الكوفيّ، البغداديّ، رواه الغضائري:</w:t>
      </w:r>
    </w:p>
    <w:p w:rsidR="00C445AD" w:rsidRDefault="00C445AD" w:rsidP="004F1546">
      <w:pPr>
        <w:pStyle w:val="libNormal"/>
        <w:rPr>
          <w:rtl/>
        </w:rPr>
      </w:pPr>
      <w:r>
        <w:rPr>
          <w:rFonts w:hint="cs"/>
          <w:rtl/>
        </w:rPr>
        <w:t>* ذكره النجاشيّ في رجاله (رقم 203 ص 84) ونقله في الذريعة</w:t>
      </w:r>
    </w:p>
    <w:p w:rsidR="009F4B54" w:rsidRDefault="00C445AD" w:rsidP="004F1546">
      <w:pPr>
        <w:pStyle w:val="libNormal"/>
        <w:rPr>
          <w:rtl/>
        </w:rPr>
      </w:pPr>
      <w:r>
        <w:rPr>
          <w:rFonts w:hint="cs"/>
          <w:rtl/>
        </w:rPr>
        <w:t>* الذريعة (15|43) وسمّاه في معالم العلماء (ص 19) بـ «الضياء ...».</w:t>
      </w:r>
    </w:p>
    <w:p w:rsidR="00C445AD" w:rsidRDefault="009F4B54" w:rsidP="004F1546">
      <w:pPr>
        <w:pStyle w:val="libNormal"/>
        <w:rPr>
          <w:rtl/>
        </w:rPr>
      </w:pPr>
      <w:r>
        <w:rPr>
          <w:rtl/>
        </w:rPr>
        <w:t>-</w:t>
      </w:r>
      <w:r w:rsidR="00C445AD">
        <w:rPr>
          <w:rFonts w:hint="cs"/>
          <w:rtl/>
        </w:rPr>
        <w:t xml:space="preserve"> الفصول المهمّة:</w:t>
      </w:r>
    </w:p>
    <w:p w:rsidR="00C445AD" w:rsidRDefault="00C445AD" w:rsidP="004F1546">
      <w:pPr>
        <w:pStyle w:val="libNormal"/>
        <w:rPr>
          <w:rtl/>
        </w:rPr>
      </w:pPr>
      <w:r>
        <w:rPr>
          <w:rFonts w:hint="cs"/>
          <w:rtl/>
        </w:rPr>
        <w:t>لابن الصبّاغ المالكيّ عليّ بن محمد بن أحمد (ت 855)</w:t>
      </w:r>
    </w:p>
    <w:p w:rsidR="009F4B54" w:rsidRDefault="00C445AD" w:rsidP="004F1546">
      <w:pPr>
        <w:pStyle w:val="libNormal"/>
        <w:rPr>
          <w:rtl/>
        </w:rPr>
      </w:pPr>
      <w:r>
        <w:rPr>
          <w:rFonts w:hint="cs"/>
          <w:rtl/>
        </w:rPr>
        <w:t>* مطبوع مع تقديم توفيق الفكيكي، في النجف، المطبعة الحيدرية 1381 هـ.</w:t>
      </w:r>
    </w:p>
    <w:p w:rsidR="00C445AD" w:rsidRDefault="009F4B54" w:rsidP="004F1546">
      <w:pPr>
        <w:pStyle w:val="libNormal"/>
        <w:rPr>
          <w:rtl/>
        </w:rPr>
      </w:pPr>
      <w:r>
        <w:rPr>
          <w:rtl/>
        </w:rPr>
        <w:t>-</w:t>
      </w:r>
      <w:r w:rsidR="00C445AD">
        <w:rPr>
          <w:rFonts w:hint="cs"/>
          <w:rtl/>
        </w:rPr>
        <w:t xml:space="preserve"> كاشف الغُمّة في تواريخ الأئمّة:</w:t>
      </w:r>
    </w:p>
    <w:p w:rsidR="00C445AD" w:rsidRDefault="00C445AD" w:rsidP="004F1546">
      <w:pPr>
        <w:pStyle w:val="libNormal"/>
        <w:rPr>
          <w:rtl/>
        </w:rPr>
      </w:pPr>
      <w:r>
        <w:rPr>
          <w:rFonts w:hint="cs"/>
          <w:rtl/>
        </w:rPr>
        <w:t>للشيخ محمد بن محمد رضا، المشهديّ، القمي، صاحب تفسير (كنز الدقائق وبحر الغرائب).</w:t>
      </w:r>
    </w:p>
    <w:p w:rsidR="00C445AD" w:rsidRDefault="00C445AD" w:rsidP="004F1546">
      <w:pPr>
        <w:pStyle w:val="libNormal"/>
        <w:rPr>
          <w:rtl/>
        </w:rPr>
      </w:pPr>
      <w:r>
        <w:rPr>
          <w:rFonts w:hint="cs"/>
          <w:rtl/>
        </w:rPr>
        <w:t>مخطوط في مكتبة مجلس الشورى الإسلاميّ في طهران برقم (2000).</w:t>
      </w:r>
    </w:p>
    <w:p w:rsidR="009F4B54" w:rsidRDefault="00C445AD" w:rsidP="004F1546">
      <w:pPr>
        <w:pStyle w:val="libNormal"/>
        <w:rPr>
          <w:rtl/>
        </w:rPr>
      </w:pPr>
      <w:r>
        <w:rPr>
          <w:rFonts w:hint="cs"/>
          <w:rtl/>
        </w:rPr>
        <w:t>يقوم باعداده الشيخ أحمد المحموديّ.</w:t>
      </w:r>
    </w:p>
    <w:p w:rsidR="00C445AD" w:rsidRDefault="009F4B54" w:rsidP="004F1546">
      <w:pPr>
        <w:pStyle w:val="libNormal"/>
        <w:rPr>
          <w:rtl/>
        </w:rPr>
      </w:pPr>
      <w:r>
        <w:rPr>
          <w:rtl/>
        </w:rPr>
        <w:t>-</w:t>
      </w:r>
      <w:r w:rsidR="00C445AD">
        <w:rPr>
          <w:rFonts w:hint="cs"/>
          <w:rtl/>
        </w:rPr>
        <w:t xml:space="preserve"> كشف الغُمّة في معرفة الأئمّة:</w:t>
      </w:r>
    </w:p>
    <w:p w:rsidR="00C445AD" w:rsidRDefault="00C445AD" w:rsidP="004F1546">
      <w:pPr>
        <w:pStyle w:val="libNormal"/>
        <w:rPr>
          <w:rtl/>
        </w:rPr>
      </w:pPr>
      <w:r>
        <w:rPr>
          <w:rFonts w:hint="cs"/>
          <w:rtl/>
        </w:rPr>
        <w:t>للشيخ علي بن عيسى بن ابي الفتح، أبي الحسن الاربلي (ت 693).</w:t>
      </w:r>
    </w:p>
    <w:p w:rsidR="009F4B54" w:rsidRDefault="00C445AD" w:rsidP="004F1546">
      <w:pPr>
        <w:pStyle w:val="libNormal"/>
        <w:rPr>
          <w:rtl/>
        </w:rPr>
      </w:pPr>
      <w:r>
        <w:rPr>
          <w:rFonts w:hint="cs"/>
          <w:rtl/>
        </w:rPr>
        <w:t>طبع في قم، بالمطبعة العلمية سنة 1381.</w:t>
      </w:r>
    </w:p>
    <w:p w:rsidR="00C445AD" w:rsidRDefault="009F4B54" w:rsidP="004F1546">
      <w:pPr>
        <w:pStyle w:val="libNormal"/>
        <w:rPr>
          <w:rtl/>
        </w:rPr>
      </w:pPr>
      <w:r>
        <w:rPr>
          <w:rtl/>
        </w:rPr>
        <w:t>-</w:t>
      </w:r>
      <w:r w:rsidR="00C445AD">
        <w:rPr>
          <w:rFonts w:hint="cs"/>
          <w:rtl/>
        </w:rPr>
        <w:t xml:space="preserve"> لجج الحقائق في تواريخ الحجج على الخلائق:</w:t>
      </w:r>
    </w:p>
    <w:p w:rsidR="00C445AD" w:rsidRDefault="00C445AD" w:rsidP="004F1546">
      <w:pPr>
        <w:pStyle w:val="libNormal"/>
        <w:rPr>
          <w:rtl/>
        </w:rPr>
      </w:pPr>
      <w:r>
        <w:rPr>
          <w:rFonts w:hint="cs"/>
          <w:rtl/>
        </w:rPr>
        <w:t>للحاج مولى أحمد، اليزدي، المشهدي</w:t>
      </w:r>
    </w:p>
    <w:p w:rsidR="009F4B54" w:rsidRDefault="00C445AD" w:rsidP="004F1546">
      <w:pPr>
        <w:pStyle w:val="libNormal"/>
        <w:rPr>
          <w:rtl/>
        </w:rPr>
      </w:pPr>
      <w:r>
        <w:rPr>
          <w:rFonts w:hint="cs"/>
          <w:rtl/>
        </w:rPr>
        <w:t>* الذريعة (18|296).</w:t>
      </w:r>
    </w:p>
    <w:p w:rsidR="00C445AD" w:rsidRDefault="009F4B54" w:rsidP="004F1546">
      <w:pPr>
        <w:pStyle w:val="libNormal"/>
        <w:rPr>
          <w:rtl/>
        </w:rPr>
      </w:pPr>
      <w:r>
        <w:rPr>
          <w:rtl/>
        </w:rPr>
        <w:t>-</w:t>
      </w:r>
      <w:r w:rsidR="00C445AD">
        <w:rPr>
          <w:rFonts w:hint="cs"/>
          <w:rtl/>
        </w:rPr>
        <w:t xml:space="preserve"> لمحة الأئمة:</w:t>
      </w:r>
    </w:p>
    <w:p w:rsidR="00C445AD" w:rsidRDefault="00C445AD" w:rsidP="004F1546">
      <w:pPr>
        <w:pStyle w:val="libNormal"/>
        <w:rPr>
          <w:rtl/>
        </w:rPr>
      </w:pPr>
      <w:r>
        <w:rPr>
          <w:rFonts w:hint="cs"/>
          <w:rtl/>
        </w:rPr>
        <w:t>اُرجوزة في تواريخ الأئمة.</w:t>
      </w:r>
    </w:p>
    <w:p w:rsidR="00C445AD" w:rsidRDefault="00C445AD" w:rsidP="004F1546">
      <w:pPr>
        <w:pStyle w:val="libNormal"/>
        <w:rPr>
          <w:rtl/>
        </w:rPr>
      </w:pPr>
      <w:r>
        <w:rPr>
          <w:rFonts w:hint="cs"/>
          <w:rtl/>
        </w:rPr>
        <w:t>للشيخ محمد بن طاهر، السماويّ، النجفي.</w:t>
      </w:r>
    </w:p>
    <w:p w:rsidR="00C445AD" w:rsidRDefault="00C445AD" w:rsidP="004F1546">
      <w:pPr>
        <w:pStyle w:val="libNormal"/>
        <w:rPr>
          <w:rtl/>
        </w:rPr>
      </w:pPr>
      <w:r>
        <w:rPr>
          <w:rFonts w:hint="cs"/>
          <w:rtl/>
        </w:rPr>
        <w:t>فرغ من نظمه سنة (1315) واسمه التاريخي: بلوغ الاُمة لمحبة الأئمة.</w:t>
      </w:r>
    </w:p>
    <w:p w:rsidR="009F4B54" w:rsidRDefault="00C445AD" w:rsidP="004F1546">
      <w:pPr>
        <w:pStyle w:val="libNormal"/>
        <w:rPr>
          <w:rtl/>
        </w:rPr>
      </w:pPr>
      <w:r>
        <w:rPr>
          <w:rFonts w:hint="cs"/>
          <w:rtl/>
        </w:rPr>
        <w:t>* الذريعة (18|341).</w:t>
      </w:r>
    </w:p>
    <w:p w:rsidR="00C445AD" w:rsidRDefault="009F4B54" w:rsidP="004F1546">
      <w:pPr>
        <w:pStyle w:val="libNormal"/>
        <w:rPr>
          <w:rtl/>
        </w:rPr>
      </w:pPr>
      <w:r>
        <w:rPr>
          <w:rtl/>
        </w:rPr>
        <w:t>-</w:t>
      </w:r>
      <w:r w:rsidR="00C445AD">
        <w:rPr>
          <w:rFonts w:hint="cs"/>
          <w:rtl/>
        </w:rPr>
        <w:t xml:space="preserve"> المستجاد من الإرشاد:</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للشيخ الحسن بن المطهر الحليّ ، الشهير بالعلاّمة (ت 726)</w:t>
      </w:r>
    </w:p>
    <w:p w:rsidR="009F4B54" w:rsidRDefault="00C445AD" w:rsidP="004F1546">
      <w:pPr>
        <w:pStyle w:val="libNormal"/>
        <w:rPr>
          <w:rtl/>
        </w:rPr>
      </w:pPr>
      <w:r>
        <w:rPr>
          <w:rFonts w:hint="cs"/>
          <w:rtl/>
        </w:rPr>
        <w:t>* مطبوع في المجموعة النفسية (ص 292</w:t>
      </w:r>
      <w:r w:rsidR="009F4B54">
        <w:rPr>
          <w:rFonts w:hint="cs"/>
          <w:rtl/>
        </w:rPr>
        <w:t xml:space="preserve"> - </w:t>
      </w:r>
      <w:r>
        <w:rPr>
          <w:rFonts w:hint="cs"/>
          <w:rtl/>
        </w:rPr>
        <w:t>558).</w:t>
      </w:r>
    </w:p>
    <w:p w:rsidR="00C445AD" w:rsidRDefault="009F4B54" w:rsidP="004F1546">
      <w:pPr>
        <w:pStyle w:val="libNormal"/>
        <w:rPr>
          <w:rtl/>
        </w:rPr>
      </w:pPr>
      <w:r>
        <w:rPr>
          <w:rtl/>
        </w:rPr>
        <w:t>-</w:t>
      </w:r>
      <w:r w:rsidR="00C445AD">
        <w:rPr>
          <w:rFonts w:hint="cs"/>
          <w:rtl/>
        </w:rPr>
        <w:t xml:space="preserve"> مجموعة الشيخ جمال العراقي الميثميّ (ت 1360).</w:t>
      </w:r>
    </w:p>
    <w:p w:rsidR="00C445AD" w:rsidRDefault="00C445AD" w:rsidP="004F1546">
      <w:pPr>
        <w:pStyle w:val="libNormal"/>
        <w:rPr>
          <w:rtl/>
        </w:rPr>
      </w:pPr>
      <w:r>
        <w:rPr>
          <w:rFonts w:hint="cs"/>
          <w:rtl/>
        </w:rPr>
        <w:t>في تواريخ المعصومين عليهم السلام.</w:t>
      </w:r>
    </w:p>
    <w:p w:rsidR="009F4B54" w:rsidRDefault="00C445AD" w:rsidP="004F1546">
      <w:pPr>
        <w:pStyle w:val="libNormal"/>
        <w:rPr>
          <w:rtl/>
        </w:rPr>
      </w:pPr>
      <w:r>
        <w:rPr>
          <w:rFonts w:hint="cs"/>
          <w:rtl/>
        </w:rPr>
        <w:t>* الذريعة (20|110).</w:t>
      </w:r>
    </w:p>
    <w:p w:rsidR="00C445AD" w:rsidRDefault="009F4B54" w:rsidP="004F1546">
      <w:pPr>
        <w:pStyle w:val="libNormal"/>
        <w:rPr>
          <w:rtl/>
        </w:rPr>
      </w:pPr>
      <w:r>
        <w:rPr>
          <w:rtl/>
        </w:rPr>
        <w:t>-</w:t>
      </w:r>
      <w:r w:rsidR="00C445AD">
        <w:rPr>
          <w:rFonts w:hint="cs"/>
          <w:rtl/>
        </w:rPr>
        <w:t xml:space="preserve"> المختصر في أحوالات الأربعة عشر:</w:t>
      </w:r>
    </w:p>
    <w:p w:rsidR="00C445AD" w:rsidRDefault="00C445AD" w:rsidP="004F1546">
      <w:pPr>
        <w:pStyle w:val="libNormal"/>
        <w:rPr>
          <w:rtl/>
        </w:rPr>
      </w:pPr>
      <w:r>
        <w:rPr>
          <w:rFonts w:hint="cs"/>
          <w:rtl/>
        </w:rPr>
        <w:t>للشيخ راشد بن إبراهيم بن إسحاق، البحراني (ت 605).</w:t>
      </w:r>
    </w:p>
    <w:p w:rsidR="00C445AD" w:rsidRDefault="00C445AD" w:rsidP="004F1546">
      <w:pPr>
        <w:pStyle w:val="libNormal"/>
        <w:rPr>
          <w:rtl/>
        </w:rPr>
      </w:pPr>
      <w:r>
        <w:rPr>
          <w:rFonts w:hint="cs"/>
          <w:rtl/>
        </w:rPr>
        <w:t>نسخة منه عند السيّد محمد علي الروضاني، في اصفهان.</w:t>
      </w:r>
    </w:p>
    <w:p w:rsidR="009F4B54" w:rsidRDefault="00C445AD" w:rsidP="004F1546">
      <w:pPr>
        <w:pStyle w:val="libNormal"/>
        <w:rPr>
          <w:rtl/>
        </w:rPr>
      </w:pPr>
      <w:r>
        <w:rPr>
          <w:rFonts w:hint="cs"/>
          <w:rtl/>
        </w:rPr>
        <w:t>* الذريعة (20|174).</w:t>
      </w:r>
    </w:p>
    <w:p w:rsidR="00C445AD" w:rsidRDefault="009F4B54" w:rsidP="004F1546">
      <w:pPr>
        <w:pStyle w:val="libNormal"/>
        <w:rPr>
          <w:rtl/>
        </w:rPr>
      </w:pPr>
      <w:r>
        <w:rPr>
          <w:rtl/>
        </w:rPr>
        <w:t>-</w:t>
      </w:r>
      <w:r w:rsidR="00C445AD">
        <w:rPr>
          <w:rFonts w:hint="cs"/>
          <w:rtl/>
        </w:rPr>
        <w:t xml:space="preserve"> مشكاة الأنوار في تواريخ الأطهار:</w:t>
      </w:r>
    </w:p>
    <w:p w:rsidR="00C445AD" w:rsidRDefault="00C445AD" w:rsidP="004F1546">
      <w:pPr>
        <w:pStyle w:val="libNormal"/>
        <w:rPr>
          <w:rtl/>
        </w:rPr>
      </w:pPr>
      <w:r>
        <w:rPr>
          <w:rFonts w:hint="cs"/>
          <w:rtl/>
        </w:rPr>
        <w:t>للمولى محمد إبراهيم بن علي.</w:t>
      </w:r>
    </w:p>
    <w:p w:rsidR="00C445AD" w:rsidRDefault="00C445AD" w:rsidP="004F1546">
      <w:pPr>
        <w:pStyle w:val="libNormal"/>
        <w:rPr>
          <w:rtl/>
        </w:rPr>
      </w:pPr>
      <w:r>
        <w:rPr>
          <w:rFonts w:hint="cs"/>
          <w:rtl/>
        </w:rPr>
        <w:t>نسخة عند الشيخ محمد علي، الحائري، السُنْقري، تاريخها (1292).</w:t>
      </w:r>
    </w:p>
    <w:p w:rsidR="009F4B54" w:rsidRDefault="00C445AD" w:rsidP="004F1546">
      <w:pPr>
        <w:pStyle w:val="libNormal"/>
        <w:rPr>
          <w:rtl/>
        </w:rPr>
      </w:pPr>
      <w:r>
        <w:rPr>
          <w:rFonts w:hint="cs"/>
          <w:rtl/>
        </w:rPr>
        <w:t>* الذريعة (21|53).</w:t>
      </w:r>
    </w:p>
    <w:p w:rsidR="00C445AD" w:rsidRDefault="009F4B54" w:rsidP="004F1546">
      <w:pPr>
        <w:pStyle w:val="libNormal"/>
        <w:rPr>
          <w:rtl/>
        </w:rPr>
      </w:pPr>
      <w:r>
        <w:rPr>
          <w:rtl/>
        </w:rPr>
        <w:t>-</w:t>
      </w:r>
      <w:r w:rsidR="00C445AD">
        <w:rPr>
          <w:rFonts w:hint="cs"/>
          <w:rtl/>
        </w:rPr>
        <w:t xml:space="preserve"> مطارح الأنظار في تواريخ الرسول والأئمة الأطهار:</w:t>
      </w:r>
    </w:p>
    <w:p w:rsidR="00C445AD" w:rsidRDefault="00C445AD" w:rsidP="004F1546">
      <w:pPr>
        <w:pStyle w:val="libNormal"/>
        <w:rPr>
          <w:rtl/>
        </w:rPr>
      </w:pPr>
      <w:r>
        <w:rPr>
          <w:rFonts w:hint="cs"/>
          <w:rtl/>
        </w:rPr>
        <w:t>للميرزا محمد بن محمد كاظم المازندراني.</w:t>
      </w:r>
    </w:p>
    <w:p w:rsidR="009F4B54" w:rsidRDefault="00C445AD" w:rsidP="004F1546">
      <w:pPr>
        <w:pStyle w:val="libNormal"/>
        <w:rPr>
          <w:rtl/>
        </w:rPr>
      </w:pPr>
      <w:r>
        <w:rPr>
          <w:rFonts w:hint="cs"/>
          <w:rtl/>
        </w:rPr>
        <w:t>* فارسي طبع سنة (1287).</w:t>
      </w:r>
    </w:p>
    <w:p w:rsidR="00C445AD" w:rsidRDefault="009F4B54" w:rsidP="004F1546">
      <w:pPr>
        <w:pStyle w:val="libNormal"/>
        <w:rPr>
          <w:rtl/>
        </w:rPr>
      </w:pPr>
      <w:r>
        <w:rPr>
          <w:rtl/>
        </w:rPr>
        <w:t>-</w:t>
      </w:r>
      <w:r w:rsidR="00C445AD">
        <w:rPr>
          <w:rFonts w:hint="cs"/>
          <w:rtl/>
        </w:rPr>
        <w:t xml:space="preserve"> مفاتيح الدرر في أحوال الأنوار الأربعة عشر:</w:t>
      </w:r>
    </w:p>
    <w:p w:rsidR="00C445AD" w:rsidRDefault="00C445AD" w:rsidP="004F1546">
      <w:pPr>
        <w:pStyle w:val="libNormal"/>
        <w:rPr>
          <w:rtl/>
        </w:rPr>
      </w:pPr>
      <w:r>
        <w:rPr>
          <w:rFonts w:hint="cs"/>
          <w:rtl/>
        </w:rPr>
        <w:t>للشيخ حسين بن عليّ من أحفاد الشيخ البهائيّ، العاملي.</w:t>
      </w:r>
    </w:p>
    <w:p w:rsidR="009F4B54" w:rsidRDefault="00C445AD" w:rsidP="004F1546">
      <w:pPr>
        <w:pStyle w:val="libNormal"/>
        <w:rPr>
          <w:rtl/>
        </w:rPr>
      </w:pPr>
      <w:r>
        <w:rPr>
          <w:rFonts w:hint="cs"/>
          <w:rtl/>
        </w:rPr>
        <w:t>* طبع في تبريز سنة 1370 هـ.</w:t>
      </w:r>
    </w:p>
    <w:p w:rsidR="00C445AD" w:rsidRDefault="009F4B54" w:rsidP="004F1546">
      <w:pPr>
        <w:pStyle w:val="libNormal"/>
        <w:rPr>
          <w:rtl/>
        </w:rPr>
      </w:pPr>
      <w:r>
        <w:rPr>
          <w:rtl/>
        </w:rPr>
        <w:t>-</w:t>
      </w:r>
      <w:r w:rsidR="00C445AD">
        <w:rPr>
          <w:rFonts w:hint="cs"/>
          <w:rtl/>
        </w:rPr>
        <w:t xml:space="preserve"> ملحة الاُمة الى لمحة الأئمة:</w:t>
      </w:r>
    </w:p>
    <w:p w:rsidR="00C445AD" w:rsidRDefault="00C445AD" w:rsidP="004F1546">
      <w:pPr>
        <w:pStyle w:val="libNormal"/>
        <w:rPr>
          <w:rtl/>
        </w:rPr>
      </w:pPr>
      <w:r>
        <w:rPr>
          <w:rFonts w:hint="cs"/>
          <w:rtl/>
        </w:rPr>
        <w:t>اُجوزة في تواريخ مواليدهم ووفياتهم</w:t>
      </w:r>
    </w:p>
    <w:p w:rsidR="00C445AD" w:rsidRDefault="00C445AD" w:rsidP="004F1546">
      <w:pPr>
        <w:pStyle w:val="libNormal"/>
        <w:rPr>
          <w:rtl/>
        </w:rPr>
      </w:pPr>
      <w:r>
        <w:rPr>
          <w:rFonts w:hint="cs"/>
          <w:rtl/>
        </w:rPr>
        <w:t>للشيخ الفضلي السماوي، صاحب الملتقطات.</w:t>
      </w:r>
    </w:p>
    <w:p w:rsidR="009F4B54" w:rsidRDefault="00C445AD" w:rsidP="004F1546">
      <w:pPr>
        <w:pStyle w:val="libNormal"/>
        <w:rPr>
          <w:rtl/>
        </w:rPr>
      </w:pPr>
      <w:r>
        <w:rPr>
          <w:rFonts w:hint="cs"/>
          <w:rtl/>
        </w:rPr>
        <w:t>* الذريعة (22|197).</w:t>
      </w:r>
    </w:p>
    <w:p w:rsidR="00C445AD" w:rsidRDefault="009F4B54" w:rsidP="004F1546">
      <w:pPr>
        <w:pStyle w:val="libNormal"/>
        <w:rPr>
          <w:rtl/>
        </w:rPr>
      </w:pPr>
      <w:r>
        <w:rPr>
          <w:rtl/>
        </w:rPr>
        <w:t>-</w:t>
      </w:r>
      <w:r w:rsidR="00C445AD">
        <w:rPr>
          <w:rFonts w:hint="cs"/>
          <w:rtl/>
        </w:rPr>
        <w:t xml:space="preserve"> الملمة في تواريخ الأئمة:</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للشيخ محمّد بن طاهر، السماوي، العقيلي.</w:t>
      </w:r>
    </w:p>
    <w:p w:rsidR="00C445AD" w:rsidRDefault="00C445AD" w:rsidP="004F1546">
      <w:pPr>
        <w:pStyle w:val="libNormal"/>
        <w:rPr>
          <w:rtl/>
        </w:rPr>
      </w:pPr>
      <w:r>
        <w:rPr>
          <w:rFonts w:hint="cs"/>
          <w:rtl/>
        </w:rPr>
        <w:t>* الذريعة (22|220)</w:t>
      </w:r>
    </w:p>
    <w:p w:rsidR="009F4B54" w:rsidRDefault="00C445AD" w:rsidP="004F1546">
      <w:pPr>
        <w:pStyle w:val="libNormal"/>
        <w:rPr>
          <w:rtl/>
        </w:rPr>
      </w:pPr>
      <w:r>
        <w:rPr>
          <w:rFonts w:hint="cs"/>
          <w:rtl/>
        </w:rPr>
        <w:t>ومرّله: لمحة الأئمة: واُرجوزة في تواريخ المعصومين.</w:t>
      </w:r>
    </w:p>
    <w:p w:rsidR="009F4B54" w:rsidRDefault="009F4B54" w:rsidP="004F1546">
      <w:pPr>
        <w:pStyle w:val="libNormal"/>
        <w:rPr>
          <w:rtl/>
        </w:rPr>
      </w:pPr>
      <w:r>
        <w:rPr>
          <w:rtl/>
        </w:rPr>
        <w:t>-</w:t>
      </w:r>
      <w:r w:rsidR="00C445AD">
        <w:rPr>
          <w:rFonts w:hint="cs"/>
          <w:rtl/>
        </w:rPr>
        <w:t xml:space="preserve"> منتخب « الأنوار في تاريخ الأئمة الاطهار»:</w:t>
      </w:r>
    </w:p>
    <w:p w:rsidR="00C445AD" w:rsidRDefault="009F4B54" w:rsidP="004F1546">
      <w:pPr>
        <w:pStyle w:val="libNormal"/>
        <w:rPr>
          <w:rtl/>
        </w:rPr>
      </w:pPr>
      <w:r>
        <w:rPr>
          <w:rtl/>
        </w:rPr>
        <w:t>-</w:t>
      </w:r>
      <w:r w:rsidR="00C445AD">
        <w:rPr>
          <w:rFonts w:hint="cs"/>
          <w:rtl/>
        </w:rPr>
        <w:t xml:space="preserve"> والأنوار، لابن همّام الإسكافي، قد مضى ذكره</w:t>
      </w:r>
      <w:r>
        <w:rPr>
          <w:rFonts w:hint="cs"/>
          <w:rtl/>
        </w:rPr>
        <w:t xml:space="preserve"> -</w:t>
      </w:r>
    </w:p>
    <w:p w:rsidR="00C445AD" w:rsidRDefault="00C445AD" w:rsidP="004F1546">
      <w:pPr>
        <w:pStyle w:val="libNormal"/>
        <w:rPr>
          <w:rtl/>
        </w:rPr>
      </w:pPr>
      <w:r>
        <w:rPr>
          <w:rFonts w:hint="cs"/>
          <w:rtl/>
        </w:rPr>
        <w:t>كان المنتخب عند المجلسيّ صاحب البحار.</w:t>
      </w:r>
    </w:p>
    <w:p w:rsidR="00C445AD" w:rsidRDefault="00C445AD" w:rsidP="004F1546">
      <w:pPr>
        <w:pStyle w:val="libNormal"/>
        <w:rPr>
          <w:rtl/>
        </w:rPr>
      </w:pPr>
      <w:r>
        <w:rPr>
          <w:rFonts w:hint="cs"/>
          <w:rtl/>
        </w:rPr>
        <w:t>* الذريعة (22|375).</w:t>
      </w:r>
    </w:p>
    <w:p w:rsidR="00C445AD" w:rsidRDefault="00C445AD" w:rsidP="004F1546">
      <w:pPr>
        <w:pStyle w:val="libNormal"/>
        <w:rPr>
          <w:rtl/>
        </w:rPr>
      </w:pPr>
      <w:r>
        <w:rPr>
          <w:rFonts w:hint="cs"/>
          <w:rtl/>
        </w:rPr>
        <w:t>( منتهى الآمال في تواريخ النبيّ والآل:</w:t>
      </w:r>
    </w:p>
    <w:p w:rsidR="00C445AD" w:rsidRDefault="00C445AD" w:rsidP="004F1546">
      <w:pPr>
        <w:pStyle w:val="libNormal"/>
        <w:rPr>
          <w:rtl/>
        </w:rPr>
      </w:pPr>
      <w:r>
        <w:rPr>
          <w:rFonts w:hint="cs"/>
          <w:rtl/>
        </w:rPr>
        <w:t>للشيخ عباس القمي (ت 1359)</w:t>
      </w:r>
    </w:p>
    <w:p w:rsidR="009F4B54" w:rsidRDefault="00C445AD" w:rsidP="004F1546">
      <w:pPr>
        <w:pStyle w:val="libNormal"/>
        <w:rPr>
          <w:rtl/>
        </w:rPr>
      </w:pPr>
      <w:r>
        <w:rPr>
          <w:rFonts w:hint="cs"/>
          <w:rtl/>
        </w:rPr>
        <w:t>* بالفارسية مطبوع مكرراً.</w:t>
      </w:r>
    </w:p>
    <w:p w:rsidR="00C445AD" w:rsidRDefault="009F4B54" w:rsidP="004F1546">
      <w:pPr>
        <w:pStyle w:val="libNormal"/>
        <w:rPr>
          <w:rtl/>
        </w:rPr>
      </w:pPr>
      <w:r>
        <w:rPr>
          <w:rtl/>
        </w:rPr>
        <w:t>-</w:t>
      </w:r>
      <w:r w:rsidR="00C445AD">
        <w:rPr>
          <w:rFonts w:hint="cs"/>
          <w:rtl/>
        </w:rPr>
        <w:t xml:space="preserve"> منظومة في تواريخ النبيّ والأئمة عليهم السلام:</w:t>
      </w:r>
    </w:p>
    <w:p w:rsidR="00C445AD" w:rsidRDefault="00C445AD" w:rsidP="004F1546">
      <w:pPr>
        <w:pStyle w:val="libNormal"/>
        <w:rPr>
          <w:rtl/>
        </w:rPr>
      </w:pPr>
      <w:r>
        <w:rPr>
          <w:rFonts w:hint="cs"/>
          <w:rtl/>
        </w:rPr>
        <w:t>للسيّد محمّد، أبي جعفر الحسينيّ، ابن أمير الحاج الحسين.</w:t>
      </w:r>
    </w:p>
    <w:p w:rsidR="009F4B54" w:rsidRDefault="00C445AD" w:rsidP="004F1546">
      <w:pPr>
        <w:pStyle w:val="libNormal"/>
        <w:rPr>
          <w:rtl/>
        </w:rPr>
      </w:pPr>
      <w:r>
        <w:rPr>
          <w:rFonts w:hint="cs"/>
          <w:rtl/>
        </w:rPr>
        <w:t>* الذريعة (22|98) مرّت بعنوان «اُجوزة في تاريخ المعصومين عليهم السلام».</w:t>
      </w:r>
    </w:p>
    <w:p w:rsidR="00C445AD" w:rsidRDefault="009F4B54" w:rsidP="004F1546">
      <w:pPr>
        <w:pStyle w:val="libNormal"/>
        <w:rPr>
          <w:rtl/>
        </w:rPr>
      </w:pPr>
      <w:r>
        <w:rPr>
          <w:rtl/>
        </w:rPr>
        <w:t>-</w:t>
      </w:r>
      <w:r w:rsidR="00C445AD">
        <w:rPr>
          <w:rFonts w:hint="cs"/>
          <w:rtl/>
        </w:rPr>
        <w:t xml:space="preserve"> مواليد الائمّة عليهم السلام:</w:t>
      </w:r>
    </w:p>
    <w:p w:rsidR="00C445AD" w:rsidRDefault="00C445AD" w:rsidP="004F1546">
      <w:pPr>
        <w:pStyle w:val="libNormal"/>
        <w:rPr>
          <w:rtl/>
        </w:rPr>
      </w:pPr>
      <w:r>
        <w:rPr>
          <w:rFonts w:hint="cs"/>
          <w:rtl/>
        </w:rPr>
        <w:t>لمحمد بن عبدالله بن مُمْلك: الاصبهانيّ، الجرجاني، أبي عبدالله.</w:t>
      </w:r>
    </w:p>
    <w:p w:rsidR="009F4B54" w:rsidRDefault="00C445AD" w:rsidP="004F1546">
      <w:pPr>
        <w:pStyle w:val="libNormal"/>
        <w:rPr>
          <w:rtl/>
        </w:rPr>
      </w:pPr>
      <w:r>
        <w:rPr>
          <w:rFonts w:hint="cs"/>
          <w:rtl/>
        </w:rPr>
        <w:t>* ذكره النجاشيّ رقم (1033)(ص 381)، الذريعة (23|236).</w:t>
      </w:r>
    </w:p>
    <w:p w:rsidR="00C445AD" w:rsidRDefault="009F4B54" w:rsidP="004F1546">
      <w:pPr>
        <w:pStyle w:val="libNormal"/>
        <w:rPr>
          <w:rtl/>
        </w:rPr>
      </w:pPr>
      <w:r>
        <w:rPr>
          <w:rtl/>
        </w:rPr>
        <w:t>-</w:t>
      </w:r>
      <w:r w:rsidR="00C445AD">
        <w:rPr>
          <w:rFonts w:hint="cs"/>
          <w:rtl/>
        </w:rPr>
        <w:t xml:space="preserve"> المواليد:</w:t>
      </w:r>
    </w:p>
    <w:p w:rsidR="00C445AD" w:rsidRDefault="00C445AD" w:rsidP="004F1546">
      <w:pPr>
        <w:pStyle w:val="libNormal"/>
        <w:rPr>
          <w:rtl/>
        </w:rPr>
      </w:pPr>
      <w:r>
        <w:rPr>
          <w:rFonts w:hint="cs"/>
          <w:rtl/>
        </w:rPr>
        <w:t>لابن شهرآشوب.</w:t>
      </w:r>
    </w:p>
    <w:p w:rsidR="009F4B54" w:rsidRDefault="00C445AD" w:rsidP="004F1546">
      <w:pPr>
        <w:pStyle w:val="libNormal"/>
        <w:rPr>
          <w:rtl/>
        </w:rPr>
      </w:pPr>
      <w:r>
        <w:rPr>
          <w:rFonts w:hint="cs"/>
          <w:rtl/>
        </w:rPr>
        <w:t>* الذريعة (23|233).</w:t>
      </w:r>
    </w:p>
    <w:p w:rsidR="00C445AD" w:rsidRDefault="009F4B54" w:rsidP="004F1546">
      <w:pPr>
        <w:pStyle w:val="libNormal"/>
        <w:rPr>
          <w:rtl/>
        </w:rPr>
      </w:pPr>
      <w:r>
        <w:rPr>
          <w:rtl/>
        </w:rPr>
        <w:t>-</w:t>
      </w:r>
      <w:r w:rsidR="00C445AD">
        <w:rPr>
          <w:rFonts w:hint="cs"/>
          <w:rtl/>
        </w:rPr>
        <w:t xml:space="preserve"> المواليد:</w:t>
      </w:r>
    </w:p>
    <w:p w:rsidR="00C445AD" w:rsidRDefault="00C445AD" w:rsidP="004F1546">
      <w:pPr>
        <w:pStyle w:val="libNormal"/>
        <w:rPr>
          <w:rtl/>
        </w:rPr>
      </w:pPr>
      <w:r>
        <w:rPr>
          <w:rFonts w:hint="cs"/>
          <w:rtl/>
        </w:rPr>
        <w:t>لنصر الجهضمي.</w:t>
      </w:r>
    </w:p>
    <w:p w:rsidR="00C445AD" w:rsidRDefault="00C445AD" w:rsidP="004F1546">
      <w:pPr>
        <w:pStyle w:val="libNormal"/>
        <w:rPr>
          <w:rtl/>
        </w:rPr>
      </w:pPr>
      <w:r>
        <w:rPr>
          <w:rFonts w:hint="cs"/>
          <w:rtl/>
        </w:rPr>
        <w:t>ذكره ابن طاوس بهذا الاسم [ وهو كتابنا هذا ] وقد مرّ بأسم: تاريخ آل الرسول.</w:t>
      </w:r>
    </w:p>
    <w:p w:rsidR="00C445AD" w:rsidRDefault="00C445AD" w:rsidP="004F1546">
      <w:pPr>
        <w:pStyle w:val="libNormal"/>
        <w:rPr>
          <w:rtl/>
        </w:rPr>
      </w:pPr>
      <w:r>
        <w:rPr>
          <w:rFonts w:hint="cs"/>
          <w:rtl/>
        </w:rPr>
        <w:t>* الذريعة (23|235).</w:t>
      </w:r>
    </w:p>
    <w:p w:rsidR="009F4B54" w:rsidRDefault="00C445AD" w:rsidP="004F1546">
      <w:pPr>
        <w:pStyle w:val="libNormal"/>
      </w:pPr>
      <w:r>
        <w:rPr>
          <w:rFonts w:hint="cs"/>
          <w:rtl/>
        </w:rPr>
        <w:br w:type="page"/>
      </w:r>
    </w:p>
    <w:p w:rsidR="00C445AD" w:rsidRDefault="009F4B54" w:rsidP="004F1546">
      <w:pPr>
        <w:pStyle w:val="libNormal"/>
        <w:rPr>
          <w:rtl/>
        </w:rPr>
      </w:pPr>
      <w:r w:rsidRPr="004F1546">
        <w:rPr>
          <w:rtl/>
        </w:rPr>
        <w:lastRenderedPageBreak/>
        <w:t>-</w:t>
      </w:r>
      <w:r w:rsidR="00C445AD" w:rsidRPr="00CC3252">
        <w:rPr>
          <w:rFonts w:hint="cs"/>
          <w:rtl/>
        </w:rPr>
        <w:t xml:space="preserve"> مواليد ا لأئمّة:</w:t>
      </w:r>
    </w:p>
    <w:p w:rsidR="00C445AD" w:rsidRDefault="00C445AD" w:rsidP="004F1546">
      <w:pPr>
        <w:pStyle w:val="libNormal"/>
        <w:rPr>
          <w:rtl/>
        </w:rPr>
      </w:pPr>
      <w:r>
        <w:rPr>
          <w:rFonts w:hint="cs"/>
          <w:rtl/>
        </w:rPr>
        <w:t>للشيخ الميرزا حسين بن محمد تقي النوري (ت 1320) صاحب المستدرك.</w:t>
      </w:r>
    </w:p>
    <w:p w:rsidR="00C445AD" w:rsidRDefault="00C445AD" w:rsidP="004F1546">
      <w:pPr>
        <w:pStyle w:val="libNormal"/>
        <w:rPr>
          <w:rtl/>
        </w:rPr>
      </w:pPr>
      <w:r>
        <w:rPr>
          <w:rFonts w:hint="cs"/>
          <w:rtl/>
        </w:rPr>
        <w:t>مختصر بالفارسية.</w:t>
      </w:r>
    </w:p>
    <w:p w:rsidR="00C445AD" w:rsidRDefault="00C445AD" w:rsidP="004F1546">
      <w:pPr>
        <w:pStyle w:val="libNormal"/>
        <w:rPr>
          <w:rtl/>
        </w:rPr>
      </w:pPr>
      <w:r>
        <w:rPr>
          <w:rFonts w:hint="cs"/>
          <w:rtl/>
        </w:rPr>
        <w:t>نسخة منه عند محمد خان نواب الكابلي، نزيل كرمانشاه.</w:t>
      </w:r>
    </w:p>
    <w:p w:rsidR="009F4B54" w:rsidRDefault="00C445AD" w:rsidP="004F1546">
      <w:pPr>
        <w:pStyle w:val="libNormal"/>
        <w:rPr>
          <w:rtl/>
        </w:rPr>
      </w:pPr>
      <w:r>
        <w:rPr>
          <w:rFonts w:hint="cs"/>
          <w:rtl/>
        </w:rPr>
        <w:t>* الذريعة (23|235).</w:t>
      </w:r>
    </w:p>
    <w:p w:rsidR="00C445AD" w:rsidRDefault="009F4B54" w:rsidP="004F1546">
      <w:pPr>
        <w:pStyle w:val="libNormal"/>
        <w:rPr>
          <w:rtl/>
        </w:rPr>
      </w:pPr>
      <w:r>
        <w:rPr>
          <w:rtl/>
        </w:rPr>
        <w:t>-</w:t>
      </w:r>
      <w:r w:rsidR="00C445AD">
        <w:rPr>
          <w:rFonts w:hint="cs"/>
          <w:rtl/>
        </w:rPr>
        <w:t xml:space="preserve"> مواليد الأئمة و أعمارهم:</w:t>
      </w:r>
    </w:p>
    <w:p w:rsidR="00C445AD" w:rsidRDefault="00C445AD" w:rsidP="004F1546">
      <w:pPr>
        <w:pStyle w:val="libNormal"/>
        <w:rPr>
          <w:rtl/>
        </w:rPr>
      </w:pPr>
      <w:r>
        <w:rPr>
          <w:rFonts w:hint="cs"/>
          <w:rtl/>
        </w:rPr>
        <w:t>لأحمد بن محمد بن أحمد بن طلحة، العاصمي، الكوفي، البغدادي.</w:t>
      </w:r>
    </w:p>
    <w:p w:rsidR="009F4B54" w:rsidRDefault="00C445AD" w:rsidP="004F1546">
      <w:pPr>
        <w:pStyle w:val="libNormal"/>
        <w:rPr>
          <w:rtl/>
        </w:rPr>
      </w:pPr>
      <w:r>
        <w:rPr>
          <w:rFonts w:hint="cs"/>
          <w:rtl/>
        </w:rPr>
        <w:t>* ذكره النجاشي في رجاله (ص 93)(رقم 232) ونقله في الذريعة (23|236).</w:t>
      </w:r>
    </w:p>
    <w:p w:rsidR="00C445AD" w:rsidRDefault="009F4B54" w:rsidP="004F1546">
      <w:pPr>
        <w:pStyle w:val="libNormal"/>
        <w:rPr>
          <w:rtl/>
        </w:rPr>
      </w:pPr>
      <w:r>
        <w:rPr>
          <w:rtl/>
        </w:rPr>
        <w:t>-</w:t>
      </w:r>
      <w:r w:rsidR="00C445AD">
        <w:rPr>
          <w:rFonts w:hint="cs"/>
          <w:rtl/>
        </w:rPr>
        <w:t xml:space="preserve"> مواليد الأئمة وأنسابهم ووفياتهم من النبيّ الى الحجّة:</w:t>
      </w:r>
    </w:p>
    <w:p w:rsidR="00C445AD" w:rsidRDefault="00C445AD" w:rsidP="004F1546">
      <w:pPr>
        <w:pStyle w:val="libNormal"/>
        <w:rPr>
          <w:rtl/>
        </w:rPr>
      </w:pPr>
      <w:r>
        <w:rPr>
          <w:rFonts w:hint="cs"/>
          <w:rtl/>
        </w:rPr>
        <w:t>للشيخ عبدالله بن أحمد بن محمّد، أبي محمد، ابن الخشّاب.</w:t>
      </w:r>
    </w:p>
    <w:p w:rsidR="00C445AD" w:rsidRDefault="00C445AD" w:rsidP="004F1546">
      <w:pPr>
        <w:pStyle w:val="libNormal"/>
        <w:rPr>
          <w:rtl/>
        </w:rPr>
      </w:pPr>
      <w:r>
        <w:rPr>
          <w:rFonts w:hint="cs"/>
          <w:rtl/>
        </w:rPr>
        <w:t>مرّ بأسم: تاريخ الأئمّة، ويسمّي: المواليد، ومواليد أهل البيت.</w:t>
      </w:r>
    </w:p>
    <w:p w:rsidR="00C445AD" w:rsidRDefault="00C445AD" w:rsidP="004F1546">
      <w:pPr>
        <w:pStyle w:val="libNormal"/>
        <w:rPr>
          <w:rtl/>
        </w:rPr>
      </w:pPr>
      <w:r>
        <w:rPr>
          <w:rFonts w:hint="cs"/>
          <w:rtl/>
        </w:rPr>
        <w:t>نسخة منه استنسخها النوري، وعن خطّه كتب السيّد علي بن عبدالله في (1303) عند السيّد مهدي الخرسان، في النجف.</w:t>
      </w:r>
    </w:p>
    <w:p w:rsidR="00C445AD" w:rsidRDefault="00C445AD" w:rsidP="004F1546">
      <w:pPr>
        <w:pStyle w:val="libNormal"/>
        <w:rPr>
          <w:rtl/>
        </w:rPr>
      </w:pPr>
      <w:r>
        <w:rPr>
          <w:rFonts w:hint="cs"/>
          <w:rtl/>
        </w:rPr>
        <w:t>واُخرى في مجموعة وقف عليّ الإيرواني في تبريز، وعنه استنسخ الخيابانيّ بعنوان: تاريخ الأئمّة.</w:t>
      </w:r>
    </w:p>
    <w:p w:rsidR="009F4B54" w:rsidRDefault="00C445AD" w:rsidP="004F1546">
      <w:pPr>
        <w:pStyle w:val="libNormal"/>
        <w:rPr>
          <w:rtl/>
        </w:rPr>
      </w:pPr>
      <w:r>
        <w:rPr>
          <w:rFonts w:hint="cs"/>
          <w:rtl/>
        </w:rPr>
        <w:t>* الذريعة (ج 23 ص 233) رقم (8778) بأسم المواليد.</w:t>
      </w:r>
    </w:p>
    <w:p w:rsidR="00C445AD" w:rsidRDefault="009F4B54" w:rsidP="004F1546">
      <w:pPr>
        <w:pStyle w:val="libNormal"/>
        <w:rPr>
          <w:rtl/>
        </w:rPr>
      </w:pPr>
      <w:r>
        <w:rPr>
          <w:rtl/>
        </w:rPr>
        <w:t>-</w:t>
      </w:r>
      <w:r w:rsidR="00C445AD">
        <w:rPr>
          <w:rFonts w:hint="cs"/>
          <w:rtl/>
        </w:rPr>
        <w:t xml:space="preserve"> مواليد الأئمة وفضائلهم:</w:t>
      </w:r>
    </w:p>
    <w:p w:rsidR="00C445AD" w:rsidRDefault="00C445AD" w:rsidP="004F1546">
      <w:pPr>
        <w:pStyle w:val="libNormal"/>
        <w:rPr>
          <w:rtl/>
        </w:rPr>
      </w:pPr>
      <w:r>
        <w:rPr>
          <w:rFonts w:hint="cs"/>
          <w:rtl/>
        </w:rPr>
        <w:t>للشيخ رجب بن محمد، البرسيّ، الحليّ رضيّ الدين، صاحب «مشارق انوار اليقين» فرغ منه سنة (801).</w:t>
      </w:r>
    </w:p>
    <w:p w:rsidR="009F4B54" w:rsidRDefault="00C445AD" w:rsidP="004F1546">
      <w:pPr>
        <w:pStyle w:val="libNormal"/>
        <w:rPr>
          <w:rtl/>
        </w:rPr>
      </w:pPr>
      <w:r>
        <w:rPr>
          <w:rFonts w:hint="cs"/>
          <w:rtl/>
        </w:rPr>
        <w:t>* الذريعة (23|236).</w:t>
      </w:r>
    </w:p>
    <w:p w:rsidR="00C445AD" w:rsidRDefault="009F4B54" w:rsidP="004F1546">
      <w:pPr>
        <w:pStyle w:val="libNormal"/>
        <w:rPr>
          <w:rtl/>
        </w:rPr>
      </w:pPr>
      <w:r>
        <w:rPr>
          <w:rtl/>
        </w:rPr>
        <w:t>-</w:t>
      </w:r>
      <w:r w:rsidR="00C445AD">
        <w:rPr>
          <w:rFonts w:hint="cs"/>
          <w:rtl/>
        </w:rPr>
        <w:t xml:space="preserve"> مواليد الصادقين:</w:t>
      </w:r>
    </w:p>
    <w:p w:rsidR="00C445AD" w:rsidRDefault="00C445AD" w:rsidP="004F1546">
      <w:pPr>
        <w:pStyle w:val="libNormal"/>
        <w:rPr>
          <w:rtl/>
        </w:rPr>
      </w:pPr>
      <w:r>
        <w:rPr>
          <w:rFonts w:hint="cs"/>
          <w:rtl/>
        </w:rPr>
        <w:t>لمحمد بن إبراهيم الطالقانيّ</w:t>
      </w:r>
    </w:p>
    <w:p w:rsidR="00C445AD" w:rsidRDefault="00C445AD" w:rsidP="004F1546">
      <w:pPr>
        <w:pStyle w:val="libNormal"/>
        <w:rPr>
          <w:rtl/>
        </w:rPr>
      </w:pPr>
      <w:r>
        <w:rPr>
          <w:rFonts w:hint="cs"/>
          <w:rtl/>
        </w:rPr>
        <w:t>نقل عنه الطبرسي في (مكارم الأخلاق)</w:t>
      </w:r>
    </w:p>
    <w:p w:rsidR="00C445AD" w:rsidRDefault="00C445AD" w:rsidP="004F1546">
      <w:pPr>
        <w:pStyle w:val="libNormal"/>
      </w:pPr>
      <w:r>
        <w:rPr>
          <w:rFonts w:hint="cs"/>
          <w:rtl/>
        </w:rPr>
        <w:br w:type="page"/>
      </w:r>
    </w:p>
    <w:p w:rsidR="009F4B54" w:rsidRDefault="00C445AD" w:rsidP="004F1546">
      <w:pPr>
        <w:pStyle w:val="libNormal"/>
        <w:rPr>
          <w:rtl/>
        </w:rPr>
      </w:pPr>
      <w:r>
        <w:rPr>
          <w:rFonts w:hint="cs"/>
          <w:rtl/>
        </w:rPr>
        <w:lastRenderedPageBreak/>
        <w:t>* الذريعة (23|236).</w:t>
      </w:r>
    </w:p>
    <w:p w:rsidR="00C445AD" w:rsidRDefault="009F4B54" w:rsidP="004F1546">
      <w:pPr>
        <w:pStyle w:val="libNormal"/>
        <w:rPr>
          <w:rtl/>
        </w:rPr>
      </w:pPr>
      <w:r>
        <w:rPr>
          <w:rtl/>
        </w:rPr>
        <w:t>-</w:t>
      </w:r>
      <w:r w:rsidR="00C445AD">
        <w:rPr>
          <w:rFonts w:hint="cs"/>
          <w:rtl/>
        </w:rPr>
        <w:t xml:space="preserve"> مواليد النبيّ والأئمّة:</w:t>
      </w:r>
    </w:p>
    <w:p w:rsidR="00C445AD" w:rsidRDefault="00C445AD" w:rsidP="004F1546">
      <w:pPr>
        <w:pStyle w:val="libNormal"/>
        <w:rPr>
          <w:rtl/>
        </w:rPr>
      </w:pPr>
      <w:r>
        <w:rPr>
          <w:rFonts w:hint="cs"/>
          <w:rtl/>
        </w:rPr>
        <w:t>للشيخ محمد بن محمد بن النعمان المفيد، أبي عبدالله، العُكْبريّ (ت 413).</w:t>
      </w:r>
    </w:p>
    <w:p w:rsidR="00C445AD" w:rsidRDefault="00C445AD" w:rsidP="004F1546">
      <w:pPr>
        <w:pStyle w:val="libNormal"/>
        <w:rPr>
          <w:rtl/>
        </w:rPr>
      </w:pPr>
      <w:r>
        <w:rPr>
          <w:rFonts w:hint="cs"/>
          <w:rtl/>
        </w:rPr>
        <w:t>يروي عنه السيّد ابن طاوس في (اللهوف والإقبال).</w:t>
      </w:r>
    </w:p>
    <w:p w:rsidR="009F4B54" w:rsidRDefault="00C445AD" w:rsidP="004F1546">
      <w:pPr>
        <w:pStyle w:val="libNormal"/>
        <w:rPr>
          <w:rtl/>
        </w:rPr>
      </w:pPr>
      <w:r>
        <w:rPr>
          <w:rFonts w:hint="cs"/>
          <w:rtl/>
        </w:rPr>
        <w:t>* الذريعة (22|277).</w:t>
      </w:r>
    </w:p>
    <w:p w:rsidR="00C445AD" w:rsidRDefault="009F4B54" w:rsidP="004F1546">
      <w:pPr>
        <w:pStyle w:val="libNormal"/>
        <w:rPr>
          <w:rtl/>
        </w:rPr>
      </w:pPr>
      <w:r>
        <w:rPr>
          <w:rtl/>
        </w:rPr>
        <w:t>-</w:t>
      </w:r>
      <w:r w:rsidR="00C445AD">
        <w:rPr>
          <w:rFonts w:hint="cs"/>
          <w:rtl/>
        </w:rPr>
        <w:t xml:space="preserve"> النظام في تواريخ المعصومين:</w:t>
      </w:r>
    </w:p>
    <w:p w:rsidR="00C445AD" w:rsidRDefault="00C445AD" w:rsidP="004F1546">
      <w:pPr>
        <w:pStyle w:val="libNormal"/>
        <w:rPr>
          <w:rtl/>
        </w:rPr>
      </w:pPr>
      <w:r>
        <w:rPr>
          <w:rFonts w:hint="cs"/>
          <w:rtl/>
        </w:rPr>
        <w:t>للشيخ محمد بن الحسن، الحُرّ العاملي (ت 1104).</w:t>
      </w:r>
    </w:p>
    <w:p w:rsidR="009F4B54" w:rsidRDefault="00C445AD" w:rsidP="004F1546">
      <w:pPr>
        <w:pStyle w:val="libNormal"/>
        <w:rPr>
          <w:rtl/>
        </w:rPr>
      </w:pPr>
      <w:r>
        <w:rPr>
          <w:rFonts w:hint="cs"/>
          <w:rtl/>
        </w:rPr>
        <w:t>اُرجوزته التي ذكرناها سابقاً بأسم: الاُرجوزة، والمنظومة.</w:t>
      </w:r>
    </w:p>
    <w:p w:rsidR="00C445AD" w:rsidRDefault="009F4B54" w:rsidP="004F1546">
      <w:pPr>
        <w:pStyle w:val="libNormal"/>
        <w:rPr>
          <w:rtl/>
        </w:rPr>
      </w:pPr>
      <w:r>
        <w:rPr>
          <w:rtl/>
        </w:rPr>
        <w:t>-</w:t>
      </w:r>
      <w:r w:rsidR="00C445AD">
        <w:rPr>
          <w:rFonts w:hint="cs"/>
          <w:rtl/>
        </w:rPr>
        <w:t xml:space="preserve"> نور الأخبار في تاريخ النبيّ وآله الأطهار:</w:t>
      </w:r>
    </w:p>
    <w:p w:rsidR="00C445AD" w:rsidRDefault="00C445AD" w:rsidP="004F1546">
      <w:pPr>
        <w:pStyle w:val="libNormal"/>
        <w:rPr>
          <w:rtl/>
        </w:rPr>
      </w:pPr>
      <w:r>
        <w:rPr>
          <w:rFonts w:hint="cs"/>
          <w:rtl/>
        </w:rPr>
        <w:t>لعلي نقي الكشميري.</w:t>
      </w:r>
    </w:p>
    <w:p w:rsidR="009F4B54" w:rsidRDefault="00C445AD" w:rsidP="004F1546">
      <w:pPr>
        <w:pStyle w:val="libNormal"/>
        <w:rPr>
          <w:rtl/>
        </w:rPr>
      </w:pPr>
      <w:r>
        <w:rPr>
          <w:rFonts w:hint="cs"/>
          <w:rtl/>
        </w:rPr>
        <w:t>* فارسي، طبع في الهند، كما في الذريعة (24|358).</w:t>
      </w:r>
    </w:p>
    <w:p w:rsidR="00C445AD" w:rsidRDefault="009F4B54" w:rsidP="004F1546">
      <w:pPr>
        <w:pStyle w:val="libNormal"/>
        <w:rPr>
          <w:rtl/>
        </w:rPr>
      </w:pPr>
      <w:r>
        <w:rPr>
          <w:rtl/>
        </w:rPr>
        <w:t>-</w:t>
      </w:r>
      <w:r w:rsidR="00C445AD">
        <w:rPr>
          <w:rFonts w:hint="cs"/>
          <w:rtl/>
        </w:rPr>
        <w:t xml:space="preserve"> نور الأبصار في تاريخ النبيّ وآله الأطهار:</w:t>
      </w:r>
    </w:p>
    <w:p w:rsidR="00C445AD" w:rsidRDefault="00C445AD" w:rsidP="004F1546">
      <w:pPr>
        <w:pStyle w:val="libNormal"/>
        <w:rPr>
          <w:rtl/>
        </w:rPr>
      </w:pPr>
      <w:r>
        <w:rPr>
          <w:rFonts w:hint="cs"/>
          <w:rtl/>
        </w:rPr>
        <w:t>لعلي نقي الجابرزي بن ميرزا محمد علي الرضوي، المعروف بخوشنويس.</w:t>
      </w:r>
    </w:p>
    <w:p w:rsidR="00C445AD" w:rsidRDefault="00C445AD" w:rsidP="004F1546">
      <w:pPr>
        <w:pStyle w:val="libNormal"/>
        <w:rPr>
          <w:rtl/>
        </w:rPr>
      </w:pPr>
      <w:r>
        <w:rPr>
          <w:rFonts w:hint="cs"/>
          <w:rtl/>
        </w:rPr>
        <w:t>فارسى، موجود في (الرضوية).</w:t>
      </w:r>
    </w:p>
    <w:p w:rsidR="009F4B54" w:rsidRDefault="00C445AD" w:rsidP="004F1546">
      <w:pPr>
        <w:pStyle w:val="libNormal"/>
        <w:rPr>
          <w:rtl/>
        </w:rPr>
      </w:pPr>
      <w:r>
        <w:rPr>
          <w:rFonts w:hint="cs"/>
          <w:rtl/>
        </w:rPr>
        <w:t>* الذريعة (24|357).</w:t>
      </w:r>
    </w:p>
    <w:p w:rsidR="00C445AD" w:rsidRDefault="009F4B54" w:rsidP="004F1546">
      <w:pPr>
        <w:pStyle w:val="libNormal"/>
        <w:rPr>
          <w:rtl/>
        </w:rPr>
      </w:pPr>
      <w:r>
        <w:rPr>
          <w:rtl/>
        </w:rPr>
        <w:t>-</w:t>
      </w:r>
      <w:r w:rsidR="00C445AD">
        <w:rPr>
          <w:rFonts w:hint="cs"/>
          <w:rtl/>
        </w:rPr>
        <w:t xml:space="preserve"> الوفيات:</w:t>
      </w:r>
    </w:p>
    <w:p w:rsidR="00C445AD" w:rsidRDefault="00C445AD" w:rsidP="004F1546">
      <w:pPr>
        <w:pStyle w:val="libNormal"/>
        <w:rPr>
          <w:rtl/>
        </w:rPr>
      </w:pPr>
      <w:r>
        <w:rPr>
          <w:rFonts w:hint="cs"/>
          <w:rtl/>
        </w:rPr>
        <w:t>للجهضميّ</w:t>
      </w:r>
    </w:p>
    <w:p w:rsidR="009F4B54" w:rsidRDefault="00C445AD" w:rsidP="004F1546">
      <w:pPr>
        <w:pStyle w:val="libNormal"/>
        <w:rPr>
          <w:rtl/>
        </w:rPr>
      </w:pPr>
      <w:r>
        <w:rPr>
          <w:rFonts w:hint="cs"/>
          <w:rtl/>
        </w:rPr>
        <w:t>مرّ بأسم: تاريخ آل الرسول [ وهو كتابنا هذا الذي نقدّم له ].</w:t>
      </w:r>
    </w:p>
    <w:p w:rsidR="00C445AD" w:rsidRDefault="009F4B54" w:rsidP="004F1546">
      <w:pPr>
        <w:pStyle w:val="libNormal"/>
        <w:rPr>
          <w:rtl/>
        </w:rPr>
      </w:pPr>
      <w:r>
        <w:rPr>
          <w:rtl/>
        </w:rPr>
        <w:t>-</w:t>
      </w:r>
      <w:r w:rsidR="00C445AD">
        <w:rPr>
          <w:rFonts w:hint="cs"/>
          <w:rtl/>
        </w:rPr>
        <w:t xml:space="preserve"> وفيات أعلام الحق:</w:t>
      </w:r>
    </w:p>
    <w:p w:rsidR="00C445AD" w:rsidRDefault="00C445AD" w:rsidP="004F1546">
      <w:pPr>
        <w:pStyle w:val="libNormal"/>
        <w:rPr>
          <w:rtl/>
        </w:rPr>
      </w:pPr>
      <w:r>
        <w:rPr>
          <w:rFonts w:hint="cs"/>
          <w:rtl/>
        </w:rPr>
        <w:t>جُمِعَ مما كتبه الشيخ شريف بن عبدالحسين بن محمد حسن صاحب الجواهر.</w:t>
      </w:r>
    </w:p>
    <w:p w:rsidR="009F4B54" w:rsidRDefault="00C445AD" w:rsidP="004F1546">
      <w:pPr>
        <w:pStyle w:val="libNormal"/>
        <w:rPr>
          <w:rtl/>
        </w:rPr>
      </w:pPr>
      <w:r>
        <w:rPr>
          <w:rFonts w:hint="cs"/>
          <w:rtl/>
        </w:rPr>
        <w:t>* طبع مع مثير الأحزان سنة (1329) كما في الذريعة (25|123).</w:t>
      </w:r>
    </w:p>
    <w:p w:rsidR="00C445AD" w:rsidRDefault="009F4B54" w:rsidP="004F1546">
      <w:pPr>
        <w:pStyle w:val="libNormal"/>
        <w:rPr>
          <w:rtl/>
        </w:rPr>
      </w:pPr>
      <w:r>
        <w:rPr>
          <w:rtl/>
        </w:rPr>
        <w:t>-</w:t>
      </w:r>
      <w:r w:rsidR="00C445AD">
        <w:rPr>
          <w:rFonts w:hint="cs"/>
          <w:rtl/>
        </w:rPr>
        <w:t xml:space="preserve"> وفيات الأئمّة:</w:t>
      </w:r>
    </w:p>
    <w:p w:rsidR="00C445AD" w:rsidRDefault="00C445AD" w:rsidP="004F1546">
      <w:pPr>
        <w:pStyle w:val="libNormal"/>
        <w:rPr>
          <w:rtl/>
        </w:rPr>
      </w:pPr>
      <w:r>
        <w:rPr>
          <w:rFonts w:hint="cs"/>
          <w:rtl/>
        </w:rPr>
        <w:t>لميرزا حسن بن علي، الموسوي، القزويني، النجفي، نزيل جسر الكوفة (ت</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1358) فزغ منه سنة (1350).</w:t>
      </w:r>
    </w:p>
    <w:p w:rsidR="009F4B54" w:rsidRDefault="00C445AD" w:rsidP="004F1546">
      <w:pPr>
        <w:pStyle w:val="libNormal"/>
        <w:rPr>
          <w:rtl/>
        </w:rPr>
      </w:pPr>
      <w:r>
        <w:rPr>
          <w:rFonts w:hint="cs"/>
          <w:rtl/>
        </w:rPr>
        <w:t>* الذريعة (25|125).</w:t>
      </w:r>
    </w:p>
    <w:p w:rsidR="00C445AD" w:rsidRDefault="009F4B54" w:rsidP="004F1546">
      <w:pPr>
        <w:pStyle w:val="libNormal"/>
        <w:rPr>
          <w:rtl/>
        </w:rPr>
      </w:pPr>
      <w:r>
        <w:rPr>
          <w:rtl/>
        </w:rPr>
        <w:t>-</w:t>
      </w:r>
      <w:r w:rsidR="00C445AD">
        <w:rPr>
          <w:rFonts w:hint="cs"/>
          <w:rtl/>
        </w:rPr>
        <w:t xml:space="preserve"> وفيات المعصومين:</w:t>
      </w:r>
    </w:p>
    <w:p w:rsidR="00C445AD" w:rsidRDefault="00C445AD" w:rsidP="004F1546">
      <w:pPr>
        <w:pStyle w:val="libNormal"/>
        <w:rPr>
          <w:rtl/>
        </w:rPr>
      </w:pPr>
      <w:r>
        <w:rPr>
          <w:rFonts w:hint="cs"/>
          <w:rtl/>
        </w:rPr>
        <w:t>للسيّد رضا بن أبي القاسم، الطبيب، الاسترابادي، نزيل الحلَة.</w:t>
      </w:r>
    </w:p>
    <w:p w:rsidR="00C445AD" w:rsidRDefault="00C445AD" w:rsidP="004F1546">
      <w:pPr>
        <w:pStyle w:val="libNormal"/>
        <w:rPr>
          <w:rtl/>
        </w:rPr>
      </w:pPr>
      <w:r>
        <w:rPr>
          <w:rFonts w:hint="cs"/>
          <w:rtl/>
        </w:rPr>
        <w:t>نسخة عند المخطيب محمّد عليّ اليعقوبيّ.</w:t>
      </w:r>
    </w:p>
    <w:p w:rsidR="009F4B54" w:rsidRDefault="00C445AD" w:rsidP="004F1546">
      <w:pPr>
        <w:pStyle w:val="libNormal"/>
        <w:rPr>
          <w:rtl/>
        </w:rPr>
      </w:pPr>
      <w:r>
        <w:rPr>
          <w:rFonts w:hint="cs"/>
          <w:rtl/>
        </w:rPr>
        <w:t>* الذريعة (2|126).</w:t>
      </w:r>
    </w:p>
    <w:p w:rsidR="00C445AD" w:rsidRDefault="009F4B54" w:rsidP="004F1546">
      <w:pPr>
        <w:pStyle w:val="libNormal"/>
        <w:rPr>
          <w:rtl/>
        </w:rPr>
      </w:pPr>
      <w:r>
        <w:rPr>
          <w:rtl/>
        </w:rPr>
        <w:t>-</w:t>
      </w:r>
      <w:r w:rsidR="00C445AD">
        <w:rPr>
          <w:rFonts w:hint="cs"/>
          <w:rtl/>
        </w:rPr>
        <w:t xml:space="preserve"> وفيات المعصومين:</w:t>
      </w:r>
    </w:p>
    <w:p w:rsidR="00C445AD" w:rsidRDefault="00C445AD" w:rsidP="004F1546">
      <w:pPr>
        <w:pStyle w:val="libNormal"/>
        <w:rPr>
          <w:rtl/>
        </w:rPr>
      </w:pPr>
      <w:r>
        <w:rPr>
          <w:rFonts w:hint="cs"/>
          <w:rtl/>
        </w:rPr>
        <w:t>لبعض الأصحاب</w:t>
      </w:r>
    </w:p>
    <w:p w:rsidR="00C445AD" w:rsidRDefault="00C445AD" w:rsidP="004F1546">
      <w:pPr>
        <w:pStyle w:val="libNormal"/>
        <w:rPr>
          <w:rtl/>
        </w:rPr>
      </w:pPr>
      <w:r>
        <w:rPr>
          <w:rFonts w:hint="cs"/>
          <w:rtl/>
        </w:rPr>
        <w:t>نسخة منه عند عبدالرزق الحلو، بخطّ محمد علي بن محمد قفطان سنة (1267).</w:t>
      </w:r>
    </w:p>
    <w:p w:rsidR="009F4B54" w:rsidRDefault="00C445AD" w:rsidP="004F1546">
      <w:pPr>
        <w:pStyle w:val="libNormal"/>
        <w:rPr>
          <w:rtl/>
        </w:rPr>
      </w:pPr>
      <w:r>
        <w:rPr>
          <w:rFonts w:hint="cs"/>
          <w:rtl/>
        </w:rPr>
        <w:t>* الذريعة (25|126).</w:t>
      </w:r>
    </w:p>
    <w:p w:rsidR="00C445AD" w:rsidRDefault="009F4B54" w:rsidP="004F1546">
      <w:pPr>
        <w:pStyle w:val="libNormal"/>
        <w:rPr>
          <w:rtl/>
        </w:rPr>
      </w:pPr>
      <w:r>
        <w:rPr>
          <w:rtl/>
        </w:rPr>
        <w:t>-</w:t>
      </w:r>
      <w:r w:rsidR="00C445AD">
        <w:rPr>
          <w:rFonts w:hint="cs"/>
          <w:rtl/>
        </w:rPr>
        <w:t xml:space="preserve"> وقائع الأئمة الإثني عشر :</w:t>
      </w:r>
    </w:p>
    <w:p w:rsidR="00C445AD" w:rsidRDefault="00C445AD" w:rsidP="004F1546">
      <w:pPr>
        <w:pStyle w:val="libNormal"/>
        <w:rPr>
          <w:rtl/>
        </w:rPr>
      </w:pPr>
      <w:r>
        <w:rPr>
          <w:rFonts w:hint="cs"/>
          <w:rtl/>
        </w:rPr>
        <w:t>توجد نسخة بهذا العنوان في مكتبة شيخ الاسلام أفندي في اسلامبول .</w:t>
      </w:r>
    </w:p>
    <w:p w:rsidR="009F4B54" w:rsidRDefault="00C445AD" w:rsidP="004F1546">
      <w:pPr>
        <w:pStyle w:val="libNormal"/>
        <w:rPr>
          <w:rtl/>
        </w:rPr>
      </w:pPr>
      <w:r>
        <w:rPr>
          <w:rFonts w:hint="cs"/>
          <w:rtl/>
        </w:rPr>
        <w:t>* الذريعة (25/127).</w:t>
      </w:r>
    </w:p>
    <w:p w:rsidR="00C445AD" w:rsidRDefault="009F4B54" w:rsidP="004F1546">
      <w:pPr>
        <w:pStyle w:val="libNormal"/>
        <w:rPr>
          <w:rtl/>
        </w:rPr>
      </w:pPr>
      <w:r>
        <w:rPr>
          <w:rtl/>
        </w:rPr>
        <w:t>-</w:t>
      </w:r>
      <w:r w:rsidR="00C445AD">
        <w:rPr>
          <w:rFonts w:hint="cs"/>
          <w:rtl/>
        </w:rPr>
        <w:t xml:space="preserve"> الهداية في تاريخ النبيّ والأئمة:</w:t>
      </w:r>
    </w:p>
    <w:p w:rsidR="00C445AD" w:rsidRDefault="00C445AD" w:rsidP="004F1546">
      <w:pPr>
        <w:pStyle w:val="libNormal"/>
        <w:rPr>
          <w:rtl/>
        </w:rPr>
      </w:pPr>
      <w:r>
        <w:rPr>
          <w:rFonts w:hint="cs"/>
          <w:rtl/>
        </w:rPr>
        <w:t>للحسين بن حمدان، الخصيبي، الجنبلائي (ت 358)</w:t>
      </w:r>
    </w:p>
    <w:p w:rsidR="00C445AD" w:rsidRDefault="00C445AD" w:rsidP="004F1546">
      <w:pPr>
        <w:pStyle w:val="libNormal"/>
        <w:rPr>
          <w:rtl/>
        </w:rPr>
      </w:pPr>
      <w:r>
        <w:rPr>
          <w:rFonts w:hint="cs"/>
          <w:rtl/>
        </w:rPr>
        <w:t>منه نسخة، في مكتبة السيّد المرعشي، في قم، برقم (2973)</w:t>
      </w:r>
    </w:p>
    <w:p w:rsidR="00C445AD" w:rsidRDefault="00C445AD" w:rsidP="004F1546">
      <w:pPr>
        <w:pStyle w:val="libNormal"/>
      </w:pPr>
      <w:r>
        <w:rPr>
          <w:rFonts w:hint="cs"/>
          <w:rtl/>
        </w:rPr>
        <w:t xml:space="preserve">وقطعة من أواخره، في خزانة شيخ الإسلام الزنجاني مؤرخة بسنة (1280) عن نسخة المجلسيّ الثاني، وفي آخره: رسالة مختصرة في أحوال المؤلّف. </w:t>
      </w:r>
    </w:p>
    <w:p w:rsidR="000651D1" w:rsidRDefault="000651D1" w:rsidP="000651D1">
      <w:pPr>
        <w:pStyle w:val="libNormal"/>
        <w:rPr>
          <w:rtl/>
        </w:rPr>
      </w:pPr>
      <w:bookmarkStart w:id="11" w:name="08"/>
      <w:r>
        <w:rPr>
          <w:rtl/>
        </w:rPr>
        <w:br w:type="page"/>
      </w:r>
    </w:p>
    <w:p w:rsidR="00C445AD" w:rsidRDefault="00C445AD" w:rsidP="004F1546">
      <w:pPr>
        <w:pStyle w:val="libBold1"/>
        <w:rPr>
          <w:rtl/>
        </w:rPr>
      </w:pPr>
      <w:r>
        <w:rPr>
          <w:rFonts w:hint="cs"/>
          <w:rtl/>
        </w:rPr>
        <w:lastRenderedPageBreak/>
        <w:t>4</w:t>
      </w:r>
      <w:r w:rsidR="009F4B54">
        <w:rPr>
          <w:rFonts w:hint="cs"/>
          <w:rtl/>
        </w:rPr>
        <w:t>-</w:t>
      </w:r>
      <w:r>
        <w:rPr>
          <w:rFonts w:hint="cs"/>
          <w:rtl/>
        </w:rPr>
        <w:t xml:space="preserve"> أسانيد الكتاب</w:t>
      </w:r>
      <w:bookmarkEnd w:id="11"/>
    </w:p>
    <w:p w:rsidR="00C445AD" w:rsidRDefault="00C445AD" w:rsidP="004F1546">
      <w:pPr>
        <w:pStyle w:val="libNormal"/>
        <w:rPr>
          <w:rtl/>
        </w:rPr>
      </w:pPr>
      <w:r>
        <w:rPr>
          <w:rFonts w:hint="cs"/>
          <w:rtl/>
        </w:rPr>
        <w:t>لقد رويّ هذا الكتاب</w:t>
      </w:r>
      <w:r w:rsidR="009F4B54">
        <w:rPr>
          <w:rFonts w:hint="cs"/>
          <w:rtl/>
        </w:rPr>
        <w:t xml:space="preserve"> - </w:t>
      </w:r>
      <w:r>
        <w:rPr>
          <w:rFonts w:hint="cs"/>
          <w:rtl/>
        </w:rPr>
        <w:t>كلّه تارةً، وبعضه اُخرى</w:t>
      </w:r>
      <w:r w:rsidR="009F4B54">
        <w:rPr>
          <w:rFonts w:hint="cs"/>
          <w:rtl/>
        </w:rPr>
        <w:t xml:space="preserve"> - </w:t>
      </w:r>
      <w:r>
        <w:rPr>
          <w:rFonts w:hint="cs"/>
          <w:rtl/>
        </w:rPr>
        <w:t>بأسانيد عديدة، وفي استعراضها فوائد عدّة:</w:t>
      </w:r>
    </w:p>
    <w:p w:rsidR="00C445AD" w:rsidRDefault="00C445AD" w:rsidP="004F1546">
      <w:pPr>
        <w:pStyle w:val="libNormal"/>
        <w:rPr>
          <w:rtl/>
        </w:rPr>
      </w:pPr>
      <w:r>
        <w:rPr>
          <w:rFonts w:hint="cs"/>
          <w:rtl/>
        </w:rPr>
        <w:t>1</w:t>
      </w:r>
      <w:r w:rsidR="009F4B54">
        <w:rPr>
          <w:rFonts w:hint="cs"/>
          <w:rtl/>
        </w:rPr>
        <w:t>-</w:t>
      </w:r>
      <w:r>
        <w:rPr>
          <w:rFonts w:hint="cs"/>
          <w:rtl/>
        </w:rPr>
        <w:t xml:space="preserve"> الاطلاع عليها، وعلى عناصرها.</w:t>
      </w:r>
    </w:p>
    <w:p w:rsidR="00C445AD" w:rsidRDefault="00C445AD" w:rsidP="004F1546">
      <w:pPr>
        <w:pStyle w:val="libNormal"/>
        <w:rPr>
          <w:rtl/>
        </w:rPr>
      </w:pPr>
      <w:r>
        <w:rPr>
          <w:rFonts w:hint="cs"/>
          <w:rtl/>
        </w:rPr>
        <w:t>2</w:t>
      </w:r>
      <w:r w:rsidR="009F4B54">
        <w:rPr>
          <w:rFonts w:hint="cs"/>
          <w:rtl/>
        </w:rPr>
        <w:t>-</w:t>
      </w:r>
      <w:r>
        <w:rPr>
          <w:rFonts w:hint="cs"/>
          <w:rtl/>
        </w:rPr>
        <w:t xml:space="preserve"> الاستفادة منها في تعضيد الكتاب، وتوثيقه.</w:t>
      </w:r>
    </w:p>
    <w:p w:rsidR="00C445AD" w:rsidRDefault="00C445AD" w:rsidP="004F1546">
      <w:pPr>
        <w:pStyle w:val="libNormal"/>
        <w:rPr>
          <w:rtl/>
        </w:rPr>
      </w:pPr>
      <w:r>
        <w:rPr>
          <w:rFonts w:hint="cs"/>
          <w:rtl/>
        </w:rPr>
        <w:t>3</w:t>
      </w:r>
      <w:r w:rsidR="009F4B54">
        <w:rPr>
          <w:rFonts w:hint="cs"/>
          <w:rtl/>
        </w:rPr>
        <w:t>-</w:t>
      </w:r>
      <w:r>
        <w:rPr>
          <w:rFonts w:hint="cs"/>
          <w:rtl/>
        </w:rPr>
        <w:t xml:space="preserve"> التوصّل بها الى تعيين المؤلّف.</w:t>
      </w:r>
    </w:p>
    <w:p w:rsidR="00C445AD" w:rsidRDefault="00C445AD" w:rsidP="004F1546">
      <w:pPr>
        <w:pStyle w:val="libNormal"/>
        <w:rPr>
          <w:rtl/>
        </w:rPr>
      </w:pPr>
      <w:r>
        <w:rPr>
          <w:rFonts w:hint="cs"/>
          <w:rtl/>
        </w:rPr>
        <w:t>وهي</w:t>
      </w:r>
    </w:p>
    <w:p w:rsidR="00C445AD" w:rsidRDefault="00C445AD" w:rsidP="004F1546">
      <w:pPr>
        <w:pStyle w:val="libBold1"/>
        <w:rPr>
          <w:rtl/>
        </w:rPr>
      </w:pPr>
      <w:r>
        <w:rPr>
          <w:rFonts w:hint="cs"/>
          <w:rtl/>
        </w:rPr>
        <w:t>أ</w:t>
      </w:r>
      <w:r w:rsidR="009F4B54" w:rsidRPr="00CC3252">
        <w:rPr>
          <w:rFonts w:hint="cs"/>
          <w:rtl/>
        </w:rPr>
        <w:t xml:space="preserve"> - </w:t>
      </w:r>
      <w:r>
        <w:rPr>
          <w:rFonts w:hint="cs"/>
          <w:rtl/>
        </w:rPr>
        <w:t>أسانيد المطبوعة:</w:t>
      </w:r>
    </w:p>
    <w:p w:rsidR="00C445AD" w:rsidRDefault="00C445AD" w:rsidP="004F1546">
      <w:pPr>
        <w:pStyle w:val="libBold1"/>
        <w:rPr>
          <w:rtl/>
        </w:rPr>
      </w:pPr>
      <w:r>
        <w:rPr>
          <w:rFonts w:hint="cs"/>
          <w:rtl/>
        </w:rPr>
        <w:t>(السند الأول)</w:t>
      </w:r>
      <w:r w:rsidR="009F4B54" w:rsidRPr="00CC3252">
        <w:rPr>
          <w:rFonts w:hint="cs"/>
          <w:rtl/>
        </w:rPr>
        <w:t xml:space="preserve"> - </w:t>
      </w:r>
      <w:r>
        <w:rPr>
          <w:rFonts w:hint="cs"/>
          <w:rtl/>
        </w:rPr>
        <w:t>سند بداية المطبوعة:</w:t>
      </w:r>
    </w:p>
    <w:p w:rsidR="00C445AD" w:rsidRDefault="00C445AD" w:rsidP="004F1546">
      <w:pPr>
        <w:pStyle w:val="libNormal"/>
        <w:rPr>
          <w:rtl/>
        </w:rPr>
      </w:pPr>
      <w:r>
        <w:rPr>
          <w:rFonts w:hint="cs"/>
          <w:rtl/>
        </w:rPr>
        <w:t>أخبرنا الإمام، الفاضل، العلاّمة، محبّ الدين، أبو عبدالله، محمّد بن محمود بن الحسن بن النجّار، البغداديّ، المحدّث بالمدرسة الشريفة المستنصرية قال:</w:t>
      </w:r>
    </w:p>
    <w:p w:rsidR="00C445AD" w:rsidRDefault="00C445AD" w:rsidP="004F1546">
      <w:pPr>
        <w:pStyle w:val="libNormal"/>
        <w:rPr>
          <w:rtl/>
        </w:rPr>
      </w:pPr>
      <w:r>
        <w:rPr>
          <w:rFonts w:hint="cs"/>
          <w:rtl/>
        </w:rPr>
        <w:t>أخبرنا المشايخ الثلاثة:</w:t>
      </w:r>
    </w:p>
    <w:p w:rsidR="00C445AD" w:rsidRDefault="00C445AD" w:rsidP="004F1546">
      <w:pPr>
        <w:pStyle w:val="libNormal"/>
        <w:rPr>
          <w:rtl/>
        </w:rPr>
      </w:pPr>
      <w:r>
        <w:rPr>
          <w:rFonts w:hint="cs"/>
          <w:rtl/>
        </w:rPr>
        <w:t>أبو عبدالله، محمد بن معمر بن عبدالواحد بن الفاخر، القريشيّ.</w:t>
      </w:r>
    </w:p>
    <w:p w:rsidR="00C445AD" w:rsidRDefault="00C445AD" w:rsidP="004F1546">
      <w:pPr>
        <w:pStyle w:val="libNormal"/>
        <w:rPr>
          <w:rtl/>
        </w:rPr>
      </w:pPr>
      <w:r>
        <w:rPr>
          <w:rFonts w:hint="cs"/>
          <w:rtl/>
        </w:rPr>
        <w:t>وأبو ماجد، محمد بن حامد بن عبد المُنعم بن عزيز، الواعظ.</w:t>
      </w:r>
    </w:p>
    <w:p w:rsidR="00C445AD" w:rsidRDefault="00C445AD" w:rsidP="004F1546">
      <w:pPr>
        <w:pStyle w:val="libNormal"/>
        <w:rPr>
          <w:rtl/>
        </w:rPr>
      </w:pPr>
      <w:r>
        <w:rPr>
          <w:rFonts w:hint="cs"/>
          <w:rtl/>
        </w:rPr>
        <w:t>وأبو محمد، أسعد بن أحمد بن حامد، الثقفيّ، إجازةً.</w:t>
      </w:r>
    </w:p>
    <w:p w:rsidR="00C445AD" w:rsidRDefault="00C445AD" w:rsidP="004F1546">
      <w:pPr>
        <w:pStyle w:val="libNormal"/>
        <w:rPr>
          <w:rtl/>
        </w:rPr>
      </w:pPr>
      <w:r>
        <w:rPr>
          <w:rFonts w:hint="cs"/>
          <w:rtl/>
        </w:rPr>
        <w:t>قالوا جميعاً:</w:t>
      </w:r>
    </w:p>
    <w:p w:rsidR="00C445AD" w:rsidRDefault="00C445AD" w:rsidP="004F1546">
      <w:pPr>
        <w:pStyle w:val="libNormal"/>
        <w:rPr>
          <w:rtl/>
        </w:rPr>
      </w:pPr>
      <w:r>
        <w:rPr>
          <w:rFonts w:hint="cs"/>
          <w:rtl/>
        </w:rPr>
        <w:t>أخبرنا أبو منصور، عبدالرحيم بن محمد بن أحمد بن الشرابيّ، الشيرازيّ، إذناً، قال:</w:t>
      </w:r>
    </w:p>
    <w:p w:rsidR="00C445AD" w:rsidRDefault="00C445AD" w:rsidP="004F1546">
      <w:pPr>
        <w:pStyle w:val="libNormal"/>
        <w:rPr>
          <w:rtl/>
        </w:rPr>
      </w:pPr>
      <w:r>
        <w:rPr>
          <w:rFonts w:hint="cs"/>
          <w:rtl/>
        </w:rPr>
        <w:t>أخبرنا أبو مسعود، أحمد بن محمد بن عبدالعزيز بن شاذان، النسويّ، بنَسا،</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قِراءةً عليه:</w:t>
      </w:r>
    </w:p>
    <w:p w:rsidR="00C445AD" w:rsidRDefault="00C445AD" w:rsidP="004F1546">
      <w:pPr>
        <w:pStyle w:val="libNormal"/>
        <w:rPr>
          <w:rtl/>
        </w:rPr>
      </w:pPr>
      <w:r>
        <w:rPr>
          <w:rFonts w:hint="cs"/>
          <w:rtl/>
        </w:rPr>
        <w:t>أخبرنا أبوالعباس، أحمد بن إبراهيم بن عليّ، الكنديّ، بمكّة، سنة خمسين وثلاثمائة.</w:t>
      </w:r>
    </w:p>
    <w:p w:rsidR="00C445AD" w:rsidRDefault="00C445AD" w:rsidP="004F1546">
      <w:pPr>
        <w:pStyle w:val="libNormal"/>
        <w:rPr>
          <w:rtl/>
        </w:rPr>
      </w:pPr>
      <w:r>
        <w:rPr>
          <w:rFonts w:hint="cs"/>
          <w:rtl/>
        </w:rPr>
        <w:t>أخبرنا أبو بكر، محمد بن أحمد بن محمد بن عبدالله بن إسماعيل، المعروف بابن أبي الثلج:</w:t>
      </w:r>
    </w:p>
    <w:p w:rsidR="00C445AD" w:rsidRDefault="00C445AD" w:rsidP="004F1546">
      <w:pPr>
        <w:pStyle w:val="libNormal"/>
        <w:rPr>
          <w:rtl/>
        </w:rPr>
      </w:pPr>
      <w:r>
        <w:rPr>
          <w:rFonts w:hint="cs"/>
          <w:rtl/>
        </w:rPr>
        <w:t>حدّثني عتبة بن سعد بن كنانة،</w:t>
      </w:r>
    </w:p>
    <w:p w:rsidR="00C445AD" w:rsidRDefault="00C445AD" w:rsidP="004F1546">
      <w:pPr>
        <w:pStyle w:val="libNormal"/>
        <w:rPr>
          <w:rtl/>
        </w:rPr>
      </w:pPr>
      <w:r>
        <w:rPr>
          <w:rFonts w:hint="cs"/>
          <w:rtl/>
        </w:rPr>
        <w:t>عن أحمد بن محمّد، الفاريابيّ،</w:t>
      </w:r>
    </w:p>
    <w:p w:rsidR="00C445AD" w:rsidRDefault="00C445AD" w:rsidP="004F1546">
      <w:pPr>
        <w:pStyle w:val="libNormal"/>
        <w:rPr>
          <w:rtl/>
        </w:rPr>
      </w:pPr>
      <w:r>
        <w:rPr>
          <w:rFonts w:hint="cs"/>
          <w:rtl/>
        </w:rPr>
        <w:t>عن نَصْر بن عليّ، الجهضميّ،</w:t>
      </w:r>
    </w:p>
    <w:p w:rsidR="00C445AD" w:rsidRDefault="00C445AD" w:rsidP="004F1546">
      <w:pPr>
        <w:pStyle w:val="libNormal"/>
        <w:rPr>
          <w:rtl/>
        </w:rPr>
      </w:pPr>
      <w:r>
        <w:rPr>
          <w:rFonts w:hint="cs"/>
          <w:rtl/>
        </w:rPr>
        <w:t>عن الإمام عليّ بن موسى الرضا عليه السلام،</w:t>
      </w:r>
    </w:p>
    <w:p w:rsidR="00C445AD" w:rsidRDefault="00C445AD" w:rsidP="004F1546">
      <w:pPr>
        <w:pStyle w:val="libNormal"/>
        <w:rPr>
          <w:rtl/>
        </w:rPr>
      </w:pPr>
      <w:r>
        <w:rPr>
          <w:rFonts w:hint="cs"/>
          <w:rtl/>
        </w:rPr>
        <w:t>عن آبائه عليهم السلام.</w:t>
      </w:r>
    </w:p>
    <w:p w:rsidR="009F4B54" w:rsidRDefault="00C445AD" w:rsidP="004F1546">
      <w:pPr>
        <w:pStyle w:val="libNormal"/>
        <w:rPr>
          <w:rtl/>
        </w:rPr>
      </w:pPr>
      <w:r>
        <w:rPr>
          <w:rFonts w:hint="cs"/>
          <w:rtl/>
        </w:rPr>
        <w:t>ويرد الكلام موقوفاً على أحد رجال هذا السند، في مواضع:</w:t>
      </w:r>
    </w:p>
    <w:p w:rsidR="009F4B54" w:rsidRDefault="009F4B54" w:rsidP="004F1546">
      <w:pPr>
        <w:pStyle w:val="libNormal"/>
        <w:rPr>
          <w:rtl/>
        </w:rPr>
      </w:pPr>
      <w:r>
        <w:rPr>
          <w:rtl/>
        </w:rPr>
        <w:t>-</w:t>
      </w:r>
      <w:r w:rsidR="00C445AD">
        <w:rPr>
          <w:rFonts w:hint="cs"/>
          <w:rtl/>
        </w:rPr>
        <w:t xml:space="preserve"> في عُمُر أمير المؤمنين عليه السلام، جاء: «قال عبدالله بن سليمان بن وهب».</w:t>
      </w:r>
    </w:p>
    <w:p w:rsidR="009F4B54" w:rsidRDefault="009F4B54" w:rsidP="004F1546">
      <w:pPr>
        <w:pStyle w:val="libNormal"/>
        <w:rPr>
          <w:rtl/>
        </w:rPr>
      </w:pPr>
      <w:r>
        <w:rPr>
          <w:rtl/>
        </w:rPr>
        <w:t>-</w:t>
      </w:r>
      <w:r w:rsidR="00C445AD">
        <w:rPr>
          <w:rFonts w:hint="cs"/>
          <w:rtl/>
        </w:rPr>
        <w:t xml:space="preserve"> في عُمُر فاطمة الزهراء عليها السلام، وعُمُر محمد بن علي الباقر عليه السلام، وعُمُر موسى بن جعفر الكاظم عليه السلام جاء: «قال نصر في حديثه».</w:t>
      </w:r>
    </w:p>
    <w:p w:rsidR="009F4B54" w:rsidRDefault="009F4B54" w:rsidP="004F1546">
      <w:pPr>
        <w:pStyle w:val="libNormal"/>
        <w:rPr>
          <w:rtl/>
        </w:rPr>
      </w:pPr>
      <w:r>
        <w:rPr>
          <w:rtl/>
        </w:rPr>
        <w:t>-</w:t>
      </w:r>
      <w:r w:rsidR="00C445AD">
        <w:rPr>
          <w:rFonts w:hint="cs"/>
          <w:rtl/>
        </w:rPr>
        <w:t xml:space="preserve"> وقال</w:t>
      </w:r>
      <w:r>
        <w:rPr>
          <w:rFonts w:hint="cs"/>
          <w:rtl/>
        </w:rPr>
        <w:t xml:space="preserve"> - </w:t>
      </w:r>
      <w:r w:rsidR="00C445AD">
        <w:rPr>
          <w:rFonts w:hint="cs"/>
          <w:rtl/>
        </w:rPr>
        <w:t>في موضع</w:t>
      </w:r>
      <w:r>
        <w:rPr>
          <w:rFonts w:hint="cs"/>
          <w:rtl/>
        </w:rPr>
        <w:t xml:space="preserve"> -</w:t>
      </w:r>
      <w:r w:rsidR="00C445AD">
        <w:rPr>
          <w:rFonts w:hint="cs"/>
          <w:rtl/>
        </w:rPr>
        <w:t>: «قال الفريابيّ: وقيل».</w:t>
      </w:r>
    </w:p>
    <w:p w:rsidR="009F4B54" w:rsidRDefault="009F4B54" w:rsidP="004F1546">
      <w:pPr>
        <w:pStyle w:val="libNormal"/>
        <w:rPr>
          <w:rtl/>
        </w:rPr>
      </w:pPr>
      <w:r>
        <w:rPr>
          <w:rtl/>
        </w:rPr>
        <w:t>-</w:t>
      </w:r>
      <w:r w:rsidR="00C445AD">
        <w:rPr>
          <w:rFonts w:hint="cs"/>
          <w:rtl/>
        </w:rPr>
        <w:t xml:space="preserve"> وفي آخر عُمُر علي بن الحسين عليه السلام، جاء: «قال أبوبكر: ويُروى في غير هذا الحديث».</w:t>
      </w:r>
    </w:p>
    <w:p w:rsidR="00C445AD" w:rsidRDefault="009F4B54" w:rsidP="004F1546">
      <w:pPr>
        <w:pStyle w:val="libNormal"/>
        <w:rPr>
          <w:rtl/>
        </w:rPr>
      </w:pPr>
      <w:r>
        <w:rPr>
          <w:rtl/>
        </w:rPr>
        <w:t>-</w:t>
      </w:r>
      <w:r w:rsidR="00C445AD">
        <w:rPr>
          <w:rFonts w:hint="cs"/>
          <w:rtl/>
        </w:rPr>
        <w:t xml:space="preserve"> وفي عُمُر عليّ بن موسى الرضا عليه السلام، جاء: «قال الفريابيّ: قال نصر بن علي: مضى أبو الحسن...»</w:t>
      </w:r>
    </w:p>
    <w:p w:rsidR="00C445AD" w:rsidRDefault="00C445AD" w:rsidP="004F1546">
      <w:pPr>
        <w:pStyle w:val="libNormal"/>
        <w:rPr>
          <w:rtl/>
        </w:rPr>
      </w:pPr>
      <w:r w:rsidRPr="00CC3252">
        <w:rPr>
          <w:rStyle w:val="libBold2Char"/>
          <w:rFonts w:hint="cs"/>
          <w:rtl/>
        </w:rPr>
        <w:t>(السند الثاني):</w:t>
      </w:r>
      <w:r w:rsidRPr="00CC3252">
        <w:rPr>
          <w:rFonts w:hint="cs"/>
          <w:rtl/>
        </w:rPr>
        <w:t xml:space="preserve"> في عُمُر محمد بن علي الجواد عليه السلام، جاء:</w:t>
      </w:r>
    </w:p>
    <w:p w:rsidR="00C445AD" w:rsidRDefault="00C445AD" w:rsidP="004F1546">
      <w:pPr>
        <w:pStyle w:val="libNormal"/>
        <w:rPr>
          <w:rtl/>
        </w:rPr>
      </w:pPr>
      <w:r>
        <w:rPr>
          <w:rFonts w:hint="cs"/>
          <w:rtl/>
        </w:rPr>
        <w:t>قال الفريابيّ: وحدّثني أبي ... قال مضى محمد بن علي.</w:t>
      </w:r>
    </w:p>
    <w:p w:rsidR="00C445AD" w:rsidRDefault="00C445AD" w:rsidP="004F1546">
      <w:pPr>
        <w:pStyle w:val="libNormal"/>
        <w:rPr>
          <w:rtl/>
        </w:rPr>
      </w:pPr>
      <w:r w:rsidRPr="00CC3252">
        <w:rPr>
          <w:rStyle w:val="libBold2Char"/>
          <w:rFonts w:hint="cs"/>
          <w:rtl/>
        </w:rPr>
        <w:t>(السند الثالث):</w:t>
      </w:r>
      <w:r w:rsidRPr="00CC3252">
        <w:rPr>
          <w:rFonts w:hint="cs"/>
          <w:rtl/>
        </w:rPr>
        <w:t xml:space="preserve"> في عُمُر علي بن محمد الهادي عليه السلام، جاء: قال الفريابي:</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حدّثني أخي، قال: حدّثني أبي، قال:</w:t>
      </w:r>
    </w:p>
    <w:p w:rsidR="00C445AD" w:rsidRDefault="00C445AD" w:rsidP="004F1546">
      <w:pPr>
        <w:pStyle w:val="libNormal"/>
        <w:rPr>
          <w:rtl/>
        </w:rPr>
      </w:pPr>
      <w:r w:rsidRPr="00CC3252">
        <w:rPr>
          <w:rFonts w:hint="cs"/>
          <w:rtl/>
        </w:rPr>
        <w:t>سمعت أبا إسماعيل</w:t>
      </w:r>
      <w:r w:rsidRPr="004F1546">
        <w:rPr>
          <w:rStyle w:val="libFootnotenumChar"/>
          <w:rFonts w:hint="cs"/>
          <w:rtl/>
        </w:rPr>
        <w:t>(1)</w:t>
      </w:r>
      <w:r w:rsidRPr="00CC3252">
        <w:rPr>
          <w:rFonts w:hint="cs"/>
          <w:rtl/>
        </w:rPr>
        <w:t>سهل بن زياد الآدمي.</w:t>
      </w:r>
    </w:p>
    <w:p w:rsidR="00C445AD" w:rsidRDefault="00C445AD" w:rsidP="004F1546">
      <w:pPr>
        <w:pStyle w:val="libNormal"/>
        <w:rPr>
          <w:rtl/>
        </w:rPr>
      </w:pPr>
      <w:r>
        <w:rPr>
          <w:rFonts w:hint="cs"/>
          <w:rtl/>
        </w:rPr>
        <w:t>وفي عُمُر الحسن بن علي عليه السلام، جاء الحديث موقوفاً هكذا:</w:t>
      </w:r>
    </w:p>
    <w:p w:rsidR="00C445AD" w:rsidRDefault="00C445AD" w:rsidP="004F1546">
      <w:pPr>
        <w:pStyle w:val="libNormal"/>
        <w:rPr>
          <w:rtl/>
        </w:rPr>
      </w:pPr>
      <w:r>
        <w:rPr>
          <w:rFonts w:hint="cs"/>
          <w:rtl/>
        </w:rPr>
        <w:t>قال الفريابيّ، قال لي أخي، عبدالله بن محمّد: ولد أبو محمد الحسن.</w:t>
      </w:r>
    </w:p>
    <w:p w:rsidR="00C445AD" w:rsidRDefault="00C445AD" w:rsidP="004F1546">
      <w:pPr>
        <w:pStyle w:val="libNormal"/>
        <w:rPr>
          <w:rtl/>
        </w:rPr>
      </w:pPr>
      <w:r w:rsidRPr="00CC3252">
        <w:rPr>
          <w:rStyle w:val="libBold2Char"/>
          <w:rFonts w:hint="cs"/>
          <w:rtl/>
        </w:rPr>
        <w:t>(السند الرابع):</w:t>
      </w:r>
      <w:r w:rsidRPr="00CC3252">
        <w:rPr>
          <w:rFonts w:hint="cs"/>
          <w:rtl/>
        </w:rPr>
        <w:t xml:space="preserve"> في أول الفصل الثاني، جاء:</w:t>
      </w:r>
    </w:p>
    <w:p w:rsidR="00C445AD" w:rsidRDefault="00C445AD" w:rsidP="004F1546">
      <w:pPr>
        <w:pStyle w:val="libNormal"/>
        <w:rPr>
          <w:rtl/>
        </w:rPr>
      </w:pPr>
      <w:r>
        <w:rPr>
          <w:rFonts w:hint="cs"/>
          <w:rtl/>
        </w:rPr>
        <w:t>قال الفريابيّ:</w:t>
      </w:r>
    </w:p>
    <w:p w:rsidR="00C445AD" w:rsidRDefault="00C445AD" w:rsidP="004F1546">
      <w:pPr>
        <w:pStyle w:val="libNormal"/>
        <w:rPr>
          <w:rtl/>
        </w:rPr>
      </w:pPr>
      <w:r>
        <w:rPr>
          <w:rFonts w:hint="cs"/>
          <w:rtl/>
        </w:rPr>
        <w:t>حدّثني أخي، عبدالله بن محمد:</w:t>
      </w:r>
    </w:p>
    <w:p w:rsidR="00C445AD" w:rsidRDefault="00C445AD" w:rsidP="004F1546">
      <w:pPr>
        <w:pStyle w:val="libNormal"/>
        <w:rPr>
          <w:rtl/>
        </w:rPr>
      </w:pPr>
      <w:r>
        <w:rPr>
          <w:rFonts w:hint="cs"/>
          <w:rtl/>
        </w:rPr>
        <w:t>حدّثني أبي:</w:t>
      </w:r>
    </w:p>
    <w:p w:rsidR="00C445AD" w:rsidRDefault="00C445AD" w:rsidP="004F1546">
      <w:pPr>
        <w:pStyle w:val="libNormal"/>
        <w:rPr>
          <w:rtl/>
        </w:rPr>
      </w:pPr>
      <w:r>
        <w:rPr>
          <w:rFonts w:hint="cs"/>
          <w:rtl/>
        </w:rPr>
        <w:t>حدّثني ابن سنان:</w:t>
      </w:r>
    </w:p>
    <w:p w:rsidR="00C445AD" w:rsidRDefault="00C445AD" w:rsidP="004F1546">
      <w:pPr>
        <w:pStyle w:val="libNormal"/>
        <w:rPr>
          <w:rtl/>
        </w:rPr>
      </w:pPr>
      <w:r>
        <w:rPr>
          <w:rFonts w:hint="cs"/>
          <w:rtl/>
        </w:rPr>
        <w:t>عن أبي بصير</w:t>
      </w:r>
    </w:p>
    <w:p w:rsidR="00C445AD" w:rsidRDefault="00C445AD" w:rsidP="004F1546">
      <w:pPr>
        <w:pStyle w:val="libNormal"/>
        <w:rPr>
          <w:rtl/>
        </w:rPr>
      </w:pPr>
      <w:r>
        <w:rPr>
          <w:rFonts w:hint="cs"/>
          <w:rtl/>
        </w:rPr>
        <w:t>عن أبي عبدالله [ الصادق ] عليه السلام.</w:t>
      </w:r>
    </w:p>
    <w:p w:rsidR="00C445AD" w:rsidRDefault="00C445AD" w:rsidP="004F1546">
      <w:pPr>
        <w:pStyle w:val="libNormal"/>
        <w:rPr>
          <w:rtl/>
        </w:rPr>
      </w:pPr>
      <w:r w:rsidRPr="00CC3252">
        <w:rPr>
          <w:rStyle w:val="libBold2Char"/>
          <w:rFonts w:hint="cs"/>
          <w:rtl/>
        </w:rPr>
        <w:t>(السند الخامس):</w:t>
      </w:r>
      <w:r w:rsidRPr="00CC3252">
        <w:rPr>
          <w:rFonts w:hint="cs"/>
          <w:rtl/>
        </w:rPr>
        <w:t xml:space="preserve"> في ولد الحسن العسكري عليه السلام، جاء:</w:t>
      </w:r>
    </w:p>
    <w:p w:rsidR="00C445AD" w:rsidRDefault="00C445AD" w:rsidP="004F1546">
      <w:pPr>
        <w:pStyle w:val="libNormal"/>
        <w:rPr>
          <w:rtl/>
        </w:rPr>
      </w:pPr>
      <w:r>
        <w:rPr>
          <w:rFonts w:hint="cs"/>
          <w:rtl/>
        </w:rPr>
        <w:t>قال ابن أبي الثلج: وذهب على الفريابيّ.</w:t>
      </w:r>
    </w:p>
    <w:p w:rsidR="00C445AD" w:rsidRDefault="00C445AD" w:rsidP="004F1546">
      <w:pPr>
        <w:pStyle w:val="libNormal"/>
        <w:rPr>
          <w:rtl/>
        </w:rPr>
      </w:pPr>
      <w:r w:rsidRPr="00CC3252">
        <w:rPr>
          <w:rStyle w:val="libBold2Char"/>
          <w:rFonts w:hint="cs"/>
          <w:rtl/>
        </w:rPr>
        <w:t>(السند السادس):</w:t>
      </w:r>
      <w:r w:rsidRPr="00CC3252">
        <w:rPr>
          <w:rFonts w:hint="cs"/>
          <w:rtl/>
        </w:rPr>
        <w:t xml:space="preserve"> في اُمّ القائم عليه السلام، جاء:</w:t>
      </w:r>
    </w:p>
    <w:p w:rsidR="00C445AD" w:rsidRDefault="00C445AD" w:rsidP="004F1546">
      <w:pPr>
        <w:pStyle w:val="libNormal"/>
        <w:rPr>
          <w:rtl/>
        </w:rPr>
      </w:pPr>
      <w:r>
        <w:rPr>
          <w:rFonts w:hint="cs"/>
          <w:rtl/>
        </w:rPr>
        <w:t>قال ابن أبي الثلج:</w:t>
      </w:r>
    </w:p>
    <w:p w:rsidR="00C445AD" w:rsidRDefault="00C445AD" w:rsidP="004F1546">
      <w:pPr>
        <w:pStyle w:val="libNormal"/>
        <w:rPr>
          <w:rtl/>
        </w:rPr>
      </w:pPr>
      <w:r>
        <w:rPr>
          <w:rFonts w:hint="cs"/>
          <w:rtl/>
        </w:rPr>
        <w:t>سألتُ أبا عليّ، محمد بن همّام، قال:</w:t>
      </w:r>
    </w:p>
    <w:p w:rsidR="00C445AD" w:rsidRDefault="00C445AD" w:rsidP="004F1546">
      <w:pPr>
        <w:pStyle w:val="libNormal"/>
        <w:rPr>
          <w:rtl/>
        </w:rPr>
      </w:pPr>
      <w:r>
        <w:rPr>
          <w:rFonts w:hint="cs"/>
          <w:rtl/>
        </w:rPr>
        <w:t>حدّثني ماجن مولاةُ أبي محمد</w:t>
      </w:r>
    </w:p>
    <w:p w:rsidR="009F4B54" w:rsidRDefault="00C445AD" w:rsidP="004F1546">
      <w:pPr>
        <w:pStyle w:val="libNormal"/>
        <w:rPr>
          <w:rtl/>
        </w:rPr>
      </w:pPr>
      <w:r>
        <w:rPr>
          <w:rFonts w:hint="cs"/>
          <w:rtl/>
        </w:rPr>
        <w:t>وجمانة الحاثية.</w:t>
      </w:r>
    </w:p>
    <w:p w:rsidR="00CC3252" w:rsidRDefault="009F4B54" w:rsidP="004F1546">
      <w:pPr>
        <w:pStyle w:val="libNormal"/>
        <w:rPr>
          <w:rtl/>
        </w:rPr>
      </w:pPr>
      <w:r>
        <w:rPr>
          <w:rtl/>
        </w:rPr>
        <w:t>-</w:t>
      </w:r>
      <w:r w:rsidR="00C445AD">
        <w:rPr>
          <w:rFonts w:hint="cs"/>
          <w:rtl/>
        </w:rPr>
        <w:t xml:space="preserve"> وجاء</w:t>
      </w:r>
      <w:r>
        <w:rPr>
          <w:rFonts w:hint="cs"/>
          <w:rtl/>
        </w:rPr>
        <w:t xml:space="preserve"> - </w:t>
      </w:r>
      <w:r w:rsidR="00C445AD">
        <w:rPr>
          <w:rFonts w:hint="cs"/>
          <w:rtl/>
        </w:rPr>
        <w:t>أيضاً</w:t>
      </w:r>
      <w:r>
        <w:rPr>
          <w:rFonts w:hint="cs"/>
          <w:rtl/>
        </w:rPr>
        <w:t xml:space="preserve"> - </w:t>
      </w:r>
      <w:r w:rsidR="00C445AD">
        <w:rPr>
          <w:rFonts w:hint="cs"/>
          <w:rtl/>
        </w:rPr>
        <w:t>موقوفاً على ابن همّام.</w:t>
      </w:r>
    </w:p>
    <w:p w:rsidR="00C445AD" w:rsidRDefault="00C445AD" w:rsidP="004F1546">
      <w:pPr>
        <w:pStyle w:val="libBold1"/>
        <w:rPr>
          <w:rtl/>
        </w:rPr>
      </w:pPr>
      <w:r w:rsidRPr="004F1546">
        <w:rPr>
          <w:rFonts w:hint="cs"/>
          <w:rtl/>
        </w:rPr>
        <w:t>ب</w:t>
      </w:r>
      <w:r w:rsidR="009F4B54" w:rsidRPr="004F1546">
        <w:rPr>
          <w:rFonts w:hint="cs"/>
          <w:rtl/>
        </w:rPr>
        <w:t xml:space="preserve"> - </w:t>
      </w:r>
      <w:r w:rsidRPr="004F1546">
        <w:rPr>
          <w:rFonts w:hint="cs"/>
          <w:rtl/>
        </w:rPr>
        <w:t xml:space="preserve">أسانيد الخصيبيّ </w:t>
      </w:r>
      <w:r w:rsidRPr="004F1546">
        <w:rPr>
          <w:rStyle w:val="libFootnotenumChar"/>
          <w:rFonts w:hint="cs"/>
          <w:rtl/>
        </w:rPr>
        <w:t>(2)</w:t>
      </w:r>
      <w:r w:rsidRPr="004F1546">
        <w:rPr>
          <w:rFonts w:hint="cs"/>
          <w:rtl/>
        </w:rPr>
        <w:t>:</w:t>
      </w:r>
    </w:p>
    <w:p w:rsidR="00CC3252" w:rsidRDefault="00C445AD" w:rsidP="004F1546">
      <w:pPr>
        <w:pStyle w:val="libNormal"/>
        <w:rPr>
          <w:rtl/>
        </w:rPr>
      </w:pPr>
      <w:r w:rsidRPr="00CC3252">
        <w:rPr>
          <w:rStyle w:val="libBold2Char"/>
          <w:rFonts w:hint="cs"/>
          <w:rtl/>
        </w:rPr>
        <w:t>(السند الأول):</w:t>
      </w:r>
      <w:r w:rsidRPr="00CC3252">
        <w:rPr>
          <w:rFonts w:hint="cs"/>
          <w:rtl/>
        </w:rPr>
        <w:t xml:space="preserve"> قال أبو عبدالله، الحسين بن حَمْدان، الخصيبي:</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النسخ، لكن الصواب (أبا سعيد) كما جاء في نسخه ابن الخشاب، لأنّ سهل بن زياد الآدمي يُكّنى بأبي سعيد.</w:t>
      </w:r>
    </w:p>
    <w:p w:rsidR="00C445AD" w:rsidRDefault="00C445AD" w:rsidP="004F1546">
      <w:pPr>
        <w:pStyle w:val="libFootnote0"/>
        <w:rPr>
          <w:rtl/>
        </w:rPr>
      </w:pPr>
      <w:r>
        <w:rPr>
          <w:rFonts w:hint="cs"/>
          <w:rtl/>
        </w:rPr>
        <w:t>(2) نقلاً عن كتابه (الهداية) في المخطوطة (ص 12) والمطبوعة (ص 37</w:t>
      </w:r>
      <w:r w:rsidR="009F4B54">
        <w:rPr>
          <w:rFonts w:hint="cs"/>
          <w:rtl/>
        </w:rPr>
        <w:t xml:space="preserve"> - </w:t>
      </w:r>
      <w:r>
        <w:rPr>
          <w:rFonts w:hint="cs"/>
          <w:rtl/>
        </w:rPr>
        <w:t>38).</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حدّثني جعفر بن محمد بن مالك، البزّاز، الفزاري، الكوفي، قال:</w:t>
      </w:r>
    </w:p>
    <w:p w:rsidR="00C445AD" w:rsidRDefault="00C445AD" w:rsidP="004F1546">
      <w:pPr>
        <w:pStyle w:val="libNormal"/>
        <w:rPr>
          <w:rtl/>
        </w:rPr>
      </w:pPr>
      <w:r>
        <w:rPr>
          <w:rFonts w:hint="cs"/>
          <w:rtl/>
        </w:rPr>
        <w:t>حدّثني عبدالله بن يُونُس، السبيعي، قال:</w:t>
      </w:r>
    </w:p>
    <w:p w:rsidR="00C445AD" w:rsidRDefault="00C445AD" w:rsidP="004F1546">
      <w:pPr>
        <w:pStyle w:val="libNormal"/>
        <w:rPr>
          <w:rtl/>
        </w:rPr>
      </w:pPr>
      <w:r>
        <w:rPr>
          <w:rFonts w:hint="cs"/>
          <w:rtl/>
        </w:rPr>
        <w:t>حدّثني المفضل بن عمر، الجُعْفي،</w:t>
      </w:r>
    </w:p>
    <w:p w:rsidR="00C445AD" w:rsidRDefault="00C445AD" w:rsidP="004F1546">
      <w:pPr>
        <w:pStyle w:val="libNormal"/>
        <w:rPr>
          <w:rtl/>
        </w:rPr>
      </w:pPr>
      <w:r>
        <w:rPr>
          <w:rFonts w:hint="cs"/>
          <w:rtl/>
        </w:rPr>
        <w:t>عن سيّدنا أبي عبدالله، جعفر بن محمّد، الصادق عليه السلام.</w:t>
      </w:r>
    </w:p>
    <w:p w:rsidR="00C445AD" w:rsidRDefault="00C445AD" w:rsidP="004F1546">
      <w:pPr>
        <w:pStyle w:val="libNormal"/>
        <w:rPr>
          <w:rtl/>
        </w:rPr>
      </w:pPr>
      <w:r w:rsidRPr="00CC3252">
        <w:rPr>
          <w:rStyle w:val="libBold2Char"/>
          <w:rFonts w:hint="cs"/>
          <w:rtl/>
        </w:rPr>
        <w:t>(السند الثاني):</w:t>
      </w:r>
      <w:r w:rsidRPr="00CC3252">
        <w:rPr>
          <w:rFonts w:hint="cs"/>
          <w:rtl/>
        </w:rPr>
        <w:t xml:space="preserve"> قال الحسين بن حَمْدان:</w:t>
      </w:r>
    </w:p>
    <w:p w:rsidR="00C445AD" w:rsidRDefault="00C445AD" w:rsidP="004F1546">
      <w:pPr>
        <w:pStyle w:val="libNormal"/>
        <w:rPr>
          <w:rtl/>
        </w:rPr>
      </w:pPr>
      <w:r>
        <w:rPr>
          <w:rFonts w:hint="cs"/>
          <w:rtl/>
        </w:rPr>
        <w:t>حدّثني محمد بن إسماعيل الحسني كذا في المطبوعة من الهداية.</w:t>
      </w:r>
    </w:p>
    <w:p w:rsidR="00C445AD" w:rsidRDefault="00C445AD" w:rsidP="004F1546">
      <w:pPr>
        <w:pStyle w:val="libNormal"/>
        <w:rPr>
          <w:rtl/>
        </w:rPr>
      </w:pPr>
      <w:r>
        <w:rPr>
          <w:rFonts w:hint="cs"/>
          <w:rtl/>
        </w:rPr>
        <w:t>لكن في المخطوطة (ص 12) (محمّد بن موسى الحسنيّ تازةً و(محمّد بن المفضل بن الحسين) اخرى.</w:t>
      </w:r>
    </w:p>
    <w:p w:rsidR="00C445AD" w:rsidRDefault="00C445AD" w:rsidP="004F1546">
      <w:pPr>
        <w:pStyle w:val="libNormal"/>
        <w:rPr>
          <w:rtl/>
        </w:rPr>
      </w:pPr>
      <w:r>
        <w:rPr>
          <w:rFonts w:hint="cs"/>
          <w:rtl/>
        </w:rPr>
        <w:t>عن أبي محمد، الحسن بن علي الحادي عشر [ العسكريّ ] عليه السلام.</w:t>
      </w:r>
    </w:p>
    <w:p w:rsidR="00C445AD" w:rsidRDefault="00C445AD" w:rsidP="004F1546">
      <w:pPr>
        <w:pStyle w:val="libNormal"/>
        <w:rPr>
          <w:rtl/>
        </w:rPr>
      </w:pPr>
      <w:r w:rsidRPr="00CC3252">
        <w:rPr>
          <w:rStyle w:val="libBold2Char"/>
          <w:rFonts w:hint="cs"/>
          <w:rtl/>
        </w:rPr>
        <w:t>(السند الثالث):</w:t>
      </w:r>
      <w:r w:rsidRPr="00CC3252">
        <w:rPr>
          <w:rFonts w:hint="cs"/>
          <w:rtl/>
        </w:rPr>
        <w:t xml:space="preserve"> قال الحسين بن حَمْدان:</w:t>
      </w:r>
    </w:p>
    <w:p w:rsidR="00C445AD" w:rsidRDefault="00C445AD" w:rsidP="004F1546">
      <w:pPr>
        <w:pStyle w:val="libNormal"/>
        <w:rPr>
          <w:rtl/>
        </w:rPr>
      </w:pPr>
      <w:r>
        <w:rPr>
          <w:rFonts w:hint="cs"/>
          <w:rtl/>
        </w:rPr>
        <w:t>حدّثني (المنصور بن ظفر) كذا في المخطوطة (ص 12) وفي المطبوعة: (منصور بن جعفر) قال:</w:t>
      </w:r>
    </w:p>
    <w:p w:rsidR="00C445AD" w:rsidRDefault="00C445AD" w:rsidP="004F1546">
      <w:pPr>
        <w:pStyle w:val="libNormal"/>
        <w:rPr>
          <w:rtl/>
        </w:rPr>
      </w:pPr>
      <w:r>
        <w:rPr>
          <w:rFonts w:hint="cs"/>
          <w:rtl/>
        </w:rPr>
        <w:t>حدّثني أبو بكر، أحمد بن محمد، القربانيّ [ كذا ] المتطبّبي[ كذا ] ببيت المقدس، لِعَشْرٍ خلونَ من شهر شعبان سنة اثنتين وثلاثمائة، قال: وفي المخطوطة (احمد بن محمد العريضي [ كذا ] )</w:t>
      </w:r>
    </w:p>
    <w:p w:rsidR="00C445AD" w:rsidRDefault="00C445AD" w:rsidP="004F1546">
      <w:pPr>
        <w:pStyle w:val="libNormal"/>
        <w:rPr>
          <w:rtl/>
        </w:rPr>
      </w:pPr>
      <w:r>
        <w:rPr>
          <w:rFonts w:hint="cs"/>
          <w:rtl/>
        </w:rPr>
        <w:t>قال حدّثني نصر بن عليّ الجهضميّ، قال:</w:t>
      </w:r>
    </w:p>
    <w:p w:rsidR="00C445AD" w:rsidRDefault="00C445AD" w:rsidP="004F1546">
      <w:pPr>
        <w:pStyle w:val="libNormal"/>
        <w:rPr>
          <w:rtl/>
        </w:rPr>
      </w:pPr>
      <w:r>
        <w:rPr>
          <w:rFonts w:hint="cs"/>
          <w:rtl/>
        </w:rPr>
        <w:t>سألتُ سيّدنا ابا الحسن، الرضا عليه السلام.</w:t>
      </w:r>
    </w:p>
    <w:p w:rsidR="00CC3252" w:rsidRDefault="00C445AD" w:rsidP="004F1546">
      <w:pPr>
        <w:pStyle w:val="libNormal"/>
        <w:rPr>
          <w:rtl/>
        </w:rPr>
      </w:pPr>
      <w:r>
        <w:rPr>
          <w:rFonts w:hint="cs"/>
          <w:rtl/>
        </w:rPr>
        <w:t>عن آبائه عليهم السلام.</w:t>
      </w:r>
    </w:p>
    <w:p w:rsidR="00C445AD" w:rsidRDefault="00C445AD" w:rsidP="004F1546">
      <w:pPr>
        <w:pStyle w:val="libBold1"/>
        <w:rPr>
          <w:rtl/>
        </w:rPr>
      </w:pPr>
      <w:r>
        <w:rPr>
          <w:rFonts w:hint="cs"/>
          <w:rtl/>
        </w:rPr>
        <w:t>ج</w:t>
      </w:r>
      <w:r w:rsidR="009F4B54">
        <w:rPr>
          <w:rFonts w:hint="cs"/>
          <w:rtl/>
        </w:rPr>
        <w:t xml:space="preserve"> - </w:t>
      </w:r>
      <w:r>
        <w:rPr>
          <w:rFonts w:hint="cs"/>
          <w:rtl/>
        </w:rPr>
        <w:t>أسانيد ابن الخشّاب:</w:t>
      </w:r>
    </w:p>
    <w:p w:rsidR="00C445AD" w:rsidRDefault="00C445AD" w:rsidP="004F1546">
      <w:pPr>
        <w:pStyle w:val="libNormal"/>
        <w:rPr>
          <w:rtl/>
        </w:rPr>
      </w:pPr>
      <w:r w:rsidRPr="00CC3252">
        <w:rPr>
          <w:rStyle w:val="libBold2Char"/>
          <w:rFonts w:hint="cs"/>
          <w:rtl/>
        </w:rPr>
        <w:t>(السند الأول):</w:t>
      </w:r>
      <w:r w:rsidRPr="00CC3252">
        <w:rPr>
          <w:rFonts w:hint="cs"/>
          <w:rtl/>
        </w:rPr>
        <w:t xml:space="preserve"> سند المطبوعة :</w:t>
      </w:r>
      <w:r w:rsidRPr="004F1546">
        <w:rPr>
          <w:rStyle w:val="libFootnotenumChar"/>
          <w:rFonts w:hint="cs"/>
          <w:rtl/>
        </w:rPr>
        <w:t>(1)</w:t>
      </w:r>
    </w:p>
    <w:p w:rsidR="00C445AD" w:rsidRDefault="00C445AD" w:rsidP="004F1546">
      <w:pPr>
        <w:pStyle w:val="libNormal"/>
        <w:rPr>
          <w:rtl/>
        </w:rPr>
      </w:pPr>
      <w:r>
        <w:rPr>
          <w:rFonts w:hint="cs"/>
          <w:rtl/>
        </w:rPr>
        <w:t>أخبرنا السيّد، العالم، الفقيه، صفيّ الدين، أبو جعفر محمد بن معد، الموسويّ، في العشر الأخير من صفر سنّة سِتّة عشر وستمائة، قال:</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هى النسخة الوحيدة المعتمدة من كتاب ابن الخشاب، طبعت ضمن المجموعة النفسية ( ص 158</w:t>
      </w:r>
      <w:r w:rsidR="009F4B54">
        <w:rPr>
          <w:rFonts w:hint="cs"/>
          <w:rtl/>
        </w:rPr>
        <w:t xml:space="preserve"> - </w:t>
      </w:r>
      <w:r>
        <w:rPr>
          <w:rFonts w:hint="cs"/>
          <w:rtl/>
        </w:rPr>
        <w:t>216).</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أخبرنا الأجل، العالم، زين الدين، أبو العزّ، أحمد بن أبي المظفّر محمّد بن عبدالله بن محمد بن جعفر، قِراءةً عليه، فأقرّ به، وذلك في آخر نهار يوم الخميس، ثامن صفر، من السنة المذكورة، بمدينة السلام، بدرب الدوابّ، قال:</w:t>
      </w:r>
    </w:p>
    <w:p w:rsidR="00C445AD" w:rsidRDefault="00C445AD" w:rsidP="004F1546">
      <w:pPr>
        <w:pStyle w:val="libNormal"/>
        <w:rPr>
          <w:rtl/>
        </w:rPr>
      </w:pPr>
      <w:r>
        <w:rPr>
          <w:rFonts w:hint="cs"/>
          <w:rtl/>
        </w:rPr>
        <w:t>أخبرنا الشيخ، الإمام، العالم، الأوحد، حجّة الإسلام، أبو محمد، عبدالله ابن أحمد بن أحمد بن الخشّاب.</w:t>
      </w:r>
    </w:p>
    <w:p w:rsidR="00C445AD" w:rsidRDefault="00C445AD" w:rsidP="004F1546">
      <w:pPr>
        <w:pStyle w:val="libNormal"/>
        <w:rPr>
          <w:rtl/>
        </w:rPr>
      </w:pPr>
      <w:r>
        <w:rPr>
          <w:rFonts w:hint="cs"/>
          <w:rtl/>
        </w:rPr>
        <w:t>كذا جاء اسمه في صدر النسخة، وفي كشف الغمّة (1|12) لكن صاحب الذريعة ذكره بأسم: عبدالله بن أحمد بن محمد بن الخشّاب، في الذريعة (23|233) نقلاً عن (إقبال) السيّد ابن طاوس، في أعمال ثامن ربيع الأول، وكذلك نقلاً عن (اليقين) له وفي النسخ بعد ذلك: قال:</w:t>
      </w:r>
    </w:p>
    <w:p w:rsidR="00C445AD" w:rsidRDefault="00C445AD" w:rsidP="004F1546">
      <w:pPr>
        <w:pStyle w:val="libNormal"/>
        <w:rPr>
          <w:rtl/>
        </w:rPr>
      </w:pPr>
      <w:r>
        <w:rPr>
          <w:rFonts w:hint="cs"/>
          <w:rtl/>
        </w:rPr>
        <w:t>قرأت على الشيخ، أبي منصور، محمّد بن عبدالملك بن الحسن بن خَيْرون المقرىء، يومَ السبت، الخامس والعشرين من محرّم، سنة إحدى وثلاثين وخمسمائة من أصْله، بخطّ عمّه، أبي الفضل، أحمد بن الحسن.</w:t>
      </w:r>
    </w:p>
    <w:p w:rsidR="00C445AD" w:rsidRDefault="00C445AD" w:rsidP="004F1546">
      <w:pPr>
        <w:pStyle w:val="libNormal"/>
        <w:rPr>
          <w:rtl/>
        </w:rPr>
      </w:pPr>
      <w:r>
        <w:rPr>
          <w:rFonts w:hint="cs"/>
          <w:rtl/>
        </w:rPr>
        <w:t>وسماعه فيه، بخطّ عمّه، في يوم الجمعة، سادس عشر شعبان، من سنة أربع وثمانين وأربعمائة:</w:t>
      </w:r>
    </w:p>
    <w:p w:rsidR="00C445AD" w:rsidRDefault="00C445AD" w:rsidP="004F1546">
      <w:pPr>
        <w:pStyle w:val="libNormal"/>
        <w:rPr>
          <w:rtl/>
        </w:rPr>
      </w:pPr>
      <w:r>
        <w:rPr>
          <w:rFonts w:hint="cs"/>
          <w:rtl/>
        </w:rPr>
        <w:t>أخبركم أبوالفضل، أحمد بن الحسن، فأقرّ به، قال:</w:t>
      </w:r>
    </w:p>
    <w:p w:rsidR="00C445AD" w:rsidRDefault="00C445AD" w:rsidP="004F1546">
      <w:pPr>
        <w:pStyle w:val="libNormal"/>
        <w:rPr>
          <w:rtl/>
        </w:rPr>
      </w:pPr>
      <w:r>
        <w:rPr>
          <w:rFonts w:hint="cs"/>
          <w:rtl/>
        </w:rPr>
        <w:t>أخبرنا أبو عليّ، الحسن بن الحسين بن العبّاس بن الفضل بن دوما، قِراءةً عليه</w:t>
      </w:r>
      <w:r w:rsidR="009F4B54">
        <w:rPr>
          <w:rFonts w:hint="cs"/>
          <w:rtl/>
        </w:rPr>
        <w:t xml:space="preserve"> - </w:t>
      </w:r>
      <w:r>
        <w:rPr>
          <w:rFonts w:hint="cs"/>
          <w:rtl/>
        </w:rPr>
        <w:t>وأنا أسمع</w:t>
      </w:r>
      <w:r w:rsidR="009F4B54">
        <w:rPr>
          <w:rFonts w:hint="cs"/>
          <w:rtl/>
        </w:rPr>
        <w:t xml:space="preserve"> - </w:t>
      </w:r>
      <w:r>
        <w:rPr>
          <w:rFonts w:hint="cs"/>
          <w:rtl/>
        </w:rPr>
        <w:t>في رجب، سنة ثمان وعشرين وأربعمائة، قال:</w:t>
      </w:r>
    </w:p>
    <w:p w:rsidR="00C445AD" w:rsidRDefault="00C445AD" w:rsidP="004F1546">
      <w:pPr>
        <w:pStyle w:val="libNormal"/>
        <w:rPr>
          <w:rtl/>
        </w:rPr>
      </w:pPr>
      <w:r>
        <w:rPr>
          <w:rFonts w:hint="cs"/>
          <w:rtl/>
        </w:rPr>
        <w:t>أخبرنا أبوبكر، أحمد بن نصر بن عبدالله بن الفتح، الذارع، النهروانيّ، بها، قِراءةً عليه</w:t>
      </w:r>
      <w:r w:rsidR="009F4B54">
        <w:rPr>
          <w:rFonts w:hint="cs"/>
          <w:rtl/>
        </w:rPr>
        <w:t xml:space="preserve"> - </w:t>
      </w:r>
      <w:r>
        <w:rPr>
          <w:rFonts w:hint="cs"/>
          <w:rtl/>
        </w:rPr>
        <w:t>وأنا أسمعُ</w:t>
      </w:r>
      <w:r w:rsidR="009F4B54">
        <w:rPr>
          <w:rFonts w:hint="cs"/>
          <w:rtl/>
        </w:rPr>
        <w:t xml:space="preserve"> - </w:t>
      </w:r>
      <w:r>
        <w:rPr>
          <w:rFonts w:hint="cs"/>
          <w:rtl/>
        </w:rPr>
        <w:t>في سنة خمسٍ وستّين وثلاثمائة، قال:</w:t>
      </w:r>
    </w:p>
    <w:p w:rsidR="00C445AD" w:rsidRDefault="00C445AD" w:rsidP="004F1546">
      <w:pPr>
        <w:pStyle w:val="libNormal"/>
        <w:rPr>
          <w:rtl/>
        </w:rPr>
      </w:pPr>
      <w:r>
        <w:rPr>
          <w:rFonts w:hint="cs"/>
          <w:rtl/>
        </w:rPr>
        <w:t>حدّثنا حَرْب بن أحمد، المؤدّب، قال:</w:t>
      </w:r>
    </w:p>
    <w:p w:rsidR="00C445AD" w:rsidRDefault="00C445AD" w:rsidP="004F1546">
      <w:pPr>
        <w:pStyle w:val="libNormal"/>
        <w:rPr>
          <w:rtl/>
        </w:rPr>
      </w:pPr>
      <w:r w:rsidRPr="00CC3252">
        <w:rPr>
          <w:rFonts w:hint="cs"/>
          <w:rtl/>
        </w:rPr>
        <w:t>حدّثنا الحسن بن محمد، القمّي</w:t>
      </w:r>
      <w:r w:rsidRPr="004F1546">
        <w:rPr>
          <w:rStyle w:val="libFootnotenumChar"/>
          <w:rFonts w:hint="cs"/>
          <w:rtl/>
        </w:rPr>
        <w:t>(1)</w:t>
      </w:r>
      <w:r w:rsidRPr="00CC3252">
        <w:rPr>
          <w:rFonts w:hint="cs"/>
          <w:rtl/>
        </w:rPr>
        <w:t xml:space="preserve"> البصريّ، قال:</w:t>
      </w:r>
    </w:p>
    <w:p w:rsidR="00C445AD" w:rsidRDefault="00C445AD" w:rsidP="004F1546">
      <w:pPr>
        <w:pStyle w:val="libNormal"/>
        <w:rPr>
          <w:rtl/>
        </w:rPr>
      </w:pPr>
      <w:r>
        <w:rPr>
          <w:rFonts w:hint="cs"/>
          <w:rtl/>
        </w:rPr>
        <w:t>حدّثني أبي، قال:</w:t>
      </w:r>
    </w:p>
    <w:p w:rsidR="00C445AD" w:rsidRDefault="00C445AD" w:rsidP="004F1546">
      <w:pPr>
        <w:pStyle w:val="libNormal"/>
        <w:rPr>
          <w:rtl/>
        </w:rPr>
      </w:pPr>
      <w:r>
        <w:rPr>
          <w:rFonts w:hint="cs"/>
          <w:rtl/>
        </w:rPr>
        <w:t>حدّثنا محمد بن الحسين:</w:t>
      </w:r>
    </w:p>
    <w:p w:rsidR="00C445AD" w:rsidRDefault="00C445AD" w:rsidP="004F1546">
      <w:pPr>
        <w:pStyle w:val="libLine"/>
        <w:rPr>
          <w:rtl/>
        </w:rPr>
      </w:pPr>
      <w:r>
        <w:rPr>
          <w:rFonts w:hint="cs"/>
          <w:rtl/>
        </w:rPr>
        <w:t>____________________</w:t>
      </w:r>
    </w:p>
    <w:p w:rsidR="00C445AD" w:rsidRPr="00686FE0" w:rsidRDefault="00C445AD" w:rsidP="004F1546">
      <w:pPr>
        <w:pStyle w:val="libFootnote0"/>
        <w:rPr>
          <w:rtl/>
        </w:rPr>
      </w:pPr>
      <w:r>
        <w:rPr>
          <w:rFonts w:hint="cs"/>
          <w:rtl/>
        </w:rPr>
        <w:t>(1) في المطبوعة (القمي) وهو غلط شائع في هذا اللقب، وانظر ترجمة الرجل في كتب رجال الحديث.</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عن ابن سنان:</w:t>
      </w:r>
    </w:p>
    <w:p w:rsidR="00C445AD" w:rsidRDefault="00C445AD" w:rsidP="004F1546">
      <w:pPr>
        <w:pStyle w:val="libNormal"/>
        <w:rPr>
          <w:rtl/>
        </w:rPr>
      </w:pPr>
      <w:r>
        <w:rPr>
          <w:rFonts w:hint="cs"/>
          <w:rtl/>
        </w:rPr>
        <w:t>عن ابن مسكان:</w:t>
      </w:r>
    </w:p>
    <w:p w:rsidR="00C445AD" w:rsidRDefault="00C445AD" w:rsidP="004F1546">
      <w:pPr>
        <w:pStyle w:val="libNormal"/>
        <w:rPr>
          <w:rtl/>
        </w:rPr>
      </w:pPr>
      <w:r>
        <w:rPr>
          <w:rFonts w:hint="cs"/>
          <w:rtl/>
        </w:rPr>
        <w:t>عن أبي بصير:</w:t>
      </w:r>
    </w:p>
    <w:p w:rsidR="00C445AD" w:rsidRDefault="00C445AD" w:rsidP="004F1546">
      <w:pPr>
        <w:pStyle w:val="libNormal"/>
        <w:rPr>
          <w:rtl/>
        </w:rPr>
      </w:pPr>
      <w:r>
        <w:rPr>
          <w:rFonts w:hint="cs"/>
          <w:rtl/>
        </w:rPr>
        <w:t>عن أبي عبدالله، جعفر بن محمد الصادق عليهما السلام.</w:t>
      </w:r>
    </w:p>
    <w:p w:rsidR="00C445AD" w:rsidRDefault="00C445AD" w:rsidP="004F1546">
      <w:pPr>
        <w:pStyle w:val="libNormal"/>
        <w:rPr>
          <w:rtl/>
        </w:rPr>
      </w:pPr>
      <w:r w:rsidRPr="00CC3252">
        <w:rPr>
          <w:rStyle w:val="libBold2Char"/>
          <w:rFonts w:hint="cs"/>
          <w:rtl/>
        </w:rPr>
        <w:t>(السند الثاني):</w:t>
      </w:r>
      <w:r w:rsidRPr="00CC3252">
        <w:rPr>
          <w:rFonts w:hint="cs"/>
          <w:rtl/>
        </w:rPr>
        <w:t xml:space="preserve"> بالسند المذكور، قال: وأخبرنا الذارع، قال: حدّثنا صدقة بن موسى، أبو العباس، قال:</w:t>
      </w:r>
    </w:p>
    <w:p w:rsidR="00C445AD" w:rsidRDefault="00C445AD" w:rsidP="004F1546">
      <w:pPr>
        <w:pStyle w:val="libNormal"/>
        <w:rPr>
          <w:rtl/>
        </w:rPr>
      </w:pPr>
      <w:r>
        <w:rPr>
          <w:rFonts w:hint="cs"/>
          <w:rtl/>
        </w:rPr>
        <w:t>حدّثنا أبي:</w:t>
      </w:r>
    </w:p>
    <w:p w:rsidR="00C445AD" w:rsidRDefault="00C445AD" w:rsidP="004F1546">
      <w:pPr>
        <w:pStyle w:val="libNormal"/>
        <w:rPr>
          <w:rtl/>
        </w:rPr>
      </w:pPr>
      <w:r>
        <w:rPr>
          <w:rFonts w:hint="cs"/>
          <w:rtl/>
        </w:rPr>
        <w:t>عن الحسن بن محبوب:</w:t>
      </w:r>
    </w:p>
    <w:p w:rsidR="00C445AD" w:rsidRDefault="00C445AD" w:rsidP="004F1546">
      <w:pPr>
        <w:pStyle w:val="libNormal"/>
        <w:rPr>
          <w:rtl/>
        </w:rPr>
      </w:pPr>
      <w:r>
        <w:rPr>
          <w:rFonts w:hint="cs"/>
          <w:rtl/>
        </w:rPr>
        <w:t>عن هشام بن سالم:</w:t>
      </w:r>
    </w:p>
    <w:p w:rsidR="00C445AD" w:rsidRDefault="00C445AD" w:rsidP="004F1546">
      <w:pPr>
        <w:pStyle w:val="libNormal"/>
        <w:rPr>
          <w:rtl/>
        </w:rPr>
      </w:pPr>
      <w:r>
        <w:rPr>
          <w:rFonts w:hint="cs"/>
          <w:rtl/>
        </w:rPr>
        <w:t>عن حبيب السِجْسْتانيّ:</w:t>
      </w:r>
    </w:p>
    <w:p w:rsidR="00C445AD" w:rsidRDefault="00C445AD" w:rsidP="004F1546">
      <w:pPr>
        <w:pStyle w:val="libNormal"/>
        <w:rPr>
          <w:rtl/>
        </w:rPr>
      </w:pPr>
      <w:r>
        <w:rPr>
          <w:rFonts w:hint="cs"/>
          <w:rtl/>
        </w:rPr>
        <w:t>عن أبي جعفر الباقر، محمد بن عليّ عليه السلام.</w:t>
      </w:r>
    </w:p>
    <w:p w:rsidR="00C445AD" w:rsidRDefault="00C445AD" w:rsidP="004F1546">
      <w:pPr>
        <w:pStyle w:val="libNormal"/>
        <w:rPr>
          <w:rtl/>
        </w:rPr>
      </w:pPr>
      <w:r>
        <w:rPr>
          <w:rFonts w:hint="cs"/>
          <w:rtl/>
        </w:rPr>
        <w:t>وقد أورد ابن الخشّاب بهذين السندين جميع ما يتعلّق بالنبي والزهراء وأميرالمؤمنين والحسن عليهم السلام، ممّا وَرَدَ في الفصول الستّة من كتابنا هذا، عدا فصل «الأبواب» وهو الفصل السابع.</w:t>
      </w:r>
    </w:p>
    <w:p w:rsidR="00C445AD" w:rsidRDefault="00C445AD" w:rsidP="004F1546">
      <w:pPr>
        <w:pStyle w:val="libNormal"/>
        <w:rPr>
          <w:rtl/>
        </w:rPr>
      </w:pPr>
      <w:r>
        <w:rPr>
          <w:rFonts w:hint="cs"/>
          <w:rtl/>
        </w:rPr>
        <w:t>وذكر بالإسناد الأول عن الصادق عليه السلام ما يتعلّق بالحُسين والسجاد والباقر عليهم السلام من الامور المذكورة في الفصول الستة.</w:t>
      </w:r>
    </w:p>
    <w:p w:rsidR="00C445AD" w:rsidRDefault="00C445AD" w:rsidP="004F1546">
      <w:pPr>
        <w:pStyle w:val="libNormal"/>
        <w:rPr>
          <w:rtl/>
        </w:rPr>
      </w:pPr>
      <w:r>
        <w:rPr>
          <w:rFonts w:hint="cs"/>
          <w:rtl/>
        </w:rPr>
        <w:t>وذكر بالسند الأول الى محمّد بن سنان أحوال الصادق والكاظم والرضا والجواد عليهم السلام.</w:t>
      </w:r>
    </w:p>
    <w:p w:rsidR="00C445AD" w:rsidRDefault="00C445AD" w:rsidP="004F1546">
      <w:pPr>
        <w:pStyle w:val="libNormal"/>
        <w:rPr>
          <w:rtl/>
        </w:rPr>
      </w:pPr>
      <w:r>
        <w:rPr>
          <w:rFonts w:hint="cs"/>
          <w:rtl/>
        </w:rPr>
        <w:t>وقد روى الكليني في (الكافي) بالسند الثاني بعض ما يتعلق بتاريخ الزهراء عليها السلام. وروى بالسند الأول عن محمد بن سنان، عن عبدالله بن مسكان تواريخ الحسين وما بعده من الأئمّة عليهم السلام.</w:t>
      </w:r>
    </w:p>
    <w:p w:rsidR="00C445AD" w:rsidRDefault="00C445AD" w:rsidP="004F1546">
      <w:pPr>
        <w:pStyle w:val="libNormal"/>
        <w:rPr>
          <w:rtl/>
        </w:rPr>
      </w:pPr>
      <w:r w:rsidRPr="00CC3252">
        <w:rPr>
          <w:rStyle w:val="libBold2Char"/>
          <w:rFonts w:hint="cs"/>
          <w:rtl/>
        </w:rPr>
        <w:t>(السند الثالث):</w:t>
      </w:r>
      <w:r w:rsidRPr="00CC3252">
        <w:rPr>
          <w:rFonts w:hint="cs"/>
          <w:rtl/>
        </w:rPr>
        <w:t xml:space="preserve"> في أحوال الباقر عليه السلام أورد رواية جابر عن رسول الله صلّى الله عليه وآله وسلّم في إبلاغه السلام الى الباقر، بهذا السند:</w:t>
      </w:r>
    </w:p>
    <w:p w:rsidR="00C445AD" w:rsidRDefault="00C445AD" w:rsidP="004F1546">
      <w:pPr>
        <w:pStyle w:val="libNormal"/>
        <w:rPr>
          <w:rtl/>
        </w:rPr>
      </w:pPr>
      <w:r>
        <w:rPr>
          <w:rFonts w:hint="cs"/>
          <w:rtl/>
        </w:rPr>
        <w:t>حدّثنا صَدَقة بن موسى بن تميم بن ربيعة بن ضمرة:</w:t>
      </w:r>
    </w:p>
    <w:p w:rsidR="00C445AD" w:rsidRDefault="00C445AD" w:rsidP="004F1546">
      <w:pPr>
        <w:pStyle w:val="libNormal"/>
        <w:rPr>
          <w:rtl/>
        </w:rPr>
      </w:pPr>
      <w:r>
        <w:rPr>
          <w:rFonts w:hint="cs"/>
          <w:rtl/>
        </w:rPr>
        <w:t>حدّثنا أبي:</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عن أبيه:</w:t>
      </w:r>
    </w:p>
    <w:p w:rsidR="00C445AD" w:rsidRDefault="00C445AD" w:rsidP="004F1546">
      <w:pPr>
        <w:pStyle w:val="libNormal"/>
        <w:rPr>
          <w:rtl/>
        </w:rPr>
      </w:pPr>
      <w:r>
        <w:rPr>
          <w:rFonts w:hint="cs"/>
          <w:rtl/>
        </w:rPr>
        <w:t>عن أبي الزُبير:</w:t>
      </w:r>
    </w:p>
    <w:p w:rsidR="00C445AD" w:rsidRDefault="00C445AD" w:rsidP="004F1546">
      <w:pPr>
        <w:pStyle w:val="libNormal"/>
        <w:rPr>
          <w:rtl/>
        </w:rPr>
      </w:pPr>
      <w:r>
        <w:rPr>
          <w:rFonts w:hint="cs"/>
          <w:rtl/>
        </w:rPr>
        <w:t>عن جابر.</w:t>
      </w:r>
    </w:p>
    <w:p w:rsidR="00C445AD" w:rsidRDefault="00C445AD" w:rsidP="004F1546">
      <w:pPr>
        <w:pStyle w:val="libNormal"/>
        <w:rPr>
          <w:rtl/>
        </w:rPr>
      </w:pPr>
      <w:r w:rsidRPr="00CC3252">
        <w:rPr>
          <w:rStyle w:val="libBold2Char"/>
          <w:rFonts w:hint="cs"/>
          <w:rtl/>
        </w:rPr>
        <w:t>(السند الرابع):</w:t>
      </w:r>
      <w:r w:rsidRPr="00CC3252">
        <w:rPr>
          <w:rFonts w:hint="cs"/>
          <w:rtl/>
        </w:rPr>
        <w:t xml:space="preserve"> في أحوال الهادي: عليه السلام قال:</w:t>
      </w:r>
    </w:p>
    <w:p w:rsidR="00C445AD" w:rsidRDefault="00C445AD" w:rsidP="004F1546">
      <w:pPr>
        <w:pStyle w:val="libNormal"/>
        <w:rPr>
          <w:rtl/>
        </w:rPr>
      </w:pPr>
      <w:r>
        <w:rPr>
          <w:rFonts w:hint="cs"/>
          <w:rtl/>
        </w:rPr>
        <w:t>حدّثنا حَرْب بن محمد:</w:t>
      </w:r>
    </w:p>
    <w:p w:rsidR="00C445AD" w:rsidRDefault="00C445AD" w:rsidP="004F1546">
      <w:pPr>
        <w:pStyle w:val="libNormal"/>
        <w:rPr>
          <w:rtl/>
        </w:rPr>
      </w:pPr>
      <w:r>
        <w:rPr>
          <w:rFonts w:hint="cs"/>
          <w:rtl/>
        </w:rPr>
        <w:t>حدّثنا الحسن بن محمد، العمّي، البصريّ:</w:t>
      </w:r>
    </w:p>
    <w:p w:rsidR="00C445AD" w:rsidRDefault="00C445AD" w:rsidP="004F1546">
      <w:pPr>
        <w:pStyle w:val="libNormal"/>
        <w:rPr>
          <w:rtl/>
        </w:rPr>
      </w:pPr>
      <w:r w:rsidRPr="00CC3252">
        <w:rPr>
          <w:rFonts w:hint="cs"/>
          <w:rtl/>
        </w:rPr>
        <w:t>حدّثنا أبوسعيد، الآدمي</w:t>
      </w:r>
      <w:r w:rsidRPr="004F1546">
        <w:rPr>
          <w:rStyle w:val="libFootnotenumChar"/>
          <w:rFonts w:hint="cs"/>
          <w:rtl/>
        </w:rPr>
        <w:t>(1)</w:t>
      </w:r>
      <w:r w:rsidRPr="00CC3252">
        <w:rPr>
          <w:rFonts w:hint="cs"/>
          <w:rtl/>
        </w:rPr>
        <w:t xml:space="preserve"> سَهْل بن زياد.</w:t>
      </w:r>
    </w:p>
    <w:p w:rsidR="00C445AD" w:rsidRDefault="00C445AD" w:rsidP="004F1546">
      <w:pPr>
        <w:pStyle w:val="libNormal"/>
        <w:rPr>
          <w:rtl/>
        </w:rPr>
      </w:pPr>
      <w:r>
        <w:rPr>
          <w:rFonts w:hint="cs"/>
          <w:rtl/>
        </w:rPr>
        <w:t>وقال فى آخر أحوال العسكري عليه السلام: آخر رواية حرب.</w:t>
      </w:r>
    </w:p>
    <w:p w:rsidR="00C445AD" w:rsidRDefault="00C445AD" w:rsidP="004F1546">
      <w:pPr>
        <w:pStyle w:val="libNormal"/>
        <w:rPr>
          <w:rtl/>
        </w:rPr>
      </w:pPr>
      <w:r>
        <w:rPr>
          <w:rFonts w:hint="cs"/>
          <w:rtl/>
        </w:rPr>
        <w:t>ثم ذكر في أحوال الخلف الصالح القائم المنتظر عليه السلام عدّة رواياتٍ، بأسانيد، هي:</w:t>
      </w:r>
    </w:p>
    <w:p w:rsidR="00C445AD" w:rsidRDefault="00C445AD" w:rsidP="004F1546">
      <w:pPr>
        <w:pStyle w:val="libNormal"/>
        <w:rPr>
          <w:rtl/>
        </w:rPr>
      </w:pPr>
      <w:r w:rsidRPr="00CC3252">
        <w:rPr>
          <w:rStyle w:val="libBold2Char"/>
          <w:rFonts w:hint="cs"/>
          <w:rtl/>
        </w:rPr>
        <w:t>(السند الخامس):</w:t>
      </w:r>
      <w:r w:rsidRPr="00CC3252">
        <w:rPr>
          <w:rFonts w:hint="cs"/>
          <w:rtl/>
        </w:rPr>
        <w:t xml:space="preserve"> حدّثنا صدقة بن موسى:</w:t>
      </w:r>
    </w:p>
    <w:p w:rsidR="00C445AD" w:rsidRDefault="00C445AD" w:rsidP="004F1546">
      <w:pPr>
        <w:pStyle w:val="libNormal"/>
        <w:rPr>
          <w:rtl/>
        </w:rPr>
      </w:pPr>
      <w:r>
        <w:rPr>
          <w:rFonts w:hint="cs"/>
          <w:rtl/>
        </w:rPr>
        <w:t>حدّثنا أبي:</w:t>
      </w:r>
    </w:p>
    <w:p w:rsidR="00C445AD" w:rsidRDefault="00C445AD" w:rsidP="004F1546">
      <w:pPr>
        <w:pStyle w:val="libNormal"/>
        <w:rPr>
          <w:rtl/>
        </w:rPr>
      </w:pPr>
      <w:r>
        <w:rPr>
          <w:rFonts w:hint="cs"/>
          <w:rtl/>
        </w:rPr>
        <w:t>عن الرضا عليه السلام.</w:t>
      </w:r>
    </w:p>
    <w:p w:rsidR="00C445AD" w:rsidRDefault="00C445AD" w:rsidP="004F1546">
      <w:pPr>
        <w:pStyle w:val="libNormal"/>
        <w:rPr>
          <w:rtl/>
        </w:rPr>
      </w:pPr>
      <w:r w:rsidRPr="00CC3252">
        <w:rPr>
          <w:rStyle w:val="libBold2Char"/>
          <w:rFonts w:hint="cs"/>
          <w:rtl/>
        </w:rPr>
        <w:t>(السند السادس):</w:t>
      </w:r>
      <w:r w:rsidRPr="00CC3252">
        <w:rPr>
          <w:rFonts w:hint="cs"/>
          <w:rtl/>
        </w:rPr>
        <w:t xml:space="preserve"> حدّثني الجراح بن سفيان، قال: حدّثني أبوالقاسم، طاهر بن هارون بن موسى، العلوي.</w:t>
      </w:r>
    </w:p>
    <w:p w:rsidR="00C445AD" w:rsidRDefault="00C445AD" w:rsidP="004F1546">
      <w:pPr>
        <w:pStyle w:val="libNormal"/>
        <w:rPr>
          <w:rtl/>
        </w:rPr>
      </w:pPr>
      <w:r>
        <w:rPr>
          <w:rFonts w:hint="cs"/>
          <w:rtl/>
        </w:rPr>
        <w:t>عن أبيه هارون:</w:t>
      </w:r>
    </w:p>
    <w:p w:rsidR="00C445AD" w:rsidRDefault="00C445AD" w:rsidP="004F1546">
      <w:pPr>
        <w:pStyle w:val="libNormal"/>
        <w:rPr>
          <w:rtl/>
        </w:rPr>
      </w:pPr>
      <w:r>
        <w:rPr>
          <w:rFonts w:hint="cs"/>
          <w:rtl/>
        </w:rPr>
        <w:t>عن أبيه موسى، قال:</w:t>
      </w:r>
    </w:p>
    <w:p w:rsidR="00C445AD" w:rsidRDefault="00C445AD" w:rsidP="004F1546">
      <w:pPr>
        <w:pStyle w:val="libNormal"/>
        <w:rPr>
          <w:rtl/>
        </w:rPr>
      </w:pPr>
      <w:r>
        <w:rPr>
          <w:rFonts w:hint="cs"/>
          <w:rtl/>
        </w:rPr>
        <w:t>قال سيّدي جعفر بن محمّد، الصادق عليهما السلام.</w:t>
      </w:r>
    </w:p>
    <w:p w:rsidR="00C445AD" w:rsidRDefault="00C445AD" w:rsidP="004F1546">
      <w:pPr>
        <w:pStyle w:val="libNormal"/>
        <w:rPr>
          <w:rtl/>
        </w:rPr>
      </w:pPr>
      <w:r w:rsidRPr="00CC3252">
        <w:rPr>
          <w:rStyle w:val="libBold2Char"/>
          <w:rFonts w:hint="cs"/>
          <w:rtl/>
        </w:rPr>
        <w:t>(السند السابع):</w:t>
      </w:r>
      <w:r w:rsidRPr="00CC3252">
        <w:rPr>
          <w:rFonts w:hint="cs"/>
          <w:rtl/>
        </w:rPr>
        <w:t xml:space="preserve"> فى الحديث عن اُمّ القائم المنتظر، قال:</w:t>
      </w:r>
    </w:p>
    <w:p w:rsidR="00C445AD" w:rsidRDefault="00C445AD" w:rsidP="004F1546">
      <w:pPr>
        <w:pStyle w:val="libNormal"/>
        <w:rPr>
          <w:rtl/>
        </w:rPr>
      </w:pPr>
      <w:r>
        <w:rPr>
          <w:rFonts w:hint="cs"/>
          <w:rtl/>
        </w:rPr>
        <w:t>حدّثني محمد بن موسى الطوسيّ، قال:</w:t>
      </w:r>
    </w:p>
    <w:p w:rsidR="00C445AD" w:rsidRDefault="00C445AD" w:rsidP="004F1546">
      <w:pPr>
        <w:pStyle w:val="libNormal"/>
        <w:rPr>
          <w:rtl/>
        </w:rPr>
      </w:pPr>
      <w:r w:rsidRPr="00CC3252">
        <w:rPr>
          <w:rFonts w:hint="cs"/>
          <w:rtl/>
        </w:rPr>
        <w:t>حدّثني أبوالسكين</w:t>
      </w:r>
      <w:r w:rsidRPr="004F1546">
        <w:rPr>
          <w:rStyle w:val="libFootnotenumChar"/>
          <w:rFonts w:hint="cs"/>
          <w:rtl/>
        </w:rPr>
        <w:t>(2)</w:t>
      </w:r>
      <w:r w:rsidRPr="00CC3252">
        <w:rPr>
          <w:rFonts w:hint="cs"/>
          <w:rtl/>
        </w:rPr>
        <w:t>.</w:t>
      </w:r>
    </w:p>
    <w:p w:rsidR="00CC3252" w:rsidRDefault="00C445AD" w:rsidP="004F1546">
      <w:pPr>
        <w:pStyle w:val="libNormal"/>
        <w:rPr>
          <w:rtl/>
        </w:rPr>
      </w:pPr>
      <w:r>
        <w:rPr>
          <w:rFonts w:hint="cs"/>
          <w:rtl/>
        </w:rPr>
        <w:t>عن بعض أصحاب التاريخ.</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أضاف في المصدر هُنا كلمة (حدّثنا) وهو غلط، لأنّ سَهْل بن زياد هو المكنّى بأبي سعيد الآدمي، كما صرّحت به كتب الرجال.</w:t>
      </w:r>
    </w:p>
    <w:p w:rsidR="00C445AD" w:rsidRDefault="00C445AD" w:rsidP="004F1546">
      <w:pPr>
        <w:pStyle w:val="libFootnote0"/>
        <w:rPr>
          <w:rtl/>
        </w:rPr>
      </w:pPr>
      <w:r>
        <w:rPr>
          <w:rFonts w:hint="cs"/>
          <w:rtl/>
        </w:rPr>
        <w:t>(2) في بعض المنقولات (ابو مسكين) انظر كشف الغمّة (ج2 ص 475).</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وفى نفس الباب:</w:t>
      </w:r>
    </w:p>
    <w:p w:rsidR="00C445AD" w:rsidRDefault="00C445AD" w:rsidP="004F1546">
      <w:pPr>
        <w:pStyle w:val="libNormal"/>
        <w:rPr>
          <w:rtl/>
        </w:rPr>
      </w:pPr>
      <w:r>
        <w:rPr>
          <w:rFonts w:hint="cs"/>
          <w:rtl/>
        </w:rPr>
        <w:t>قال لنا أبوبكر الذارع: وفي رواية اُخرى... وفي روايةٍ ثالثة... ويقال:</w:t>
      </w:r>
    </w:p>
    <w:p w:rsidR="00C445AD" w:rsidRDefault="00C445AD" w:rsidP="004F1546">
      <w:pPr>
        <w:pStyle w:val="libNormal"/>
        <w:rPr>
          <w:rtl/>
        </w:rPr>
      </w:pPr>
      <w:r w:rsidRPr="00CC3252">
        <w:rPr>
          <w:rStyle w:val="libBold2Char"/>
          <w:rFonts w:hint="cs"/>
          <w:rtl/>
        </w:rPr>
        <w:t>(السند الثامن):</w:t>
      </w:r>
      <w:r w:rsidRPr="00CC3252">
        <w:rPr>
          <w:rFonts w:hint="cs"/>
          <w:rtl/>
        </w:rPr>
        <w:t xml:space="preserve"> في الحديث عن كنية الإمام المنتظر عليه السلام، قال:</w:t>
      </w:r>
    </w:p>
    <w:p w:rsidR="00C445AD" w:rsidRDefault="00C445AD" w:rsidP="004F1546">
      <w:pPr>
        <w:pStyle w:val="libNormal"/>
        <w:rPr>
          <w:rtl/>
        </w:rPr>
      </w:pPr>
      <w:r>
        <w:rPr>
          <w:rFonts w:hint="cs"/>
          <w:rtl/>
        </w:rPr>
        <w:t>حدّثني عُبيدالله بن محمد</w:t>
      </w:r>
    </w:p>
    <w:p w:rsidR="00C445AD" w:rsidRDefault="00C445AD" w:rsidP="004F1546">
      <w:pPr>
        <w:pStyle w:val="libNormal"/>
        <w:rPr>
          <w:rtl/>
        </w:rPr>
      </w:pPr>
      <w:r>
        <w:rPr>
          <w:rFonts w:hint="cs"/>
          <w:rtl/>
        </w:rPr>
        <w:t>عن الهَيْثم بن عديّ، قال: يقال: كنيةُ الخَلَف الصالح: «أبوالقاسم» وهو ذو الإسمين.</w:t>
      </w:r>
    </w:p>
    <w:p w:rsidR="00C445AD" w:rsidRDefault="00C445AD" w:rsidP="004F1546">
      <w:pPr>
        <w:pStyle w:val="libNormal"/>
        <w:rPr>
          <w:rtl/>
        </w:rPr>
      </w:pPr>
      <w:r>
        <w:rPr>
          <w:rFonts w:hint="cs"/>
          <w:rtl/>
        </w:rPr>
        <w:t>وهذه نهاية الكتاب.</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جدول الاسانيد.</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bookmarkStart w:id="12" w:name="09"/>
      <w:r>
        <w:rPr>
          <w:rFonts w:hint="cs"/>
          <w:rtl/>
        </w:rPr>
        <w:lastRenderedPageBreak/>
        <w:t>5</w:t>
      </w:r>
      <w:r w:rsidR="009F4B54">
        <w:rPr>
          <w:rFonts w:hint="cs"/>
          <w:rtl/>
        </w:rPr>
        <w:t xml:space="preserve"> - </w:t>
      </w:r>
      <w:r>
        <w:rPr>
          <w:rFonts w:hint="cs"/>
          <w:rtl/>
        </w:rPr>
        <w:t>نسخ الكتاب:</w:t>
      </w:r>
      <w:bookmarkEnd w:id="12"/>
    </w:p>
    <w:p w:rsidR="00CC3252" w:rsidRDefault="00C445AD" w:rsidP="004F1546">
      <w:pPr>
        <w:pStyle w:val="libNormal"/>
        <w:rPr>
          <w:rtl/>
        </w:rPr>
      </w:pPr>
      <w:r>
        <w:rPr>
          <w:rFonts w:hint="cs"/>
          <w:rtl/>
        </w:rPr>
        <w:t>لقد وقفنا لهذا الكتاب على نسخٍ عديدة:</w:t>
      </w:r>
    </w:p>
    <w:p w:rsidR="00C445AD" w:rsidRDefault="00C445AD" w:rsidP="004F1546">
      <w:pPr>
        <w:pStyle w:val="libBold1"/>
        <w:rPr>
          <w:rtl/>
        </w:rPr>
      </w:pPr>
      <w:r>
        <w:rPr>
          <w:rFonts w:hint="cs"/>
          <w:rtl/>
        </w:rPr>
        <w:t>أ</w:t>
      </w:r>
      <w:r w:rsidR="009F4B54">
        <w:rPr>
          <w:rFonts w:hint="cs"/>
          <w:rtl/>
        </w:rPr>
        <w:t>-</w:t>
      </w:r>
      <w:r>
        <w:rPr>
          <w:rFonts w:hint="cs"/>
          <w:rtl/>
        </w:rPr>
        <w:t xml:space="preserve"> النسخة التركيّة:</w:t>
      </w:r>
    </w:p>
    <w:p w:rsidR="00C445AD" w:rsidRDefault="00C445AD" w:rsidP="004F1546">
      <w:pPr>
        <w:pStyle w:val="libNormal"/>
        <w:rPr>
          <w:rtl/>
        </w:rPr>
      </w:pPr>
      <w:r>
        <w:rPr>
          <w:rFonts w:hint="cs"/>
          <w:rtl/>
        </w:rPr>
        <w:t>المحفوظة بمكتبة عبدالله چلبي، بالخزانة السليمانية، في إسلامبول، ضمن مجموعة برقم (39) وكتابُنا هو الخامس منها.</w:t>
      </w:r>
    </w:p>
    <w:p w:rsidR="00C445AD" w:rsidRDefault="00C445AD" w:rsidP="004F1546">
      <w:pPr>
        <w:pStyle w:val="libNormal"/>
        <w:rPr>
          <w:rtl/>
        </w:rPr>
      </w:pPr>
      <w:r>
        <w:rPr>
          <w:rFonts w:hint="cs"/>
          <w:rtl/>
        </w:rPr>
        <w:t>وقد جاء اسم الكتاب، في فهرس المكتبة ما هكذا ترجمته:</w:t>
      </w:r>
    </w:p>
    <w:p w:rsidR="00C445AD" w:rsidRDefault="00C445AD" w:rsidP="004F1546">
      <w:pPr>
        <w:pStyle w:val="libNormal"/>
        <w:rPr>
          <w:rtl/>
        </w:rPr>
      </w:pPr>
      <w:r>
        <w:rPr>
          <w:rFonts w:hint="cs"/>
          <w:rtl/>
        </w:rPr>
        <w:t>نصر بن علي</w:t>
      </w:r>
    </w:p>
    <w:p w:rsidR="00C445AD" w:rsidRDefault="00C445AD" w:rsidP="004F1546">
      <w:pPr>
        <w:pStyle w:val="libNormal"/>
        <w:rPr>
          <w:rtl/>
        </w:rPr>
      </w:pPr>
      <w:r>
        <w:rPr>
          <w:rFonts w:hint="cs"/>
          <w:rtl/>
        </w:rPr>
        <w:t>تاريخ أهل البَيْت من آل الرسول</w:t>
      </w:r>
    </w:p>
    <w:p w:rsidR="00C445AD" w:rsidRDefault="00C445AD" w:rsidP="004F1546">
      <w:pPr>
        <w:pStyle w:val="libNormal"/>
        <w:rPr>
          <w:rtl/>
        </w:rPr>
      </w:pPr>
      <w:r>
        <w:rPr>
          <w:rFonts w:hint="cs"/>
          <w:rtl/>
        </w:rPr>
        <w:t>220 × 120   150 × 65 م م</w:t>
      </w:r>
    </w:p>
    <w:p w:rsidR="00C445AD" w:rsidRDefault="00C445AD" w:rsidP="004F1546">
      <w:pPr>
        <w:pStyle w:val="libNormal"/>
        <w:rPr>
          <w:rtl/>
        </w:rPr>
      </w:pPr>
      <w:r>
        <w:rPr>
          <w:rFonts w:hint="cs"/>
          <w:rtl/>
        </w:rPr>
        <w:t>304</w:t>
      </w:r>
      <w:r w:rsidR="009F4B54">
        <w:rPr>
          <w:rFonts w:hint="cs"/>
          <w:rtl/>
        </w:rPr>
        <w:t>-</w:t>
      </w:r>
      <w:r>
        <w:rPr>
          <w:rFonts w:hint="cs"/>
          <w:rtl/>
        </w:rPr>
        <w:t>306   ورقة 23 سطر</w:t>
      </w:r>
    </w:p>
    <w:p w:rsidR="00C445AD" w:rsidRDefault="00C445AD" w:rsidP="004F1546">
      <w:pPr>
        <w:pStyle w:val="libNormal"/>
        <w:rPr>
          <w:rtl/>
        </w:rPr>
      </w:pPr>
      <w:r>
        <w:rPr>
          <w:rFonts w:hint="cs"/>
          <w:rtl/>
        </w:rPr>
        <w:t>كتب (1071) هجرية</w:t>
      </w:r>
    </w:p>
    <w:p w:rsidR="00C445AD" w:rsidRDefault="00C445AD" w:rsidP="004F1546">
      <w:pPr>
        <w:pStyle w:val="libNormal"/>
        <w:rPr>
          <w:rtl/>
        </w:rPr>
      </w:pPr>
      <w:r>
        <w:rPr>
          <w:rFonts w:hint="cs"/>
          <w:rtl/>
        </w:rPr>
        <w:t>وقد راجعت النسخة في مكتبة السليمانية، وقابلتها بالمطبوعة القميّة ورمزت لها في هذا التحقيق بـ «إس».</w:t>
      </w:r>
    </w:p>
    <w:p w:rsidR="00C445AD" w:rsidRDefault="00C445AD" w:rsidP="004F1546">
      <w:pPr>
        <w:pStyle w:val="libNormal"/>
        <w:rPr>
          <w:rtl/>
        </w:rPr>
      </w:pPr>
      <w:r>
        <w:rPr>
          <w:rFonts w:hint="cs"/>
          <w:rtl/>
        </w:rPr>
        <w:t>وجاء ذكر هذه النسخة عند سزگين بأسم «رسالة في أعمار الأئمّة» منسوباً الى «الفريابي» كما سيجيء.</w:t>
      </w:r>
    </w:p>
    <w:p w:rsidR="00C445AD" w:rsidRDefault="00C445AD" w:rsidP="004F1546">
      <w:pPr>
        <w:pStyle w:val="libNormal"/>
        <w:rPr>
          <w:rtl/>
        </w:rPr>
      </w:pPr>
      <w:r>
        <w:rPr>
          <w:rFonts w:hint="cs"/>
          <w:rtl/>
        </w:rPr>
        <w:t>ولم يرد فيها شيء آخر من اسم الناسخ، او الأصل المنقول عنه، وبالرغم من النقص من هذه الجهة فيها، فإنّها من أقدم ما وقفنا عليه من النسخ، كما أنها أحسنها أيضا.</w:t>
      </w:r>
    </w:p>
    <w:p w:rsidR="00C445AD" w:rsidRDefault="00C445AD" w:rsidP="004F1546">
      <w:pPr>
        <w:pStyle w:val="libNormal"/>
        <w:rPr>
          <w:rtl/>
        </w:rPr>
      </w:pPr>
      <w:r>
        <w:rPr>
          <w:rFonts w:hint="cs"/>
          <w:rtl/>
        </w:rPr>
        <w:t>وهي تحتوي على جميع ما في الكتاب، من دون نقيصةٍ، حتى ما جاء في سائر النسخ من الملحق، كما سيأتي توضيح ذلك.</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وهناك مخطوطات اُخر لهذا الكتاب، لم أتمكّن من رؤيتها.</w:t>
      </w:r>
    </w:p>
    <w:p w:rsidR="00C445AD" w:rsidRDefault="00C445AD" w:rsidP="004F1546">
      <w:pPr>
        <w:pStyle w:val="libNormal"/>
        <w:rPr>
          <w:rtl/>
        </w:rPr>
      </w:pPr>
      <w:r>
        <w:rPr>
          <w:rFonts w:hint="cs"/>
          <w:rtl/>
        </w:rPr>
        <w:t>1</w:t>
      </w:r>
      <w:r w:rsidR="009F4B54">
        <w:rPr>
          <w:rFonts w:hint="cs"/>
          <w:rtl/>
        </w:rPr>
        <w:t>-</w:t>
      </w:r>
      <w:r>
        <w:rPr>
          <w:rFonts w:hint="cs"/>
          <w:rtl/>
        </w:rPr>
        <w:t xml:space="preserve"> في مكتبة جامعة طهران، ضمن المجموعة (2119) كما في فهرسها (8|858).</w:t>
      </w:r>
    </w:p>
    <w:p w:rsidR="00C445AD" w:rsidRDefault="00C445AD" w:rsidP="004F1546">
      <w:pPr>
        <w:pStyle w:val="libNormal"/>
        <w:rPr>
          <w:rtl/>
        </w:rPr>
      </w:pPr>
      <w:r>
        <w:rPr>
          <w:rFonts w:hint="cs"/>
          <w:rtl/>
        </w:rPr>
        <w:t>2</w:t>
      </w:r>
      <w:r w:rsidR="009F4B54">
        <w:rPr>
          <w:rFonts w:hint="cs"/>
          <w:rtl/>
        </w:rPr>
        <w:t>-</w:t>
      </w:r>
      <w:r>
        <w:rPr>
          <w:rFonts w:hint="cs"/>
          <w:rtl/>
        </w:rPr>
        <w:t xml:space="preserve"> في مشهد، في مدرسة السبزواري، من وقف المدرسة السميعيّة، كما في الذريعة (20|110).</w:t>
      </w:r>
    </w:p>
    <w:p w:rsidR="00CC3252" w:rsidRDefault="00C445AD" w:rsidP="004F1546">
      <w:pPr>
        <w:pStyle w:val="libNormal"/>
        <w:rPr>
          <w:rtl/>
        </w:rPr>
      </w:pPr>
      <w:r>
        <w:rPr>
          <w:rFonts w:hint="cs"/>
          <w:rtl/>
        </w:rPr>
        <w:t>3</w:t>
      </w:r>
      <w:r w:rsidR="009F4B54">
        <w:rPr>
          <w:rFonts w:hint="cs"/>
          <w:rtl/>
        </w:rPr>
        <w:t>-</w:t>
      </w:r>
      <w:r>
        <w:rPr>
          <w:rFonts w:hint="cs"/>
          <w:rtl/>
        </w:rPr>
        <w:t xml:space="preserve"> في المدرسة الحجتيّة في قم.</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C3252"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ب</w:t>
      </w:r>
      <w:r w:rsidR="009F4B54">
        <w:rPr>
          <w:rFonts w:hint="cs"/>
          <w:rtl/>
        </w:rPr>
        <w:t xml:space="preserve"> - </w:t>
      </w:r>
      <w:r>
        <w:rPr>
          <w:rFonts w:hint="cs"/>
          <w:rtl/>
        </w:rPr>
        <w:t>مطبوعة القاضي:</w:t>
      </w:r>
    </w:p>
    <w:p w:rsidR="00C445AD" w:rsidRDefault="00C445AD" w:rsidP="004F1546">
      <w:pPr>
        <w:pStyle w:val="libNormal"/>
        <w:rPr>
          <w:rtl/>
        </w:rPr>
      </w:pPr>
      <w:r>
        <w:rPr>
          <w:rFonts w:hint="cs"/>
          <w:rtl/>
        </w:rPr>
        <w:t>طبع السيّدُ الشهيدُ القاضي الطباطبائيّ، إمام جمعة تبريز الأسْبق، هذا الكتاب، في قم المقدّسة، سنة (1368) بعنوان (تاريخ الأئمّة عليهم السلام) منسوباً الى: الشيخ الثقة الأقدم، ابن أبي الثلج، البغداديّ، المتوفى (325)، ويقع كلّه في (24) صفحة، بقطع الكفّ.</w:t>
      </w:r>
    </w:p>
    <w:p w:rsidR="00C445AD" w:rsidRDefault="00C445AD" w:rsidP="004F1546">
      <w:pPr>
        <w:pStyle w:val="libNormal"/>
        <w:rPr>
          <w:rtl/>
        </w:rPr>
      </w:pPr>
      <w:r>
        <w:rPr>
          <w:rFonts w:hint="cs"/>
          <w:rtl/>
        </w:rPr>
        <w:t>وقدّم السيّدُ القاضي له بمقدّمةٍ ضافيةٍ، كما علّق عليه بتعاليق جيّدة، وطبع بعناية السيّد ناصر الدين القميّ، وناشره مكتبة مصطفوي بقم.</w:t>
      </w:r>
    </w:p>
    <w:p w:rsidR="00C445AD" w:rsidRDefault="00C445AD" w:rsidP="004F1546">
      <w:pPr>
        <w:pStyle w:val="libNormal"/>
        <w:rPr>
          <w:rtl/>
        </w:rPr>
      </w:pPr>
      <w:r>
        <w:rPr>
          <w:rFonts w:hint="cs"/>
          <w:rtl/>
        </w:rPr>
        <w:t>وفصّل السيّد في المقدّمة الحديث عن الكتاب ونسبته الى نصر الجهضميّ في المصادر المختلفة كالذريعة، ثم ذكر أنه وجد في تبريز نسخةً بخط السيّد الجليل الميرزا مهدي خان الطباطبائي الوكيلي رحمه الله، وأنه استنسخ منها نسخة، واتضح لديه أنها كتاب «تاريخ الأئمّة لابن أبي الثلج» نفسه، وانه كتب بما اتضح له الى الشيخ العلامّة الطهراني فصدّقه على ما تحقق عنده، فأعاد ذكر الكتاب في الذريعة بعنوان «تاريخ الأئمّة» ونسبه الى ابن أبي الثلج واستدرك بذلك على ما كان كتبه في الذريعة سابقا ناسباً له الى نصر.</w:t>
      </w:r>
    </w:p>
    <w:p w:rsidR="00C445AD" w:rsidRDefault="00C445AD" w:rsidP="004F1546">
      <w:pPr>
        <w:pStyle w:val="libNormal"/>
        <w:rPr>
          <w:rtl/>
        </w:rPr>
      </w:pPr>
      <w:r>
        <w:rPr>
          <w:rFonts w:hint="cs"/>
          <w:rtl/>
        </w:rPr>
        <w:t>ثم أوردّ القاضي في مقدّمته جميع ما ذكره الطهراني في الذريعة.</w:t>
      </w:r>
    </w:p>
    <w:p w:rsidR="00C445AD" w:rsidRDefault="00C445AD" w:rsidP="004F1546">
      <w:pPr>
        <w:pStyle w:val="libNormal"/>
        <w:rPr>
          <w:rtl/>
        </w:rPr>
      </w:pPr>
      <w:r>
        <w:rPr>
          <w:rFonts w:hint="cs"/>
          <w:rtl/>
        </w:rPr>
        <w:t>ثم ترجم لابن أبي الثلج، نقلاً عن مختلف الكتب الرجاليّة.</w:t>
      </w:r>
    </w:p>
    <w:p w:rsidR="00C445AD" w:rsidRDefault="00C445AD" w:rsidP="004F1546">
      <w:pPr>
        <w:pStyle w:val="libNormal"/>
        <w:rPr>
          <w:rtl/>
        </w:rPr>
      </w:pPr>
      <w:r>
        <w:rPr>
          <w:rFonts w:hint="cs"/>
          <w:rtl/>
        </w:rPr>
        <w:t>وقد رمزتُ الى هذه النسخة هُنا، بكلمة «قم».</w:t>
      </w:r>
    </w:p>
    <w:p w:rsidR="00CC3252" w:rsidRDefault="00C445AD" w:rsidP="004F1546">
      <w:pPr>
        <w:pStyle w:val="libNormal"/>
        <w:rPr>
          <w:rtl/>
        </w:rPr>
      </w:pPr>
      <w:r>
        <w:rPr>
          <w:rFonts w:hint="cs"/>
          <w:rtl/>
        </w:rPr>
        <w:t>وهي كاملة، وتحتوى على الملحق أيضاً.</w:t>
      </w:r>
    </w:p>
    <w:p w:rsidR="00C445AD" w:rsidRDefault="00C445AD" w:rsidP="004F1546">
      <w:pPr>
        <w:pStyle w:val="libBold1"/>
        <w:rPr>
          <w:rtl/>
        </w:rPr>
      </w:pPr>
      <w:r>
        <w:rPr>
          <w:rFonts w:hint="cs"/>
          <w:rtl/>
        </w:rPr>
        <w:t>ج</w:t>
      </w:r>
      <w:r w:rsidR="009F4B54">
        <w:rPr>
          <w:rFonts w:hint="cs"/>
          <w:rtl/>
        </w:rPr>
        <w:t xml:space="preserve"> - </w:t>
      </w:r>
      <w:r>
        <w:rPr>
          <w:rFonts w:hint="cs"/>
          <w:rtl/>
        </w:rPr>
        <w:t>مطبوعة النجف:</w:t>
      </w:r>
    </w:p>
    <w:p w:rsidR="00C445AD" w:rsidRDefault="00C445AD" w:rsidP="004F1546">
      <w:pPr>
        <w:pStyle w:val="libNormal"/>
        <w:rPr>
          <w:rtl/>
        </w:rPr>
      </w:pPr>
      <w:r>
        <w:rPr>
          <w:rFonts w:hint="cs"/>
          <w:rtl/>
        </w:rPr>
        <w:t>وطبع هذا الكتاب في النجف الأشرف، سنة (1370) بالمطبعة</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الحيدرية، في ذيل كتاب «الفصول العشرة في الغَيْبة، للشيخ المفيد» بعنوان: «مواليد الأئمّة عليهم السلام» ومن دون ذكر اسم المؤلف.</w:t>
      </w:r>
    </w:p>
    <w:p w:rsidR="00C445AD" w:rsidRDefault="00C445AD" w:rsidP="004F1546">
      <w:pPr>
        <w:pStyle w:val="libNormal"/>
        <w:rPr>
          <w:rtl/>
        </w:rPr>
      </w:pPr>
      <w:r>
        <w:rPr>
          <w:rFonts w:hint="cs"/>
          <w:rtl/>
        </w:rPr>
        <w:t>وجاء في آخرها</w:t>
      </w:r>
      <w:r w:rsidR="009F4B54">
        <w:rPr>
          <w:rFonts w:hint="cs"/>
          <w:rtl/>
        </w:rPr>
        <w:t xml:space="preserve"> - </w:t>
      </w:r>
      <w:r>
        <w:rPr>
          <w:rFonts w:hint="cs"/>
          <w:rtl/>
        </w:rPr>
        <w:t>بعد الزيادة</w:t>
      </w:r>
      <w:r w:rsidR="009F4B54">
        <w:rPr>
          <w:rFonts w:hint="cs"/>
          <w:rtl/>
        </w:rPr>
        <w:t xml:space="preserve"> -</w:t>
      </w:r>
      <w:r>
        <w:rPr>
          <w:rFonts w:hint="cs"/>
          <w:rtl/>
        </w:rPr>
        <w:t>: يقول الفقير الى الله الغنيّ، شير محمد بن صفر عليّ الهمدانيّ الجورقاني: هذا تمام ما في النسخة التى نسخت هذه النسخة منها، واتفق لي الفراغ</w:t>
      </w:r>
      <w:r w:rsidR="009F4B54">
        <w:rPr>
          <w:rFonts w:hint="cs"/>
          <w:rtl/>
        </w:rPr>
        <w:t xml:space="preserve"> - </w:t>
      </w:r>
      <w:r>
        <w:rPr>
          <w:rFonts w:hint="cs"/>
          <w:rtl/>
        </w:rPr>
        <w:t>بعون الله تعالى</w:t>
      </w:r>
      <w:r w:rsidR="009F4B54">
        <w:rPr>
          <w:rFonts w:hint="cs"/>
          <w:rtl/>
        </w:rPr>
        <w:t xml:space="preserve"> - </w:t>
      </w:r>
      <w:r>
        <w:rPr>
          <w:rFonts w:hint="cs"/>
          <w:rtl/>
        </w:rPr>
        <w:t>في الخامس من شهر ذي القعدة، من سنة إحدى وستّين بعدالثلاثمائة والألف من الهجرة المقدّسة، بمشهد سيّدي ومولاي أمير المؤمنين علي بن أبي طالب عليه السلام أفضلُ الصلاة والسلام.</w:t>
      </w:r>
    </w:p>
    <w:p w:rsidR="00C445AD" w:rsidRDefault="00C445AD" w:rsidP="004F1546">
      <w:pPr>
        <w:pStyle w:val="libNormal"/>
        <w:rPr>
          <w:rtl/>
        </w:rPr>
      </w:pPr>
      <w:r>
        <w:rPr>
          <w:rFonts w:hint="cs"/>
          <w:rtl/>
        </w:rPr>
        <w:t>وأما أولها، فتبدأ بالسند الوارد في سائر النسخ المطبوعة، وهو رواية ابن النجّار عن مشايخه، كما سيأتى تفصيله.</w:t>
      </w:r>
    </w:p>
    <w:p w:rsidR="00C445AD" w:rsidRDefault="00C445AD" w:rsidP="004F1546">
      <w:pPr>
        <w:pStyle w:val="libNormal"/>
        <w:rPr>
          <w:rtl/>
        </w:rPr>
      </w:pPr>
      <w:r>
        <w:rPr>
          <w:rFonts w:hint="cs"/>
          <w:rtl/>
        </w:rPr>
        <w:t>تقع هذه النسخة في (14) صفحة، بقطع الربع.</w:t>
      </w:r>
    </w:p>
    <w:p w:rsidR="00C445AD" w:rsidRDefault="00C445AD" w:rsidP="004F1546">
      <w:pPr>
        <w:pStyle w:val="libNormal"/>
        <w:rPr>
          <w:rtl/>
        </w:rPr>
      </w:pPr>
      <w:r>
        <w:rPr>
          <w:rFonts w:hint="cs"/>
          <w:rtl/>
        </w:rPr>
        <w:t>ويبدو أنّ هذه الطبعة، لاترتبط بطبعة قم، حيث لم يُشَرْفيها الى تلك الطبعة أصْلاً، مع سبق تاريخ كتابة هذه على طبع تلك.</w:t>
      </w:r>
    </w:p>
    <w:p w:rsidR="00C445AD" w:rsidRDefault="00C445AD" w:rsidP="004F1546">
      <w:pPr>
        <w:pStyle w:val="libNormal"/>
        <w:rPr>
          <w:rtl/>
        </w:rPr>
      </w:pPr>
      <w:r>
        <w:rPr>
          <w:rFonts w:hint="cs"/>
          <w:rtl/>
        </w:rPr>
        <w:t>وقد رمزنا اليها هنا بـ «طف».</w:t>
      </w:r>
    </w:p>
    <w:p w:rsidR="00CC3252" w:rsidRDefault="00C445AD" w:rsidP="004F1546">
      <w:pPr>
        <w:pStyle w:val="libNormal"/>
        <w:rPr>
          <w:rtl/>
        </w:rPr>
      </w:pPr>
      <w:r>
        <w:rPr>
          <w:rFonts w:hint="cs"/>
          <w:rtl/>
        </w:rPr>
        <w:t>وهي أيضاً كاملة، وتحتوي على الملحق.</w:t>
      </w:r>
    </w:p>
    <w:p w:rsidR="00C445AD" w:rsidRDefault="00C445AD" w:rsidP="004F1546">
      <w:pPr>
        <w:pStyle w:val="libBold1"/>
        <w:rPr>
          <w:rtl/>
        </w:rPr>
      </w:pPr>
      <w:r>
        <w:rPr>
          <w:rFonts w:hint="cs"/>
          <w:rtl/>
        </w:rPr>
        <w:t>د</w:t>
      </w:r>
      <w:r w:rsidR="009F4B54">
        <w:rPr>
          <w:rFonts w:hint="cs"/>
          <w:rtl/>
        </w:rPr>
        <w:t xml:space="preserve"> - </w:t>
      </w:r>
      <w:r>
        <w:rPr>
          <w:rFonts w:hint="cs"/>
          <w:rtl/>
        </w:rPr>
        <w:t>طبعة مكتبة المرعشيّ:</w:t>
      </w:r>
    </w:p>
    <w:p w:rsidR="00C445AD" w:rsidRDefault="00C445AD" w:rsidP="004F1546">
      <w:pPr>
        <w:pStyle w:val="libNormal"/>
        <w:rPr>
          <w:rtl/>
        </w:rPr>
      </w:pPr>
      <w:r>
        <w:rPr>
          <w:rFonts w:hint="cs"/>
          <w:rtl/>
        </w:rPr>
        <w:t>أمر السيّد المرعشي دام ظلّه، بطبع هذا الكتاب بعنوان «تاريخ الأئمّة» منسوباً الى «الشيخ الثقة الأقدم ابن أبي الثلج، البغداديّ، المتوفى سنة 325».</w:t>
      </w:r>
    </w:p>
    <w:p w:rsidR="00C445AD" w:rsidRDefault="00C445AD" w:rsidP="004F1546">
      <w:pPr>
        <w:pStyle w:val="libNormal"/>
        <w:rPr>
          <w:rtl/>
        </w:rPr>
      </w:pPr>
      <w:r>
        <w:rPr>
          <w:rFonts w:hint="cs"/>
          <w:rtl/>
        </w:rPr>
        <w:t>ضمن مجموعة من مؤلّفات القدُماء بأسم «مجموعة نفيسة» وقد طبعت سنة (1396) وأعيد طبعها بعد ذلك.</w:t>
      </w:r>
    </w:p>
    <w:p w:rsidR="00C445AD" w:rsidRDefault="00C445AD" w:rsidP="004F1546">
      <w:pPr>
        <w:pStyle w:val="libNormal"/>
        <w:rPr>
          <w:rtl/>
        </w:rPr>
      </w:pPr>
      <w:r>
        <w:rPr>
          <w:rFonts w:hint="cs"/>
          <w:rtl/>
        </w:rPr>
        <w:t>وهي نسخة كاملة وتحتوي على الملحق أيضاً.</w:t>
      </w:r>
    </w:p>
    <w:p w:rsidR="00C445AD" w:rsidRDefault="00C445AD" w:rsidP="004F1546">
      <w:pPr>
        <w:pStyle w:val="libNormal"/>
        <w:rPr>
          <w:rtl/>
        </w:rPr>
      </w:pPr>
      <w:r>
        <w:rPr>
          <w:rFonts w:hint="cs"/>
          <w:rtl/>
        </w:rPr>
        <w:t>وقدّم لها السيّد نفسه بمقدّمة موجزة، جاء فيها</w:t>
      </w:r>
      <w:r w:rsidR="009F4B54">
        <w:rPr>
          <w:rFonts w:hint="cs"/>
          <w:rtl/>
        </w:rPr>
        <w:t xml:space="preserve"> - </w:t>
      </w:r>
      <w:r>
        <w:rPr>
          <w:rFonts w:hint="cs"/>
          <w:rtl/>
        </w:rPr>
        <w:t>عن كتابنا هذا</w:t>
      </w:r>
      <w:r w:rsidR="009F4B54">
        <w:rPr>
          <w:rFonts w:hint="cs"/>
          <w:rtl/>
        </w:rPr>
        <w:t xml:space="preserve"> - </w:t>
      </w:r>
      <w:r>
        <w:rPr>
          <w:rFonts w:hint="cs"/>
          <w:rtl/>
        </w:rPr>
        <w:t>ما نصّه: تاريخ الأئمة عليهم السلام، تاليف الحافظ، الثقة، الإقدم، أبي بكر، محمد ابن أحمد بن عبدالله بن إسماعيل، بن أبي الثلج، الكتاب البغداديّ، المولود سنة (237) والمتوفى سنة (325) أو سنة (323) أو سنة (322).</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كتب السيد المرعشي هذه المقدمة سنة (1406).</w:t>
      </w:r>
    </w:p>
    <w:p w:rsidR="00C445AD" w:rsidRDefault="00C445AD" w:rsidP="004F1546">
      <w:pPr>
        <w:pStyle w:val="libNormal"/>
        <w:rPr>
          <w:rtl/>
        </w:rPr>
      </w:pPr>
      <w:r>
        <w:rPr>
          <w:rFonts w:hint="cs"/>
          <w:rtl/>
        </w:rPr>
        <w:t>ولم تجئ في هذه الطبعة الاشارة الى أيّة نسخة مخطوطة، أو مطبوعة والظاهر أنّها مأخوذة</w:t>
      </w:r>
      <w:r w:rsidR="009F4B54">
        <w:rPr>
          <w:rFonts w:hint="cs"/>
          <w:rtl/>
        </w:rPr>
        <w:t xml:space="preserve"> - </w:t>
      </w:r>
      <w:r>
        <w:rPr>
          <w:rFonts w:hint="cs"/>
          <w:rtl/>
        </w:rPr>
        <w:t>بحذافيرها</w:t>
      </w:r>
      <w:r w:rsidR="009F4B54">
        <w:rPr>
          <w:rFonts w:hint="cs"/>
          <w:rtl/>
        </w:rPr>
        <w:t xml:space="preserve"> - </w:t>
      </w:r>
      <w:r>
        <w:rPr>
          <w:rFonts w:hint="cs"/>
          <w:rtl/>
        </w:rPr>
        <w:t>من مطبوعة قم، التي قام بالتقديم لها والتعليق عليها الشهيد السيّد القاضي الطباطبائيّ، بما فيها من أخطاء مطبعّية، وبما علّق عليها السيّد الشهيد من تعاليق، من دون أنْ ينبّه</w:t>
      </w:r>
      <w:r w:rsidR="009F4B54">
        <w:rPr>
          <w:rFonts w:hint="cs"/>
          <w:rtl/>
        </w:rPr>
        <w:t xml:space="preserve"> - </w:t>
      </w:r>
      <w:r>
        <w:rPr>
          <w:rFonts w:hint="cs"/>
          <w:rtl/>
        </w:rPr>
        <w:t>او ينتبه</w:t>
      </w:r>
      <w:r w:rsidR="009F4B54">
        <w:rPr>
          <w:rFonts w:hint="cs"/>
          <w:rtl/>
        </w:rPr>
        <w:t xml:space="preserve"> - </w:t>
      </w:r>
      <w:r>
        <w:rPr>
          <w:rFonts w:hint="cs"/>
          <w:rtl/>
        </w:rPr>
        <w:t>طابع هذه النسخة الى ذلك.</w:t>
      </w:r>
    </w:p>
    <w:p w:rsidR="00C445AD" w:rsidRDefault="00C445AD" w:rsidP="004F1546">
      <w:pPr>
        <w:pStyle w:val="libNormal"/>
        <w:rPr>
          <w:rtl/>
        </w:rPr>
      </w:pPr>
      <w:r>
        <w:rPr>
          <w:rFonts w:hint="cs"/>
          <w:rtl/>
        </w:rPr>
        <w:t>ولم يعمل الطابع في هذه النسخة شيئاً سوى حذف المقدمة النفسية التي كتبها السيّد الشهيد القاضي رحمه الله.</w:t>
      </w:r>
    </w:p>
    <w:p w:rsidR="00C445AD" w:rsidRDefault="00C445AD" w:rsidP="004F1546">
      <w:pPr>
        <w:pStyle w:val="libNormal"/>
        <w:rPr>
          <w:rtl/>
        </w:rPr>
      </w:pPr>
      <w:r>
        <w:rPr>
          <w:rFonts w:hint="cs"/>
          <w:rtl/>
        </w:rPr>
        <w:t>والغريب أنّ بعض التعاليق وردّ فيها الإرجاع الى مؤلّفات القاضي نفسه، وبما أنّ هذا الطابع لم يذكر اسم المعلّق، فقد بقيتْ التعليقة مجملةَ المعنى، سائبة.</w:t>
      </w:r>
    </w:p>
    <w:p w:rsidR="00C445AD" w:rsidRDefault="00C445AD" w:rsidP="004F1546">
      <w:pPr>
        <w:pStyle w:val="libNormal"/>
        <w:rPr>
          <w:rtl/>
        </w:rPr>
      </w:pPr>
      <w:r>
        <w:rPr>
          <w:rFonts w:hint="cs"/>
          <w:rtl/>
        </w:rPr>
        <w:t>مثل قوله في التعليق على اسم «الحَسن المُثنّى» في فصل أولاد الإمام الحَسن المجتبى عليه السلام، ما نصّه:</w:t>
      </w:r>
    </w:p>
    <w:p w:rsidR="00C445AD" w:rsidRDefault="00C445AD" w:rsidP="004F1546">
      <w:pPr>
        <w:pStyle w:val="libNormal"/>
        <w:rPr>
          <w:rtl/>
        </w:rPr>
      </w:pPr>
      <w:r>
        <w:rPr>
          <w:rFonts w:hint="cs"/>
          <w:rtl/>
        </w:rPr>
        <w:t>«هو الحسن المثنّى، واليه ينتهي نسب السادة الطباطبائيّين، فإنهم من أولاد السيّد الجليل إبراهيم...</w:t>
      </w:r>
    </w:p>
    <w:p w:rsidR="00C445AD" w:rsidRDefault="00C445AD" w:rsidP="004F1546">
      <w:pPr>
        <w:pStyle w:val="libNormal"/>
        <w:rPr>
          <w:rtl/>
        </w:rPr>
      </w:pPr>
      <w:r>
        <w:rPr>
          <w:rFonts w:hint="cs"/>
          <w:rtl/>
        </w:rPr>
        <w:t>وأمّ إبراهيم الغَمْر: فاطمة بنت الحسين عليه السلام، وقد ذكرنا ترجمتها في كتاب (حديقة الصالحين) مفصّلة.</w:t>
      </w:r>
    </w:p>
    <w:p w:rsidR="00C445AD" w:rsidRDefault="00C445AD" w:rsidP="004F1546">
      <w:pPr>
        <w:pStyle w:val="libNormal"/>
        <w:rPr>
          <w:rtl/>
        </w:rPr>
      </w:pPr>
      <w:r>
        <w:rPr>
          <w:rFonts w:hint="cs"/>
          <w:rtl/>
        </w:rPr>
        <w:t>انظر مجموعة نفيسة (ص 18).</w:t>
      </w:r>
    </w:p>
    <w:p w:rsidR="00C445AD" w:rsidRDefault="00C445AD" w:rsidP="004F1546">
      <w:pPr>
        <w:pStyle w:val="libNormal"/>
        <w:rPr>
          <w:rtl/>
        </w:rPr>
      </w:pPr>
      <w:r>
        <w:rPr>
          <w:rFonts w:hint="cs"/>
          <w:rtl/>
        </w:rPr>
        <w:t>والتعليقة بعينها في مطبوعة القاضي (ص 11) مع توقيعه: «م ع قاضي».</w:t>
      </w:r>
    </w:p>
    <w:p w:rsidR="00CC3252" w:rsidRDefault="00C445AD" w:rsidP="004F1546">
      <w:pPr>
        <w:pStyle w:val="libNormal"/>
        <w:rPr>
          <w:rtl/>
        </w:rPr>
      </w:pPr>
      <w:r>
        <w:rPr>
          <w:rFonts w:hint="cs"/>
          <w:rtl/>
        </w:rPr>
        <w:t>وكتاب (حديقة الصالحين في تراجم السادة العبد الوهابيّين من شُعَب الطباطبائيّين، الماضين منهم والمعاصرين) من مؤلّفات السيّد القاضي الطباطبائي، كما ذكره الشيخ الطهراني في الذريعة (ج 6|387) برقم (2413).</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هـ</w:t>
      </w:r>
      <w:r w:rsidR="009F4B54">
        <w:rPr>
          <w:rFonts w:hint="cs"/>
          <w:rtl/>
        </w:rPr>
        <w:t xml:space="preserve"> - </w:t>
      </w:r>
      <w:r>
        <w:rPr>
          <w:rFonts w:hint="cs"/>
          <w:rtl/>
        </w:rPr>
        <w:t>نسخة ابن الخشّاب:</w:t>
      </w:r>
    </w:p>
    <w:p w:rsidR="00C445AD" w:rsidRDefault="00C445AD" w:rsidP="004F1546">
      <w:pPr>
        <w:pStyle w:val="libNormal"/>
        <w:rPr>
          <w:rtl/>
        </w:rPr>
      </w:pPr>
      <w:r>
        <w:rPr>
          <w:rFonts w:hint="cs"/>
          <w:rtl/>
        </w:rPr>
        <w:t>قد ظهر لنا</w:t>
      </w:r>
      <w:r w:rsidR="009F4B54">
        <w:rPr>
          <w:rFonts w:hint="cs"/>
          <w:rtl/>
        </w:rPr>
        <w:t xml:space="preserve"> - </w:t>
      </w:r>
      <w:r>
        <w:rPr>
          <w:rFonts w:hint="cs"/>
          <w:rtl/>
        </w:rPr>
        <w:t>بعد التتبع الكثير، والدقّة التامّة</w:t>
      </w:r>
      <w:r w:rsidR="009F4B54">
        <w:rPr>
          <w:rFonts w:hint="cs"/>
          <w:rtl/>
        </w:rPr>
        <w:t xml:space="preserve"> -</w:t>
      </w:r>
      <w:r>
        <w:rPr>
          <w:rFonts w:hint="cs"/>
          <w:rtl/>
        </w:rPr>
        <w:t>: أنّ كتاب ابن الخشّاب ليس إلاّ نسخةً من كتابنا هذا، من دون فارق سوى شيء يسير، يُعْتَبر بسيطاً بالمقارنة الى ما بينهما من الاتحاد والاتفاق والتقارب.</w:t>
      </w:r>
    </w:p>
    <w:p w:rsidR="00C445AD" w:rsidRDefault="00C445AD" w:rsidP="004F1546">
      <w:pPr>
        <w:pStyle w:val="libNormal"/>
        <w:rPr>
          <w:rtl/>
        </w:rPr>
      </w:pPr>
      <w:r>
        <w:rPr>
          <w:rFonts w:hint="cs"/>
          <w:rtl/>
        </w:rPr>
        <w:t>فالفارق ينحصر بزيادة بعض الروايات، وسقوط فَصْل واحد، في كتاب ابن الخشاب، كما سيأتي بيان ذلك.</w:t>
      </w:r>
    </w:p>
    <w:p w:rsidR="00C445AD" w:rsidRDefault="00C445AD" w:rsidP="004F1546">
      <w:pPr>
        <w:pStyle w:val="libNormal"/>
        <w:rPr>
          <w:rtl/>
        </w:rPr>
      </w:pPr>
      <w:r>
        <w:rPr>
          <w:rFonts w:hint="cs"/>
          <w:rtl/>
        </w:rPr>
        <w:t>اما فيما يوجد في النسختين، وهو ما عدا ما ذكرنا، فهما متّفقان فيه اتفاقا كبيراً، ومتقاربان بشكل يؤدّي الى القطع باتحادهما، كما سياتي أيضاً.</w:t>
      </w:r>
    </w:p>
    <w:p w:rsidR="00C445AD" w:rsidRDefault="00C445AD" w:rsidP="004F1546">
      <w:pPr>
        <w:pStyle w:val="libNormal"/>
        <w:rPr>
          <w:rtl/>
        </w:rPr>
      </w:pPr>
      <w:r>
        <w:rPr>
          <w:rFonts w:hint="cs"/>
          <w:rtl/>
        </w:rPr>
        <w:t>أما من حيث الأسانيد:</w:t>
      </w:r>
    </w:p>
    <w:p w:rsidR="00C445AD" w:rsidRDefault="00C445AD" w:rsidP="004F1546">
      <w:pPr>
        <w:pStyle w:val="libNormal"/>
        <w:rPr>
          <w:rtl/>
        </w:rPr>
      </w:pPr>
      <w:r>
        <w:rPr>
          <w:rFonts w:hint="cs"/>
          <w:rtl/>
        </w:rPr>
        <w:t>فالملاحظ تعدّد الاسانيد، واختلافها في النسختين، مع أنها تلتقي</w:t>
      </w:r>
      <w:r w:rsidR="009F4B54">
        <w:rPr>
          <w:rFonts w:hint="cs"/>
          <w:rtl/>
        </w:rPr>
        <w:t xml:space="preserve"> - </w:t>
      </w:r>
      <w:r>
        <w:rPr>
          <w:rFonts w:hint="cs"/>
          <w:rtl/>
        </w:rPr>
        <w:t>أحياناً</w:t>
      </w:r>
      <w:r w:rsidR="009F4B54">
        <w:rPr>
          <w:rFonts w:hint="cs"/>
          <w:rtl/>
        </w:rPr>
        <w:t xml:space="preserve"> - </w:t>
      </w:r>
      <w:r>
        <w:rPr>
          <w:rFonts w:hint="cs"/>
          <w:rtl/>
        </w:rPr>
        <w:t>عند بعض الرواة، كما يلاحظ بوضوح في الجدول الذي أعددناه لذلك.</w:t>
      </w:r>
    </w:p>
    <w:p w:rsidR="00C445AD" w:rsidRDefault="00C445AD" w:rsidP="004F1546">
      <w:pPr>
        <w:pStyle w:val="libNormal"/>
        <w:rPr>
          <w:rtl/>
        </w:rPr>
      </w:pPr>
      <w:r>
        <w:rPr>
          <w:rFonts w:hint="cs"/>
          <w:rtl/>
        </w:rPr>
        <w:t>وليس هذا التعدّد في الأسانيد، وهذا الاختلاف في أسماء الرواة، مؤثّراً الالتزام بتعدّد الكتابين، بل على العكس</w:t>
      </w:r>
      <w:r w:rsidR="009F4B54">
        <w:rPr>
          <w:rFonts w:hint="cs"/>
          <w:rtl/>
        </w:rPr>
        <w:t xml:space="preserve"> - </w:t>
      </w:r>
      <w:r>
        <w:rPr>
          <w:rFonts w:hint="cs"/>
          <w:rtl/>
        </w:rPr>
        <w:t>فإنّ ذلك يؤثّر الجزم بوحدة الكتابين، إذا لوحظ جانب الاتفاق بينهما، فإنّ الأسانيد، على الرَغْم من تعدّدها واختلافها</w:t>
      </w:r>
      <w:r w:rsidR="009F4B54">
        <w:rPr>
          <w:rFonts w:hint="cs"/>
          <w:rtl/>
        </w:rPr>
        <w:t xml:space="preserve"> - </w:t>
      </w:r>
      <w:r>
        <w:rPr>
          <w:rFonts w:hint="cs"/>
          <w:rtl/>
        </w:rPr>
        <w:t>تنتهي الى الأئمّة المعصومين عليهم السلام، وهم إنّما ينقلون ما في الكتاب بنصّ واحد.</w:t>
      </w:r>
    </w:p>
    <w:p w:rsidR="00C445AD" w:rsidRDefault="00C445AD" w:rsidP="004F1546">
      <w:pPr>
        <w:pStyle w:val="libNormal"/>
        <w:rPr>
          <w:rtl/>
        </w:rPr>
      </w:pPr>
      <w:r>
        <w:rPr>
          <w:rFonts w:hint="cs"/>
          <w:rtl/>
        </w:rPr>
        <w:t>وأما ما يُشاهدُ من الاختلاف الضئيل في المتن فهو إنّما يَنْشأُ من اختلافات النسخ، ومثل ذلك غير عزيزٍ في نسختين من كتاب واحد.</w:t>
      </w:r>
    </w:p>
    <w:p w:rsidR="00C445AD" w:rsidRDefault="00C445AD" w:rsidP="004F1546">
      <w:pPr>
        <w:pStyle w:val="libNormal"/>
        <w:rPr>
          <w:rtl/>
        </w:rPr>
      </w:pPr>
      <w:r>
        <w:rPr>
          <w:rFonts w:hint="cs"/>
          <w:rtl/>
        </w:rPr>
        <w:t>كما أنّ لتدخّل الرواة المتأخرين، بزيادة النقول او الاحتمالات، ما لايخفى من الأثر الواضح في حصول مثل ذلك الاختلاف، خاصةً بعد قُصور الهمم عن المحافظة على النصوص، وفي مثل هذه الرسائل الصغيرة، وبعد تَدَهْوُر الرعاية الثقافية، وفي مثل هذه المواضيع التاريخيّة، ممّا قد يتداوله غير أهل الضبط والدقّة، فإنّ عروض التصحيفات فيه غير بعيد.</w:t>
      </w:r>
    </w:p>
    <w:p w:rsidR="00C445AD" w:rsidRDefault="00C445AD" w:rsidP="004F1546">
      <w:pPr>
        <w:pStyle w:val="libNormal"/>
      </w:pPr>
      <w:r>
        <w:rPr>
          <w:rFonts w:hint="cs"/>
          <w:rtl/>
        </w:rPr>
        <w:br w:type="page"/>
      </w:r>
    </w:p>
    <w:p w:rsidR="00C445AD" w:rsidRDefault="00C445AD" w:rsidP="004F1546">
      <w:pPr>
        <w:pStyle w:val="libBold1"/>
        <w:rPr>
          <w:rtl/>
        </w:rPr>
      </w:pPr>
      <w:bookmarkStart w:id="13" w:name="10"/>
      <w:r>
        <w:rPr>
          <w:rFonts w:hint="cs"/>
          <w:rtl/>
        </w:rPr>
        <w:lastRenderedPageBreak/>
        <w:t>المقارنة بين النسختين:</w:t>
      </w:r>
      <w:bookmarkEnd w:id="13"/>
    </w:p>
    <w:p w:rsidR="00C445AD" w:rsidRDefault="00C445AD" w:rsidP="004F1546">
      <w:pPr>
        <w:pStyle w:val="libNormal"/>
        <w:rPr>
          <w:rtl/>
        </w:rPr>
      </w:pPr>
      <w:r>
        <w:rPr>
          <w:rFonts w:hint="cs"/>
          <w:rtl/>
        </w:rPr>
        <w:t>أولاً: في الترتيب:</w:t>
      </w:r>
    </w:p>
    <w:p w:rsidR="00C445AD" w:rsidRDefault="00C445AD" w:rsidP="004F1546">
      <w:pPr>
        <w:pStyle w:val="libNormal"/>
        <w:rPr>
          <w:rtl/>
        </w:rPr>
      </w:pPr>
      <w:r>
        <w:rPr>
          <w:rFonts w:hint="cs"/>
          <w:rtl/>
        </w:rPr>
        <w:t>إنّ كتابنا مقسّم على فصول سبعة: 1</w:t>
      </w:r>
      <w:r w:rsidR="009F4B54">
        <w:rPr>
          <w:rFonts w:hint="cs"/>
          <w:rtl/>
        </w:rPr>
        <w:t>-</w:t>
      </w:r>
      <w:r>
        <w:rPr>
          <w:rFonts w:hint="cs"/>
          <w:rtl/>
        </w:rPr>
        <w:t xml:space="preserve"> في الأعمار. 2</w:t>
      </w:r>
      <w:r w:rsidR="009F4B54">
        <w:rPr>
          <w:rFonts w:hint="cs"/>
          <w:rtl/>
        </w:rPr>
        <w:t>-</w:t>
      </w:r>
      <w:r>
        <w:rPr>
          <w:rFonts w:hint="cs"/>
          <w:rtl/>
        </w:rPr>
        <w:t xml:space="preserve"> في الأولاد. 3</w:t>
      </w:r>
      <w:r w:rsidR="009F4B54">
        <w:rPr>
          <w:rFonts w:hint="cs"/>
          <w:rtl/>
        </w:rPr>
        <w:t>-</w:t>
      </w:r>
      <w:r>
        <w:rPr>
          <w:rFonts w:hint="cs"/>
          <w:rtl/>
        </w:rPr>
        <w:t xml:space="preserve"> في الامّهات. 4</w:t>
      </w:r>
      <w:r w:rsidR="009F4B54">
        <w:rPr>
          <w:rFonts w:hint="cs"/>
          <w:rtl/>
        </w:rPr>
        <w:t>-</w:t>
      </w:r>
      <w:r>
        <w:rPr>
          <w:rFonts w:hint="cs"/>
          <w:rtl/>
        </w:rPr>
        <w:t xml:space="preserve"> في الألقاب. 5</w:t>
      </w:r>
      <w:r w:rsidR="009F4B54">
        <w:rPr>
          <w:rFonts w:hint="cs"/>
          <w:rtl/>
        </w:rPr>
        <w:t xml:space="preserve"> - </w:t>
      </w:r>
      <w:r>
        <w:rPr>
          <w:rFonts w:hint="cs"/>
          <w:rtl/>
        </w:rPr>
        <w:t>في الكُنى. 6</w:t>
      </w:r>
      <w:r w:rsidR="009F4B54">
        <w:rPr>
          <w:rFonts w:hint="cs"/>
          <w:rtl/>
        </w:rPr>
        <w:t>-</w:t>
      </w:r>
      <w:r>
        <w:rPr>
          <w:rFonts w:hint="cs"/>
          <w:rtl/>
        </w:rPr>
        <w:t xml:space="preserve"> في القُبور. 7</w:t>
      </w:r>
      <w:r w:rsidR="009F4B54">
        <w:rPr>
          <w:rFonts w:hint="cs"/>
          <w:rtl/>
        </w:rPr>
        <w:t>-</w:t>
      </w:r>
      <w:r>
        <w:rPr>
          <w:rFonts w:hint="cs"/>
          <w:rtl/>
        </w:rPr>
        <w:t xml:space="preserve"> في الأبواب.</w:t>
      </w:r>
    </w:p>
    <w:p w:rsidR="00C445AD" w:rsidRDefault="00C445AD" w:rsidP="004F1546">
      <w:pPr>
        <w:pStyle w:val="libNormal"/>
        <w:rPr>
          <w:rtl/>
        </w:rPr>
      </w:pPr>
      <w:r>
        <w:rPr>
          <w:rFonts w:hint="cs"/>
          <w:rtl/>
        </w:rPr>
        <w:t>وقد ذكر في كلّ فصل ما يرتبط بأهل البيت عليهم السلام واحداً بعد واحدٍ، إبتداءً بالنبيّ صلّى الله عليه وآله وسلّم، وانتهاء بالمهديّ عليه السلام.</w:t>
      </w:r>
    </w:p>
    <w:p w:rsidR="00C445AD" w:rsidRDefault="00C445AD" w:rsidP="004F1546">
      <w:pPr>
        <w:pStyle w:val="libNormal"/>
        <w:rPr>
          <w:rtl/>
        </w:rPr>
      </w:pPr>
      <w:r>
        <w:rPr>
          <w:rFonts w:hint="cs"/>
          <w:rtl/>
        </w:rPr>
        <w:t>لكن ابن الخشاب جمعَ كلّ ما يرتبط بكلّ واحدٍ من أهل البيت عليهم السلام في فصلٍ مستقلٍّ، ذكر فيه جميع ما في تلك الأبواب مما يرتبط بذلك المعصوم، في موضعٍ واحدٍ.</w:t>
      </w:r>
    </w:p>
    <w:p w:rsidR="00C445AD" w:rsidRDefault="00C445AD" w:rsidP="004F1546">
      <w:pPr>
        <w:pStyle w:val="libNormal"/>
        <w:rPr>
          <w:rtl/>
        </w:rPr>
      </w:pPr>
      <w:r>
        <w:rPr>
          <w:rFonts w:hint="cs"/>
          <w:rtl/>
        </w:rPr>
        <w:t>مثلا: عَنْونَ للنبيّ صلّى الله عليه وآله وسلّم، فذكر عمره، وأولاده، واُمّه، ولقبه، وكُنيته، وقبره، كل ذلك متعاقباً.</w:t>
      </w:r>
    </w:p>
    <w:p w:rsidR="00C445AD" w:rsidRDefault="00C445AD" w:rsidP="004F1546">
      <w:pPr>
        <w:pStyle w:val="libNormal"/>
        <w:rPr>
          <w:rtl/>
        </w:rPr>
      </w:pPr>
      <w:r>
        <w:rPr>
          <w:rFonts w:hint="cs"/>
          <w:rtl/>
        </w:rPr>
        <w:t>ثم ذكرما يرتبط بسائر أهل البيت عليهم السلام، حتى المهديّ عليه السلام، كلاً في فصل خاصّ يجمع ما يرتبط به في موضعٍ واحدٍ، كذلك.</w:t>
      </w:r>
    </w:p>
    <w:p w:rsidR="00C445AD" w:rsidRDefault="00C445AD" w:rsidP="004F1546">
      <w:pPr>
        <w:pStyle w:val="libNormal"/>
        <w:rPr>
          <w:rtl/>
        </w:rPr>
      </w:pPr>
      <w:r>
        <w:rPr>
          <w:rFonts w:hint="cs"/>
          <w:rtl/>
        </w:rPr>
        <w:t>وأعتقد أنّ الترتيب الذي عليه كتابنا هو الأصل في وضع الكتاب، إلاّ أنّ الرواة المتأخّيرين عمدوا الى الترتيب الثاني، لأنّه يجمع ما يرتبط بكل واحد من المعصومين، في مكان واحد، وهو ما عليه دأب المؤرخين في الكتب المتأخّرة.</w:t>
      </w:r>
    </w:p>
    <w:p w:rsidR="00C445AD" w:rsidRDefault="00C445AD" w:rsidP="004F1546">
      <w:pPr>
        <w:pStyle w:val="libNormal"/>
        <w:rPr>
          <w:rtl/>
        </w:rPr>
      </w:pPr>
      <w:r>
        <w:rPr>
          <w:rFonts w:hint="cs"/>
          <w:rtl/>
        </w:rPr>
        <w:t>ونظرة واحدة في الكتابين، وسائر الروايات تُثْبت ذلك.</w:t>
      </w:r>
    </w:p>
    <w:p w:rsidR="00C445AD" w:rsidRDefault="00C445AD" w:rsidP="004F1546">
      <w:pPr>
        <w:pStyle w:val="libNormal"/>
        <w:rPr>
          <w:rtl/>
        </w:rPr>
      </w:pPr>
      <w:r>
        <w:rPr>
          <w:rFonts w:hint="cs"/>
          <w:rtl/>
        </w:rPr>
        <w:t>ثانياً: في المحتوى:</w:t>
      </w:r>
    </w:p>
    <w:p w:rsidR="00C445AD" w:rsidRDefault="00C445AD" w:rsidP="004F1546">
      <w:pPr>
        <w:pStyle w:val="libNormal"/>
        <w:rPr>
          <w:rtl/>
        </w:rPr>
      </w:pPr>
      <w:r>
        <w:rPr>
          <w:rFonts w:hint="cs"/>
          <w:rtl/>
        </w:rPr>
        <w:t>إنّ محتوى النسختين واحدٌ، فهما يحتويان على تاريخ أهل البيت عليهم السلام بدءاً بالنبيّ صلّى الله عليه وآله وسلّم، وانتهاءً بالمهديّ عليه السلام.</w:t>
      </w:r>
    </w:p>
    <w:p w:rsidR="00C445AD" w:rsidRDefault="00C445AD" w:rsidP="004F1546">
      <w:pPr>
        <w:pStyle w:val="libNormal"/>
        <w:rPr>
          <w:rtl/>
        </w:rPr>
      </w:pPr>
      <w:r>
        <w:rPr>
          <w:rFonts w:hint="cs"/>
          <w:rtl/>
        </w:rPr>
        <w:t>وما عدا ما ذكرنا من الترتيب، فإنّ المطالب الواردة التي ذكرناها في الأبواب السبعة، واجدة تقريباً، إلاّ في بعض المطالب، زيادة ونقصاناً، وهذه لاتمسّ جوهر ما يحتويه الكتاب، وإنّما هي روايات إضافية، نقلتّ عن بعض</w:t>
      </w:r>
    </w:p>
    <w:p w:rsidR="00C445AD" w:rsidRDefault="00C445AD" w:rsidP="004F1546">
      <w:pPr>
        <w:pStyle w:val="libNormal"/>
      </w:pPr>
      <w:r>
        <w:rPr>
          <w:rFonts w:hint="cs"/>
          <w:rtl/>
        </w:rPr>
        <w:br w:type="page"/>
      </w:r>
    </w:p>
    <w:p w:rsidR="00CC3252" w:rsidRDefault="00C445AD" w:rsidP="004F1546">
      <w:pPr>
        <w:pStyle w:val="libNormal"/>
        <w:rPr>
          <w:rtl/>
        </w:rPr>
      </w:pPr>
      <w:r>
        <w:rPr>
          <w:rFonts w:hint="cs"/>
          <w:rtl/>
        </w:rPr>
        <w:lastRenderedPageBreak/>
        <w:t>المؤرخين، او تفصيلٌ جاء فى نسخة لما ورد مجملا في اُخرى، أو بأسانيد اُخرى، أو روايات إضافية في الفضائل، ممّا لايرتبط بالتأريخ، ممّا يدلّ على أنّها مدرجة، واليك التفصيل:</w:t>
      </w:r>
    </w:p>
    <w:p w:rsidR="00C445AD" w:rsidRDefault="00C445AD" w:rsidP="004F1546">
      <w:pPr>
        <w:pStyle w:val="libBold1"/>
        <w:rPr>
          <w:rtl/>
        </w:rPr>
      </w:pPr>
      <w:r>
        <w:rPr>
          <w:rFonts w:hint="cs"/>
          <w:rtl/>
        </w:rPr>
        <w:t>أما الزيادة :</w:t>
      </w:r>
    </w:p>
    <w:p w:rsidR="00C445AD" w:rsidRDefault="00C445AD" w:rsidP="004F1546">
      <w:pPr>
        <w:pStyle w:val="libNormal"/>
        <w:rPr>
          <w:rtl/>
        </w:rPr>
      </w:pPr>
      <w:r>
        <w:rPr>
          <w:rFonts w:hint="cs"/>
          <w:rtl/>
        </w:rPr>
        <w:t>فقد ورد في نسخة كتابنا نقل عن ابن أبي الثلج عن ابن همّام، حول اسم امّ المهدي عليه السلام.</w:t>
      </w:r>
    </w:p>
    <w:p w:rsidR="00C445AD" w:rsidRDefault="00C445AD" w:rsidP="004F1546">
      <w:pPr>
        <w:pStyle w:val="libNormal"/>
        <w:rPr>
          <w:rtl/>
        </w:rPr>
      </w:pPr>
      <w:r>
        <w:rPr>
          <w:rFonts w:hint="cs"/>
          <w:rtl/>
        </w:rPr>
        <w:t>ولا يوجد لابن ابي الثلج، ولا لابن همّام ذكر في نسخة ابن الخشّاب إلاّ أنّ المطلب واردٍ فيه، بعنوان «حكي» و «روي».</w:t>
      </w:r>
    </w:p>
    <w:p w:rsidR="00C445AD" w:rsidRDefault="00C445AD" w:rsidP="004F1546">
      <w:pPr>
        <w:pStyle w:val="libNormal"/>
        <w:rPr>
          <w:rtl/>
        </w:rPr>
      </w:pPr>
      <w:r>
        <w:rPr>
          <w:rFonts w:hint="cs"/>
          <w:rtl/>
        </w:rPr>
        <w:t>وقد احتوى كتاب ابن الخشاب على زيادة من طريق موسى أبي صدقة، وبسنده الى جابر، في حديث عن النبيّ صلّى الله عليه وآله وسلّم يحتوي على إبلاغ السلام الى الامام الباقر عليه السلام.</w:t>
      </w:r>
    </w:p>
    <w:p w:rsidR="00C445AD" w:rsidRDefault="00C445AD" w:rsidP="004F1546">
      <w:pPr>
        <w:pStyle w:val="libNormal"/>
        <w:rPr>
          <w:rtl/>
        </w:rPr>
      </w:pPr>
      <w:r>
        <w:rPr>
          <w:rFonts w:hint="cs"/>
          <w:rtl/>
        </w:rPr>
        <w:t>وهو حديث مفصّل ذكره ابن الخشاب بطوله.</w:t>
      </w:r>
    </w:p>
    <w:p w:rsidR="00C445AD" w:rsidRDefault="00C445AD" w:rsidP="004F1546">
      <w:pPr>
        <w:pStyle w:val="libNormal"/>
        <w:rPr>
          <w:rtl/>
        </w:rPr>
      </w:pPr>
      <w:r>
        <w:rPr>
          <w:rFonts w:hint="cs"/>
          <w:rtl/>
        </w:rPr>
        <w:t>لكنّه لم يرد في نسخة كتابنا إلاّ مجملاً، قال في الفصل الأول، في عمر الباقر «وأدركه جابر... وهو كان في الكتاب، فأقرأه عن رسول الله صلّى الله عليه وآله وسلّم السلام، وقال: هكذا أمرني رسول الله صلّى الله عليه وآله وسلمّ».</w:t>
      </w:r>
    </w:p>
    <w:p w:rsidR="00C445AD" w:rsidRDefault="00C445AD" w:rsidP="004F1546">
      <w:pPr>
        <w:pStyle w:val="libNormal"/>
        <w:rPr>
          <w:rtl/>
        </w:rPr>
      </w:pPr>
      <w:r>
        <w:rPr>
          <w:rFonts w:hint="cs"/>
          <w:rtl/>
        </w:rPr>
        <w:t>وبعض الروايات، اشتركتا في إيراده، مع اختلاف الطريق، وهو ما رواه سهل بن زياد، الآدميّ، فقد ورد في نسخة كتابنا عن الفريابي عن أبيه عن سهل.</w:t>
      </w:r>
    </w:p>
    <w:p w:rsidR="00CC3252" w:rsidRDefault="00C445AD" w:rsidP="004F1546">
      <w:pPr>
        <w:pStyle w:val="libNormal"/>
        <w:rPr>
          <w:rtl/>
        </w:rPr>
      </w:pPr>
      <w:r>
        <w:rPr>
          <w:rFonts w:hint="cs"/>
          <w:rtl/>
        </w:rPr>
        <w:t>ووردّ في نسخة ابن الخشّاب عن الذارع، بسنده، عن الحسن بن محمد العمّي، عن سهل.</w:t>
      </w:r>
    </w:p>
    <w:p w:rsidR="00C445AD" w:rsidRDefault="00C445AD" w:rsidP="004F1546">
      <w:pPr>
        <w:pStyle w:val="libBold1"/>
        <w:rPr>
          <w:rtl/>
        </w:rPr>
      </w:pPr>
      <w:r>
        <w:rPr>
          <w:rFonts w:hint="cs"/>
          <w:rtl/>
        </w:rPr>
        <w:t>وأما النقيصة:</w:t>
      </w:r>
    </w:p>
    <w:p w:rsidR="00C445AD" w:rsidRDefault="00C445AD" w:rsidP="004F1546">
      <w:pPr>
        <w:pStyle w:val="libNormal"/>
        <w:rPr>
          <w:rtl/>
        </w:rPr>
      </w:pPr>
      <w:r>
        <w:rPr>
          <w:rFonts w:hint="cs"/>
          <w:rtl/>
        </w:rPr>
        <w:t>فإنّ ابن الخشّاب روى في فصل المهديّ عليه السلام من نسخة كتابه</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رواياتٍ مسنده الى الرضا والصادق عليهما السلام تتحدّث عن وجوده وولادته.</w:t>
      </w:r>
    </w:p>
    <w:p w:rsidR="00C445AD" w:rsidRDefault="00C445AD" w:rsidP="004F1546">
      <w:pPr>
        <w:pStyle w:val="libNormal"/>
        <w:rPr>
          <w:rtl/>
        </w:rPr>
      </w:pPr>
      <w:r>
        <w:rPr>
          <w:rFonts w:hint="cs"/>
          <w:rtl/>
        </w:rPr>
        <w:t>وروى أيضاً اختلافاً أوسع ممّا يوجد في نسخة كتابنا، نقلاً عن الذارع احد رواة نسخته.</w:t>
      </w:r>
    </w:p>
    <w:p w:rsidR="00C445AD" w:rsidRDefault="00C445AD" w:rsidP="004F1546">
      <w:pPr>
        <w:pStyle w:val="libNormal"/>
        <w:rPr>
          <w:rtl/>
        </w:rPr>
      </w:pPr>
      <w:r>
        <w:rPr>
          <w:rFonts w:hint="cs"/>
          <w:rtl/>
        </w:rPr>
        <w:t>كما أنّ ما يرتبط بالفصل السابع من نسخة كتابنا، وهو فصل أبواب النبيّ والأئمّة عليهم السلام، لم يرد في نسخة ابن الخشاب أصلاً.</w:t>
      </w:r>
    </w:p>
    <w:p w:rsidR="00C445AD" w:rsidRDefault="00C445AD" w:rsidP="004F1546">
      <w:pPr>
        <w:pStyle w:val="libNormal"/>
        <w:rPr>
          <w:rtl/>
        </w:rPr>
      </w:pPr>
      <w:r>
        <w:rPr>
          <w:rFonts w:hint="cs"/>
          <w:rtl/>
        </w:rPr>
        <w:t>وأعتقد أنّ هذا الاختلاف الملاحظ فى خصوص ما يتعلق بالمهديّ عليه السلام ناشئ من أنّ النقلة أكثرهم من العامّة وقد هالهم أمْر انطباق المهديّ عليه السلام على خصوص ابن الحسن العسكريّ، الذي يعتقد الشيعة الإثنا عشرية فيه الإمامة، فلمّا رَوَوْا هذا الكتاب دَعَمُوه ببعض الروايات العامّة في المهديّ عليه السلام تخفيفاً لما هالهم من ذلك.</w:t>
      </w:r>
    </w:p>
    <w:p w:rsidR="00C445AD" w:rsidRDefault="00C445AD" w:rsidP="004F1546">
      <w:pPr>
        <w:pStyle w:val="libNormal"/>
        <w:rPr>
          <w:rtl/>
        </w:rPr>
      </w:pPr>
      <w:r>
        <w:rPr>
          <w:rFonts w:hint="cs"/>
          <w:rtl/>
        </w:rPr>
        <w:t>واما فصل الأبواب: فإنّه ممّا تختصّ به الطائفة الشيعيّة بكلّ فرقها، بل إنّ هذا المصطلح لم نجده في سائر الفرق، فلذا لم يرق بعض اولئك الرواة فحذفوه!</w:t>
      </w:r>
    </w:p>
    <w:p w:rsidR="00C445AD" w:rsidRDefault="00C445AD" w:rsidP="004F1546">
      <w:pPr>
        <w:pStyle w:val="libNormal"/>
        <w:rPr>
          <w:rtl/>
        </w:rPr>
      </w:pPr>
      <w:r>
        <w:rPr>
          <w:rFonts w:hint="cs"/>
          <w:rtl/>
        </w:rPr>
        <w:t>ومن خلال هذه المقارنة نتمكن من القول بأنّ كتاب ابن الخشّاب ليس إلاّ نسخةً من كتابنا هذا، وإنْ عراها بعض التَغْيير فى الترتيب والتقديم والتأخير، وبعض الإضافات او الاختلافات التي لم تقدَحْ في وحدة الكتاب، ولم تؤثّر على هويّته.</w:t>
      </w:r>
    </w:p>
    <w:p w:rsidR="00C445AD" w:rsidRDefault="00C445AD" w:rsidP="004F1546">
      <w:pPr>
        <w:pStyle w:val="libNormal"/>
        <w:rPr>
          <w:rtl/>
        </w:rPr>
      </w:pPr>
      <w:r>
        <w:rPr>
          <w:rFonts w:hint="cs"/>
          <w:rtl/>
        </w:rPr>
        <w:t>وعلى هذا الأساس، نعتبر كتاب ابن الخشاب نسخةً لكتابنا، هذا.</w:t>
      </w:r>
    </w:p>
    <w:p w:rsidR="00C445AD" w:rsidRDefault="00C445AD" w:rsidP="004F1546">
      <w:pPr>
        <w:pStyle w:val="libNormal"/>
        <w:rPr>
          <w:rtl/>
        </w:rPr>
      </w:pPr>
      <w:r>
        <w:rPr>
          <w:rFonts w:hint="cs"/>
          <w:rtl/>
        </w:rPr>
        <w:t>ولقد اعتمد المؤلّفون على كتاب ابن الخشّاب:</w:t>
      </w:r>
    </w:p>
    <w:p w:rsidR="00C445AD" w:rsidRDefault="00C445AD" w:rsidP="004F1546">
      <w:pPr>
        <w:pStyle w:val="libNormal"/>
        <w:rPr>
          <w:rtl/>
        </w:rPr>
      </w:pPr>
      <w:r>
        <w:rPr>
          <w:rFonts w:hint="cs"/>
          <w:rtl/>
        </w:rPr>
        <w:t>فذكره ابن طاوُس في (الإقبال) في أعمال اليوم (التاسع من شهر ربيع الأول) وسمّاه في (اليقين) بأسم: (مواليد أهل البيت).</w:t>
      </w:r>
    </w:p>
    <w:p w:rsidR="00C445AD" w:rsidRDefault="00C445AD" w:rsidP="004F1546">
      <w:pPr>
        <w:pStyle w:val="libNormal"/>
        <w:rPr>
          <w:rtl/>
        </w:rPr>
      </w:pPr>
      <w:r>
        <w:rPr>
          <w:rFonts w:hint="cs"/>
          <w:rtl/>
        </w:rPr>
        <w:t>وذكر سنده الى الكتاب، وهو عين السند المذكور في نسخته المطبوعة، كما سيجيء.</w:t>
      </w:r>
    </w:p>
    <w:p w:rsidR="00C445AD" w:rsidRDefault="00C445AD" w:rsidP="004F1546">
      <w:pPr>
        <w:pStyle w:val="libNormal"/>
        <w:rPr>
          <w:rtl/>
        </w:rPr>
      </w:pPr>
      <w:r>
        <w:rPr>
          <w:rFonts w:hint="cs"/>
          <w:rtl/>
        </w:rPr>
        <w:t>واعتمد الاربليّ في (كشف الغُمّة) على نسخة منه وسمّاه: (مواليد ووفيات أهل البيت عليهم السلام) وقال: النسخة التي نقلت منها بخطّ الشيخ علي بن محمد بن وضاح الشهراباني رحمه الله، وكان من أعيان الحسنابلة في زماني،</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رأيته وأجاز لي، وتوفّي سنة (672)</w:t>
      </w:r>
      <w:r w:rsidRPr="004F1546">
        <w:rPr>
          <w:rStyle w:val="libFootnotenumChar"/>
          <w:rFonts w:hint="cs"/>
          <w:rtl/>
        </w:rPr>
        <w:t>(1)</w:t>
      </w:r>
      <w:r w:rsidRPr="00CC3252">
        <w:rPr>
          <w:rFonts w:hint="cs"/>
          <w:rtl/>
        </w:rPr>
        <w:t xml:space="preserve"> .وسمّاه</w:t>
      </w:r>
      <w:r w:rsidR="009F4B54" w:rsidRPr="00CC3252">
        <w:rPr>
          <w:rFonts w:hint="cs"/>
          <w:rtl/>
        </w:rPr>
        <w:t xml:space="preserve"> - </w:t>
      </w:r>
      <w:r w:rsidRPr="00CC3252">
        <w:rPr>
          <w:rFonts w:hint="cs"/>
          <w:rtl/>
        </w:rPr>
        <w:t>في موضع آخر</w:t>
      </w:r>
      <w:r w:rsidR="009F4B54" w:rsidRPr="00CC3252">
        <w:rPr>
          <w:rFonts w:hint="cs"/>
          <w:rtl/>
        </w:rPr>
        <w:t xml:space="preserve"> - </w:t>
      </w:r>
      <w:r w:rsidRPr="00CC3252">
        <w:rPr>
          <w:rFonts w:hint="cs"/>
          <w:rtl/>
        </w:rPr>
        <w:t>بـ (مواليد الأئمّة)</w:t>
      </w:r>
      <w:r w:rsidRPr="004F1546">
        <w:rPr>
          <w:rStyle w:val="libFootnotenumChar"/>
          <w:rFonts w:hint="cs"/>
          <w:rtl/>
        </w:rPr>
        <w:t>(2)</w:t>
      </w:r>
      <w:r w:rsidRPr="00CC3252">
        <w:rPr>
          <w:rFonts w:hint="cs"/>
          <w:rtl/>
        </w:rPr>
        <w:t>. ونقل نهايته في باب ما روي من أمر المهديّ عليه السلام، وقال: آخر كتاب التاريخ</w:t>
      </w:r>
      <w:r w:rsidRPr="004F1546">
        <w:rPr>
          <w:rStyle w:val="libFootnotenumChar"/>
          <w:rFonts w:hint="cs"/>
          <w:rtl/>
        </w:rPr>
        <w:t>(3)</w:t>
      </w:r>
      <w:r w:rsidRPr="00CC3252">
        <w:rPr>
          <w:rFonts w:hint="cs"/>
          <w:rtl/>
        </w:rPr>
        <w:t>.</w:t>
      </w:r>
    </w:p>
    <w:p w:rsidR="00C445AD" w:rsidRDefault="00C445AD" w:rsidP="004F1546">
      <w:pPr>
        <w:pStyle w:val="libNormal"/>
        <w:rPr>
          <w:rtl/>
        </w:rPr>
      </w:pPr>
      <w:r>
        <w:rPr>
          <w:rFonts w:hint="cs"/>
          <w:rtl/>
        </w:rPr>
        <w:t>واعتمده الشيخ المجلسي وذكره في مصادر «بحار الأنوار» بأسم «تاريخ الأئمّة».</w:t>
      </w:r>
    </w:p>
    <w:p w:rsidR="00C445AD" w:rsidRDefault="00C445AD" w:rsidP="004F1546">
      <w:pPr>
        <w:pStyle w:val="libNormal"/>
        <w:rPr>
          <w:rtl/>
        </w:rPr>
      </w:pPr>
      <w:r w:rsidRPr="00CC3252">
        <w:rPr>
          <w:rFonts w:hint="cs"/>
          <w:rtl/>
        </w:rPr>
        <w:t>وذكره شيخنا الطهراني بأسم: (المواليد</w:t>
      </w:r>
      <w:r w:rsidR="009F4B54" w:rsidRPr="00CC3252">
        <w:rPr>
          <w:rFonts w:hint="cs"/>
          <w:rtl/>
        </w:rPr>
        <w:t xml:space="preserve"> - </w:t>
      </w:r>
      <w:r w:rsidRPr="00CC3252">
        <w:rPr>
          <w:rFonts w:hint="cs"/>
          <w:rtl/>
        </w:rPr>
        <w:t>أو</w:t>
      </w:r>
      <w:r w:rsidR="009F4B54" w:rsidRPr="00CC3252">
        <w:rPr>
          <w:rFonts w:hint="cs"/>
          <w:rtl/>
        </w:rPr>
        <w:t xml:space="preserve"> - </w:t>
      </w:r>
      <w:r w:rsidRPr="00CC3252">
        <w:rPr>
          <w:rFonts w:hint="cs"/>
          <w:rtl/>
        </w:rPr>
        <w:t>مواليد أهل البيت)</w:t>
      </w:r>
      <w:r w:rsidRPr="004F1546">
        <w:rPr>
          <w:rStyle w:val="libFootnotenumChar"/>
          <w:rFonts w:hint="cs"/>
          <w:rtl/>
        </w:rPr>
        <w:t>(4)</w:t>
      </w:r>
      <w:r w:rsidRPr="00CC3252">
        <w:rPr>
          <w:rFonts w:hint="cs"/>
          <w:rtl/>
        </w:rPr>
        <w:t>.</w:t>
      </w:r>
    </w:p>
    <w:p w:rsidR="00C445AD" w:rsidRDefault="00C445AD" w:rsidP="004F1546">
      <w:pPr>
        <w:pStyle w:val="libNormal"/>
        <w:rPr>
          <w:rtl/>
        </w:rPr>
      </w:pPr>
      <w:r>
        <w:rPr>
          <w:rFonts w:hint="cs"/>
          <w:rtl/>
        </w:rPr>
        <w:t>وطبع الكتاب بأسم (تاريخ مواليد الأئمّة عليهم السلام ووفياتهم) منسوباً تأليفه الى الحافظ الشيخ، أبي محمد، عبدالله بن النصر، ابن الخشّاب، البغداديّ، المتوفّى سنة (567) كذا في مجموعة نفيسة (ص 157</w:t>
      </w:r>
      <w:r w:rsidR="009F4B54">
        <w:rPr>
          <w:rFonts w:hint="cs"/>
          <w:rtl/>
        </w:rPr>
        <w:t xml:space="preserve"> - </w:t>
      </w:r>
      <w:r>
        <w:rPr>
          <w:rFonts w:hint="cs"/>
          <w:rtl/>
        </w:rPr>
        <w:t>202).</w:t>
      </w:r>
    </w:p>
    <w:p w:rsidR="00C445AD" w:rsidRDefault="00C445AD" w:rsidP="004F1546">
      <w:pPr>
        <w:pStyle w:val="libNormal"/>
        <w:rPr>
          <w:rtl/>
        </w:rPr>
      </w:pPr>
      <w:r>
        <w:rPr>
          <w:rFonts w:hint="cs"/>
          <w:rtl/>
        </w:rPr>
        <w:t>وذكر في أول المطبوعة ما نصّه: بسم الله الرحمن الرحيم، وبه نستعين.</w:t>
      </w:r>
    </w:p>
    <w:p w:rsidR="00C445AD" w:rsidRDefault="00C445AD" w:rsidP="004F1546">
      <w:pPr>
        <w:pStyle w:val="libNormal"/>
        <w:rPr>
          <w:rtl/>
        </w:rPr>
      </w:pPr>
      <w:r>
        <w:rPr>
          <w:rFonts w:hint="cs"/>
          <w:rtl/>
        </w:rPr>
        <w:t>أخبرنا السيّد العالم الفقيه، صفيّ الدين، أبو جعفر، محمد بن معد الموسويّ، في العشر الأخير من صفر، سنة ستّة عشر و ستمائة، قال: أخبرنا الأجل، العالم، زين الدين، أبو الفرج، أحمد بن أبي المظفّر محمد بن عبدالله بن محمد بن جعفر، قراءةً عليه، فأقرَّبه، وذلك في آخرنهار يوم الخميس، ثامن صفر من السنة المذكورة، بمدينة السلام، بدرب الدوابّ، قال:</w:t>
      </w:r>
    </w:p>
    <w:p w:rsidR="00C445AD" w:rsidRDefault="00C445AD" w:rsidP="004F1546">
      <w:pPr>
        <w:pStyle w:val="libNormal"/>
        <w:rPr>
          <w:rtl/>
        </w:rPr>
      </w:pPr>
      <w:r>
        <w:rPr>
          <w:rFonts w:hint="cs"/>
          <w:rtl/>
        </w:rPr>
        <w:t>أخبرنا الشيخ، أبو محمّد، عبدالله بن أحمد بن أحمد، ابن الخشّاب، قال: قرأت على الشيخ، أبي منصور، محمد بن عبدالملك بن الحسن، ابن خيرون، المقرئ، يوم السبت، الخامس والعشرين من محرّم، سنة إحدى وثلاثين وخمسمائة، من أصْله بخطّ عمّه: أبي الفضل، أحمد بن الحسن، وسماعه منه فيه بخط عمّه، في يوم الجمعة سادس عشر شعبان، من سنة أربع وثمانين وأربعمائة:</w:t>
      </w:r>
    </w:p>
    <w:p w:rsidR="00CC3252" w:rsidRDefault="00C445AD" w:rsidP="004F1546">
      <w:pPr>
        <w:pStyle w:val="libNormal"/>
        <w:rPr>
          <w:rtl/>
        </w:rPr>
      </w:pPr>
      <w:r>
        <w:rPr>
          <w:rFonts w:hint="cs"/>
          <w:rtl/>
        </w:rPr>
        <w:t>أخبركم أبو الفضل، أحمد بن الحَسن، فأقرّ به، قال:</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كشف الغمّة 1|14 و 449.</w:t>
      </w:r>
    </w:p>
    <w:p w:rsidR="00C445AD" w:rsidRDefault="00C445AD" w:rsidP="004F1546">
      <w:pPr>
        <w:pStyle w:val="libFootnote0"/>
        <w:rPr>
          <w:rtl/>
        </w:rPr>
      </w:pPr>
      <w:r>
        <w:rPr>
          <w:rFonts w:hint="cs"/>
          <w:rtl/>
        </w:rPr>
        <w:t>(2) أيضاً 1|65.</w:t>
      </w:r>
    </w:p>
    <w:p w:rsidR="00C445AD" w:rsidRDefault="00C445AD" w:rsidP="004F1546">
      <w:pPr>
        <w:pStyle w:val="libFootnote0"/>
        <w:rPr>
          <w:rtl/>
        </w:rPr>
      </w:pPr>
      <w:r>
        <w:rPr>
          <w:rFonts w:hint="cs"/>
          <w:rtl/>
        </w:rPr>
        <w:t>(3) أيضاً 2|475.</w:t>
      </w:r>
    </w:p>
    <w:p w:rsidR="00C445AD" w:rsidRDefault="00C445AD" w:rsidP="004F1546">
      <w:pPr>
        <w:pStyle w:val="libFootnote0"/>
        <w:rPr>
          <w:rtl/>
        </w:rPr>
      </w:pPr>
      <w:r>
        <w:rPr>
          <w:rFonts w:hint="cs"/>
          <w:rtl/>
        </w:rPr>
        <w:t>(4) الذريعة 23|233.</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أخبرنا أبو عليّ، الحسن بن الحسين بن العبّاس بن الفضل بن دوما، قراءةً عليه، وأنا أسمع، في رجب سنة ثمانٍ وعشرين وأربعمائة، قال:</w:t>
      </w:r>
    </w:p>
    <w:p w:rsidR="00C445AD" w:rsidRDefault="00C445AD" w:rsidP="004F1546">
      <w:pPr>
        <w:pStyle w:val="libNormal"/>
        <w:rPr>
          <w:rtl/>
        </w:rPr>
      </w:pPr>
      <w:r w:rsidRPr="00CC3252">
        <w:rPr>
          <w:rFonts w:hint="cs"/>
          <w:rtl/>
        </w:rPr>
        <w:t>أخبرنا أبوبكر، أحمد بن نصربن عبدالله بن الفتح، الذارع، النهروانيّ بها، قراءةً عليه، وأنا أسمع، في سنة خمس و ستين وثلاثمائة، قال</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وقد ذكرنا سند الذارع سابقاً في فصل (أسانيد الكتاب) برقم (ج1).</w:t>
      </w:r>
    </w:p>
    <w:p w:rsidR="00C445AD" w:rsidRDefault="00C445AD" w:rsidP="004F1546">
      <w:pPr>
        <w:pStyle w:val="libNormal"/>
        <w:rPr>
          <w:rtl/>
        </w:rPr>
      </w:pPr>
      <w:r w:rsidRPr="00CC3252">
        <w:rPr>
          <w:rFonts w:hint="cs"/>
          <w:rtl/>
        </w:rPr>
        <w:t>وفي آخر النسخة: تمَّ، وبالخير عمَّ، بقلم الفقير الى الله الغنيّ، علي بن عبدالله الجزائري، 17 صفر أحد شهور سنة (1029) من الهجرة النبويّة، على مشرفها أفضل الصلاة والتحية، بقرية (خلف آباد) في زمن الشاه عبّاس الحسينيّ</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وقد اعتمدنا على هذه النسخة المطبوعة في تحقيقنا هذا، وذكرناها بأسم (تاريخ ابن الخشاب).</w:t>
      </w:r>
    </w:p>
    <w:p w:rsidR="00C445AD" w:rsidRDefault="00C445AD" w:rsidP="004F1546">
      <w:pPr>
        <w:pStyle w:val="libNormal"/>
        <w:rPr>
          <w:rtl/>
        </w:rPr>
      </w:pPr>
      <w:r>
        <w:rPr>
          <w:rFonts w:hint="cs"/>
          <w:rtl/>
        </w:rPr>
        <w:t>ولهذا الكتاب نسخ مخطوطة، لم نقف عليها، ذكرت في الفهارس، واليك أوصافها:</w:t>
      </w:r>
    </w:p>
    <w:p w:rsidR="00C445AD" w:rsidRDefault="00C445AD" w:rsidP="004F1546">
      <w:pPr>
        <w:pStyle w:val="libNormal"/>
        <w:rPr>
          <w:rtl/>
        </w:rPr>
      </w:pPr>
      <w:r>
        <w:rPr>
          <w:rFonts w:hint="cs"/>
          <w:rtl/>
        </w:rPr>
        <w:t>قال الطهراني: هو من مآخذ البحار، قال المجلسي: إنْ ابن الخشّاب تاريخه مشهور، أخرج عنه صاحب كشف الغمة، المتوفى (692) وأخباره معتبرة.</w:t>
      </w:r>
    </w:p>
    <w:p w:rsidR="00C445AD" w:rsidRDefault="00C445AD" w:rsidP="004F1546">
      <w:pPr>
        <w:pStyle w:val="libNormal"/>
        <w:rPr>
          <w:rtl/>
        </w:rPr>
      </w:pPr>
      <w:r>
        <w:rPr>
          <w:rFonts w:hint="cs"/>
          <w:rtl/>
        </w:rPr>
        <w:t>ويعبر عنه بـ «مواليد أهل البيت» كما في حرف الميم من (كشف الظنون).</w:t>
      </w:r>
    </w:p>
    <w:p w:rsidR="00C445AD" w:rsidRDefault="00C445AD" w:rsidP="004F1546">
      <w:pPr>
        <w:pStyle w:val="libNormal"/>
        <w:rPr>
          <w:rtl/>
        </w:rPr>
      </w:pPr>
      <w:r>
        <w:rPr>
          <w:rFonts w:hint="cs"/>
          <w:rtl/>
        </w:rPr>
        <w:t>ثم ذكر أنّ ابن طاوس نقل في كتبه عنه، وقال: نسخة منه عند النوريّ، وعن خطّه كتب السيّد عليّ بن عبدالله في سنة (1313) في سامراء، والنسخة في مجموعة عند السيّد مهدي الخراسان بالنجف.</w:t>
      </w:r>
    </w:p>
    <w:p w:rsidR="00CC3252" w:rsidRDefault="00C445AD" w:rsidP="004F1546">
      <w:pPr>
        <w:pStyle w:val="libNormal"/>
        <w:rPr>
          <w:rtl/>
        </w:rPr>
      </w:pPr>
      <w:r>
        <w:rPr>
          <w:rFonts w:hint="cs"/>
          <w:rtl/>
        </w:rPr>
        <w:t>ونسخة اُخرى في مجموعة من وقف الحاج علي الايرواني في تبريز، وعنه استنسخ الحاج المولى عليّ الخيابانيّ، وذكره بعنوان (تاريخ الأئمّة) في آخر الثالث من (وقائع الأيام).</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مجموعة نفسية: 158</w:t>
      </w:r>
      <w:r w:rsidR="009F4B54">
        <w:rPr>
          <w:rFonts w:hint="cs"/>
          <w:rtl/>
        </w:rPr>
        <w:t xml:space="preserve"> - </w:t>
      </w:r>
      <w:r>
        <w:rPr>
          <w:rFonts w:hint="cs"/>
          <w:rtl/>
        </w:rPr>
        <w:t>160.</w:t>
      </w:r>
    </w:p>
    <w:p w:rsidR="00C445AD" w:rsidRPr="00686FE0" w:rsidRDefault="00C445AD" w:rsidP="004F1546">
      <w:pPr>
        <w:pStyle w:val="libFootnote0"/>
        <w:rPr>
          <w:rtl/>
        </w:rPr>
      </w:pPr>
      <w:r>
        <w:rPr>
          <w:rFonts w:hint="cs"/>
          <w:rtl/>
        </w:rPr>
        <w:t>(2) مجموعة نفيسة: 202.</w:t>
      </w:r>
    </w:p>
    <w:p w:rsidR="00CC3252" w:rsidRDefault="00C445AD" w:rsidP="004F1546">
      <w:pPr>
        <w:pStyle w:val="libNormal"/>
      </w:pPr>
      <w:r>
        <w:rPr>
          <w:rFonts w:hint="cs"/>
          <w:rtl/>
        </w:rPr>
        <w:br w:type="page"/>
      </w:r>
    </w:p>
    <w:p w:rsidR="00C445AD" w:rsidRDefault="00C445AD" w:rsidP="004F1546">
      <w:pPr>
        <w:pStyle w:val="libBold1"/>
        <w:rPr>
          <w:rtl/>
        </w:rPr>
      </w:pPr>
      <w:bookmarkStart w:id="14" w:name="11"/>
      <w:r>
        <w:rPr>
          <w:rFonts w:hint="cs"/>
          <w:rtl/>
        </w:rPr>
        <w:lastRenderedPageBreak/>
        <w:t>6</w:t>
      </w:r>
      <w:r w:rsidR="009F4B54">
        <w:rPr>
          <w:rFonts w:hint="cs"/>
          <w:rtl/>
        </w:rPr>
        <w:t>-</w:t>
      </w:r>
      <w:r>
        <w:rPr>
          <w:rFonts w:hint="cs"/>
          <w:rtl/>
        </w:rPr>
        <w:t xml:space="preserve"> اسم الكتاب:</w:t>
      </w:r>
      <w:bookmarkEnd w:id="14"/>
    </w:p>
    <w:p w:rsidR="00C445AD" w:rsidRDefault="00C445AD" w:rsidP="004F1546">
      <w:pPr>
        <w:pStyle w:val="libNormal"/>
        <w:rPr>
          <w:rtl/>
        </w:rPr>
      </w:pPr>
      <w:r>
        <w:rPr>
          <w:rFonts w:hint="cs"/>
          <w:rtl/>
        </w:rPr>
        <w:t>لقد رأينا عند الحديث عن النسخ أنّ اسم الكتاب يختلف من نسخةٍ الى أخرى:</w:t>
      </w:r>
    </w:p>
    <w:p w:rsidR="00C445AD" w:rsidRDefault="00C445AD" w:rsidP="004F1546">
      <w:pPr>
        <w:pStyle w:val="libNormal"/>
        <w:rPr>
          <w:rtl/>
        </w:rPr>
      </w:pPr>
      <w:r>
        <w:rPr>
          <w:rFonts w:hint="cs"/>
          <w:rtl/>
        </w:rPr>
        <w:t>ففي التركية: تاريخ أهل البيت من آل الرسول.</w:t>
      </w:r>
    </w:p>
    <w:p w:rsidR="00C445AD" w:rsidRDefault="00C445AD" w:rsidP="004F1546">
      <w:pPr>
        <w:pStyle w:val="libNormal"/>
        <w:rPr>
          <w:rtl/>
        </w:rPr>
      </w:pPr>
      <w:r>
        <w:rPr>
          <w:rFonts w:hint="cs"/>
          <w:rtl/>
        </w:rPr>
        <w:t>وفي القميّة: تاريخ الأئمّة عليهم السلام، وكذلك في نسخة جامعة طهران، ونسخة مشهد.</w:t>
      </w:r>
    </w:p>
    <w:p w:rsidR="00C445AD" w:rsidRDefault="00C445AD" w:rsidP="004F1546">
      <w:pPr>
        <w:pStyle w:val="libNormal"/>
        <w:rPr>
          <w:rtl/>
        </w:rPr>
      </w:pPr>
      <w:r>
        <w:rPr>
          <w:rFonts w:hint="cs"/>
          <w:rtl/>
        </w:rPr>
        <w:t>وفي النجفية: مواليد الأئمة.</w:t>
      </w:r>
    </w:p>
    <w:p w:rsidR="00C445AD" w:rsidRDefault="00C445AD" w:rsidP="004F1546">
      <w:pPr>
        <w:pStyle w:val="libNormal"/>
        <w:rPr>
          <w:rtl/>
        </w:rPr>
      </w:pPr>
      <w:r>
        <w:rPr>
          <w:rFonts w:hint="cs"/>
          <w:rtl/>
        </w:rPr>
        <w:t>وسمّاها سزگين برسالة في أعمار الأئمّة.</w:t>
      </w:r>
    </w:p>
    <w:p w:rsidR="00C445AD" w:rsidRDefault="00C445AD" w:rsidP="004F1546">
      <w:pPr>
        <w:pStyle w:val="libNormal"/>
        <w:rPr>
          <w:rtl/>
        </w:rPr>
      </w:pPr>
      <w:r>
        <w:rPr>
          <w:rFonts w:hint="cs"/>
          <w:rtl/>
        </w:rPr>
        <w:t>وفي نسخة ابن الخشّاب، ذكر بأسماء عديدة.</w:t>
      </w:r>
    </w:p>
    <w:p w:rsidR="00C445AD" w:rsidRDefault="00C445AD" w:rsidP="004F1546">
      <w:pPr>
        <w:pStyle w:val="libNormal"/>
        <w:rPr>
          <w:rtl/>
        </w:rPr>
      </w:pPr>
      <w:r>
        <w:rPr>
          <w:rFonts w:hint="cs"/>
          <w:rtl/>
        </w:rPr>
        <w:t>المواليد.</w:t>
      </w:r>
    </w:p>
    <w:p w:rsidR="00C445AD" w:rsidRDefault="00C445AD" w:rsidP="004F1546">
      <w:pPr>
        <w:pStyle w:val="libNormal"/>
        <w:rPr>
          <w:rtl/>
        </w:rPr>
      </w:pPr>
      <w:r>
        <w:rPr>
          <w:rFonts w:hint="cs"/>
          <w:rtl/>
        </w:rPr>
        <w:t>ومواليد أهل البيت.</w:t>
      </w:r>
    </w:p>
    <w:p w:rsidR="00C445AD" w:rsidRDefault="00C445AD" w:rsidP="004F1546">
      <w:pPr>
        <w:pStyle w:val="libNormal"/>
        <w:rPr>
          <w:rtl/>
        </w:rPr>
      </w:pPr>
      <w:r>
        <w:rPr>
          <w:rFonts w:hint="cs"/>
          <w:rtl/>
        </w:rPr>
        <w:t>وتاريخ الأئمّة.</w:t>
      </w:r>
    </w:p>
    <w:p w:rsidR="00C445AD" w:rsidRDefault="00C445AD" w:rsidP="004F1546">
      <w:pPr>
        <w:pStyle w:val="libNormal"/>
        <w:rPr>
          <w:rtl/>
        </w:rPr>
      </w:pPr>
      <w:r>
        <w:rPr>
          <w:rFonts w:hint="cs"/>
          <w:rtl/>
        </w:rPr>
        <w:t>وتاريخ أهل البيت.</w:t>
      </w:r>
    </w:p>
    <w:p w:rsidR="00C445AD" w:rsidRDefault="00C445AD" w:rsidP="004F1546">
      <w:pPr>
        <w:pStyle w:val="libNormal"/>
        <w:rPr>
          <w:rtl/>
        </w:rPr>
      </w:pPr>
      <w:r>
        <w:rPr>
          <w:rFonts w:hint="cs"/>
          <w:rtl/>
        </w:rPr>
        <w:t>وتاريخ المواليد ووفيات أهل البيت .</w:t>
      </w:r>
    </w:p>
    <w:p w:rsidR="00C445AD" w:rsidRDefault="00C445AD" w:rsidP="004F1546">
      <w:pPr>
        <w:pStyle w:val="libNormal"/>
        <w:rPr>
          <w:rtl/>
        </w:rPr>
      </w:pPr>
      <w:r>
        <w:rPr>
          <w:rFonts w:hint="cs"/>
          <w:rtl/>
        </w:rPr>
        <w:t>وتاريخ مواليد أهل البيت ووفياتهم.</w:t>
      </w:r>
    </w:p>
    <w:p w:rsidR="00C445AD" w:rsidRDefault="00C445AD" w:rsidP="004F1546">
      <w:pPr>
        <w:pStyle w:val="libNormal"/>
        <w:rPr>
          <w:rtl/>
        </w:rPr>
      </w:pPr>
      <w:r>
        <w:rPr>
          <w:rFonts w:hint="cs"/>
          <w:rtl/>
        </w:rPr>
        <w:t>وهذا الأخير جاء في مطبوعة ابن الخشاب المعتمدة.</w:t>
      </w:r>
    </w:p>
    <w:p w:rsidR="00C445AD" w:rsidRDefault="00C445AD" w:rsidP="004F1546">
      <w:pPr>
        <w:pStyle w:val="libNormal"/>
        <w:rPr>
          <w:rtl/>
        </w:rPr>
      </w:pPr>
      <w:r>
        <w:rPr>
          <w:rFonts w:hint="cs"/>
          <w:rtl/>
        </w:rPr>
        <w:t>وقد لاحظت:</w:t>
      </w:r>
    </w:p>
    <w:p w:rsidR="00C445AD" w:rsidRDefault="00C445AD" w:rsidP="004F1546">
      <w:pPr>
        <w:pStyle w:val="libNormal"/>
        <w:rPr>
          <w:rtl/>
        </w:rPr>
      </w:pPr>
      <w:r>
        <w:rPr>
          <w:rFonts w:hint="cs"/>
          <w:rtl/>
        </w:rPr>
        <w:t>أ</w:t>
      </w:r>
      <w:r w:rsidR="009F4B54">
        <w:rPr>
          <w:rFonts w:hint="cs"/>
          <w:rtl/>
        </w:rPr>
        <w:t>-</w:t>
      </w:r>
      <w:r>
        <w:rPr>
          <w:rFonts w:hint="cs"/>
          <w:rtl/>
        </w:rPr>
        <w:t xml:space="preserve"> أنّ كتابنا لايختصّ بالمواليد، أو حتّى مع الوفيات أيضاً، بل يعمُّ جميع الشُؤون الخاصّة لكل واحدٍ من المعصومين من أهل البيت عليهم السلام، حتى الأولاد، والاُمّهات، والأبواب.</w:t>
      </w:r>
    </w:p>
    <w:p w:rsidR="00C445AD" w:rsidRDefault="00C445AD" w:rsidP="004F1546">
      <w:pPr>
        <w:pStyle w:val="libNormal"/>
        <w:rPr>
          <w:rtl/>
        </w:rPr>
      </w:pPr>
      <w:r>
        <w:rPr>
          <w:rFonts w:hint="cs"/>
          <w:rtl/>
        </w:rPr>
        <w:t>والعنوان الجامع لكل هذه الشُؤون في الأشخاص هو عبارة «التاريخ».</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ب</w:t>
      </w:r>
      <w:r w:rsidR="009F4B54">
        <w:rPr>
          <w:rFonts w:hint="cs"/>
          <w:rtl/>
        </w:rPr>
        <w:t xml:space="preserve"> - </w:t>
      </w:r>
      <w:r>
        <w:rPr>
          <w:rFonts w:hint="cs"/>
          <w:rtl/>
        </w:rPr>
        <w:t>أنّ الكتاب لايختصّ بالأئمّة، وهو عند الإطلاق يعني الائمّة الإثني عشر عليهم السلام فقط بل يحتوي على تاريخ الرسول صلّى الله عليه وآله وسلّم، وابنته فاطمة الزهراء عليها السلام.</w:t>
      </w:r>
    </w:p>
    <w:p w:rsidR="00C445AD" w:rsidRDefault="00C445AD" w:rsidP="004F1546">
      <w:pPr>
        <w:pStyle w:val="libNormal"/>
        <w:rPr>
          <w:rtl/>
        </w:rPr>
      </w:pPr>
      <w:r>
        <w:rPr>
          <w:rFonts w:hint="cs"/>
          <w:rtl/>
        </w:rPr>
        <w:t>والكلمة الجامعة لكل من الرسول والزهراء والأئمّة عليهم السلام هو عبارة «أهل البيت».</w:t>
      </w:r>
    </w:p>
    <w:p w:rsidR="00C445AD" w:rsidRDefault="00C445AD" w:rsidP="004F1546">
      <w:pPr>
        <w:pStyle w:val="libNormal"/>
        <w:rPr>
          <w:rtl/>
        </w:rPr>
      </w:pPr>
      <w:r w:rsidRPr="00CC3252">
        <w:rPr>
          <w:rFonts w:hint="cs"/>
          <w:rtl/>
        </w:rPr>
        <w:t>وقد اُطلقت هذه الكلمةُ على ما يشمل الرسول صلّى الله عليه وآله وسلّم في بعض النصوص التي وردتْ في تفسير آيه التطهير</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وعلى أساس هاتين الملاحظتين اخترتُ اسم «تاريخ أهل البيت عليهم السلام» اسماً لهذا الكتاب.</w:t>
      </w:r>
    </w:p>
    <w:p w:rsidR="00C445AD" w:rsidRDefault="00C445AD" w:rsidP="004F1546">
      <w:pPr>
        <w:pStyle w:val="libNormal"/>
        <w:rPr>
          <w:rtl/>
        </w:rPr>
      </w:pPr>
      <w:r>
        <w:rPr>
          <w:rFonts w:hint="cs"/>
          <w:rtl/>
        </w:rPr>
        <w:t>مع أنّه هو الإسم الذي ورد في المخطوطة الوحيدة التي اعتمدناها، وهي التركيّة.</w:t>
      </w:r>
    </w:p>
    <w:p w:rsidR="00CC3252" w:rsidRDefault="00C445AD" w:rsidP="004F1546">
      <w:pPr>
        <w:pStyle w:val="libNormal"/>
        <w:rPr>
          <w:rtl/>
        </w:rPr>
      </w:pPr>
      <w:r>
        <w:rPr>
          <w:rFonts w:hint="cs"/>
          <w:rtl/>
        </w:rPr>
        <w:t>مضافاً الى دلالته الواضحة على محتوى الكتاب، وجمعه لكل ما فيه.</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هي الآية (33 من سورة الأحزاب 33) وانظر الحديث من رواية ابي سعيد الخدري مرفوعاً عن رسول الله صلّى الله عليه وآله وسلم قال: نزلت في خمسة: فيّ وفي عليّ وفاطمة وحسن وحسين.</w:t>
      </w:r>
    </w:p>
    <w:p w:rsidR="00C445AD" w:rsidRDefault="00C445AD" w:rsidP="004F1546">
      <w:pPr>
        <w:pStyle w:val="libFootnote0"/>
      </w:pPr>
      <w:r>
        <w:rPr>
          <w:rFonts w:hint="cs"/>
          <w:rtl/>
        </w:rPr>
        <w:t>اورده في مجمع الزوائد (9|167</w:t>
      </w:r>
      <w:r w:rsidR="009F4B54">
        <w:rPr>
          <w:rFonts w:hint="cs"/>
          <w:rtl/>
        </w:rPr>
        <w:t xml:space="preserve"> - </w:t>
      </w:r>
      <w:r>
        <w:rPr>
          <w:rFonts w:hint="cs"/>
          <w:rtl/>
        </w:rPr>
        <w:t>168) عن البزار والطبراني.</w:t>
      </w:r>
    </w:p>
    <w:p w:rsidR="000651D1" w:rsidRDefault="000651D1" w:rsidP="000651D1">
      <w:pPr>
        <w:pStyle w:val="libNormal"/>
        <w:rPr>
          <w:rtl/>
        </w:rPr>
      </w:pPr>
      <w:bookmarkStart w:id="15" w:name="12"/>
      <w:r>
        <w:rPr>
          <w:rtl/>
        </w:rPr>
        <w:br w:type="page"/>
      </w:r>
    </w:p>
    <w:p w:rsidR="00C445AD" w:rsidRDefault="00C445AD" w:rsidP="004F1546">
      <w:pPr>
        <w:pStyle w:val="libBold1"/>
        <w:rPr>
          <w:rtl/>
        </w:rPr>
      </w:pPr>
      <w:r>
        <w:rPr>
          <w:rFonts w:hint="cs"/>
          <w:rtl/>
        </w:rPr>
        <w:lastRenderedPageBreak/>
        <w:t>7</w:t>
      </w:r>
      <w:r w:rsidR="009F4B54">
        <w:rPr>
          <w:rFonts w:hint="cs"/>
          <w:rtl/>
        </w:rPr>
        <w:t>-</w:t>
      </w:r>
      <w:r>
        <w:rPr>
          <w:rFonts w:hint="cs"/>
          <w:rtl/>
        </w:rPr>
        <w:t xml:space="preserve"> مؤلّف الكتاب:</w:t>
      </w:r>
      <w:bookmarkEnd w:id="15"/>
    </w:p>
    <w:p w:rsidR="00C445AD" w:rsidRDefault="00C445AD" w:rsidP="004F1546">
      <w:pPr>
        <w:pStyle w:val="libNormal"/>
        <w:rPr>
          <w:rtl/>
        </w:rPr>
      </w:pPr>
      <w:r>
        <w:rPr>
          <w:rFonts w:hint="cs"/>
          <w:rtl/>
        </w:rPr>
        <w:t>نُسبِ هذا الكتاب الى عدّة أشخاص، وهم:</w:t>
      </w:r>
    </w:p>
    <w:p w:rsidR="00C445AD" w:rsidRDefault="00C445AD" w:rsidP="004F1546">
      <w:pPr>
        <w:pStyle w:val="libNormal"/>
        <w:rPr>
          <w:rtl/>
        </w:rPr>
      </w:pPr>
      <w:r>
        <w:rPr>
          <w:rFonts w:hint="cs"/>
          <w:rtl/>
        </w:rPr>
        <w:t>نصر بن علي الجهضمي.</w:t>
      </w:r>
    </w:p>
    <w:p w:rsidR="00C445AD" w:rsidRDefault="00C445AD" w:rsidP="004F1546">
      <w:pPr>
        <w:pStyle w:val="libNormal"/>
        <w:rPr>
          <w:rtl/>
        </w:rPr>
      </w:pPr>
      <w:r>
        <w:rPr>
          <w:rFonts w:hint="cs"/>
          <w:rtl/>
        </w:rPr>
        <w:t>الإمام الرضا عليه السلام.</w:t>
      </w:r>
    </w:p>
    <w:p w:rsidR="00C445AD" w:rsidRDefault="00C445AD" w:rsidP="004F1546">
      <w:pPr>
        <w:pStyle w:val="libNormal"/>
        <w:rPr>
          <w:rtl/>
        </w:rPr>
      </w:pPr>
      <w:r>
        <w:rPr>
          <w:rFonts w:hint="cs"/>
          <w:rtl/>
        </w:rPr>
        <w:t>أحمد بن محمد الفاريابيّ.</w:t>
      </w:r>
    </w:p>
    <w:p w:rsidR="00C445AD" w:rsidRDefault="00C445AD" w:rsidP="004F1546">
      <w:pPr>
        <w:pStyle w:val="libNormal"/>
        <w:rPr>
          <w:rtl/>
        </w:rPr>
      </w:pPr>
      <w:r>
        <w:rPr>
          <w:rFonts w:hint="cs"/>
          <w:rtl/>
        </w:rPr>
        <w:t>ابن أبي الثلج البغداديّ.</w:t>
      </w:r>
    </w:p>
    <w:p w:rsidR="00CC3252" w:rsidRDefault="00C445AD" w:rsidP="004F1546">
      <w:pPr>
        <w:pStyle w:val="libNormal"/>
        <w:rPr>
          <w:rtl/>
        </w:rPr>
      </w:pPr>
      <w:r>
        <w:rPr>
          <w:rFonts w:hint="cs"/>
          <w:rtl/>
        </w:rPr>
        <w:t>ابن الخشّاب.</w:t>
      </w:r>
    </w:p>
    <w:p w:rsidR="00C445AD" w:rsidRDefault="00C445AD" w:rsidP="004F1546">
      <w:pPr>
        <w:pStyle w:val="libBold1"/>
        <w:rPr>
          <w:rtl/>
        </w:rPr>
      </w:pPr>
      <w:r>
        <w:rPr>
          <w:rFonts w:hint="cs"/>
          <w:rtl/>
        </w:rPr>
        <w:t>ونضيف نحن الى هذه الفروض:</w:t>
      </w:r>
    </w:p>
    <w:p w:rsidR="00C445AD" w:rsidRDefault="00C445AD" w:rsidP="004F1546">
      <w:pPr>
        <w:pStyle w:val="libNormal"/>
        <w:rPr>
          <w:rtl/>
        </w:rPr>
      </w:pPr>
      <w:r>
        <w:rPr>
          <w:rFonts w:hint="cs"/>
          <w:rtl/>
        </w:rPr>
        <w:t>أنّ النقول الواردة في الكتاب ينتهي أهمّها الى أئمّة أهل البيت عليهم السلام أنفسهم،فتنتهي الى الأئمّة: العسكريّ، والرضا، والصادق، والباقر عليهم السلام، وكل إمامٍ يذكرما يتعلّق بمن سبقه من الأئمّة، او يرويه عن آبائه عليهم السلام.</w:t>
      </w:r>
    </w:p>
    <w:p w:rsidR="00C445AD" w:rsidRDefault="00C445AD" w:rsidP="004F1546">
      <w:pPr>
        <w:pStyle w:val="libNormal"/>
        <w:rPr>
          <w:rtl/>
        </w:rPr>
      </w:pPr>
      <w:r>
        <w:rPr>
          <w:rFonts w:hint="cs"/>
          <w:rtl/>
        </w:rPr>
        <w:t>أليس في هذا دلالةٌ على أنّ لهذا الكتاب</w:t>
      </w:r>
      <w:r w:rsidR="009F4B54">
        <w:rPr>
          <w:rFonts w:hint="cs"/>
          <w:rtl/>
        </w:rPr>
        <w:t xml:space="preserve"> - </w:t>
      </w:r>
      <w:r>
        <w:rPr>
          <w:rFonts w:hint="cs"/>
          <w:rtl/>
        </w:rPr>
        <w:t>ولو في أكثر نصوصه</w:t>
      </w:r>
      <w:r w:rsidR="009F4B54">
        <w:rPr>
          <w:rFonts w:hint="cs"/>
          <w:rtl/>
        </w:rPr>
        <w:t xml:space="preserve"> - </w:t>
      </w:r>
      <w:r>
        <w:rPr>
          <w:rFonts w:hint="cs"/>
          <w:rtl/>
        </w:rPr>
        <w:t>أصلاً متّحداً، متوارثاً عن الأئمّة، كانوا يتناقلونه؟</w:t>
      </w:r>
    </w:p>
    <w:p w:rsidR="00C445AD" w:rsidRDefault="00C445AD" w:rsidP="004F1546">
      <w:pPr>
        <w:pStyle w:val="libNormal"/>
        <w:rPr>
          <w:rtl/>
        </w:rPr>
      </w:pPr>
      <w:r>
        <w:rPr>
          <w:rFonts w:hint="cs"/>
          <w:rtl/>
        </w:rPr>
        <w:t>وإنْ لم يكن مكتوباً عندهم، فهو لاشكّ كان محفوظاً لديهم؟!</w:t>
      </w:r>
    </w:p>
    <w:p w:rsidR="00C445AD" w:rsidRDefault="00C445AD" w:rsidP="004F1546">
      <w:pPr>
        <w:pStyle w:val="libNormal"/>
      </w:pPr>
      <w:r>
        <w:rPr>
          <w:rFonts w:hint="cs"/>
          <w:rtl/>
        </w:rPr>
        <w:t>ويتأكّد فرضنا هذا بالنسبة الى ما يتعلّق بتاريخ الرسول، والزهراء، وعليّ، والحسن، والحسين، والسجاد عليهم السلام، حيث تجتمع عليها روايات الأئمّة الباقر والصادق والرضا والعسكري عليهم السلام، أمّا سائر الأئمّة، فإنّ كلّ إمام يروي أحوال من سبقه، كما أشرنا الى ذلك سابقاً، وفي هامش المتن، الفصل الأول.</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وأما ما يتعلق بعصر ما بعد الأئمّة، فلا بدّ أن يكون من إضافات بعض الرواة المذكورين في الكتاب، كما سيأتي.</w:t>
      </w:r>
    </w:p>
    <w:p w:rsidR="00C445AD" w:rsidRDefault="00C445AD" w:rsidP="004F1546">
      <w:pPr>
        <w:pStyle w:val="libNormal"/>
        <w:rPr>
          <w:rtl/>
        </w:rPr>
      </w:pPr>
      <w:r>
        <w:rPr>
          <w:rFonts w:hint="cs"/>
          <w:rtl/>
        </w:rPr>
        <w:t>وهذا الاحتمال لم يسبقنا الى افتراضه أحدٌ فيما نعلم.</w:t>
      </w:r>
    </w:p>
    <w:p w:rsidR="00CC3252" w:rsidRDefault="00C445AD" w:rsidP="004F1546">
      <w:pPr>
        <w:pStyle w:val="libNormal"/>
        <w:rPr>
          <w:rtl/>
        </w:rPr>
      </w:pPr>
      <w:r>
        <w:rPr>
          <w:rFonts w:hint="cs"/>
          <w:rtl/>
        </w:rPr>
        <w:t>وأما سائر ما قيل في مؤلّف هذا الكتاب، فكما يلي:</w:t>
      </w:r>
    </w:p>
    <w:p w:rsidR="00C445AD" w:rsidRDefault="00C445AD" w:rsidP="004F1546">
      <w:pPr>
        <w:pStyle w:val="libBold1"/>
        <w:rPr>
          <w:rtl/>
        </w:rPr>
      </w:pPr>
      <w:r>
        <w:rPr>
          <w:rFonts w:hint="cs"/>
          <w:rtl/>
        </w:rPr>
        <w:t>نسبة الكتاب الى نصر الجهضميّ</w:t>
      </w:r>
    </w:p>
    <w:p w:rsidR="00C445AD" w:rsidRDefault="00C445AD" w:rsidP="004F1546">
      <w:pPr>
        <w:pStyle w:val="libNormal"/>
        <w:rPr>
          <w:rtl/>
        </w:rPr>
      </w:pPr>
      <w:r w:rsidRPr="00CC3252">
        <w:rPr>
          <w:rFonts w:hint="cs"/>
          <w:rtl/>
        </w:rPr>
        <w:t>نسبه اليه السّيد ابن طاوس، فقال: ذكر نصر بن عليّ الجهضميّ، وهو من ثقات رجال المخالفين</w:t>
      </w:r>
      <w:r w:rsidR="009F4B54" w:rsidRPr="00CC3252">
        <w:rPr>
          <w:rFonts w:hint="cs"/>
          <w:rtl/>
        </w:rPr>
        <w:t xml:space="preserve"> - </w:t>
      </w:r>
      <w:r w:rsidRPr="00CC3252">
        <w:rPr>
          <w:rFonts w:hint="cs"/>
          <w:rtl/>
        </w:rPr>
        <w:t>فيما صنّفه من مواليد الأئمّة عليهم السلام</w:t>
      </w:r>
      <w:r w:rsidRPr="004F1546">
        <w:rPr>
          <w:rStyle w:val="libFootnotenumChar"/>
          <w:rFonts w:hint="cs"/>
          <w:rtl/>
        </w:rPr>
        <w:t>(1)</w:t>
      </w:r>
      <w:r w:rsidRPr="00CC3252">
        <w:rPr>
          <w:rFonts w:hint="cs"/>
          <w:rtl/>
        </w:rPr>
        <w:t>.</w:t>
      </w:r>
    </w:p>
    <w:p w:rsidR="00C445AD" w:rsidRDefault="00C445AD" w:rsidP="004F1546">
      <w:pPr>
        <w:pStyle w:val="libNormal"/>
        <w:rPr>
          <w:rtl/>
        </w:rPr>
      </w:pPr>
      <w:r w:rsidRPr="00CC3252">
        <w:rPr>
          <w:rFonts w:hint="cs"/>
          <w:rtl/>
        </w:rPr>
        <w:t>ونسب الى نصر في نسخة جامعة طهران ضمن المجموعة (2119) بأسم (تاريخ الأئمّة)</w:t>
      </w:r>
      <w:r w:rsidRPr="004F1546">
        <w:rPr>
          <w:rStyle w:val="libFootnotenumChar"/>
          <w:rFonts w:hint="cs"/>
          <w:rtl/>
        </w:rPr>
        <w:t>(2)</w:t>
      </w:r>
      <w:r w:rsidRPr="00CC3252">
        <w:rPr>
          <w:rFonts w:hint="cs"/>
          <w:rtl/>
        </w:rPr>
        <w:t>.</w:t>
      </w:r>
    </w:p>
    <w:p w:rsidR="00C445AD" w:rsidRDefault="00C445AD" w:rsidP="004F1546">
      <w:pPr>
        <w:pStyle w:val="libNormal"/>
        <w:rPr>
          <w:rtl/>
        </w:rPr>
      </w:pPr>
      <w:r w:rsidRPr="00CC3252">
        <w:rPr>
          <w:rFonts w:hint="cs"/>
          <w:rtl/>
        </w:rPr>
        <w:t>وكذلك في ضمن مجموعة في مدرسة السبزواريّ من وقف المدرسة السميعيّة</w:t>
      </w:r>
      <w:r w:rsidRPr="004F1546">
        <w:rPr>
          <w:rStyle w:val="libFootnotenumChar"/>
          <w:rFonts w:hint="cs"/>
          <w:rtl/>
        </w:rPr>
        <w:t>(3)</w:t>
      </w:r>
      <w:r w:rsidRPr="00CC3252">
        <w:rPr>
          <w:rFonts w:hint="cs"/>
          <w:rtl/>
        </w:rPr>
        <w:t>.</w:t>
      </w:r>
    </w:p>
    <w:p w:rsidR="00C445AD" w:rsidRDefault="00C445AD" w:rsidP="004F1546">
      <w:pPr>
        <w:pStyle w:val="libNormal"/>
        <w:rPr>
          <w:rtl/>
        </w:rPr>
      </w:pPr>
      <w:r w:rsidRPr="00CC3252">
        <w:rPr>
          <w:rFonts w:hint="cs"/>
          <w:rtl/>
        </w:rPr>
        <w:t>ونسب الكتاب الى نصر الشيخ حسن ابن المحقّق الكركيّ في كتاب عمدة المقال</w:t>
      </w:r>
      <w:r w:rsidRPr="004F1546">
        <w:rPr>
          <w:rStyle w:val="libFootnotenumChar"/>
          <w:rFonts w:hint="cs"/>
          <w:rtl/>
        </w:rPr>
        <w:t>(4)</w:t>
      </w:r>
      <w:r w:rsidRPr="00CC3252">
        <w:rPr>
          <w:rFonts w:hint="cs"/>
          <w:rtl/>
        </w:rPr>
        <w:t>..</w:t>
      </w:r>
    </w:p>
    <w:p w:rsidR="00C445AD" w:rsidRDefault="00C445AD" w:rsidP="004F1546">
      <w:pPr>
        <w:pStyle w:val="libNormal"/>
        <w:rPr>
          <w:rtl/>
        </w:rPr>
      </w:pPr>
      <w:r w:rsidRPr="00CC3252">
        <w:rPr>
          <w:rFonts w:hint="cs"/>
          <w:rtl/>
        </w:rPr>
        <w:t>ويظهر كذلك من مفهرس النسخة التركيّة</w:t>
      </w:r>
      <w:r w:rsidRPr="004F1546">
        <w:rPr>
          <w:rStyle w:val="libFootnotenumChar"/>
          <w:rFonts w:hint="cs"/>
          <w:rtl/>
        </w:rPr>
        <w:t>(5)</w:t>
      </w:r>
      <w:r w:rsidRPr="00CC3252">
        <w:rPr>
          <w:rFonts w:hint="cs"/>
          <w:rtl/>
        </w:rPr>
        <w:t>.</w:t>
      </w:r>
    </w:p>
    <w:p w:rsidR="00C445AD" w:rsidRDefault="00C445AD" w:rsidP="004F1546">
      <w:pPr>
        <w:pStyle w:val="libNormal"/>
        <w:rPr>
          <w:rtl/>
        </w:rPr>
      </w:pPr>
      <w:r>
        <w:rPr>
          <w:rFonts w:hint="cs"/>
          <w:rtl/>
        </w:rPr>
        <w:t>لكن هذا الاحتمال غير صحيح، لأنّ الكتاب إنّما يُروى عن نصر فيما يرتبط بأعمار الأئمّة، والى حدّ عُمُر الإمام الرضا عليه السلام، وأما ما بعده فقد روي عن طريق الفريابي في نسختنا.</w:t>
      </w:r>
    </w:p>
    <w:p w:rsidR="00C445AD" w:rsidRDefault="00C445AD" w:rsidP="004F1546">
      <w:pPr>
        <w:pStyle w:val="libNormal"/>
        <w:rPr>
          <w:rtl/>
        </w:rPr>
      </w:pPr>
      <w:r>
        <w:rPr>
          <w:rFonts w:hint="cs"/>
          <w:rtl/>
        </w:rPr>
        <w:t>وأما في نسخة ابن الخشّاب، فلم يرد ذكر لنصر الجهضمي أصلاً مع إيراده لنصّ الكتاب، بل روايته تنتهي الى الصادق والباقر عليهما السلام، فكيف</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مهج الدعوات: 6</w:t>
      </w:r>
      <w:r w:rsidR="009F4B54">
        <w:rPr>
          <w:rFonts w:hint="cs"/>
          <w:rtl/>
        </w:rPr>
        <w:t xml:space="preserve"> - </w:t>
      </w:r>
      <w:r>
        <w:rPr>
          <w:rFonts w:hint="cs"/>
          <w:rtl/>
        </w:rPr>
        <w:t>277 ولاحظ الطرائف (ص 175).</w:t>
      </w:r>
    </w:p>
    <w:p w:rsidR="00C445AD" w:rsidRDefault="00C445AD" w:rsidP="004F1546">
      <w:pPr>
        <w:pStyle w:val="libFootnote0"/>
        <w:rPr>
          <w:rtl/>
        </w:rPr>
      </w:pPr>
      <w:r>
        <w:rPr>
          <w:rFonts w:hint="cs"/>
          <w:rtl/>
        </w:rPr>
        <w:t>(2) فهرس نسخه هاى خطي كتابخانه مركزى دانشگاه طهران (8|858).</w:t>
      </w:r>
    </w:p>
    <w:p w:rsidR="00C445AD" w:rsidRDefault="00C445AD" w:rsidP="004F1546">
      <w:pPr>
        <w:pStyle w:val="libFootnote0"/>
        <w:rPr>
          <w:rtl/>
        </w:rPr>
      </w:pPr>
      <w:r>
        <w:rPr>
          <w:rFonts w:hint="cs"/>
          <w:rtl/>
        </w:rPr>
        <w:t>(3) الذريعة (20|110).</w:t>
      </w:r>
    </w:p>
    <w:p w:rsidR="00C445AD" w:rsidRDefault="00C445AD" w:rsidP="004F1546">
      <w:pPr>
        <w:pStyle w:val="libFootnote0"/>
        <w:rPr>
          <w:rtl/>
        </w:rPr>
      </w:pPr>
      <w:r>
        <w:rPr>
          <w:rFonts w:hint="cs"/>
          <w:rtl/>
        </w:rPr>
        <w:t>(4) الذريعة (ج 3|212).</w:t>
      </w:r>
    </w:p>
    <w:p w:rsidR="00C445AD" w:rsidRDefault="00C445AD" w:rsidP="004F1546">
      <w:pPr>
        <w:pStyle w:val="libFootnote0"/>
        <w:rPr>
          <w:rtl/>
        </w:rPr>
      </w:pPr>
      <w:r>
        <w:rPr>
          <w:rFonts w:hint="cs"/>
          <w:rtl/>
        </w:rPr>
        <w:t>(5) كما نقلناه عن النسخة، في (23) عند حديثنا عن نسخ الكتاب.</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يكون تأليفاً لنصر، الذي يروي الحديث عن الرضا عليه السلام فقط؟</w:t>
      </w:r>
    </w:p>
    <w:p w:rsidR="00CC3252" w:rsidRDefault="00C445AD" w:rsidP="004F1546">
      <w:pPr>
        <w:pStyle w:val="libNormal"/>
        <w:rPr>
          <w:rtl/>
        </w:rPr>
      </w:pPr>
      <w:r w:rsidRPr="00CC3252">
        <w:rPr>
          <w:rFonts w:hint="cs"/>
          <w:rtl/>
        </w:rPr>
        <w:t>مضافاً الى وجود عبارة «قال نصر في حديثه» في الكتاب، وهو يدلّ على أنّ مؤلّفاً آخر قد ضمّ رواية نصر الى سائر الروايات وجمعها في الكتاب</w:t>
      </w:r>
      <w:r w:rsidRPr="004F1546">
        <w:rPr>
          <w:rStyle w:val="libFootnotenumChar"/>
          <w:rFonts w:hint="cs"/>
          <w:rtl/>
        </w:rPr>
        <w:t>(1)</w:t>
      </w:r>
      <w:r w:rsidRPr="00CC3252">
        <w:rPr>
          <w:rFonts w:hint="cs"/>
          <w:rtl/>
        </w:rPr>
        <w:t>.</w:t>
      </w:r>
    </w:p>
    <w:p w:rsidR="00C445AD" w:rsidRDefault="00C445AD" w:rsidP="004F1546">
      <w:pPr>
        <w:pStyle w:val="libBold1"/>
        <w:rPr>
          <w:rtl/>
        </w:rPr>
      </w:pPr>
      <w:r>
        <w:rPr>
          <w:rFonts w:hint="cs"/>
          <w:rtl/>
        </w:rPr>
        <w:t>من تأليف الإمام الرضا عليه السلام:</w:t>
      </w:r>
    </w:p>
    <w:p w:rsidR="00C445AD" w:rsidRDefault="00C445AD" w:rsidP="004F1546">
      <w:pPr>
        <w:pStyle w:val="libNormal"/>
        <w:rPr>
          <w:rtl/>
        </w:rPr>
      </w:pPr>
      <w:r>
        <w:rPr>
          <w:rFonts w:hint="cs"/>
          <w:rtl/>
        </w:rPr>
        <w:t>جاء على ظهر النسخة التركية، ما نصّه:</w:t>
      </w:r>
    </w:p>
    <w:p w:rsidR="00C445AD" w:rsidRDefault="00C445AD" w:rsidP="004F1546">
      <w:pPr>
        <w:pStyle w:val="libNormal"/>
        <w:rPr>
          <w:rtl/>
        </w:rPr>
      </w:pPr>
      <w:r w:rsidRPr="00CC3252">
        <w:rPr>
          <w:rFonts w:hint="cs"/>
          <w:rtl/>
        </w:rPr>
        <w:t>فيه تاريخ أهل البيت من آل الرسول صلّى الله عليه وآله وسلّم، وأنسابهم، وكناهم، وألقابهم، وقبورهم، لعلي بن موسى الرضا صلوات الله عليه، سأله عنه نصر بن عليّ الجهضمي رحمه الله</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فظاهره أنّ تأليفه منسوب الى الإمام الرضا عليه السلام.</w:t>
      </w:r>
    </w:p>
    <w:p w:rsidR="00C445AD" w:rsidRDefault="00C445AD" w:rsidP="004F1546">
      <w:pPr>
        <w:pStyle w:val="libNormal"/>
        <w:rPr>
          <w:rtl/>
        </w:rPr>
      </w:pPr>
      <w:r>
        <w:rPr>
          <w:rFonts w:hint="cs"/>
          <w:rtl/>
        </w:rPr>
        <w:t>لكنّ الالتزام به لايتمّ.</w:t>
      </w:r>
    </w:p>
    <w:p w:rsidR="00C445AD" w:rsidRDefault="00C445AD" w:rsidP="004F1546">
      <w:pPr>
        <w:pStyle w:val="libNormal"/>
        <w:rPr>
          <w:rtl/>
        </w:rPr>
      </w:pPr>
      <w:r>
        <w:rPr>
          <w:rFonts w:hint="cs"/>
          <w:rtl/>
        </w:rPr>
        <w:t>لأنّ الإمام الرضا عليه السلام إنّما يروي ذلك النصّ عن آبائه عليهم السلام.</w:t>
      </w:r>
    </w:p>
    <w:p w:rsidR="00C445AD" w:rsidRDefault="00C445AD" w:rsidP="004F1546">
      <w:pPr>
        <w:pStyle w:val="libNormal"/>
        <w:rPr>
          <w:rtl/>
        </w:rPr>
      </w:pPr>
      <w:r>
        <w:rPr>
          <w:rFonts w:hint="cs"/>
          <w:rtl/>
        </w:rPr>
        <w:t>وأن رواية النصّ من طرق اُخرى، لا يتوسّط فيها الإمام الرضا عليه السلام فتنتهي الى الصادق والباقر عليهما السلام، لدليل واضحٌ على أنّ ذلك النصّ لايختص بالإمام الرضا عليه السلام.</w:t>
      </w:r>
    </w:p>
    <w:p w:rsidR="00CC3252" w:rsidRDefault="00C445AD" w:rsidP="004F1546">
      <w:pPr>
        <w:pStyle w:val="libNormal"/>
        <w:rPr>
          <w:rtl/>
        </w:rPr>
      </w:pPr>
      <w:r>
        <w:rPr>
          <w:rFonts w:hint="cs"/>
          <w:rtl/>
        </w:rPr>
        <w:t>وكذا وجود ما يرتبط بوفاة الامام الرضا عليه السلام نفسه، وشؤون من تأخّر عنه من الأئمّة، خصوصاً الرواية في الكتاب عن العسكريّ عليه السلام دليل واضح على أنّ الإمام الرضا عليه السلام ليس هو المؤلّف.</w:t>
      </w:r>
    </w:p>
    <w:p w:rsidR="00C445AD" w:rsidRDefault="00C445AD" w:rsidP="004F1546">
      <w:pPr>
        <w:pStyle w:val="libBold1"/>
        <w:rPr>
          <w:rtl/>
        </w:rPr>
      </w:pPr>
      <w:r>
        <w:rPr>
          <w:rFonts w:hint="cs"/>
          <w:rtl/>
        </w:rPr>
        <w:t>الفريابي:</w:t>
      </w:r>
    </w:p>
    <w:p w:rsidR="00C445AD" w:rsidRDefault="00C445AD" w:rsidP="004F1546">
      <w:pPr>
        <w:pStyle w:val="libNormal"/>
        <w:rPr>
          <w:rtl/>
        </w:rPr>
      </w:pPr>
      <w:r>
        <w:rPr>
          <w:rFonts w:hint="cs"/>
          <w:rtl/>
        </w:rPr>
        <w:t>وقد نسب فؤاد سزگين التركيّ هذا الكتاب الى أحمد بن محمّد الفريابيّ، الراوي عن نصر، فقال:</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الذريعة (4|474).</w:t>
      </w:r>
    </w:p>
    <w:p w:rsidR="00C445AD" w:rsidRDefault="00C445AD" w:rsidP="004F1546">
      <w:pPr>
        <w:pStyle w:val="libFootnote0"/>
        <w:rPr>
          <w:rtl/>
        </w:rPr>
      </w:pPr>
      <w:r>
        <w:rPr>
          <w:rFonts w:hint="cs"/>
          <w:rtl/>
        </w:rPr>
        <w:t>(2) النسخة التركية (ص ظ 304).</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أحمد بن محمّد ، الفريابيّ: عاش في القرن الثالث الهجري، ومن شيوخه نصر بن عليّ الجهضميّ (المتوفى 250)، انظر تذكرة الحفاظ (519) والتهذيب لابن حجر (10|429).</w:t>
      </w:r>
    </w:p>
    <w:p w:rsidR="00C445AD" w:rsidRDefault="00C445AD" w:rsidP="004F1546">
      <w:pPr>
        <w:pStyle w:val="libNormal"/>
        <w:rPr>
          <w:rtl/>
        </w:rPr>
      </w:pPr>
      <w:r>
        <w:rPr>
          <w:rFonts w:hint="cs"/>
          <w:rtl/>
        </w:rPr>
        <w:t>وله رسالة في أعمار الأئمّة:</w:t>
      </w:r>
    </w:p>
    <w:p w:rsidR="00C445AD" w:rsidRDefault="00C445AD" w:rsidP="004F1546">
      <w:pPr>
        <w:pStyle w:val="libNormal"/>
        <w:rPr>
          <w:rtl/>
        </w:rPr>
      </w:pPr>
      <w:r w:rsidRPr="00CC3252">
        <w:rPr>
          <w:rFonts w:hint="cs"/>
          <w:rtl/>
        </w:rPr>
        <w:t>چلبي عبدالله: 39|4 (304 ب</w:t>
      </w:r>
      <w:r w:rsidR="009F4B54" w:rsidRPr="00CC3252">
        <w:rPr>
          <w:rFonts w:hint="cs"/>
          <w:rtl/>
        </w:rPr>
        <w:t xml:space="preserve"> - </w:t>
      </w:r>
      <w:r w:rsidRPr="00CC3252">
        <w:rPr>
          <w:rFonts w:hint="cs"/>
          <w:rtl/>
        </w:rPr>
        <w:t>306 أ)</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وبالرغم من انفراد سزگين بهذه النسبة، كما أنه انفرد في تسمية الرسالة بذلك الاسم، حيث لم يرد شيء من الأمرين في تلك النسخة ولا في أىي مصدرٍ آخر، فان هذه النسبة ليست صحيحة قطعاً، وذلك:</w:t>
      </w:r>
    </w:p>
    <w:p w:rsidR="00C445AD" w:rsidRDefault="00C445AD" w:rsidP="004F1546">
      <w:pPr>
        <w:pStyle w:val="libNormal"/>
        <w:rPr>
          <w:rtl/>
        </w:rPr>
      </w:pPr>
      <w:r>
        <w:rPr>
          <w:rFonts w:hint="cs"/>
          <w:rtl/>
        </w:rPr>
        <w:t>1</w:t>
      </w:r>
      <w:r w:rsidR="009F4B54">
        <w:rPr>
          <w:rFonts w:hint="cs"/>
          <w:rtl/>
        </w:rPr>
        <w:t>-</w:t>
      </w:r>
      <w:r>
        <w:rPr>
          <w:rFonts w:hint="cs"/>
          <w:rtl/>
        </w:rPr>
        <w:t xml:space="preserve"> لأنّ النصّ قد ذكر عند الخصبي وابن الخشّاب بطرقٍ ليس فيها للفريابيّ ذكر أصلاً.</w:t>
      </w:r>
    </w:p>
    <w:p w:rsidR="00C445AD" w:rsidRDefault="00C445AD" w:rsidP="004F1546">
      <w:pPr>
        <w:pStyle w:val="libNormal"/>
        <w:rPr>
          <w:rtl/>
        </w:rPr>
      </w:pPr>
      <w:r>
        <w:rPr>
          <w:rFonts w:hint="cs"/>
          <w:rtl/>
        </w:rPr>
        <w:t>فلاحظ الطريق (ب 1) و (ب 2) و (ج 1) و (ج 6) فيما سبق.</w:t>
      </w:r>
    </w:p>
    <w:p w:rsidR="00C445AD" w:rsidRDefault="00C445AD" w:rsidP="004F1546">
      <w:pPr>
        <w:pStyle w:val="libNormal"/>
        <w:rPr>
          <w:rtl/>
        </w:rPr>
      </w:pPr>
      <w:r>
        <w:rPr>
          <w:rFonts w:hint="cs"/>
          <w:rtl/>
        </w:rPr>
        <w:t>2</w:t>
      </w:r>
      <w:r w:rsidR="009F4B54">
        <w:rPr>
          <w:rFonts w:hint="cs"/>
          <w:rtl/>
        </w:rPr>
        <w:t>-</w:t>
      </w:r>
      <w:r>
        <w:rPr>
          <w:rFonts w:hint="cs"/>
          <w:rtl/>
        </w:rPr>
        <w:t xml:space="preserve"> أنّ الكتاب يحتوي على رواياتٍ لمن تأخّر عن الفريابي طبقةً، كأبي بكر ابن أبي الثلج، وأبي بكر الذارع، وغيرهما.</w:t>
      </w:r>
    </w:p>
    <w:p w:rsidR="00C445AD" w:rsidRDefault="00C445AD" w:rsidP="004F1546">
      <w:pPr>
        <w:pStyle w:val="libNormal"/>
        <w:rPr>
          <w:rtl/>
        </w:rPr>
      </w:pPr>
      <w:r w:rsidRPr="00CC3252">
        <w:rPr>
          <w:rFonts w:hint="cs"/>
          <w:rtl/>
        </w:rPr>
        <w:t>قال الشيخ الطهراني: في أثناء الكتاب، كثيراً ما يقول: (قال أبوبكر</w:t>
      </w:r>
      <w:r w:rsidR="009F4B54" w:rsidRPr="00CC3252">
        <w:rPr>
          <w:rFonts w:hint="cs"/>
          <w:rtl/>
        </w:rPr>
        <w:t xml:space="preserve"> - </w:t>
      </w:r>
      <w:r w:rsidRPr="00CC3252">
        <w:rPr>
          <w:rFonts w:hint="cs"/>
          <w:rtl/>
        </w:rPr>
        <w:t>أو</w:t>
      </w:r>
      <w:r w:rsidR="009F4B54" w:rsidRPr="00CC3252">
        <w:rPr>
          <w:rFonts w:hint="cs"/>
          <w:rtl/>
        </w:rPr>
        <w:t xml:space="preserve"> - </w:t>
      </w:r>
      <w:r w:rsidRPr="00CC3252">
        <w:rPr>
          <w:rFonts w:hint="cs"/>
          <w:rtl/>
        </w:rPr>
        <w:t>ابن أبي الثلج) من غير رواية عن أحدٍ</w:t>
      </w:r>
      <w:r w:rsidRPr="004F1546">
        <w:rPr>
          <w:rStyle w:val="libFootnotenumChar"/>
          <w:rFonts w:hint="cs"/>
          <w:rtl/>
        </w:rPr>
        <w:t>(2)</w:t>
      </w:r>
      <w:r w:rsidRPr="00CC3252">
        <w:rPr>
          <w:rFonts w:hint="cs"/>
          <w:rtl/>
        </w:rPr>
        <w:t>.</w:t>
      </w:r>
    </w:p>
    <w:p w:rsidR="00CC3252" w:rsidRDefault="00C445AD" w:rsidP="004F1546">
      <w:pPr>
        <w:pStyle w:val="libNormal"/>
        <w:rPr>
          <w:rtl/>
        </w:rPr>
      </w:pPr>
      <w:r>
        <w:rPr>
          <w:rFonts w:hint="cs"/>
          <w:rtl/>
        </w:rPr>
        <w:t>فكيف يكون الكتاب من تأليف الفريابي المتقدّم؟</w:t>
      </w:r>
    </w:p>
    <w:p w:rsidR="00C445AD" w:rsidRDefault="00C445AD" w:rsidP="004F1546">
      <w:pPr>
        <w:pStyle w:val="libBold1"/>
        <w:rPr>
          <w:rtl/>
        </w:rPr>
      </w:pPr>
      <w:r>
        <w:rPr>
          <w:rFonts w:hint="cs"/>
          <w:rtl/>
        </w:rPr>
        <w:t>ابن أبي الثلج:</w:t>
      </w:r>
    </w:p>
    <w:p w:rsidR="00C445AD" w:rsidRDefault="00C445AD" w:rsidP="004F1546">
      <w:pPr>
        <w:pStyle w:val="libNormal"/>
        <w:rPr>
          <w:rtl/>
        </w:rPr>
      </w:pPr>
      <w:r>
        <w:rPr>
          <w:rFonts w:hint="cs"/>
          <w:rtl/>
        </w:rPr>
        <w:t>ونسب الكتاب الى ابن أبي الثلج، البغداديّ.</w:t>
      </w:r>
    </w:p>
    <w:p w:rsidR="00C445AD" w:rsidRDefault="00C445AD" w:rsidP="004F1546">
      <w:pPr>
        <w:pStyle w:val="libNormal"/>
        <w:rPr>
          <w:rtl/>
        </w:rPr>
      </w:pPr>
      <w:r w:rsidRPr="00CC3252">
        <w:rPr>
          <w:rFonts w:hint="cs"/>
          <w:rtl/>
        </w:rPr>
        <w:t>جزم بذلك جمع من الأعلام، منهم شيخنا الطهرانيّ، استناداً الى الجهد البليغ الذي بذله في الكتاب، وهو الظاهر من تكرّر ذكره فيه، فإنه كثيراً ما يستدرك على الفريابي وغيره، مافاتهم</w:t>
      </w:r>
      <w:r w:rsidRPr="004F1546">
        <w:rPr>
          <w:rStyle w:val="libFootnotenumChar"/>
          <w:rFonts w:hint="cs"/>
          <w:rtl/>
        </w:rPr>
        <w:t>(3)</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تاريخ التراث العربي 1|416.</w:t>
      </w:r>
    </w:p>
    <w:p w:rsidR="00C445AD" w:rsidRDefault="00C445AD" w:rsidP="004F1546">
      <w:pPr>
        <w:pStyle w:val="libFootnote0"/>
        <w:rPr>
          <w:rtl/>
        </w:rPr>
      </w:pPr>
      <w:r>
        <w:rPr>
          <w:rFonts w:hint="cs"/>
          <w:rtl/>
        </w:rPr>
        <w:t>(2) الذريعة 4|474.</w:t>
      </w:r>
    </w:p>
    <w:p w:rsidR="00C445AD" w:rsidRDefault="00C445AD" w:rsidP="004F1546">
      <w:pPr>
        <w:pStyle w:val="libFootnote0"/>
        <w:rPr>
          <w:rtl/>
        </w:rPr>
      </w:pPr>
      <w:r>
        <w:rPr>
          <w:rFonts w:hint="cs"/>
          <w:rtl/>
        </w:rPr>
        <w:t>(3) انظر (ص ).</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وكذلك جزم السيّد الشهيد القاضي الطباطبائي بأنّ المؤلّف هو ابن أبي الثلج، فطبعه منسوباً اليه</w:t>
      </w:r>
      <w:r w:rsidRPr="004F1546">
        <w:rPr>
          <w:rStyle w:val="libFootnotenumChar"/>
          <w:rFonts w:hint="cs"/>
          <w:rtl/>
        </w:rPr>
        <w:t>(1)</w:t>
      </w:r>
      <w:r w:rsidRPr="00CC3252">
        <w:rPr>
          <w:rFonts w:hint="cs"/>
          <w:rtl/>
        </w:rPr>
        <w:t>.</w:t>
      </w:r>
    </w:p>
    <w:p w:rsidR="00C445AD" w:rsidRDefault="00C445AD" w:rsidP="004F1546">
      <w:pPr>
        <w:pStyle w:val="libNormal"/>
        <w:rPr>
          <w:rtl/>
        </w:rPr>
      </w:pPr>
      <w:r w:rsidRPr="00CC3252">
        <w:rPr>
          <w:rFonts w:hint="cs"/>
          <w:rtl/>
        </w:rPr>
        <w:t>وكذلك جاءت هذه النسبة</w:t>
      </w:r>
      <w:r w:rsidR="009F4B54" w:rsidRPr="00CC3252">
        <w:rPr>
          <w:rFonts w:hint="cs"/>
          <w:rtl/>
        </w:rPr>
        <w:t xml:space="preserve"> - </w:t>
      </w:r>
      <w:r w:rsidRPr="00CC3252">
        <w:rPr>
          <w:rFonts w:hint="cs"/>
          <w:rtl/>
        </w:rPr>
        <w:t>من غير ترديد</w:t>
      </w:r>
      <w:r w:rsidR="009F4B54" w:rsidRPr="00CC3252">
        <w:rPr>
          <w:rFonts w:hint="cs"/>
          <w:rtl/>
        </w:rPr>
        <w:t xml:space="preserve"> - </w:t>
      </w:r>
      <w:r w:rsidRPr="00CC3252">
        <w:rPr>
          <w:rFonts w:hint="cs"/>
          <w:rtl/>
        </w:rPr>
        <w:t>في ما كتبه السيّد المرعشي دام ظله في مقدّمة طبعته للكتاب</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لكن:</w:t>
      </w:r>
    </w:p>
    <w:p w:rsidR="00C445AD" w:rsidRDefault="00C445AD" w:rsidP="004F1546">
      <w:pPr>
        <w:pStyle w:val="libNormal"/>
        <w:rPr>
          <w:rtl/>
        </w:rPr>
      </w:pPr>
      <w:r>
        <w:rPr>
          <w:rFonts w:hint="cs"/>
          <w:rtl/>
        </w:rPr>
        <w:t>اولا: إنّ كثيراً من الطرق لم يرد فيها ذكر لابن أبي الثلج أصلاً، وهي الطرق التالية (ب 1) و (ب 2) و (ب 3) و (ج 1) و (ج 2) و (ج 5) و (ج 6).</w:t>
      </w:r>
    </w:p>
    <w:p w:rsidR="00C445AD" w:rsidRDefault="00C445AD" w:rsidP="004F1546">
      <w:pPr>
        <w:pStyle w:val="libNormal"/>
        <w:rPr>
          <w:rtl/>
        </w:rPr>
      </w:pPr>
      <w:r>
        <w:rPr>
          <w:rFonts w:hint="cs"/>
          <w:rtl/>
        </w:rPr>
        <w:t>وثانياً: إن الكتاب يحتوي على ما يتأخّر عن عهد ابن أبي الثلج، كما في فصل الأبواب والكلام عن وفاة السمري وسدّ باب النيابة في سنة (329).</w:t>
      </w:r>
    </w:p>
    <w:p w:rsidR="00CC3252" w:rsidRDefault="00C445AD" w:rsidP="004F1546">
      <w:pPr>
        <w:pStyle w:val="libNormal"/>
        <w:rPr>
          <w:rtl/>
        </w:rPr>
      </w:pPr>
      <w:r w:rsidRPr="00CC3252">
        <w:rPr>
          <w:rFonts w:hint="cs"/>
          <w:rtl/>
        </w:rPr>
        <w:t>بينما ابن أبي الثلج، قد توفي سنة (325) على أبعد تقديرٍ</w:t>
      </w:r>
      <w:r w:rsidRPr="004F1546">
        <w:rPr>
          <w:rStyle w:val="libFootnotenumChar"/>
          <w:rFonts w:hint="cs"/>
          <w:rtl/>
        </w:rPr>
        <w:t>(3)</w:t>
      </w:r>
      <w:r w:rsidRPr="00CC3252">
        <w:rPr>
          <w:rFonts w:hint="cs"/>
          <w:rtl/>
        </w:rPr>
        <w:t>.</w:t>
      </w:r>
    </w:p>
    <w:p w:rsidR="00C445AD" w:rsidRDefault="00C445AD" w:rsidP="004F1546">
      <w:pPr>
        <w:pStyle w:val="libBold1"/>
        <w:rPr>
          <w:rtl/>
        </w:rPr>
      </w:pPr>
      <w:r>
        <w:rPr>
          <w:rFonts w:hint="cs"/>
          <w:rtl/>
        </w:rPr>
        <w:t>ابن الخشّاب:</w:t>
      </w:r>
    </w:p>
    <w:p w:rsidR="00C445AD" w:rsidRDefault="00C445AD" w:rsidP="004F1546">
      <w:pPr>
        <w:pStyle w:val="libNormal"/>
        <w:rPr>
          <w:rtl/>
        </w:rPr>
      </w:pPr>
      <w:r>
        <w:rPr>
          <w:rFonts w:hint="cs"/>
          <w:rtl/>
        </w:rPr>
        <w:t>وقد نسب الكتاب الى ابن الخشّاب في النسخ المختلفة التي جاءت بسنده والمرتبة على ترتيبه.</w:t>
      </w:r>
    </w:p>
    <w:p w:rsidR="00C445AD" w:rsidRDefault="00C445AD" w:rsidP="004F1546">
      <w:pPr>
        <w:pStyle w:val="libNormal"/>
        <w:rPr>
          <w:rtl/>
        </w:rPr>
      </w:pPr>
      <w:r w:rsidRPr="00CC3252">
        <w:rPr>
          <w:rFonts w:hint="cs"/>
          <w:rtl/>
        </w:rPr>
        <w:t>فقد جاء كذلك في النسخة المطبوعة منه</w:t>
      </w:r>
      <w:r w:rsidRPr="004F1546">
        <w:rPr>
          <w:rStyle w:val="libFootnotenumChar"/>
          <w:rFonts w:hint="cs"/>
          <w:rtl/>
        </w:rPr>
        <w:t>(4)</w:t>
      </w:r>
      <w:r w:rsidRPr="00CC3252">
        <w:rPr>
          <w:rFonts w:hint="cs"/>
          <w:rtl/>
        </w:rPr>
        <w:t>.</w:t>
      </w:r>
    </w:p>
    <w:p w:rsidR="00C445AD" w:rsidRDefault="00C445AD" w:rsidP="004F1546">
      <w:pPr>
        <w:pStyle w:val="libNormal"/>
        <w:rPr>
          <w:rtl/>
        </w:rPr>
      </w:pPr>
      <w:r w:rsidRPr="00CC3252">
        <w:rPr>
          <w:rFonts w:hint="cs"/>
          <w:rtl/>
        </w:rPr>
        <w:t>وكذلك نسبه اليه السيّد ابن طاووس في (الإقبال)</w:t>
      </w:r>
      <w:r w:rsidRPr="004F1546">
        <w:rPr>
          <w:rStyle w:val="libFootnotenumChar"/>
          <w:rFonts w:hint="cs"/>
          <w:rtl/>
        </w:rPr>
        <w:t>(5)</w:t>
      </w:r>
      <w:r w:rsidRPr="00CC3252">
        <w:rPr>
          <w:rFonts w:hint="cs"/>
          <w:rtl/>
        </w:rPr>
        <w:t>والاربلي</w:t>
      </w:r>
      <w:r w:rsidRPr="004F1546">
        <w:rPr>
          <w:rStyle w:val="libFootnotenumChar"/>
          <w:rFonts w:hint="cs"/>
          <w:rtl/>
        </w:rPr>
        <w:t>(6)</w:t>
      </w:r>
      <w:r w:rsidRPr="00CC3252">
        <w:rPr>
          <w:rFonts w:hint="cs"/>
          <w:rtl/>
        </w:rPr>
        <w:t>وكذلك نقله عنه المتأخّرون</w:t>
      </w:r>
      <w:r w:rsidRPr="004F1546">
        <w:rPr>
          <w:rStyle w:val="libFootnotenumChar"/>
          <w:rFonts w:hint="cs"/>
          <w:rtl/>
        </w:rPr>
        <w:t>(7)</w:t>
      </w:r>
      <w:r w:rsidRPr="00CC3252">
        <w:rPr>
          <w:rFonts w:hint="cs"/>
          <w:rtl/>
        </w:rPr>
        <w:t>.</w:t>
      </w:r>
    </w:p>
    <w:p w:rsidR="00C445AD" w:rsidRDefault="00C445AD" w:rsidP="004F1546">
      <w:pPr>
        <w:pStyle w:val="libNormal"/>
        <w:rPr>
          <w:rtl/>
        </w:rPr>
      </w:pPr>
      <w:r>
        <w:rPr>
          <w:rFonts w:hint="cs"/>
          <w:rtl/>
        </w:rPr>
        <w:t>لكنا</w:t>
      </w:r>
      <w:r w:rsidR="009F4B54">
        <w:rPr>
          <w:rFonts w:hint="cs"/>
          <w:rtl/>
        </w:rPr>
        <w:t xml:space="preserve"> - </w:t>
      </w:r>
      <w:r>
        <w:rPr>
          <w:rFonts w:hint="cs"/>
          <w:rtl/>
        </w:rPr>
        <w:t>بعد أنْ أثبتنا في فصل سابق: أنّ كتاب ابن الخشّاب ليس إلا</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تاريخ الأئمّة، طبع قم سنة (1368) (ص: ب</w:t>
      </w:r>
      <w:r w:rsidR="009F4B54">
        <w:rPr>
          <w:rFonts w:hint="cs"/>
          <w:rtl/>
        </w:rPr>
        <w:t xml:space="preserve"> - </w:t>
      </w:r>
      <w:r>
        <w:rPr>
          <w:rFonts w:hint="cs"/>
          <w:rtl/>
        </w:rPr>
        <w:t>ر) من المقدمة.</w:t>
      </w:r>
    </w:p>
    <w:p w:rsidR="00C445AD" w:rsidRDefault="00C445AD" w:rsidP="004F1546">
      <w:pPr>
        <w:pStyle w:val="libFootnote0"/>
        <w:rPr>
          <w:rtl/>
        </w:rPr>
      </w:pPr>
      <w:r>
        <w:rPr>
          <w:rFonts w:hint="cs"/>
          <w:rtl/>
        </w:rPr>
        <w:t>(2) مجموعة نفيسة (ص: د).</w:t>
      </w:r>
    </w:p>
    <w:p w:rsidR="00C445AD" w:rsidRDefault="00C445AD" w:rsidP="004F1546">
      <w:pPr>
        <w:pStyle w:val="libFootnote0"/>
        <w:rPr>
          <w:rtl/>
        </w:rPr>
      </w:pPr>
      <w:r>
        <w:rPr>
          <w:rFonts w:hint="cs"/>
          <w:rtl/>
        </w:rPr>
        <w:t>(3) لاحظ ترجمته.</w:t>
      </w:r>
    </w:p>
    <w:p w:rsidR="00C445AD" w:rsidRDefault="00C445AD" w:rsidP="004F1546">
      <w:pPr>
        <w:pStyle w:val="libFootnote0"/>
        <w:rPr>
          <w:rtl/>
        </w:rPr>
      </w:pPr>
      <w:r>
        <w:rPr>
          <w:rFonts w:hint="cs"/>
          <w:rtl/>
        </w:rPr>
        <w:t>(4) مجموعة نفيسه: 157.</w:t>
      </w:r>
    </w:p>
    <w:p w:rsidR="00C445AD" w:rsidRDefault="00C445AD" w:rsidP="004F1546">
      <w:pPr>
        <w:pStyle w:val="libFootnote0"/>
        <w:rPr>
          <w:rtl/>
        </w:rPr>
      </w:pPr>
      <w:r>
        <w:rPr>
          <w:rFonts w:hint="cs"/>
          <w:rtl/>
        </w:rPr>
        <w:t>(5) اقبال الاعمال.</w:t>
      </w:r>
    </w:p>
    <w:p w:rsidR="00C445AD" w:rsidRDefault="00C445AD" w:rsidP="004F1546">
      <w:pPr>
        <w:pStyle w:val="libFootnote0"/>
        <w:rPr>
          <w:rtl/>
        </w:rPr>
      </w:pPr>
      <w:r>
        <w:rPr>
          <w:rFonts w:hint="cs"/>
          <w:rtl/>
        </w:rPr>
        <w:t>(6) كشف الغمة 1|14.</w:t>
      </w:r>
    </w:p>
    <w:p w:rsidR="00C445AD" w:rsidRDefault="00C445AD" w:rsidP="004F1546">
      <w:pPr>
        <w:pStyle w:val="libFootnote0"/>
        <w:rPr>
          <w:rtl/>
        </w:rPr>
      </w:pPr>
      <w:r>
        <w:rPr>
          <w:rFonts w:hint="cs"/>
          <w:rtl/>
        </w:rPr>
        <w:t>(7) الذريعة 23|233.</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نسخة من كتابنا</w:t>
      </w:r>
      <w:r w:rsidR="009F4B54">
        <w:rPr>
          <w:rFonts w:hint="cs"/>
          <w:rtl/>
        </w:rPr>
        <w:t xml:space="preserve"> - </w:t>
      </w:r>
      <w:r>
        <w:rPr>
          <w:rFonts w:hint="cs"/>
          <w:rtl/>
        </w:rPr>
        <w:t>نقول: ليس ابن الخشّاب إلاّ راوياً لهذا الكتاب.</w:t>
      </w:r>
    </w:p>
    <w:p w:rsidR="00C445AD" w:rsidRDefault="00C445AD" w:rsidP="004F1546">
      <w:pPr>
        <w:pStyle w:val="libNormal"/>
        <w:rPr>
          <w:rtl/>
        </w:rPr>
      </w:pPr>
      <w:r>
        <w:rPr>
          <w:rFonts w:hint="cs"/>
          <w:rtl/>
        </w:rPr>
        <w:t>والدليل على ذلك:</w:t>
      </w:r>
    </w:p>
    <w:p w:rsidR="00C445AD" w:rsidRDefault="00C445AD" w:rsidP="004F1546">
      <w:pPr>
        <w:pStyle w:val="libNormal"/>
        <w:rPr>
          <w:rtl/>
        </w:rPr>
      </w:pPr>
      <w:r>
        <w:rPr>
          <w:rFonts w:hint="cs"/>
          <w:rtl/>
        </w:rPr>
        <w:t>أولاً: أنّ النصّ قد روي بطرقٍ لاترتبط بابن الخشّاب أصلاً، بل روي بطرق رواة سبقوا ابن الخشّاب بقرون، كابن أبي الثلج والخصيبيّ.</w:t>
      </w:r>
    </w:p>
    <w:p w:rsidR="00C445AD" w:rsidRDefault="00C445AD" w:rsidP="004F1546">
      <w:pPr>
        <w:pStyle w:val="libNormal"/>
        <w:rPr>
          <w:rtl/>
        </w:rPr>
      </w:pPr>
      <w:r>
        <w:rPr>
          <w:rFonts w:hint="cs"/>
          <w:rtl/>
        </w:rPr>
        <w:t>فانظر الطرق (أ 1) و (أ 4) و (ب 1 و 2 و 3).</w:t>
      </w:r>
    </w:p>
    <w:p w:rsidR="00C445AD" w:rsidRDefault="00C445AD" w:rsidP="004F1546">
      <w:pPr>
        <w:pStyle w:val="libNormal"/>
        <w:rPr>
          <w:rtl/>
        </w:rPr>
      </w:pPr>
      <w:r>
        <w:rPr>
          <w:rFonts w:hint="cs"/>
          <w:rtl/>
        </w:rPr>
        <w:t>فكيف يمكن فرض ابن الخشّاب مؤلّفاً للكتاب؟</w:t>
      </w:r>
    </w:p>
    <w:p w:rsidR="00CC3252" w:rsidRDefault="00C445AD" w:rsidP="004F1546">
      <w:pPr>
        <w:pStyle w:val="libNormal"/>
        <w:rPr>
          <w:rtl/>
        </w:rPr>
      </w:pPr>
      <w:r>
        <w:rPr>
          <w:rFonts w:hint="cs"/>
          <w:rtl/>
        </w:rPr>
        <w:t>وثانياً: أنّا لانجدُ في ثنايا الكتاب ذكراً لابن الخشّاب يدلّ على بذله جهداً في النصّ، بزيادةٍ او استدراكٍ، فليس عمله في الكتاب أكثرَ من روايته له بأسانيده.</w:t>
      </w:r>
    </w:p>
    <w:p w:rsidR="00C445AD" w:rsidRDefault="00C445AD" w:rsidP="004F1546">
      <w:pPr>
        <w:pStyle w:val="libBold1"/>
        <w:rPr>
          <w:rtl/>
        </w:rPr>
      </w:pPr>
      <w:r>
        <w:rPr>
          <w:rFonts w:hint="cs"/>
          <w:rtl/>
        </w:rPr>
        <w:t>الخصيبيّ:</w:t>
      </w:r>
    </w:p>
    <w:p w:rsidR="00C445AD" w:rsidRDefault="00C445AD" w:rsidP="004F1546">
      <w:pPr>
        <w:pStyle w:val="libNormal"/>
        <w:rPr>
          <w:rtl/>
        </w:rPr>
      </w:pPr>
      <w:r>
        <w:rPr>
          <w:rFonts w:hint="cs"/>
          <w:rtl/>
        </w:rPr>
        <w:t>وهل الكتاب من تأليف الحسين بن حمدان الخصيبيّ المتوفّى (358)؟</w:t>
      </w:r>
    </w:p>
    <w:p w:rsidR="00C445AD" w:rsidRDefault="00C445AD" w:rsidP="004F1546">
      <w:pPr>
        <w:pStyle w:val="libNormal"/>
        <w:rPr>
          <w:rtl/>
        </w:rPr>
      </w:pPr>
      <w:r>
        <w:rPr>
          <w:rFonts w:hint="cs"/>
          <w:rtl/>
        </w:rPr>
        <w:t>قد يحتمل ذلك باعتبار تصدّيه للتأليف في تاريخ الأئمّة عليهم السلام بعنوان (الهداية) وقد أدرج فيه قسماً كبيراً من هذا الكتاب، بأسانيد عديدة.</w:t>
      </w:r>
    </w:p>
    <w:p w:rsidR="00C445AD" w:rsidRDefault="00C445AD" w:rsidP="004F1546">
      <w:pPr>
        <w:pStyle w:val="libNormal"/>
        <w:rPr>
          <w:rtl/>
        </w:rPr>
      </w:pPr>
      <w:r>
        <w:rPr>
          <w:rFonts w:hint="cs"/>
          <w:rtl/>
        </w:rPr>
        <w:t>مع أنّ هذا الكتاب يحتوي على ذكر (محمّد بن نصير النُمَيْريّ) الذي تعتبره الفرقة النصيرية من الوكلاء والأبواب للحجّة المنتظر، والخصيبي يُعَدُّ من علماء هذه الفرقة ومنظّري عقائدها.</w:t>
      </w:r>
    </w:p>
    <w:p w:rsidR="00C445AD" w:rsidRDefault="00C445AD" w:rsidP="004F1546">
      <w:pPr>
        <w:pStyle w:val="libNormal"/>
        <w:rPr>
          <w:rtl/>
        </w:rPr>
      </w:pPr>
      <w:r>
        <w:rPr>
          <w:rFonts w:hint="cs"/>
          <w:rtl/>
        </w:rPr>
        <w:t>نقول: لكن هذا الاحتمال مرفوضٌ قطعياً، وذلك:</w:t>
      </w:r>
    </w:p>
    <w:p w:rsidR="00C445AD" w:rsidRDefault="00C445AD" w:rsidP="004F1546">
      <w:pPr>
        <w:pStyle w:val="libNormal"/>
        <w:rPr>
          <w:rtl/>
        </w:rPr>
      </w:pPr>
      <w:r>
        <w:rPr>
          <w:rFonts w:hint="cs"/>
          <w:rtl/>
        </w:rPr>
        <w:t>أولاً: لأنّ الخصيبي قد ألّف في تاريخ الأئمّة كتابه الكبير (الهداية)، وليس ما رواه عن هذا الكتاب إلا بعض ما أورده فيه، مع ذكر أسانيده اليه، وهذا في نفسه دليل على عدم كونه مؤلّفاً لهذا النصّ، وإنّما ينقل عنه بالأسانيد المعنعنة.</w:t>
      </w:r>
    </w:p>
    <w:p w:rsidR="00C445AD" w:rsidRDefault="00C445AD" w:rsidP="004F1546">
      <w:pPr>
        <w:pStyle w:val="libNormal"/>
        <w:rPr>
          <w:rtl/>
        </w:rPr>
      </w:pPr>
      <w:r>
        <w:rPr>
          <w:rFonts w:hint="cs"/>
          <w:rtl/>
        </w:rPr>
        <w:t>وثانياً: أنّ لهذا النصّ طرقاً عديدةً لم يَرِد فيها ذكر للخصيبي أصلاً، وهي طرق المطبوعة، وابن الخشّاب.</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لاحظ الطرق ( أ 1 و 4) و (ج 1 و 2 و 5 و 6).</w:t>
      </w:r>
    </w:p>
    <w:p w:rsidR="00C445AD" w:rsidRDefault="00C445AD" w:rsidP="004F1546">
      <w:pPr>
        <w:pStyle w:val="libNormal"/>
        <w:rPr>
          <w:rtl/>
        </w:rPr>
      </w:pPr>
      <w:r>
        <w:rPr>
          <w:rFonts w:hint="cs"/>
          <w:rtl/>
        </w:rPr>
        <w:t>وإنّما يتّصل الحسين الخصيبيّ بالطريق (أ 1) في (ب 3) فقط، ومثل ذلك لايحتمل فيه أن يكون من تأليفه.</w:t>
      </w:r>
    </w:p>
    <w:p w:rsidR="00C445AD" w:rsidRDefault="00C445AD" w:rsidP="004F1546">
      <w:pPr>
        <w:pStyle w:val="libNormal"/>
        <w:rPr>
          <w:rtl/>
        </w:rPr>
      </w:pPr>
      <w:r>
        <w:rPr>
          <w:rFonts w:hint="cs"/>
          <w:rtl/>
        </w:rPr>
        <w:t>وثالثاً: أنّ الخصيبي</w:t>
      </w:r>
      <w:r w:rsidR="009F4B54">
        <w:rPr>
          <w:rFonts w:hint="cs"/>
          <w:rtl/>
        </w:rPr>
        <w:t xml:space="preserve"> - </w:t>
      </w:r>
      <w:r>
        <w:rPr>
          <w:rFonts w:hint="cs"/>
          <w:rtl/>
        </w:rPr>
        <w:t>كما ذكر</w:t>
      </w:r>
      <w:r w:rsidR="009F4B54">
        <w:rPr>
          <w:rFonts w:hint="cs"/>
          <w:rtl/>
        </w:rPr>
        <w:t xml:space="preserve"> - </w:t>
      </w:r>
      <w:r>
        <w:rPr>
          <w:rFonts w:hint="cs"/>
          <w:rtl/>
        </w:rPr>
        <w:t>من كبار الفرقة النُصَيْريّة، بل يظهر من كتاب (الهداية) أنّه من المتعصّبين لهذا المذهب.</w:t>
      </w:r>
    </w:p>
    <w:p w:rsidR="00CC3252" w:rsidRDefault="00C445AD" w:rsidP="004F1546">
      <w:pPr>
        <w:pStyle w:val="libNormal"/>
        <w:rPr>
          <w:rtl/>
        </w:rPr>
      </w:pPr>
      <w:r>
        <w:rPr>
          <w:rFonts w:hint="cs"/>
          <w:rtl/>
        </w:rPr>
        <w:t>وما ورد في كتابنا هذا، إنّما يذكر النُصَيْريّة بعبارةٍ لاتدلّ على الاهتمام الأكثر، فإنّ يقول: في فصل الأبواب:</w:t>
      </w:r>
    </w:p>
    <w:p w:rsidR="00C445AD" w:rsidRDefault="00C445AD" w:rsidP="004F1546">
      <w:pPr>
        <w:pStyle w:val="libBold1"/>
        <w:rPr>
          <w:rtl/>
        </w:rPr>
      </w:pPr>
      <w:r>
        <w:rPr>
          <w:rFonts w:hint="cs"/>
          <w:rtl/>
        </w:rPr>
        <w:t>عليّ بن محمّد عليه السلام:</w:t>
      </w:r>
    </w:p>
    <w:p w:rsidR="00C445AD" w:rsidRDefault="00C445AD" w:rsidP="004F1546">
      <w:pPr>
        <w:pStyle w:val="libNormal"/>
        <w:rPr>
          <w:rtl/>
        </w:rPr>
      </w:pPr>
      <w:r>
        <w:rPr>
          <w:rFonts w:hint="cs"/>
          <w:rtl/>
        </w:rPr>
        <w:t>بابُه عثمان بن سعيد العَمْريّ.</w:t>
      </w:r>
    </w:p>
    <w:p w:rsidR="00CC3252" w:rsidRDefault="00C445AD" w:rsidP="004F1546">
      <w:pPr>
        <w:pStyle w:val="libNormal"/>
        <w:rPr>
          <w:rtl/>
        </w:rPr>
      </w:pPr>
      <w:r>
        <w:rPr>
          <w:rFonts w:hint="cs"/>
          <w:rtl/>
        </w:rPr>
        <w:t>وقال قومٌ: إنّ محمد بن نصير النميري الباب، وإنْ عثمان بن سعيد للباب، ومحمد بن نصير للعلم.</w:t>
      </w:r>
    </w:p>
    <w:p w:rsidR="00C445AD" w:rsidRDefault="00C445AD" w:rsidP="004F1546">
      <w:pPr>
        <w:pStyle w:val="libBold1"/>
        <w:rPr>
          <w:rtl/>
        </w:rPr>
      </w:pPr>
      <w:r>
        <w:rPr>
          <w:rFonts w:hint="cs"/>
          <w:rtl/>
        </w:rPr>
        <w:t>الحسن بن عليّ عليه السلام:</w:t>
      </w:r>
    </w:p>
    <w:p w:rsidR="00C445AD" w:rsidRDefault="00C445AD" w:rsidP="004F1546">
      <w:pPr>
        <w:pStyle w:val="libNormal"/>
        <w:rPr>
          <w:rtl/>
        </w:rPr>
      </w:pPr>
      <w:r>
        <w:rPr>
          <w:rFonts w:hint="cs"/>
          <w:rtl/>
        </w:rPr>
        <w:t>باُبه عثمان بن سعيد، ومحمد بن نصير، كما قالوا في أبيه، وهم «النُصَيْريّة».</w:t>
      </w:r>
    </w:p>
    <w:p w:rsidR="00C445AD" w:rsidRDefault="00C445AD" w:rsidP="004F1546">
      <w:pPr>
        <w:pStyle w:val="libNormal"/>
        <w:rPr>
          <w:rtl/>
        </w:rPr>
      </w:pPr>
      <w:r>
        <w:rPr>
          <w:rFonts w:hint="cs"/>
          <w:rtl/>
        </w:rPr>
        <w:t>وهذا يدلّ على أنّ المؤلّف ذكر (النصيريّة) كفرقةٍ فقط، لاالجزم بما تقول، وليس مثل هذا الكلام مقبولاً عند النصيرية قطعاً.</w:t>
      </w:r>
    </w:p>
    <w:p w:rsidR="00CC3252" w:rsidRDefault="00C445AD" w:rsidP="004F1546">
      <w:pPr>
        <w:pStyle w:val="libNormal"/>
        <w:rPr>
          <w:rtl/>
        </w:rPr>
      </w:pPr>
      <w:r>
        <w:rPr>
          <w:rFonts w:hint="cs"/>
          <w:rtl/>
        </w:rPr>
        <w:t>مع أنّ ما يليه من العبارة، وهي ذكر نواب المهديّ عليه السلام، يدلّ على أنّ مؤلّف الكتاب لم يكن من النصيريّة، حيث أقّر بالنوّاب الأربعة على الترتيب المعترف به عند كافّة الإماميّة، دون الفرق الاُخرى، والمعروف أنّ النصيريّةم لاتعترف بالنّواب بهذا الشكل.</w:t>
      </w:r>
    </w:p>
    <w:p w:rsidR="00C445AD" w:rsidRDefault="00C445AD" w:rsidP="004F1546">
      <w:pPr>
        <w:pStyle w:val="libBold1"/>
        <w:rPr>
          <w:rtl/>
        </w:rPr>
      </w:pPr>
      <w:r>
        <w:rPr>
          <w:rFonts w:hint="cs"/>
          <w:rtl/>
        </w:rPr>
        <w:t>فَمَنْ هُوَ مؤلّف الكتاب؟</w:t>
      </w:r>
    </w:p>
    <w:p w:rsidR="00C445AD" w:rsidRDefault="00C445AD" w:rsidP="004F1546">
      <w:pPr>
        <w:pStyle w:val="libNormal"/>
        <w:rPr>
          <w:rtl/>
        </w:rPr>
      </w:pPr>
      <w:r>
        <w:rPr>
          <w:rFonts w:hint="cs"/>
          <w:rtl/>
        </w:rPr>
        <w:t>لقد عرفت من رأينا أنّ هذا الكتاب إنّما هو نصٌّ ثابتٌ منذ عُصور الأئمّة</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عليهم السلام وأنّهم كانوا يحفظونه ويتناقلونه، وقد رواه المحدّثون كذلك، محفوظاً، مضبوطاً، محافظاً على وحدته.</w:t>
      </w:r>
    </w:p>
    <w:p w:rsidR="00C445AD" w:rsidRDefault="00C445AD" w:rsidP="004F1546">
      <w:pPr>
        <w:pStyle w:val="libNormal"/>
        <w:rPr>
          <w:rtl/>
        </w:rPr>
      </w:pPr>
      <w:r>
        <w:rPr>
          <w:rFonts w:hint="cs"/>
          <w:rtl/>
        </w:rPr>
        <w:t>فليس الكتابُ</w:t>
      </w:r>
      <w:r w:rsidR="009F4B54">
        <w:rPr>
          <w:rFonts w:hint="cs"/>
          <w:rtl/>
        </w:rPr>
        <w:t xml:space="preserve"> - </w:t>
      </w:r>
      <w:r>
        <w:rPr>
          <w:rFonts w:hint="cs"/>
          <w:rtl/>
        </w:rPr>
        <w:t>في عمدة نصوصه</w:t>
      </w:r>
      <w:r w:rsidR="009F4B54">
        <w:rPr>
          <w:rFonts w:hint="cs"/>
          <w:rtl/>
        </w:rPr>
        <w:t xml:space="preserve"> - </w:t>
      </w:r>
      <w:r>
        <w:rPr>
          <w:rFonts w:hint="cs"/>
          <w:rtl/>
        </w:rPr>
        <w:t>إلاّ من تأليف الأئمّة أنفسهم عليهم السلام، سوى ما يتأخّر عن عهدهم.</w:t>
      </w:r>
    </w:p>
    <w:p w:rsidR="00C445AD" w:rsidRDefault="00C445AD" w:rsidP="004F1546">
      <w:pPr>
        <w:pStyle w:val="libNormal"/>
        <w:rPr>
          <w:rtl/>
        </w:rPr>
      </w:pPr>
      <w:r>
        <w:rPr>
          <w:rFonts w:hint="cs"/>
          <w:rtl/>
        </w:rPr>
        <w:t>وإنْ شكَكْنا في ذلك، وقدِرَ أنْ يُنْسَبَ الكتابُ الى مَنْ تأخّر عنهم من الرواة فمع إمكان نسبة تاليفه الى بعض المتقدّمين، لم يبق مجال الى نسبته الى المتأخّرين.</w:t>
      </w:r>
    </w:p>
    <w:p w:rsidR="00C445AD" w:rsidRDefault="00C445AD" w:rsidP="004F1546">
      <w:pPr>
        <w:pStyle w:val="libNormal"/>
        <w:rPr>
          <w:rtl/>
        </w:rPr>
      </w:pPr>
      <w:r>
        <w:rPr>
          <w:rFonts w:hint="cs"/>
          <w:rtl/>
        </w:rPr>
        <w:t>والأنسب للمباحث المحقّق أن يتابع تراجم المذكورين في هذا الكتاب، ليقف على من يُمكن نسبة الإضافات على الروايات المذكورة اليه فيكون هو الجامع بين شتات تلك الروايات، والمؤلّف لكل الأقوال المعروضة في الكتاب.</w:t>
      </w:r>
    </w:p>
    <w:p w:rsidR="00C445AD" w:rsidRDefault="00C445AD" w:rsidP="004F1546">
      <w:pPr>
        <w:pStyle w:val="libNormal"/>
        <w:rPr>
          <w:rtl/>
        </w:rPr>
      </w:pPr>
      <w:r>
        <w:rPr>
          <w:rFonts w:hint="cs"/>
          <w:rtl/>
        </w:rPr>
        <w:t>لكن لابدَّ من ملاحظة اُمور:</w:t>
      </w:r>
    </w:p>
    <w:p w:rsidR="00C445AD" w:rsidRDefault="00C445AD" w:rsidP="004F1546">
      <w:pPr>
        <w:pStyle w:val="libNormal"/>
        <w:rPr>
          <w:rtl/>
        </w:rPr>
      </w:pPr>
      <w:r>
        <w:rPr>
          <w:rFonts w:hint="cs"/>
          <w:rtl/>
        </w:rPr>
        <w:t>1</w:t>
      </w:r>
      <w:r w:rsidR="009F4B54">
        <w:rPr>
          <w:rFonts w:hint="cs"/>
          <w:rtl/>
        </w:rPr>
        <w:t>-</w:t>
      </w:r>
      <w:r>
        <w:rPr>
          <w:rFonts w:hint="cs"/>
          <w:rtl/>
        </w:rPr>
        <w:t xml:space="preserve"> أنْ يكون المؤلّف شيعيّاً، معتقداً بالإمام المهديّ كما يعترف به الإماميّة الإثنا عشريّة.</w:t>
      </w:r>
    </w:p>
    <w:p w:rsidR="00C445AD" w:rsidRDefault="00C445AD" w:rsidP="004F1546">
      <w:pPr>
        <w:pStyle w:val="libNormal"/>
        <w:rPr>
          <w:rtl/>
        </w:rPr>
      </w:pPr>
      <w:r>
        <w:rPr>
          <w:rFonts w:hint="cs"/>
          <w:rtl/>
        </w:rPr>
        <w:t>لأنّ ما ورد في الكتاب من ذكر الغيبة والسفراء يستدعي ذلك بوضوح.</w:t>
      </w:r>
    </w:p>
    <w:p w:rsidR="00C445AD" w:rsidRDefault="00C445AD" w:rsidP="004F1546">
      <w:pPr>
        <w:pStyle w:val="libNormal"/>
        <w:rPr>
          <w:rtl/>
        </w:rPr>
      </w:pPr>
      <w:r>
        <w:rPr>
          <w:rFonts w:hint="cs"/>
          <w:rtl/>
        </w:rPr>
        <w:t>2</w:t>
      </w:r>
      <w:r w:rsidR="009F4B54">
        <w:rPr>
          <w:rFonts w:hint="cs"/>
          <w:rtl/>
        </w:rPr>
        <w:t>-</w:t>
      </w:r>
      <w:r>
        <w:rPr>
          <w:rFonts w:hint="cs"/>
          <w:rtl/>
        </w:rPr>
        <w:t xml:space="preserve"> أنْ تكون وفاة المؤلّف متأخرةً عن زمان الغيبة الصغرى سنة (329) كي يكون جميع ما جاء في الكتاب منسوباً اليه.</w:t>
      </w:r>
    </w:p>
    <w:p w:rsidR="00C445AD" w:rsidRDefault="00C445AD" w:rsidP="004F1546">
      <w:pPr>
        <w:pStyle w:val="libNormal"/>
        <w:rPr>
          <w:rtl/>
        </w:rPr>
      </w:pPr>
      <w:r>
        <w:rPr>
          <w:rFonts w:hint="cs"/>
          <w:rtl/>
        </w:rPr>
        <w:t>3</w:t>
      </w:r>
      <w:r w:rsidR="009F4B54">
        <w:rPr>
          <w:rFonts w:hint="cs"/>
          <w:rtl/>
        </w:rPr>
        <w:t>-</w:t>
      </w:r>
      <w:r>
        <w:rPr>
          <w:rFonts w:hint="cs"/>
          <w:rtl/>
        </w:rPr>
        <w:t xml:space="preserve"> أنْ يكون من المؤلّفين لكتاب في تاريخ أهل البَيْت عليهم السلام.</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bookmarkStart w:id="16" w:name="13"/>
      <w:r>
        <w:rPr>
          <w:rFonts w:hint="cs"/>
          <w:rtl/>
        </w:rPr>
        <w:lastRenderedPageBreak/>
        <w:t>8</w:t>
      </w:r>
      <w:r w:rsidR="009F4B54">
        <w:rPr>
          <w:rFonts w:hint="cs"/>
          <w:rtl/>
        </w:rPr>
        <w:t xml:space="preserve"> - </w:t>
      </w:r>
      <w:r>
        <w:rPr>
          <w:rFonts w:hint="cs"/>
          <w:rtl/>
        </w:rPr>
        <w:t>ملحق الكتاب:</w:t>
      </w:r>
      <w:bookmarkEnd w:id="16"/>
    </w:p>
    <w:p w:rsidR="00C445AD" w:rsidRDefault="00C445AD" w:rsidP="004F1546">
      <w:pPr>
        <w:pStyle w:val="libNormal"/>
        <w:rPr>
          <w:rtl/>
        </w:rPr>
      </w:pPr>
      <w:r>
        <w:rPr>
          <w:rFonts w:hint="cs"/>
          <w:rtl/>
        </w:rPr>
        <w:t>قد ذكرنا أنّ أكثر النسخ تحتوي على ملحق بعد نهاية الكتاب ورأينا من المناسب إيراده هُنا، تعميماً للفائدة، وحفاظاً على الأمانة التامة في نقل ما وُجِدَ فيها، وهو:</w:t>
      </w:r>
    </w:p>
    <w:p w:rsidR="00C445AD" w:rsidRDefault="00C445AD" w:rsidP="004F1546">
      <w:pPr>
        <w:pStyle w:val="libNormal"/>
        <w:rPr>
          <w:rtl/>
        </w:rPr>
      </w:pPr>
      <w:r>
        <w:rPr>
          <w:rFonts w:hint="cs"/>
          <w:rtl/>
        </w:rPr>
        <w:t>أخبرنا ابو علي العمادي، قال:</w:t>
      </w:r>
    </w:p>
    <w:p w:rsidR="00C445AD" w:rsidRDefault="00C445AD" w:rsidP="004F1546">
      <w:pPr>
        <w:pStyle w:val="libNormal"/>
        <w:rPr>
          <w:rtl/>
        </w:rPr>
      </w:pPr>
      <w:r>
        <w:rPr>
          <w:rFonts w:hint="cs"/>
          <w:rtl/>
        </w:rPr>
        <w:t>حدّثنا ابوالعباس الكندي،</w:t>
      </w:r>
    </w:p>
    <w:p w:rsidR="00C445AD" w:rsidRDefault="00C445AD" w:rsidP="004F1546">
      <w:pPr>
        <w:pStyle w:val="libNormal"/>
        <w:rPr>
          <w:rtl/>
        </w:rPr>
      </w:pPr>
      <w:r w:rsidRPr="00CC3252">
        <w:rPr>
          <w:rFonts w:hint="cs"/>
          <w:rtl/>
        </w:rPr>
        <w:t>أخبرنا ابو جعفر محمد بن جرير، حدّثنا عيسى بن مِهْران، حدّثنا مِخْوَل ابن إبراهيم، حدّثنا عبدالرحمن بن الأسود، عن محمد بن عبيد [ الله ]</w:t>
      </w:r>
      <w:r w:rsidRPr="004F1546">
        <w:rPr>
          <w:rStyle w:val="libFootnotenumChar"/>
          <w:rFonts w:hint="cs"/>
          <w:rtl/>
        </w:rPr>
        <w:t>(1)</w:t>
      </w:r>
      <w:r w:rsidRPr="00CC3252">
        <w:rPr>
          <w:rFonts w:hint="cs"/>
          <w:rtl/>
        </w:rPr>
        <w:t>عن أبي جعفر محمد بن علي، وعون بن عبيدالله عن ابي جعفر.</w:t>
      </w:r>
    </w:p>
    <w:p w:rsidR="00C445AD" w:rsidRDefault="00C445AD" w:rsidP="004F1546">
      <w:pPr>
        <w:pStyle w:val="libNormal"/>
        <w:rPr>
          <w:rtl/>
        </w:rPr>
      </w:pPr>
      <w:r>
        <w:rPr>
          <w:rFonts w:hint="cs"/>
          <w:rtl/>
        </w:rPr>
        <w:t>عن آبائه صلوات الله وسلامه عليهم، قال:</w:t>
      </w:r>
    </w:p>
    <w:p w:rsidR="00C445AD" w:rsidRDefault="00C445AD" w:rsidP="004F1546">
      <w:pPr>
        <w:pStyle w:val="libNormal"/>
        <w:rPr>
          <w:rtl/>
        </w:rPr>
      </w:pPr>
      <w:r>
        <w:rPr>
          <w:rFonts w:hint="cs"/>
          <w:rtl/>
        </w:rPr>
        <w:t>قال رسول الله صلّى الله عليه وآله وسلّم: إنّ الله تبارك وتعالى عهد اليّ عهداً.</w:t>
      </w:r>
    </w:p>
    <w:p w:rsidR="00C445AD" w:rsidRDefault="00C445AD" w:rsidP="004F1546">
      <w:pPr>
        <w:pStyle w:val="libNormal"/>
        <w:rPr>
          <w:rtl/>
        </w:rPr>
      </w:pPr>
      <w:r>
        <w:rPr>
          <w:rFonts w:hint="cs"/>
          <w:rtl/>
        </w:rPr>
        <w:t>قال: قلتُ: رَبّ، بَيِّنْهُ لي!</w:t>
      </w:r>
    </w:p>
    <w:p w:rsidR="00C445AD" w:rsidRDefault="00C445AD" w:rsidP="004F1546">
      <w:pPr>
        <w:pStyle w:val="libNormal"/>
        <w:rPr>
          <w:rtl/>
        </w:rPr>
      </w:pPr>
      <w:r>
        <w:rPr>
          <w:rFonts w:hint="cs"/>
          <w:rtl/>
        </w:rPr>
        <w:t>قال: اسمع.</w:t>
      </w:r>
    </w:p>
    <w:p w:rsidR="00C445AD" w:rsidRDefault="00C445AD" w:rsidP="004F1546">
      <w:pPr>
        <w:pStyle w:val="libNormal"/>
        <w:rPr>
          <w:rtl/>
        </w:rPr>
      </w:pPr>
      <w:r>
        <w:rPr>
          <w:rFonts w:hint="cs"/>
          <w:rtl/>
        </w:rPr>
        <w:t>قلتُ: قد سمعتُ.</w:t>
      </w:r>
    </w:p>
    <w:p w:rsidR="00C445AD" w:rsidRDefault="00C445AD" w:rsidP="004F1546">
      <w:pPr>
        <w:pStyle w:val="libNormal"/>
        <w:rPr>
          <w:rtl/>
        </w:rPr>
      </w:pPr>
      <w:r>
        <w:rPr>
          <w:rFonts w:hint="cs"/>
          <w:rtl/>
        </w:rPr>
        <w:t>قال: يا محمد، إنْ عليّاً عليه السلام راية الهدى بعدك وإمام أوليائي، ونور من أطاعني،</w:t>
      </w:r>
    </w:p>
    <w:p w:rsidR="00C445AD" w:rsidRDefault="00C445AD" w:rsidP="004F1546">
      <w:pPr>
        <w:pStyle w:val="libNormal"/>
        <w:rPr>
          <w:rtl/>
        </w:rPr>
      </w:pPr>
      <w:r w:rsidRPr="00CC3252">
        <w:rPr>
          <w:rFonts w:hint="cs"/>
          <w:rtl/>
        </w:rPr>
        <w:t>وهي الكلمة التي ألْزمها الله [ المتقين ]</w:t>
      </w:r>
      <w:r w:rsidRPr="004F1546">
        <w:rPr>
          <w:rStyle w:val="libFootnotenumChar"/>
          <w:rFonts w:hint="cs"/>
          <w:rtl/>
        </w:rPr>
        <w:t>(2)</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اسم الجلالة لم يرد في نسخ كتابنا، لكن الراوي هو محمد بن عبيدالله بن أبي رافع كما في سائر الاسانيد لاحظ تاريخ دمشق لابن عساكر</w:t>
      </w:r>
      <w:r w:rsidR="009F4B54">
        <w:rPr>
          <w:rFonts w:hint="cs"/>
          <w:rtl/>
        </w:rPr>
        <w:t xml:space="preserve"> - </w:t>
      </w:r>
      <w:r>
        <w:rPr>
          <w:rFonts w:hint="cs"/>
          <w:rtl/>
        </w:rPr>
        <w:t>ترجمة علي عليه السلام</w:t>
      </w:r>
      <w:r w:rsidR="009F4B54">
        <w:rPr>
          <w:rFonts w:hint="cs"/>
          <w:rtl/>
        </w:rPr>
        <w:t xml:space="preserve"> - </w:t>
      </w:r>
      <w:r>
        <w:rPr>
          <w:rFonts w:hint="cs"/>
          <w:rtl/>
        </w:rPr>
        <w:t>رقم (335).</w:t>
      </w:r>
    </w:p>
    <w:p w:rsidR="00C445AD" w:rsidRPr="00686FE0" w:rsidRDefault="00C445AD" w:rsidP="006B2638">
      <w:pPr>
        <w:pStyle w:val="libFootnote0"/>
        <w:rPr>
          <w:rtl/>
        </w:rPr>
      </w:pPr>
      <w:r>
        <w:rPr>
          <w:rFonts w:hint="cs"/>
          <w:rtl/>
        </w:rPr>
        <w:t xml:space="preserve">(2) لاحظ قوله تعالى: </w:t>
      </w:r>
      <w:r w:rsidR="006B2638">
        <w:rPr>
          <w:rStyle w:val="libFootnoteAlaemChar"/>
          <w:rFonts w:hint="cs"/>
          <w:rtl/>
        </w:rPr>
        <w:t>(</w:t>
      </w:r>
      <w:r w:rsidRPr="006B2638">
        <w:rPr>
          <w:rStyle w:val="libFootnoteAieChar"/>
          <w:rFonts w:hint="cs"/>
          <w:rtl/>
        </w:rPr>
        <w:t xml:space="preserve">... </w:t>
      </w:r>
      <w:r w:rsidR="006B2638" w:rsidRPr="006B2638">
        <w:rPr>
          <w:rStyle w:val="libFootnoteAieChar"/>
          <w:rFonts w:hint="cs"/>
          <w:rtl/>
        </w:rPr>
        <w:t>وَأَلْزَمَهُمْ</w:t>
      </w:r>
      <w:r w:rsidR="006B2638" w:rsidRPr="006B2638">
        <w:rPr>
          <w:rStyle w:val="libFootnoteAieChar"/>
          <w:rtl/>
        </w:rPr>
        <w:t xml:space="preserve"> </w:t>
      </w:r>
      <w:r w:rsidR="006B2638" w:rsidRPr="006B2638">
        <w:rPr>
          <w:rStyle w:val="libFootnoteAieChar"/>
          <w:rFonts w:hint="cs"/>
          <w:rtl/>
        </w:rPr>
        <w:t>كَلِمَةَ</w:t>
      </w:r>
      <w:r w:rsidR="006B2638" w:rsidRPr="006B2638">
        <w:rPr>
          <w:rStyle w:val="libFootnoteAieChar"/>
          <w:rtl/>
        </w:rPr>
        <w:t xml:space="preserve"> </w:t>
      </w:r>
      <w:r w:rsidR="006B2638" w:rsidRPr="006B2638">
        <w:rPr>
          <w:rStyle w:val="libFootnoteAieChar"/>
          <w:rFonts w:hint="cs"/>
          <w:rtl/>
        </w:rPr>
        <w:t>التَّقْوَىٰ</w:t>
      </w:r>
      <w:r w:rsidR="006B2638" w:rsidRPr="006B2638">
        <w:rPr>
          <w:rStyle w:val="libFootnoteAieChar"/>
          <w:rtl/>
        </w:rPr>
        <w:t xml:space="preserve"> </w:t>
      </w:r>
      <w:r w:rsidR="006B2638" w:rsidRPr="006B2638">
        <w:rPr>
          <w:rStyle w:val="libFootnoteAieChar"/>
          <w:rFonts w:hint="cs"/>
          <w:rtl/>
        </w:rPr>
        <w:t>وَكَانُوا</w:t>
      </w:r>
      <w:r w:rsidR="006B2638" w:rsidRPr="006B2638">
        <w:rPr>
          <w:rStyle w:val="libFootnoteAieChar"/>
          <w:rtl/>
        </w:rPr>
        <w:t xml:space="preserve"> </w:t>
      </w:r>
      <w:r w:rsidR="006B2638" w:rsidRPr="006B2638">
        <w:rPr>
          <w:rStyle w:val="libFootnoteAieChar"/>
          <w:rFonts w:hint="cs"/>
          <w:rtl/>
        </w:rPr>
        <w:t>أَحَقَّ</w:t>
      </w:r>
      <w:r w:rsidR="006B2638" w:rsidRPr="006B2638">
        <w:rPr>
          <w:rStyle w:val="libFootnoteAieChar"/>
          <w:rtl/>
        </w:rPr>
        <w:t xml:space="preserve"> </w:t>
      </w:r>
      <w:r w:rsidR="006B2638" w:rsidRPr="006B2638">
        <w:rPr>
          <w:rStyle w:val="libFootnoteAieChar"/>
          <w:rFonts w:hint="cs"/>
          <w:rtl/>
        </w:rPr>
        <w:t>بِهَا</w:t>
      </w:r>
      <w:r w:rsidR="006B2638" w:rsidRPr="006B2638">
        <w:rPr>
          <w:rStyle w:val="libFootnoteAieChar"/>
          <w:rtl/>
        </w:rPr>
        <w:t xml:space="preserve"> </w:t>
      </w:r>
      <w:r w:rsidR="006B2638" w:rsidRPr="006B2638">
        <w:rPr>
          <w:rStyle w:val="libFootnoteAieChar"/>
          <w:rFonts w:hint="cs"/>
          <w:rtl/>
        </w:rPr>
        <w:t>وَأَهْلَهَا</w:t>
      </w:r>
      <w:r w:rsidRPr="006B2638">
        <w:rPr>
          <w:rStyle w:val="libFootnoteAieChar"/>
          <w:rFonts w:hint="cs"/>
          <w:rtl/>
        </w:rPr>
        <w:t>...</w:t>
      </w:r>
      <w:r w:rsidR="006B2638">
        <w:rPr>
          <w:rStyle w:val="libFootnoteAlaemChar"/>
          <w:rFonts w:hint="cs"/>
          <w:rtl/>
        </w:rPr>
        <w:t>)</w:t>
      </w:r>
      <w:r>
        <w:rPr>
          <w:rFonts w:hint="cs"/>
          <w:rtl/>
        </w:rPr>
        <w:t xml:space="preserve"> سورة الفتح (48)</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فمن أحبه فقد أحبَّني، ومَنْ أَبْغَضَهُ فقد أَبغضني، فبشره بذلك</w:t>
      </w:r>
      <w:r w:rsidRPr="004F1546">
        <w:rPr>
          <w:rStyle w:val="libFootnotenumChar"/>
          <w:rFonts w:hint="cs"/>
          <w:rtl/>
        </w:rPr>
        <w:t>(1)</w:t>
      </w:r>
      <w:r w:rsidRPr="00CC3252">
        <w:rPr>
          <w:rFonts w:hint="cs"/>
          <w:rtl/>
        </w:rPr>
        <w:t>.</w:t>
      </w:r>
    </w:p>
    <w:p w:rsidR="00C445AD" w:rsidRDefault="00C445AD" w:rsidP="004F1546">
      <w:pPr>
        <w:pStyle w:val="libNormal"/>
        <w:rPr>
          <w:rtl/>
        </w:rPr>
      </w:pPr>
      <w:r w:rsidRPr="00CC3252">
        <w:rPr>
          <w:rFonts w:hint="cs"/>
          <w:rtl/>
        </w:rPr>
        <w:t>وعلّق السيد القاضي على هذه الرواية بقوله: هذه الرواية ألْحقها بعض الرواة بآخر الكتاب، والظاهر أن قائل (وأخبرنا) هو (ابو مسعود، أحمد بن محمد ابن عبدالعزيز بن شاذان، البجليّ) المذكور في سند أول الكتاب، الراوي عن أبي علي العمادي</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ولا ريب في إلحاق هذه الرواية بكتابنا على الرغم من وجودها في كل النسخ المخطوطة والمطبوعة</w:t>
      </w:r>
      <w:r w:rsidR="009F4B54">
        <w:rPr>
          <w:rFonts w:hint="cs"/>
          <w:rtl/>
        </w:rPr>
        <w:t xml:space="preserve"> - </w:t>
      </w:r>
      <w:r>
        <w:rPr>
          <w:rFonts w:hint="cs"/>
          <w:rtl/>
        </w:rPr>
        <w:t>سوى نسخة ابن الخشاب</w:t>
      </w:r>
      <w:r w:rsidR="009F4B54">
        <w:rPr>
          <w:rFonts w:hint="cs"/>
          <w:rtl/>
        </w:rPr>
        <w:t xml:space="preserve"> - </w:t>
      </w:r>
      <w:r>
        <w:rPr>
          <w:rFonts w:hint="cs"/>
          <w:rtl/>
        </w:rPr>
        <w:t>وذلك:</w:t>
      </w:r>
    </w:p>
    <w:p w:rsidR="00C445AD" w:rsidRDefault="00C445AD" w:rsidP="004F1546">
      <w:pPr>
        <w:pStyle w:val="libNormal"/>
        <w:rPr>
          <w:rtl/>
        </w:rPr>
      </w:pPr>
      <w:r>
        <w:rPr>
          <w:rFonts w:hint="cs"/>
          <w:rtl/>
        </w:rPr>
        <w:t>1</w:t>
      </w:r>
      <w:r w:rsidR="009F4B54">
        <w:rPr>
          <w:rFonts w:hint="cs"/>
          <w:rtl/>
        </w:rPr>
        <w:t>-</w:t>
      </w:r>
      <w:r>
        <w:rPr>
          <w:rFonts w:hint="cs"/>
          <w:rtl/>
        </w:rPr>
        <w:t xml:space="preserve"> لورودها بعد تماميّة الكتاب، بقول الناسخين: «تمَّ الكتاب...».</w:t>
      </w:r>
    </w:p>
    <w:p w:rsidR="00C445AD" w:rsidRDefault="00C445AD" w:rsidP="004F1546">
      <w:pPr>
        <w:pStyle w:val="libNormal"/>
        <w:rPr>
          <w:rtl/>
        </w:rPr>
      </w:pPr>
      <w:r>
        <w:rPr>
          <w:rFonts w:hint="cs"/>
          <w:rtl/>
        </w:rPr>
        <w:t>2</w:t>
      </w:r>
      <w:r w:rsidR="009F4B54">
        <w:rPr>
          <w:rFonts w:hint="cs"/>
          <w:rtl/>
        </w:rPr>
        <w:t>-</w:t>
      </w:r>
      <w:r>
        <w:rPr>
          <w:rFonts w:hint="cs"/>
          <w:rtl/>
        </w:rPr>
        <w:t xml:space="preserve"> لعدم انتهاء سندها الى واحدٍ ممن ورد ذكره في أسانيد الكتاب، وخاصّة من نسب تأليف الكتاب اليهم.</w:t>
      </w:r>
    </w:p>
    <w:p w:rsidR="009F4B54" w:rsidRDefault="00C445AD" w:rsidP="004F1546">
      <w:pPr>
        <w:pStyle w:val="libNormal"/>
        <w:rPr>
          <w:rtl/>
        </w:rPr>
      </w:pPr>
      <w:r>
        <w:rPr>
          <w:rFonts w:hint="cs"/>
          <w:rtl/>
        </w:rPr>
        <w:t>أقول: والحديث المذكور قد روي:</w:t>
      </w:r>
    </w:p>
    <w:p w:rsidR="00C445AD" w:rsidRDefault="009F4B54" w:rsidP="004F1546">
      <w:pPr>
        <w:pStyle w:val="libNormal"/>
        <w:rPr>
          <w:rtl/>
        </w:rPr>
      </w:pPr>
      <w:r>
        <w:rPr>
          <w:rtl/>
        </w:rPr>
        <w:t>-</w:t>
      </w:r>
      <w:r w:rsidR="00C445AD">
        <w:rPr>
          <w:rFonts w:hint="cs"/>
          <w:rtl/>
        </w:rPr>
        <w:t xml:space="preserve"> برواية أبي بَرْزَة الأسْلمي.</w:t>
      </w:r>
    </w:p>
    <w:p w:rsidR="00C445AD" w:rsidRDefault="00C445AD" w:rsidP="004F1546">
      <w:pPr>
        <w:pStyle w:val="libNormal"/>
        <w:rPr>
          <w:rtl/>
        </w:rPr>
      </w:pPr>
      <w:r>
        <w:rPr>
          <w:rFonts w:hint="cs"/>
          <w:rtl/>
        </w:rPr>
        <w:t>نقله انسْ بن مالك، في رواية ابن عساكر (تاريخ دمشق ج 2 ص 339 ح 849) بطرقه عن ابي نعيم الاصفهاني الذي اورد الحديث في (حلية الأولياء ج 1 ص 66).</w:t>
      </w:r>
    </w:p>
    <w:p w:rsidR="00C445AD" w:rsidRDefault="00C445AD" w:rsidP="004F1546">
      <w:pPr>
        <w:pStyle w:val="libNormal"/>
        <w:rPr>
          <w:rtl/>
        </w:rPr>
      </w:pPr>
      <w:r>
        <w:rPr>
          <w:rFonts w:hint="cs"/>
          <w:rtl/>
        </w:rPr>
        <w:t>وانظر الحديث في مناقب الخوارزمي (ص 220) الفصل (19) وفرائد السمطين للحموي (ج 1 ص 144) الباب (26) ح (108).</w:t>
      </w:r>
    </w:p>
    <w:p w:rsidR="00C445AD" w:rsidRDefault="00C445AD" w:rsidP="004F1546">
      <w:pPr>
        <w:pStyle w:val="libNormal"/>
        <w:rPr>
          <w:rtl/>
        </w:rPr>
      </w:pPr>
      <w:r>
        <w:rPr>
          <w:rFonts w:hint="cs"/>
          <w:rtl/>
        </w:rPr>
        <w:t>ورواه عنه سلام الجعفي بلفظ قريب مما ورد في كتابنا هذا وفيه تتمة، كما في (حلية الأولياء، لأبي نعيم ج 1 ص 66) ورواه بسنده في تاريخ دمشق (ج 2 ص 229</w:t>
      </w:r>
      <w:r w:rsidR="009F4B54">
        <w:rPr>
          <w:rFonts w:hint="cs"/>
          <w:rtl/>
        </w:rPr>
        <w:t xml:space="preserve"> - </w:t>
      </w:r>
      <w:r>
        <w:rPr>
          <w:rFonts w:hint="cs"/>
          <w:rtl/>
        </w:rPr>
        <w:t>230) ح (742) وفرائد السمطين (ج 1 ص 151) ب (30) واللآلي المصنوعة (ج 1 ص 188).</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الآية (26)، وكلمة (المتقين) جاءت في رواية الأسلمي، فلا حظ مصادر الحديث فيما يلي.</w:t>
      </w:r>
    </w:p>
    <w:p w:rsidR="00C445AD" w:rsidRDefault="00C445AD" w:rsidP="004F1546">
      <w:pPr>
        <w:pStyle w:val="libFootnote0"/>
        <w:rPr>
          <w:rtl/>
        </w:rPr>
      </w:pPr>
      <w:r>
        <w:rPr>
          <w:rFonts w:hint="cs"/>
          <w:rtl/>
        </w:rPr>
        <w:t>(1) جاء هذا الملحق في المطبوعة بقم (ص 23) وفي المطبوعة في النجف (ص 14).</w:t>
      </w:r>
    </w:p>
    <w:p w:rsidR="00C445AD" w:rsidRDefault="00C445AD" w:rsidP="004F1546">
      <w:pPr>
        <w:pStyle w:val="libFootnote0"/>
        <w:rPr>
          <w:rtl/>
        </w:rPr>
      </w:pPr>
      <w:r>
        <w:rPr>
          <w:rFonts w:hint="cs"/>
          <w:rtl/>
        </w:rPr>
        <w:t>(2) تاريخ الأئمّة (ص 22).</w:t>
      </w:r>
    </w:p>
    <w:p w:rsidR="00CC3252" w:rsidRDefault="00C445AD" w:rsidP="004F1546">
      <w:pPr>
        <w:pStyle w:val="libNormal"/>
      </w:pPr>
      <w:r>
        <w:rPr>
          <w:rFonts w:hint="cs"/>
          <w:rtl/>
        </w:rPr>
        <w:br w:type="page"/>
      </w:r>
    </w:p>
    <w:p w:rsidR="00C445AD" w:rsidRDefault="00C445AD" w:rsidP="004F1546">
      <w:pPr>
        <w:pStyle w:val="libBold1"/>
        <w:rPr>
          <w:rtl/>
        </w:rPr>
      </w:pPr>
      <w:bookmarkStart w:id="17" w:name="14"/>
      <w:r>
        <w:rPr>
          <w:rFonts w:hint="cs"/>
          <w:rtl/>
        </w:rPr>
        <w:lastRenderedPageBreak/>
        <w:t>9</w:t>
      </w:r>
      <w:r w:rsidR="009F4B54">
        <w:rPr>
          <w:rFonts w:hint="cs"/>
          <w:rtl/>
        </w:rPr>
        <w:t xml:space="preserve"> - </w:t>
      </w:r>
      <w:r>
        <w:rPr>
          <w:rFonts w:hint="cs"/>
          <w:rtl/>
        </w:rPr>
        <w:t>توثيق الكتاب:</w:t>
      </w:r>
      <w:bookmarkEnd w:id="17"/>
    </w:p>
    <w:p w:rsidR="00C445AD" w:rsidRDefault="00C445AD" w:rsidP="004F1546">
      <w:pPr>
        <w:pStyle w:val="libNormal"/>
        <w:rPr>
          <w:rtl/>
        </w:rPr>
      </w:pPr>
      <w:r>
        <w:rPr>
          <w:rFonts w:hint="cs"/>
          <w:rtl/>
        </w:rPr>
        <w:t>لقد بذلنا جهداً في توثيق الكتاب من خلال عرض أسانيده المتعدّده بما يملأ الفراغ الناشئ من فقدان أهّم عناصر تصحيح النسبة، حيثُ أنّ شيئاً من نسخ الكتاب لم يتمتّع بما يجب أنْ يتمتّع به الكتاب التامّ النسبة.</w:t>
      </w:r>
    </w:p>
    <w:p w:rsidR="00C445AD" w:rsidRDefault="00C445AD" w:rsidP="004F1546">
      <w:pPr>
        <w:pStyle w:val="libNormal"/>
        <w:rPr>
          <w:rtl/>
        </w:rPr>
      </w:pPr>
      <w:r>
        <w:rPr>
          <w:rFonts w:hint="cs"/>
          <w:rtl/>
        </w:rPr>
        <w:t>كالخطوط المعروفة.</w:t>
      </w:r>
    </w:p>
    <w:p w:rsidR="00C445AD" w:rsidRDefault="00C445AD" w:rsidP="004F1546">
      <w:pPr>
        <w:pStyle w:val="libNormal"/>
        <w:rPr>
          <w:rtl/>
        </w:rPr>
      </w:pPr>
      <w:r>
        <w:rPr>
          <w:rFonts w:hint="cs"/>
          <w:rtl/>
        </w:rPr>
        <w:t>أو الإجازات المعتبرة.</w:t>
      </w:r>
    </w:p>
    <w:p w:rsidR="00C445AD" w:rsidRDefault="00C445AD" w:rsidP="004F1546">
      <w:pPr>
        <w:pStyle w:val="libNormal"/>
        <w:rPr>
          <w:rtl/>
        </w:rPr>
      </w:pPr>
      <w:r>
        <w:rPr>
          <w:rFonts w:hint="cs"/>
          <w:rtl/>
        </w:rPr>
        <w:t>او البلاغات والإنهاءات.</w:t>
      </w:r>
    </w:p>
    <w:p w:rsidR="00C445AD" w:rsidRDefault="00C445AD" w:rsidP="004F1546">
      <w:pPr>
        <w:pStyle w:val="libNormal"/>
        <w:rPr>
          <w:rtl/>
        </w:rPr>
      </w:pPr>
      <w:r>
        <w:rPr>
          <w:rFonts w:hint="cs"/>
          <w:rtl/>
        </w:rPr>
        <w:t>إلاّ أنّ موضوع الكتاب</w:t>
      </w:r>
      <w:r w:rsidR="009F4B54">
        <w:rPr>
          <w:rFonts w:hint="cs"/>
          <w:rtl/>
        </w:rPr>
        <w:t xml:space="preserve"> - </w:t>
      </w:r>
      <w:r>
        <w:rPr>
          <w:rFonts w:hint="cs"/>
          <w:rtl/>
        </w:rPr>
        <w:t>في نفسه</w:t>
      </w:r>
      <w:r w:rsidR="009F4B54">
        <w:rPr>
          <w:rFonts w:hint="cs"/>
          <w:rtl/>
        </w:rPr>
        <w:t xml:space="preserve"> - </w:t>
      </w:r>
      <w:r>
        <w:rPr>
          <w:rFonts w:hint="cs"/>
          <w:rtl/>
        </w:rPr>
        <w:t>مُحاطُ بالوضُوح والشُهْرة ممّا يُمكنُ تأكيد ما جاء فيه، وما احتوتْه النسخ من مواضيع.</w:t>
      </w:r>
    </w:p>
    <w:p w:rsidR="00C445AD" w:rsidRDefault="00C445AD" w:rsidP="004F1546">
      <w:pPr>
        <w:pStyle w:val="libNormal"/>
        <w:rPr>
          <w:rtl/>
        </w:rPr>
      </w:pPr>
      <w:r>
        <w:rPr>
          <w:rFonts w:hint="cs"/>
          <w:rtl/>
        </w:rPr>
        <w:t>مضافاً الى أنّ تعدُّد النسخ، من هذا القبيل، يؤكّد بعضُها البعض، بالرغم من عدم قيام كلّ واحدٍ منها بالمهمة المطبوعة، إلاّ أنّ اجتماعها على شيء، يدلّ على وجود أصلٍ للكتاب، مثل ما ذكره علماء الدراية، في دلالة ورود الحديث الضعيف بطرقٍ متعدّدة يؤكّد بعضُها بعضاً، وبنفس الملاك والاعتبار.</w:t>
      </w:r>
    </w:p>
    <w:p w:rsidR="00C445AD" w:rsidRDefault="00C445AD" w:rsidP="004F1546">
      <w:pPr>
        <w:pStyle w:val="libNormal"/>
        <w:rPr>
          <w:rtl/>
        </w:rPr>
      </w:pPr>
      <w:r>
        <w:rPr>
          <w:rFonts w:hint="cs"/>
          <w:rtl/>
        </w:rPr>
        <w:t>مع أنّ في تركيز المصادر المتنوعة، على النقل لهذه النصوص، وبصورة قريبة في العبارة مما جاء في كتابنا، دليل يعضُد ما جاء في هذه النسخ.</w:t>
      </w:r>
    </w:p>
    <w:p w:rsidR="00CC3252" w:rsidRDefault="00C445AD" w:rsidP="004F1546">
      <w:pPr>
        <w:pStyle w:val="libNormal"/>
        <w:rPr>
          <w:rtl/>
        </w:rPr>
      </w:pPr>
      <w:r>
        <w:rPr>
          <w:rFonts w:hint="cs"/>
          <w:rtl/>
        </w:rPr>
        <w:t>وقد عُرِفَ من خلال عملنا في التقديم والمتن، ما يتمتّع به هذا النصّ من عناية كبار المحدّثين والمؤرخين، حيثُ جعلوا هذا الكتاب على صِغَر حجمه من همّهم، وتصّدوا لنقله وروايته، وإجازته وقراءته، وفيهم مورّخون قد ألفوا في نفس الموضوع كتباً كبيرة.</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C3252" w:rsidRDefault="00C445AD" w:rsidP="004F1546">
      <w:pPr>
        <w:pStyle w:val="libNormal"/>
      </w:pPr>
      <w:r>
        <w:rPr>
          <w:rFonts w:hint="cs"/>
          <w:rtl/>
        </w:rPr>
        <w:br w:type="page"/>
      </w:r>
    </w:p>
    <w:p w:rsidR="00C445AD" w:rsidRDefault="00C445AD" w:rsidP="004F1546">
      <w:pPr>
        <w:pStyle w:val="libBold1"/>
        <w:rPr>
          <w:rtl/>
        </w:rPr>
      </w:pPr>
      <w:bookmarkStart w:id="18" w:name="15"/>
      <w:r>
        <w:rPr>
          <w:rFonts w:hint="cs"/>
          <w:rtl/>
        </w:rPr>
        <w:lastRenderedPageBreak/>
        <w:t>10</w:t>
      </w:r>
      <w:r w:rsidR="009F4B54">
        <w:rPr>
          <w:rFonts w:hint="cs"/>
          <w:rtl/>
        </w:rPr>
        <w:t>-</w:t>
      </w:r>
      <w:r>
        <w:rPr>
          <w:rFonts w:hint="cs"/>
          <w:rtl/>
        </w:rPr>
        <w:t xml:space="preserve"> عملُنا في الكتاب:</w:t>
      </w:r>
      <w:bookmarkEnd w:id="18"/>
    </w:p>
    <w:p w:rsidR="00C445AD" w:rsidRDefault="00C445AD" w:rsidP="004F1546">
      <w:pPr>
        <w:pStyle w:val="libBold1"/>
        <w:rPr>
          <w:rtl/>
        </w:rPr>
      </w:pPr>
      <w:r>
        <w:rPr>
          <w:rFonts w:hint="cs"/>
          <w:rtl/>
        </w:rPr>
        <w:t>أ</w:t>
      </w:r>
      <w:r w:rsidR="009F4B54">
        <w:rPr>
          <w:rFonts w:hint="cs"/>
          <w:rtl/>
        </w:rPr>
        <w:t xml:space="preserve"> - </w:t>
      </w:r>
      <w:r>
        <w:rPr>
          <w:rFonts w:hint="cs"/>
          <w:rtl/>
        </w:rPr>
        <w:t>التحقيق:</w:t>
      </w:r>
    </w:p>
    <w:p w:rsidR="00C445AD" w:rsidRDefault="00C445AD" w:rsidP="004F1546">
      <w:pPr>
        <w:pStyle w:val="libNormal"/>
        <w:rPr>
          <w:rtl/>
        </w:rPr>
      </w:pPr>
      <w:r>
        <w:rPr>
          <w:rFonts w:hint="cs"/>
          <w:rtl/>
        </w:rPr>
        <w:t>لقد حاولنا إبراز النصّ مضبوطاً بأفضل ما بالإمكان، معتمدين الأساليب القويمة المتّبعة في ذلك.</w:t>
      </w:r>
    </w:p>
    <w:p w:rsidR="00C445AD" w:rsidRDefault="00C445AD" w:rsidP="004F1546">
      <w:pPr>
        <w:pStyle w:val="libNormal"/>
        <w:rPr>
          <w:rtl/>
        </w:rPr>
      </w:pPr>
      <w:r>
        <w:rPr>
          <w:rFonts w:hint="cs"/>
          <w:rtl/>
        </w:rPr>
        <w:t>وأقدمنا على تنقيط النصّ، وتقطيعه، بما يُبْرزُ معالمه، ويؤدّي دوراً أفضل في وضوحه، وجماله، وقيمته العلمية.</w:t>
      </w:r>
    </w:p>
    <w:p w:rsidR="00C445AD" w:rsidRDefault="00C445AD" w:rsidP="004F1546">
      <w:pPr>
        <w:pStyle w:val="libNormal"/>
        <w:rPr>
          <w:rtl/>
        </w:rPr>
      </w:pPr>
      <w:r>
        <w:rPr>
          <w:rFonts w:hint="cs"/>
          <w:rtl/>
        </w:rPr>
        <w:t>أما معاملتنا مع النسخ: فقد اعتمدنا اُسلوب التلفيق بينّها مختارين ما نراه أنّه الصحيح، فجعلناه في المتن، وأشرنا الى ما سواه في الهوامش.</w:t>
      </w:r>
    </w:p>
    <w:p w:rsidR="00C445AD" w:rsidRDefault="00C445AD" w:rsidP="004F1546">
      <w:pPr>
        <w:pStyle w:val="libNormal"/>
        <w:rPr>
          <w:rtl/>
        </w:rPr>
      </w:pPr>
      <w:r>
        <w:rPr>
          <w:rFonts w:hint="cs"/>
          <w:rtl/>
        </w:rPr>
        <w:t>ولم نتجاوز شيئاً ممّا وردَ في النسخ إلاّ أنّا صحّحنا ما وردَ في النصّ من أسماء الأعداد، فإنّ اضطراباً غريباً وقع في ذلك بين النسخ، وقد اعتمدنا فيها وتيرةً واحدةً، على طبق القواعد المقررة في علوم الأدب، من دون إشارة الى ما وردَ في النسخ من اختلافات في ذلك.</w:t>
      </w:r>
    </w:p>
    <w:p w:rsidR="00C445AD" w:rsidRDefault="00C445AD" w:rsidP="004F1546">
      <w:pPr>
        <w:pStyle w:val="libNormal"/>
        <w:rPr>
          <w:rtl/>
        </w:rPr>
      </w:pPr>
      <w:r>
        <w:rPr>
          <w:rFonts w:hint="cs"/>
          <w:rtl/>
        </w:rPr>
        <w:t>وكذلك كلمات التحية المتفاوتة من نسخةٍ الى اُخرى، ذكراً وخلقاً، وزيادةً ونقصاناً، فقد التزمنا بتوحيدها على نسق واحد في الموارد كلّها، حسب ما يناسبها، من دون إشارة الى ما ورد في النسخ، أيضاً.</w:t>
      </w:r>
    </w:p>
    <w:p w:rsidR="00CC3252" w:rsidRDefault="00C445AD" w:rsidP="004F1546">
      <w:pPr>
        <w:pStyle w:val="libNormal"/>
        <w:rPr>
          <w:rtl/>
        </w:rPr>
      </w:pPr>
      <w:r>
        <w:rPr>
          <w:rFonts w:hint="cs"/>
          <w:rtl/>
        </w:rPr>
        <w:t>واستعنّا في عملنا بجميع المصادر المرتبطة بالموضوع، وخاصّةً تلك المحتوية على قطع من نصّ كتابنا.</w:t>
      </w:r>
    </w:p>
    <w:p w:rsidR="00C445AD" w:rsidRDefault="00C445AD" w:rsidP="004F1546">
      <w:pPr>
        <w:pStyle w:val="libBold1"/>
        <w:rPr>
          <w:rtl/>
        </w:rPr>
      </w:pPr>
      <w:r>
        <w:rPr>
          <w:rFonts w:hint="cs"/>
          <w:rtl/>
        </w:rPr>
        <w:t>ب</w:t>
      </w:r>
      <w:r w:rsidR="009F4B54">
        <w:rPr>
          <w:rFonts w:hint="cs"/>
          <w:rtl/>
        </w:rPr>
        <w:t xml:space="preserve"> - </w:t>
      </w:r>
      <w:r>
        <w:rPr>
          <w:rFonts w:hint="cs"/>
          <w:rtl/>
        </w:rPr>
        <w:t>التعليق:</w:t>
      </w:r>
    </w:p>
    <w:p w:rsidR="00C445AD" w:rsidRDefault="00C445AD" w:rsidP="004F1546">
      <w:pPr>
        <w:pStyle w:val="libNormal"/>
        <w:rPr>
          <w:rtl/>
        </w:rPr>
      </w:pPr>
      <w:r>
        <w:rPr>
          <w:rFonts w:hint="cs"/>
          <w:rtl/>
        </w:rPr>
        <w:t>وتصدّينا للموارد التي ارتبكت فيها النسخ، للتصحيح، استناداً الى المناقشات العلمية المتحررة عن النسخ والمؤدّية الى اختيار قولٍ معيّن، فنثبته في</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المتن، مدعوماً في الهامش بأدلته، مع إثبات ما جاء في النسخ في الهوامش.</w:t>
      </w:r>
    </w:p>
    <w:p w:rsidR="00C445AD" w:rsidRDefault="00C445AD" w:rsidP="004F1546">
      <w:pPr>
        <w:pStyle w:val="libNormal"/>
        <w:rPr>
          <w:rtl/>
        </w:rPr>
      </w:pPr>
      <w:r>
        <w:rPr>
          <w:rFonts w:hint="cs"/>
          <w:rtl/>
        </w:rPr>
        <w:t>ولم أتوسّع في البحث إلاّ بما يؤدّي المهمّة المطلوبة في ذلك، من تصحيح المتن.</w:t>
      </w:r>
    </w:p>
    <w:p w:rsidR="00CC3252" w:rsidRDefault="00C445AD" w:rsidP="004F1546">
      <w:pPr>
        <w:pStyle w:val="libNormal"/>
        <w:rPr>
          <w:rtl/>
        </w:rPr>
      </w:pPr>
      <w:r>
        <w:rPr>
          <w:rFonts w:hint="cs"/>
          <w:rtl/>
        </w:rPr>
        <w:t>وأرجعت الى مزيد من المصادر، لمن أراد التوسّع.</w:t>
      </w:r>
    </w:p>
    <w:p w:rsidR="00C445AD" w:rsidRDefault="00C445AD" w:rsidP="004F1546">
      <w:pPr>
        <w:pStyle w:val="libBold1"/>
        <w:rPr>
          <w:rtl/>
        </w:rPr>
      </w:pPr>
      <w:r>
        <w:rPr>
          <w:rFonts w:hint="cs"/>
          <w:rtl/>
        </w:rPr>
        <w:t>ج</w:t>
      </w:r>
      <w:r w:rsidR="009F4B54">
        <w:rPr>
          <w:rFonts w:hint="cs"/>
          <w:rtl/>
        </w:rPr>
        <w:t xml:space="preserve"> - </w:t>
      </w:r>
      <w:r>
        <w:rPr>
          <w:rFonts w:hint="cs"/>
          <w:rtl/>
        </w:rPr>
        <w:t>الفَهْرسة:</w:t>
      </w:r>
    </w:p>
    <w:p w:rsidR="00C445AD" w:rsidRDefault="00C445AD" w:rsidP="004F1546">
      <w:pPr>
        <w:pStyle w:val="libNormal"/>
        <w:rPr>
          <w:rtl/>
        </w:rPr>
      </w:pPr>
      <w:r>
        <w:rPr>
          <w:rFonts w:hint="cs"/>
          <w:rtl/>
        </w:rPr>
        <w:t>وأعددْتُ للكتاب فهارس متنوّعة، مناسبة لموضوعه سعياً في إبْراز معالمه القيّمة، وتسهيلاً لأمر مراجعته والتزوّد منه من أقرب الطرق والسُبُل، وتوصّلاً الى الهدف المنشود من التصّدي لتحقيقه، وهو:</w:t>
      </w:r>
    </w:p>
    <w:p w:rsidR="00C445AD" w:rsidRDefault="00C445AD" w:rsidP="004F1546">
      <w:pPr>
        <w:pStyle w:val="libNormal"/>
        <w:rPr>
          <w:rtl/>
        </w:rPr>
      </w:pPr>
      <w:r>
        <w:rPr>
          <w:rFonts w:hint="cs"/>
          <w:rtl/>
        </w:rPr>
        <w:t>خدمة أهل البيت عليهم السلام، بعرض تاريخهم.</w:t>
      </w:r>
    </w:p>
    <w:p w:rsidR="00C445AD" w:rsidRDefault="00C445AD" w:rsidP="004F1546">
      <w:pPr>
        <w:pStyle w:val="libNormal"/>
        <w:rPr>
          <w:rtl/>
        </w:rPr>
      </w:pPr>
      <w:r>
        <w:rPr>
          <w:rFonts w:hint="cs"/>
          <w:rtl/>
        </w:rPr>
        <w:t>وخدمة الاُمّة الإسلاميّة، بتقديم هذا اللون الشيّق من المعرفة اليهم.</w:t>
      </w:r>
    </w:p>
    <w:p w:rsidR="00C445AD" w:rsidRDefault="00C445AD" w:rsidP="004F1546">
      <w:pPr>
        <w:pStyle w:val="libNormal"/>
        <w:rPr>
          <w:rtl/>
        </w:rPr>
      </w:pPr>
      <w:r>
        <w:rPr>
          <w:rFonts w:hint="cs"/>
          <w:rtl/>
        </w:rPr>
        <w:t>وخدمة التراث المجيد بإحياء واحدٍ من أهمّ آثاره، وأوْغلها في القدم.</w:t>
      </w:r>
    </w:p>
    <w:p w:rsidR="00C445AD" w:rsidRDefault="00C445AD" w:rsidP="004F1546">
      <w:pPr>
        <w:pStyle w:val="libCenter"/>
        <w:rPr>
          <w:rtl/>
        </w:rPr>
      </w:pPr>
      <w:r>
        <w:rPr>
          <w:rFonts w:hint="cs"/>
          <w:rtl/>
        </w:rPr>
        <w:t>تقبّل الله منّا بحرمة أهل البيت</w:t>
      </w:r>
    </w:p>
    <w:p w:rsidR="00C445AD" w:rsidRDefault="00C445AD" w:rsidP="004F1546">
      <w:pPr>
        <w:pStyle w:val="libCenter"/>
        <w:rPr>
          <w:rtl/>
        </w:rPr>
      </w:pPr>
      <w:r>
        <w:rPr>
          <w:rFonts w:hint="cs"/>
          <w:rtl/>
        </w:rPr>
        <w:t>وآتانا من فضله على صدق النبيّه</w:t>
      </w:r>
    </w:p>
    <w:p w:rsidR="00C445AD" w:rsidRDefault="00C445AD" w:rsidP="004F1546">
      <w:pPr>
        <w:pStyle w:val="libCenter"/>
        <w:rPr>
          <w:rtl/>
        </w:rPr>
      </w:pPr>
      <w:r>
        <w:rPr>
          <w:rFonts w:hint="cs"/>
          <w:rtl/>
        </w:rPr>
        <w:t>وري عنّا وعن والدينا بمنّه وكرمه</w:t>
      </w:r>
    </w:p>
    <w:p w:rsidR="00C445AD" w:rsidRDefault="00C445AD" w:rsidP="004F1546">
      <w:pPr>
        <w:pStyle w:val="libCenter"/>
        <w:rPr>
          <w:rtl/>
        </w:rPr>
      </w:pPr>
      <w:r>
        <w:rPr>
          <w:rFonts w:hint="cs"/>
          <w:rtl/>
        </w:rPr>
        <w:t>ووفقنا لما يُحبّ ويرضى</w:t>
      </w:r>
    </w:p>
    <w:p w:rsidR="00C445AD" w:rsidRDefault="00C445AD" w:rsidP="004F1546">
      <w:pPr>
        <w:pStyle w:val="libCenter"/>
        <w:rPr>
          <w:rtl/>
        </w:rPr>
      </w:pPr>
      <w:r>
        <w:rPr>
          <w:rFonts w:hint="cs"/>
          <w:rtl/>
        </w:rPr>
        <w:t>إنّه سميع الدعاء، قريبٌ مجيبٌ</w:t>
      </w:r>
    </w:p>
    <w:p w:rsidR="00C445AD" w:rsidRDefault="00C445AD" w:rsidP="004F1546">
      <w:pPr>
        <w:pStyle w:val="libLeftBold"/>
        <w:rPr>
          <w:rtl/>
        </w:rPr>
      </w:pPr>
      <w:r>
        <w:rPr>
          <w:rFonts w:hint="cs"/>
          <w:rtl/>
        </w:rPr>
        <w:t>و كتب</w:t>
      </w:r>
      <w:r w:rsidR="00C23C45">
        <w:rPr>
          <w:rFonts w:hint="cs"/>
          <w:rtl/>
        </w:rPr>
        <w:tab/>
      </w:r>
      <w:r w:rsidR="00C23C45">
        <w:rPr>
          <w:rFonts w:hint="cs"/>
          <w:rtl/>
        </w:rPr>
        <w:tab/>
      </w:r>
    </w:p>
    <w:p w:rsidR="00C445AD" w:rsidRDefault="00C445AD" w:rsidP="004F1546">
      <w:pPr>
        <w:pStyle w:val="libLeftBold"/>
        <w:rPr>
          <w:rtl/>
        </w:rPr>
      </w:pPr>
      <w:r>
        <w:rPr>
          <w:rFonts w:hint="cs"/>
          <w:rtl/>
        </w:rPr>
        <w:t>السيد محمد رضا الحسيني</w:t>
      </w:r>
    </w:p>
    <w:p w:rsidR="00686FE0" w:rsidRDefault="00C445AD" w:rsidP="004F1546">
      <w:pPr>
        <w:pStyle w:val="libLeftBold"/>
        <w:rPr>
          <w:rtl/>
        </w:rPr>
      </w:pPr>
      <w:r>
        <w:rPr>
          <w:rFonts w:hint="cs"/>
          <w:rtl/>
        </w:rPr>
        <w:t>الجلالي</w:t>
      </w:r>
      <w:r w:rsidR="00C23C45">
        <w:rPr>
          <w:rFonts w:hint="cs"/>
          <w:rtl/>
        </w:rPr>
        <w:tab/>
      </w:r>
      <w:r w:rsidR="00C23C45">
        <w:rPr>
          <w:rFonts w:hint="cs"/>
          <w:rtl/>
        </w:rPr>
        <w:tab/>
      </w:r>
    </w:p>
    <w:p w:rsidR="004F1546" w:rsidRDefault="004F1546" w:rsidP="004F1546">
      <w:pPr>
        <w:pStyle w:val="libNormal"/>
      </w:pPr>
      <w:r>
        <w:br w:type="page"/>
      </w:r>
    </w:p>
    <w:p w:rsidR="004F1546" w:rsidRDefault="004F1546" w:rsidP="004F1546">
      <w:pPr>
        <w:pStyle w:val="libCenterBold1"/>
      </w:pPr>
      <w:bookmarkStart w:id="19" w:name="16"/>
      <w:r>
        <w:rPr>
          <w:rFonts w:hint="cs"/>
          <w:rtl/>
        </w:rPr>
        <w:lastRenderedPageBreak/>
        <w:t>المتنُ</w:t>
      </w:r>
      <w:bookmarkEnd w:id="19"/>
    </w:p>
    <w:p w:rsidR="004F1546" w:rsidRDefault="004F1546" w:rsidP="004F1546">
      <w:pPr>
        <w:pStyle w:val="libCenterBold1"/>
        <w:rPr>
          <w:rtl/>
        </w:rPr>
      </w:pPr>
      <w:bookmarkStart w:id="20" w:name="17"/>
      <w:r>
        <w:rPr>
          <w:rFonts w:hint="cs"/>
          <w:rtl/>
        </w:rPr>
        <w:t>[ بسم الله الرحمن الرحيم ]</w:t>
      </w:r>
      <w:bookmarkEnd w:id="20"/>
    </w:p>
    <w:p w:rsidR="00686FE0" w:rsidRDefault="00686FE0" w:rsidP="004F1546">
      <w:pPr>
        <w:pStyle w:val="libNormal"/>
      </w:pPr>
      <w:r>
        <w:br w:type="page"/>
      </w:r>
    </w:p>
    <w:p w:rsidR="00C445AD" w:rsidRDefault="00C445AD" w:rsidP="004F1546">
      <w:pPr>
        <w:pStyle w:val="Heading2Center"/>
        <w:rPr>
          <w:rtl/>
        </w:rPr>
      </w:pPr>
      <w:bookmarkStart w:id="21" w:name="_Toc444427211"/>
      <w:bookmarkStart w:id="22" w:name="_Toc444427400"/>
      <w:r>
        <w:rPr>
          <w:rFonts w:hint="cs"/>
          <w:rtl/>
        </w:rPr>
        <w:lastRenderedPageBreak/>
        <w:t>[ الفَصْلُ الأوّل ]</w:t>
      </w:r>
      <w:bookmarkEnd w:id="21"/>
      <w:bookmarkEnd w:id="22"/>
    </w:p>
    <w:p w:rsidR="00C445AD" w:rsidRDefault="00C445AD" w:rsidP="004F1546">
      <w:pPr>
        <w:pStyle w:val="Heading2Center"/>
        <w:rPr>
          <w:rtl/>
        </w:rPr>
      </w:pPr>
      <w:bookmarkStart w:id="23" w:name="_Toc444427212"/>
      <w:bookmarkStart w:id="24" w:name="_Toc444427401"/>
      <w:r>
        <w:rPr>
          <w:rFonts w:hint="cs"/>
          <w:rtl/>
        </w:rPr>
        <w:t>[ أعمْارُ النَبيّ صلّى اللهُ عليهِ وآلهِ والأئمّة علَيْهم السلامُ ]</w:t>
      </w:r>
      <w:bookmarkEnd w:id="23"/>
      <w:bookmarkEnd w:id="24"/>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Normal"/>
        <w:rPr>
          <w:rtl/>
        </w:rPr>
      </w:pPr>
      <w:r>
        <w:rPr>
          <w:rFonts w:hint="cs"/>
          <w:rtl/>
        </w:rPr>
        <w:lastRenderedPageBreak/>
        <w:t>عن نَصْر بن عليّ الجهضميّ</w:t>
      </w:r>
      <w:r w:rsidRPr="00686FE0">
        <w:rPr>
          <w:rFonts w:hint="cs"/>
          <w:rtl/>
        </w:rPr>
        <w:t xml:space="preserve"> </w:t>
      </w:r>
      <w:r w:rsidRPr="004F1546">
        <w:rPr>
          <w:rStyle w:val="libFootnotenumChar"/>
          <w:rFonts w:hint="cs"/>
          <w:rtl/>
        </w:rPr>
        <w:t>(1)</w:t>
      </w:r>
      <w:r w:rsidRPr="00686FE0">
        <w:rPr>
          <w:rFonts w:hint="cs"/>
          <w:rtl/>
        </w:rPr>
        <w:t xml:space="preserve"> </w:t>
      </w:r>
      <w:r>
        <w:rPr>
          <w:rFonts w:hint="cs"/>
          <w:rtl/>
        </w:rPr>
        <w:t>قال:</w:t>
      </w:r>
    </w:p>
    <w:p w:rsidR="00C445AD" w:rsidRDefault="00C445AD" w:rsidP="004F1546">
      <w:pPr>
        <w:pStyle w:val="libNormal"/>
        <w:rPr>
          <w:rtl/>
        </w:rPr>
      </w:pPr>
      <w:r w:rsidRPr="00CC3252">
        <w:rPr>
          <w:rFonts w:hint="cs"/>
          <w:rtl/>
        </w:rPr>
        <w:t>سألت أبا الحسن؛ عليّ بن موسى الرضا عليه السلام، عن أعمار الأئمّة صلوات الله عليهم؟</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قال:</w:t>
      </w:r>
    </w:p>
    <w:p w:rsidR="00C445AD" w:rsidRDefault="00C445AD" w:rsidP="004F1546">
      <w:pPr>
        <w:pStyle w:val="libNormal"/>
        <w:rPr>
          <w:rtl/>
        </w:rPr>
      </w:pPr>
      <w:r>
        <w:rPr>
          <w:rFonts w:hint="cs"/>
          <w:rtl/>
        </w:rPr>
        <w:t>حدّثني أبي ؛ موسى بن جعفر، قال:</w:t>
      </w:r>
    </w:p>
    <w:p w:rsidR="00C445AD" w:rsidRDefault="00C445AD" w:rsidP="004F1546">
      <w:pPr>
        <w:pStyle w:val="libNormal"/>
        <w:rPr>
          <w:rtl/>
        </w:rPr>
      </w:pPr>
      <w:r>
        <w:rPr>
          <w:rFonts w:hint="cs"/>
          <w:rtl/>
        </w:rPr>
        <w:t>حدّثني أبي ؛ جعفر بن محمد،</w:t>
      </w:r>
    </w:p>
    <w:p w:rsidR="00C445AD" w:rsidRDefault="00C445AD" w:rsidP="004F1546">
      <w:pPr>
        <w:pStyle w:val="libNormal"/>
        <w:rPr>
          <w:rtl/>
        </w:rPr>
      </w:pPr>
      <w:r>
        <w:rPr>
          <w:rFonts w:hint="cs"/>
          <w:rtl/>
        </w:rPr>
        <w:t>عن أبيه محمد بن علي،</w:t>
      </w:r>
    </w:p>
    <w:p w:rsidR="00C445AD" w:rsidRDefault="00C445AD" w:rsidP="004F1546">
      <w:pPr>
        <w:pStyle w:val="libNormal"/>
        <w:rPr>
          <w:rtl/>
        </w:rPr>
      </w:pPr>
      <w:r>
        <w:rPr>
          <w:rFonts w:hint="cs"/>
          <w:rtl/>
        </w:rPr>
        <w:t>عن أبيه عليّ بن الحسين،</w:t>
      </w:r>
    </w:p>
    <w:p w:rsidR="00C445AD" w:rsidRDefault="00C445AD" w:rsidP="004F1546">
      <w:pPr>
        <w:pStyle w:val="libNormal"/>
        <w:rPr>
          <w:rtl/>
        </w:rPr>
      </w:pPr>
      <w:r>
        <w:rPr>
          <w:rFonts w:hint="cs"/>
          <w:rtl/>
        </w:rPr>
        <w:t>عن أبيه الحسين بن عليّ،</w:t>
      </w:r>
    </w:p>
    <w:p w:rsidR="00C445AD" w:rsidRDefault="00C445AD" w:rsidP="004F1546">
      <w:pPr>
        <w:pStyle w:val="libNormal"/>
        <w:rPr>
          <w:rtl/>
        </w:rPr>
      </w:pPr>
      <w:r w:rsidRPr="00CC3252">
        <w:rPr>
          <w:rFonts w:hint="cs"/>
          <w:rtl/>
        </w:rPr>
        <w:t>عن أبيه أمير المؤمنين، عليّ بن أبي طالبٍ صلوات الله عليه، قال:</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في (اس): النصر بن علي الجهني.</w:t>
      </w:r>
    </w:p>
    <w:p w:rsidR="00C445AD" w:rsidRDefault="00C445AD" w:rsidP="004F1546">
      <w:pPr>
        <w:pStyle w:val="libFootnote0"/>
        <w:rPr>
          <w:rtl/>
        </w:rPr>
      </w:pPr>
      <w:r>
        <w:rPr>
          <w:rFonts w:hint="cs"/>
          <w:rtl/>
        </w:rPr>
        <w:t>(2) حديث نصر الجهضميّ يختصّ بأعمار الأئمّة عليهم السلام حتى الإمام الرضا عليه السلام، ولذلك ذكرنا اسمه في بداية هذا الفصل، فلاحظ ما كتبناه في المقدّمة عن أسانيد الكتاب.</w:t>
      </w:r>
    </w:p>
    <w:p w:rsidR="00C445AD" w:rsidRPr="00686FE0" w:rsidRDefault="00C445AD" w:rsidP="004F1546">
      <w:pPr>
        <w:pStyle w:val="libFootnote0"/>
        <w:rPr>
          <w:rtl/>
        </w:rPr>
      </w:pPr>
      <w:r>
        <w:rPr>
          <w:rFonts w:hint="cs"/>
          <w:rtl/>
        </w:rPr>
        <w:t>(3) هذا السند المنتهي الى الإمام أمير المؤمنين عليه السلام يتخصُّ بما يرتبط بعُمُر النبيّ صلّى الله عليه وآله، دون ما بعده، كما هو واضح، فإنّ من المحتمل أنّ كل إمام يتحّدث عن عُمُر الإمام الذي قبله، وسيأتي بيان ذلك في التعليقة</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 رَسُولُ الله صلّى الله عليهِ وآلهِ وسلّمَ ]</w:t>
      </w:r>
    </w:p>
    <w:p w:rsidR="00C445AD" w:rsidRDefault="00C445AD" w:rsidP="004F1546">
      <w:pPr>
        <w:pStyle w:val="libNormal"/>
        <w:rPr>
          <w:rtl/>
        </w:rPr>
      </w:pPr>
      <w:r>
        <w:rPr>
          <w:rFonts w:hint="cs"/>
          <w:rtl/>
        </w:rPr>
        <w:t>مُضى رسول الله صلّى الله عليه وآله، وهو ابن ثلاثٍ وستّين سنةً، في سنة عشر</w:t>
      </w:r>
      <w:r w:rsidRPr="004F1546">
        <w:rPr>
          <w:rStyle w:val="libFootnotenumChar"/>
          <w:rFonts w:hint="cs"/>
          <w:rtl/>
        </w:rPr>
        <w:t>(1)</w:t>
      </w:r>
      <w:r>
        <w:rPr>
          <w:rFonts w:hint="cs"/>
          <w:rtl/>
        </w:rPr>
        <w:t xml:space="preserve"> من الهجرة.</w:t>
      </w:r>
    </w:p>
    <w:p w:rsidR="00C445AD" w:rsidRDefault="00C445AD" w:rsidP="004F1546">
      <w:pPr>
        <w:pStyle w:val="libNormal"/>
        <w:rPr>
          <w:rtl/>
        </w:rPr>
      </w:pPr>
      <w:r>
        <w:rPr>
          <w:rFonts w:hint="cs"/>
          <w:rtl/>
        </w:rPr>
        <w:t>وكان مقامه بمكّةً أربعين سنةً.</w:t>
      </w:r>
    </w:p>
    <w:p w:rsidR="00C445AD" w:rsidRDefault="00C445AD" w:rsidP="004F1546">
      <w:pPr>
        <w:pStyle w:val="libNormal"/>
        <w:rPr>
          <w:rtl/>
        </w:rPr>
      </w:pPr>
      <w:r>
        <w:rPr>
          <w:rFonts w:hint="cs"/>
          <w:rtl/>
        </w:rPr>
        <w:t>ثمَّ هَبَطَ عليه الوحي في عام الأربعين.</w:t>
      </w:r>
    </w:p>
    <w:p w:rsidR="00C445AD" w:rsidRDefault="00C445AD" w:rsidP="004F1546">
      <w:pPr>
        <w:pStyle w:val="libNormal"/>
        <w:rPr>
          <w:rtl/>
        </w:rPr>
      </w:pPr>
      <w:r>
        <w:rPr>
          <w:rFonts w:hint="cs"/>
          <w:rtl/>
        </w:rPr>
        <w:t>وكان بمكة ثلاث عشرةَ سنةً.</w:t>
      </w:r>
    </w:p>
    <w:p w:rsidR="00C445AD" w:rsidRDefault="00C445AD" w:rsidP="004F1546">
      <w:pPr>
        <w:pStyle w:val="libNormal"/>
        <w:rPr>
          <w:rtl/>
        </w:rPr>
      </w:pPr>
      <w:r>
        <w:rPr>
          <w:rFonts w:hint="cs"/>
          <w:rtl/>
        </w:rPr>
        <w:t>ثمَّ هاجر الى المدينة وهو ابنُ ثلاث وخمسين سنةً، فأقام بها عشر سِنين.</w:t>
      </w:r>
    </w:p>
    <w:p w:rsidR="00CC3252" w:rsidRDefault="00C445AD" w:rsidP="004F1546">
      <w:pPr>
        <w:pStyle w:val="libNormal"/>
        <w:rPr>
          <w:rtl/>
        </w:rPr>
      </w:pPr>
      <w:r>
        <w:rPr>
          <w:rFonts w:hint="cs"/>
          <w:rtl/>
        </w:rPr>
        <w:t>وقبض صلّى الله عليه وآله، في شهر ربيع الأوّل، يوم الإثنين، لِلَيْلَتيْنِ خَلَتا مِنْه</w:t>
      </w:r>
      <w:r w:rsidRPr="004F1546">
        <w:rPr>
          <w:rStyle w:val="libFootnotenumChar"/>
          <w:rFonts w:hint="cs"/>
          <w:rtl/>
        </w:rPr>
        <w:t>(2)</w:t>
      </w:r>
      <w:r>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رقم (6) في هذا الفصل.</w:t>
      </w:r>
    </w:p>
    <w:p w:rsidR="00C445AD" w:rsidRDefault="00C445AD" w:rsidP="004F1546">
      <w:pPr>
        <w:pStyle w:val="libFootnote0"/>
        <w:rPr>
          <w:rtl/>
        </w:rPr>
      </w:pPr>
      <w:r>
        <w:rPr>
          <w:rFonts w:hint="cs"/>
          <w:rtl/>
        </w:rPr>
        <w:t>(1) لاحظ نهاية التعليقة التالية.</w:t>
      </w:r>
    </w:p>
    <w:p w:rsidR="00C445AD" w:rsidRDefault="00C445AD" w:rsidP="004F1546">
      <w:pPr>
        <w:pStyle w:val="libFootnote0"/>
        <w:rPr>
          <w:rtl/>
        </w:rPr>
      </w:pPr>
      <w:r>
        <w:rPr>
          <w:rFonts w:hint="cs"/>
          <w:rtl/>
        </w:rPr>
        <w:t>(2) وردتْ هذه الفقرةُ في تاريخ ابن الخشّاب (ص 161</w:t>
      </w:r>
      <w:r w:rsidR="009F4B54">
        <w:rPr>
          <w:rFonts w:hint="cs"/>
          <w:rtl/>
        </w:rPr>
        <w:t xml:space="preserve"> - </w:t>
      </w:r>
      <w:r>
        <w:rPr>
          <w:rFonts w:hint="cs"/>
          <w:rtl/>
        </w:rPr>
        <w:t>162) ونقله عنه الاربليّ في كشف الغمة (1|14) وفيه: «تمام الأربعين» بدل «عام الاربعين». وكذلك أوردها الخصيبيّ في الهداية</w:t>
      </w:r>
      <w:r w:rsidR="009F4B54">
        <w:rPr>
          <w:rFonts w:hint="cs"/>
          <w:rtl/>
        </w:rPr>
        <w:t xml:space="preserve"> - </w:t>
      </w:r>
      <w:r>
        <w:rPr>
          <w:rFonts w:hint="cs"/>
          <w:rtl/>
        </w:rPr>
        <w:t>وهو أول حديثٍ فيه</w:t>
      </w:r>
      <w:r w:rsidR="009F4B54">
        <w:rPr>
          <w:rFonts w:hint="cs"/>
          <w:rtl/>
        </w:rPr>
        <w:t xml:space="preserve"> - </w:t>
      </w:r>
      <w:r>
        <w:rPr>
          <w:rFonts w:hint="cs"/>
          <w:rtl/>
        </w:rPr>
        <w:t>إلاّ أنّ في المطبوعة (ص 38): وقبض يوم الاثنين، لليلتين خلتا من شهر ربيع الاول، من إحدى عشرة سنة من سنىي الهجرة.</w:t>
      </w:r>
    </w:p>
    <w:p w:rsidR="00C445AD" w:rsidRDefault="00C445AD" w:rsidP="004F1546">
      <w:pPr>
        <w:pStyle w:val="libFootnote0"/>
        <w:rPr>
          <w:rtl/>
        </w:rPr>
      </w:pPr>
      <w:r>
        <w:rPr>
          <w:rFonts w:hint="cs"/>
          <w:rtl/>
        </w:rPr>
        <w:t>وفى المخطوطة (ص 2 ب): وقبض يوم الاثنين، لليلتين بقيتا من صفر من آخر سنيّ الهجرة.</w:t>
      </w:r>
    </w:p>
    <w:p w:rsidR="00C445AD" w:rsidRDefault="00C445AD" w:rsidP="004F1546">
      <w:pPr>
        <w:pStyle w:val="libFootnote0"/>
        <w:rPr>
          <w:rtl/>
        </w:rPr>
      </w:pPr>
      <w:r>
        <w:rPr>
          <w:rFonts w:hint="cs"/>
          <w:rtl/>
        </w:rPr>
        <w:t>=</w:t>
      </w:r>
    </w:p>
    <w:p w:rsidR="00CC3252"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أمير المؤمنين علىُّ بن أبي طالبٍ عليه السلام</w:t>
      </w:r>
    </w:p>
    <w:p w:rsidR="00C445AD" w:rsidRDefault="00C445AD" w:rsidP="004F1546">
      <w:pPr>
        <w:pStyle w:val="libNormal"/>
        <w:rPr>
          <w:rtl/>
        </w:rPr>
      </w:pPr>
      <w:r w:rsidRPr="00CC3252">
        <w:rPr>
          <w:rFonts w:hint="cs"/>
          <w:rtl/>
        </w:rPr>
        <w:t>قال</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ومضى أميرالمؤمنين، عليّ بن أبي طالب عليه السلام، وهو ابنُ ثلاث وستين سنةً، في عام أربعين من الهجرة.</w:t>
      </w:r>
    </w:p>
    <w:p w:rsidR="00C445AD" w:rsidRDefault="00C445AD" w:rsidP="004F1546">
      <w:pPr>
        <w:pStyle w:val="libNormal"/>
        <w:rPr>
          <w:rtl/>
        </w:rPr>
      </w:pPr>
      <w:r w:rsidRPr="00CC3252">
        <w:rPr>
          <w:rFonts w:hint="cs"/>
          <w:rtl/>
        </w:rPr>
        <w:t>قال</w:t>
      </w:r>
      <w:r w:rsidRPr="004F1546">
        <w:rPr>
          <w:rStyle w:val="libFootnotenumChar"/>
          <w:rFonts w:hint="cs"/>
          <w:rtl/>
        </w:rPr>
        <w:t>(2)</w:t>
      </w:r>
      <w:r w:rsidRPr="00CC3252">
        <w:rPr>
          <w:rFonts w:hint="cs"/>
          <w:rtl/>
        </w:rPr>
        <w:t>: قال عبدالله بن سليمان بن وهب: مضى، وله خمسٌ وستّون سنةً.</w:t>
      </w:r>
    </w:p>
    <w:p w:rsidR="00C445AD" w:rsidRDefault="00C445AD" w:rsidP="004F1546">
      <w:pPr>
        <w:pStyle w:val="libNormal"/>
        <w:rPr>
          <w:rtl/>
        </w:rPr>
      </w:pPr>
      <w:r>
        <w:rPr>
          <w:rFonts w:hint="cs"/>
          <w:rtl/>
        </w:rPr>
        <w:t>قال نصر بن عليّ</w:t>
      </w:r>
      <w:r w:rsidR="009F4B54">
        <w:rPr>
          <w:rFonts w:hint="cs"/>
          <w:rtl/>
        </w:rPr>
        <w:t xml:space="preserve"> - </w:t>
      </w:r>
      <w:r>
        <w:rPr>
          <w:rFonts w:hint="cs"/>
          <w:rtl/>
        </w:rPr>
        <w:t>في حديثه</w:t>
      </w:r>
      <w:r w:rsidR="009F4B54">
        <w:rPr>
          <w:rFonts w:hint="cs"/>
          <w:rtl/>
        </w:rPr>
        <w:t xml:space="preserve"> -</w:t>
      </w:r>
      <w:r>
        <w:rPr>
          <w:rFonts w:hint="cs"/>
          <w:rtl/>
        </w:rPr>
        <w:t>:</w:t>
      </w:r>
    </w:p>
    <w:p w:rsidR="00C445AD" w:rsidRDefault="00C445AD" w:rsidP="004F1546">
      <w:pPr>
        <w:pStyle w:val="libNormal"/>
        <w:rPr>
          <w:rtl/>
        </w:rPr>
      </w:pPr>
      <w:r>
        <w:rPr>
          <w:rFonts w:hint="cs"/>
          <w:rtl/>
        </w:rPr>
        <w:t>وَنَزَل الوحْيُ على النبيّ صلّى الله عليه وآله، وهو ابنُ اثْنَتَيْ عَشْرةَ سَنَةً.</w:t>
      </w:r>
    </w:p>
    <w:p w:rsidR="00C445AD" w:rsidRDefault="00C445AD" w:rsidP="004F1546">
      <w:pPr>
        <w:pStyle w:val="libNormal"/>
        <w:rPr>
          <w:rtl/>
        </w:rPr>
      </w:pPr>
      <w:r w:rsidRPr="00CC3252">
        <w:rPr>
          <w:rFonts w:hint="cs"/>
          <w:rtl/>
        </w:rPr>
        <w:t>ومضى، وهو ابنُ ثلاثٍ وستينَ سنةً</w:t>
      </w:r>
      <w:r w:rsidRPr="004F1546">
        <w:rPr>
          <w:rStyle w:val="libFootnotenumChar"/>
          <w:rFonts w:hint="cs"/>
          <w:rtl/>
        </w:rPr>
        <w:t>(3)</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وهذا الموجود في المخطوطة هو المعروف في وقت وفاة النبيّ صلّى الله عليه وآله، ولعلّ كاتبها صحَّحَ ما جاء في أصل الكتاب، فلاحظ.</w:t>
      </w:r>
    </w:p>
    <w:p w:rsidR="00C445AD" w:rsidRDefault="00C445AD" w:rsidP="004F1546">
      <w:pPr>
        <w:pStyle w:val="libFootnote0"/>
        <w:rPr>
          <w:rtl/>
        </w:rPr>
      </w:pPr>
      <w:r>
        <w:rPr>
          <w:rFonts w:hint="cs"/>
          <w:rtl/>
        </w:rPr>
        <w:t>(1) القائل هنا ليس هو الإمام أميرالمؤمنين عليه السلام، كما هو واضح، فإمّا أنْ يكون هو الإمام الحسين عليه السلام الراوي عن أبيه في السند السابق، وهكذا يكون كل إمام هو المتحدّث عن عُمُر الامام الذي قبله.</w:t>
      </w:r>
    </w:p>
    <w:p w:rsidR="00C445AD" w:rsidRDefault="00C445AD" w:rsidP="004F1546">
      <w:pPr>
        <w:pStyle w:val="libFootnote0"/>
        <w:rPr>
          <w:rtl/>
        </w:rPr>
      </w:pPr>
      <w:r>
        <w:rPr>
          <w:rFonts w:hint="cs"/>
          <w:rtl/>
        </w:rPr>
        <w:t>او يكون القائل في جميع الفقرات التالية هو الإمام الرضا عليه السلام، الذي يروي عنه الجهضميّ حديث أعمار الأئمّة عليهم السلام، فلاحظ.</w:t>
      </w:r>
    </w:p>
    <w:p w:rsidR="00C445AD" w:rsidRDefault="00C445AD" w:rsidP="004F1546">
      <w:pPr>
        <w:pStyle w:val="libFootnote0"/>
        <w:rPr>
          <w:rtl/>
        </w:rPr>
      </w:pPr>
      <w:r>
        <w:rPr>
          <w:rFonts w:hint="cs"/>
          <w:rtl/>
        </w:rPr>
        <w:t>(2) لعلّ القائل هنا هو الفريابي، او ابن ابي الثلج.</w:t>
      </w:r>
    </w:p>
    <w:p w:rsidR="00C445AD" w:rsidRDefault="00C445AD" w:rsidP="004F1546">
      <w:pPr>
        <w:pStyle w:val="libFootnote0"/>
        <w:rPr>
          <w:rtl/>
        </w:rPr>
      </w:pPr>
      <w:r>
        <w:rPr>
          <w:rFonts w:hint="cs"/>
          <w:rtl/>
        </w:rPr>
        <w:t>(3) كذا وردت هذه الجملة في النسخ، وهي تكرار للفقرة الاُولى، فلاحظ.</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وكان بمكة اثْنتي عشرة سنةً، مع النبيّ صلّى الله عليه وآله، قبل أنْ يُظْهر الله نبوته.</w:t>
      </w:r>
    </w:p>
    <w:p w:rsidR="00C445AD" w:rsidRDefault="00C445AD" w:rsidP="004F1546">
      <w:pPr>
        <w:pStyle w:val="libNormal"/>
        <w:rPr>
          <w:rtl/>
        </w:rPr>
      </w:pPr>
      <w:r>
        <w:rPr>
          <w:rFonts w:hint="cs"/>
          <w:rtl/>
        </w:rPr>
        <w:t>وأقام مع النبيّ صلّى الله عليه وآله بمكّة ثلاث عشرة سنةً.</w:t>
      </w:r>
    </w:p>
    <w:p w:rsidR="00C445AD" w:rsidRDefault="00C445AD" w:rsidP="004F1546">
      <w:pPr>
        <w:pStyle w:val="libNormal"/>
        <w:rPr>
          <w:rtl/>
        </w:rPr>
      </w:pPr>
      <w:r>
        <w:rPr>
          <w:rFonts w:hint="cs"/>
          <w:rtl/>
        </w:rPr>
        <w:t>ثمَّ هاجر الى المدينة، فأقام بها مع النبيّ صلّى الله عليه وآله عشر سنين.</w:t>
      </w:r>
    </w:p>
    <w:p w:rsidR="00C445AD" w:rsidRDefault="00C445AD" w:rsidP="004F1546">
      <w:pPr>
        <w:pStyle w:val="libNormal"/>
        <w:rPr>
          <w:rtl/>
        </w:rPr>
      </w:pPr>
      <w:r w:rsidRPr="00CC3252">
        <w:rPr>
          <w:rFonts w:hint="cs"/>
          <w:rtl/>
        </w:rPr>
        <w:t>ثمَّ أقام بعد أن مضى رسول الله صلّى الله عليه وآله وثلاثين سنة</w:t>
      </w:r>
      <w:r w:rsidRPr="004F1546">
        <w:rPr>
          <w:rStyle w:val="libFootnotenumChar"/>
          <w:rFonts w:hint="cs"/>
          <w:rtl/>
        </w:rPr>
        <w:t>(1)</w:t>
      </w:r>
      <w:r w:rsidRPr="00CC3252">
        <w:rPr>
          <w:rFonts w:hint="cs"/>
          <w:rtl/>
        </w:rPr>
        <w:t>.</w:t>
      </w:r>
    </w:p>
    <w:p w:rsidR="00C445AD" w:rsidRDefault="00C445AD" w:rsidP="004F1546">
      <w:pPr>
        <w:pStyle w:val="libNormal"/>
        <w:rPr>
          <w:rtl/>
        </w:rPr>
      </w:pPr>
      <w:r w:rsidRPr="00CC3252">
        <w:rPr>
          <w:rFonts w:hint="cs"/>
          <w:rtl/>
        </w:rPr>
        <w:t>ومضى في شهر رمضان من الأربعين، من ضربة ابن ملجم المرادى لعنة الله عليه</w:t>
      </w:r>
      <w:r w:rsidRPr="004F1546">
        <w:rPr>
          <w:rStyle w:val="libFootnotenumChar"/>
          <w:rFonts w:hint="cs"/>
          <w:rtl/>
        </w:rPr>
        <w:t>(2)</w:t>
      </w:r>
      <w:r w:rsidRPr="00CC3252">
        <w:rPr>
          <w:rFonts w:hint="cs"/>
          <w:rtl/>
        </w:rPr>
        <w:t>)</w:t>
      </w:r>
    </w:p>
    <w:p w:rsidR="00CC3252" w:rsidRDefault="00C445AD" w:rsidP="004F1546">
      <w:pPr>
        <w:pStyle w:val="libNormal"/>
        <w:rPr>
          <w:rtl/>
        </w:rPr>
      </w:pPr>
      <w:r>
        <w:rPr>
          <w:rFonts w:hint="cs"/>
          <w:rtl/>
        </w:rPr>
        <w:t>، وكانَ ضربه في ليلة تسع عشرة خَلَتْ من شهر رضمان.</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الى هنا أورده ابن الخشاب في تاريخه (ص 167) وعنه في كشف الغمة (1|65).</w:t>
      </w:r>
    </w:p>
    <w:p w:rsidR="00C445AD" w:rsidRDefault="00C445AD" w:rsidP="004F1546">
      <w:pPr>
        <w:pStyle w:val="libFootnote0"/>
        <w:rPr>
          <w:rtl/>
        </w:rPr>
      </w:pPr>
      <w:r>
        <w:rPr>
          <w:rFonts w:hint="cs"/>
          <w:rtl/>
        </w:rPr>
        <w:t>لكن مجموع السنوات: (12) قبل النبوّه، و (13) بعدها بمكة، و (10) بالمدينة، و (30) بعد النبي (ص)، يقتضي ان يكون عمر الامام عليه السلام: خمساً وستين سنة، وهو القول المنقول عن عبدالله بن سليمان المذكور.</w:t>
      </w:r>
    </w:p>
    <w:p w:rsidR="00C445AD" w:rsidRDefault="00C445AD" w:rsidP="004F1546">
      <w:pPr>
        <w:pStyle w:val="libFootnote0"/>
        <w:rPr>
          <w:rtl/>
        </w:rPr>
      </w:pPr>
      <w:r>
        <w:rPr>
          <w:rFonts w:hint="cs"/>
          <w:rtl/>
        </w:rPr>
        <w:t>والسنوات (13 و 10 و 30) لايمكن اختلافها، والقابل للتغيير هي المدة التي كانت قبل النبوّة، فلو كانت (8) لكان عمر الامام (63) عاماً. فلاحظ.</w:t>
      </w:r>
    </w:p>
    <w:p w:rsidR="00C445AD" w:rsidRDefault="00C445AD" w:rsidP="004F1546">
      <w:pPr>
        <w:pStyle w:val="libFootnote0"/>
        <w:rPr>
          <w:rtl/>
        </w:rPr>
      </w:pPr>
      <w:r>
        <w:rPr>
          <w:rFonts w:hint="cs"/>
          <w:rtl/>
        </w:rPr>
        <w:t>(2) كذا في النسخ، وكان في (طف): بضربة ابن ملجم لعنه الله.</w:t>
      </w:r>
    </w:p>
    <w:p w:rsidR="00CC3252"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(فاطمة الزهراء عليها السلام)</w:t>
      </w:r>
      <w:r w:rsidRPr="004F1546">
        <w:rPr>
          <w:rStyle w:val="libFootnotenumChar"/>
          <w:rFonts w:hint="cs"/>
          <w:rtl/>
        </w:rPr>
        <w:t>(1)</w:t>
      </w:r>
    </w:p>
    <w:p w:rsidR="00C445AD" w:rsidRDefault="00C445AD" w:rsidP="004F1546">
      <w:pPr>
        <w:pStyle w:val="libNormal"/>
        <w:rPr>
          <w:rtl/>
        </w:rPr>
      </w:pPr>
      <w:r>
        <w:rPr>
          <w:rFonts w:hint="cs"/>
          <w:rtl/>
        </w:rPr>
        <w:t>قال:</w:t>
      </w:r>
    </w:p>
    <w:p w:rsidR="00C445AD" w:rsidRDefault="00C445AD" w:rsidP="004F1546">
      <w:pPr>
        <w:pStyle w:val="libNormal"/>
        <w:rPr>
          <w:rtl/>
        </w:rPr>
      </w:pPr>
      <w:r w:rsidRPr="00CC3252">
        <w:rPr>
          <w:rFonts w:hint="cs"/>
          <w:rtl/>
        </w:rPr>
        <w:t>وُلدتْ فاطمةٌ بعد ما أظهرالله نبوته بخمس سنين، وقريشٌ تبني البيت</w:t>
      </w:r>
      <w:r w:rsidRPr="004F1546">
        <w:rPr>
          <w:rStyle w:val="libFootnotenumChar"/>
          <w:rFonts w:hint="cs"/>
          <w:rtl/>
        </w:rPr>
        <w:t>(2)</w:t>
      </w:r>
      <w:r w:rsidRPr="00CC3252">
        <w:rPr>
          <w:rFonts w:hint="cs"/>
          <w:rtl/>
        </w:rPr>
        <w:t>.</w:t>
      </w:r>
    </w:p>
    <w:p w:rsidR="00CC3252" w:rsidRDefault="00C445AD" w:rsidP="004F1546">
      <w:pPr>
        <w:pStyle w:val="libNormal"/>
        <w:rPr>
          <w:rtl/>
        </w:rPr>
      </w:pPr>
      <w:r>
        <w:rPr>
          <w:rFonts w:hint="cs"/>
          <w:rtl/>
        </w:rPr>
        <w:t>وَ تُوُفَّيَتْ ولها ثمانيَ عَشْرةَ سنةً، وخمسة وسبعون</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كذا جاءتْ هذه الجملة هنا، في النسخ كلّها، والمعروف أن بناء قريش للبيت كان قبل المبعث النبويّ بخمس سنين، فتكون هذه الجملة منافية لكون ولادة الزهراء عليها السلام بعد المبعث بخمس سنين.</w:t>
      </w:r>
    </w:p>
    <w:p w:rsidR="00C445AD" w:rsidRDefault="00C445AD" w:rsidP="004F1546">
      <w:pPr>
        <w:pStyle w:val="libFootnote0"/>
        <w:rPr>
          <w:rtl/>
        </w:rPr>
      </w:pPr>
      <w:r>
        <w:rPr>
          <w:rFonts w:hint="cs"/>
          <w:rtl/>
        </w:rPr>
        <w:t>وكذلك هي منافية لكون عمرها عند الوفاة (18) عاماً.</w:t>
      </w:r>
    </w:p>
    <w:p w:rsidR="00C445AD" w:rsidRDefault="00C445AD" w:rsidP="004F1546">
      <w:pPr>
        <w:pStyle w:val="libFootnote0"/>
        <w:rPr>
          <w:rtl/>
        </w:rPr>
      </w:pPr>
      <w:r>
        <w:rPr>
          <w:rFonts w:hint="cs"/>
          <w:rtl/>
        </w:rPr>
        <w:t>والمحتمل لحلّ هذه المشكلة أمران:</w:t>
      </w:r>
    </w:p>
    <w:p w:rsidR="00C445AD" w:rsidRDefault="00C445AD" w:rsidP="004F1546">
      <w:pPr>
        <w:pStyle w:val="libFootnote0"/>
        <w:rPr>
          <w:rtl/>
        </w:rPr>
      </w:pPr>
      <w:r>
        <w:rPr>
          <w:rFonts w:hint="cs"/>
          <w:rtl/>
        </w:rPr>
        <w:t>1</w:t>
      </w:r>
      <w:r w:rsidR="009F4B54">
        <w:rPr>
          <w:rFonts w:hint="cs"/>
          <w:rtl/>
        </w:rPr>
        <w:t>-</w:t>
      </w:r>
      <w:r>
        <w:rPr>
          <w:rFonts w:hint="cs"/>
          <w:rtl/>
        </w:rPr>
        <w:t xml:space="preserve"> أن قريشاً عادت الى بناء الكعبة مرة ثانية بعد المبعث النبويّ، ولعلّه كان بناءاً طفيفاً فلم يعرف حتى يسجّل في التاريخ، أو أنها كانت في نهايات بناءها الأول.</w:t>
      </w:r>
    </w:p>
    <w:p w:rsidR="00C445AD" w:rsidRDefault="00C445AD" w:rsidP="004F1546">
      <w:pPr>
        <w:pStyle w:val="libFootnote0"/>
        <w:rPr>
          <w:rtl/>
        </w:rPr>
      </w:pPr>
      <w:r>
        <w:rPr>
          <w:rFonts w:hint="cs"/>
          <w:rtl/>
        </w:rPr>
        <w:t>2</w:t>
      </w:r>
      <w:r w:rsidR="009F4B54">
        <w:rPr>
          <w:rFonts w:hint="cs"/>
          <w:rtl/>
        </w:rPr>
        <w:t>-</w:t>
      </w:r>
      <w:r>
        <w:rPr>
          <w:rFonts w:hint="cs"/>
          <w:rtl/>
        </w:rPr>
        <w:t xml:space="preserve"> ان تكون هذه الجملة مدرجةً في المتن، أضافها بعض الرواة او الكتّاب، معارضاً لما في المتن، وهذا هو الأقوى، لأنّ أكثر مؤرّخي العامة على أن ولادتها كانت قبل المبعث بخمس سنين، واستعملوا نفس هذه الجملة، فلاحظ: طبقات ابن سعد (8|12) وأنساب الأشراف للبلاذري (2</w:t>
      </w:r>
      <w:r w:rsidR="009F4B54">
        <w:rPr>
          <w:rFonts w:hint="cs"/>
          <w:rtl/>
        </w:rPr>
        <w:t xml:space="preserve"> - </w:t>
      </w:r>
      <w:r>
        <w:rPr>
          <w:rFonts w:hint="cs"/>
          <w:rtl/>
        </w:rPr>
        <w:t>403).</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يوماً</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وكانَ عُمُرها، معَ النبيّ صلّى الله عليه وآله، بمكّة، ثماني سنين.</w:t>
      </w:r>
    </w:p>
    <w:p w:rsidR="00C445AD" w:rsidRDefault="00C445AD" w:rsidP="004F1546">
      <w:pPr>
        <w:pStyle w:val="libNormal"/>
        <w:rPr>
          <w:rtl/>
        </w:rPr>
      </w:pPr>
      <w:r>
        <w:rPr>
          <w:rFonts w:hint="cs"/>
          <w:rtl/>
        </w:rPr>
        <w:t>وهاجرت مع النبي صلّى الله عليه وآله، الى المدينة، وأقامت بالمدينة عشر سنين.</w:t>
      </w:r>
    </w:p>
    <w:p w:rsidR="00C445AD" w:rsidRDefault="00C445AD" w:rsidP="004F1546">
      <w:pPr>
        <w:pStyle w:val="libNormal"/>
        <w:rPr>
          <w:rtl/>
        </w:rPr>
      </w:pPr>
      <w:r w:rsidRPr="00CC3252">
        <w:rPr>
          <w:rFonts w:hint="cs"/>
          <w:rtl/>
        </w:rPr>
        <w:t>وأقامت مع أمير المؤمنين عليه السلام</w:t>
      </w:r>
      <w:r w:rsidR="009F4B54" w:rsidRPr="00CC3252">
        <w:rPr>
          <w:rFonts w:hint="cs"/>
          <w:rtl/>
        </w:rPr>
        <w:t xml:space="preserve"> - </w:t>
      </w:r>
      <w:r w:rsidRPr="00CC3252">
        <w:rPr>
          <w:rFonts w:hint="cs"/>
          <w:rtl/>
        </w:rPr>
        <w:t>من بعد وفاة رسول الله صلّى الله عليه وآله</w:t>
      </w:r>
      <w:r w:rsidR="009F4B54" w:rsidRPr="00CC3252">
        <w:rPr>
          <w:rFonts w:hint="cs"/>
          <w:rtl/>
        </w:rPr>
        <w:t xml:space="preserve"> - </w:t>
      </w:r>
      <w:r w:rsidRPr="00CC3252">
        <w:rPr>
          <w:rFonts w:hint="cs"/>
          <w:rtl/>
        </w:rPr>
        <w:t>خمسةً وسبعين يوماً</w:t>
      </w:r>
      <w:r w:rsidRPr="004F1546">
        <w:rPr>
          <w:rStyle w:val="libFootnotenumChar"/>
          <w:rFonts w:hint="cs"/>
          <w:rtl/>
        </w:rPr>
        <w:t>(2)</w:t>
      </w:r>
      <w:r w:rsidRPr="00CC3252">
        <w:rPr>
          <w:rFonts w:hint="cs"/>
          <w:rtl/>
        </w:rPr>
        <w:t>.</w:t>
      </w:r>
    </w:p>
    <w:p w:rsidR="00C445AD" w:rsidRDefault="00C445AD" w:rsidP="004F1546">
      <w:pPr>
        <w:pStyle w:val="libNormal"/>
        <w:rPr>
          <w:rtl/>
        </w:rPr>
      </w:pPr>
      <w:r w:rsidRPr="00CC3252">
        <w:rPr>
          <w:rFonts w:hint="cs"/>
          <w:rtl/>
        </w:rPr>
        <w:t>قال الفريابيّ: وقد قيل «أربعون يوماً»</w:t>
      </w:r>
      <w:r w:rsidRPr="004F1546">
        <w:rPr>
          <w:rStyle w:val="libFootnotenumChar"/>
          <w:rFonts w:hint="cs"/>
          <w:rtl/>
        </w:rPr>
        <w:t>(3)</w:t>
      </w:r>
      <w:r w:rsidRPr="00CC3252">
        <w:rPr>
          <w:rFonts w:hint="cs"/>
          <w:rtl/>
        </w:rPr>
        <w:t xml:space="preserve"> .</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روى الكليني في الكافي (1|380) عن الحميري، وسعد، جميعاً، عن ابراهيم بن مهزيار، عن أخيه علي بن مهزيار، عن ابن محبوب، عن هشام بن سالم، عن جيب السجستاني، قال: سمعت ابا جعفر عليه السلام يقول: ولدت فاطمة بنت محمد صلى الله عليه وآله وسلّم، بعد مبعث رسول الله بخمس سنين، وتوفّيت ولها ثماني عشرة سنةً وخمسة وسبعون يوماً.</w:t>
      </w:r>
    </w:p>
    <w:p w:rsidR="00C445AD" w:rsidRDefault="00C445AD" w:rsidP="004F1546">
      <w:pPr>
        <w:pStyle w:val="libFootnote0"/>
        <w:rPr>
          <w:rtl/>
        </w:rPr>
      </w:pPr>
      <w:r>
        <w:rPr>
          <w:rFonts w:hint="cs"/>
          <w:rtl/>
        </w:rPr>
        <w:t>وانظر التعليق التالي، ولاحظ أن سند الكليني يتفق مع السند (ج 2) الذي ذكرناه في أسانيد كتابنا.</w:t>
      </w:r>
    </w:p>
    <w:p w:rsidR="00C445AD" w:rsidRDefault="00C445AD" w:rsidP="004F1546">
      <w:pPr>
        <w:pStyle w:val="libFootnote0"/>
        <w:rPr>
          <w:rtl/>
        </w:rPr>
      </w:pPr>
      <w:r>
        <w:rPr>
          <w:rFonts w:hint="cs"/>
          <w:rtl/>
        </w:rPr>
        <w:t>(2) وقد روى الكلينيّ في الكافي (4|561) بسنده الى هشام بن سالم عن الصادق عليه السلام قوله: عاشت فاطمةٌ عليها السلام بعد رسول الله صلّى الله عليه وآله وسلّم خمسةً وسبعين يوماً، ...</w:t>
      </w:r>
    </w:p>
    <w:p w:rsidR="00C445AD" w:rsidRDefault="00C445AD" w:rsidP="004F1546">
      <w:pPr>
        <w:pStyle w:val="libFootnote0"/>
        <w:rPr>
          <w:rtl/>
        </w:rPr>
      </w:pPr>
      <w:r>
        <w:rPr>
          <w:rFonts w:hint="cs"/>
          <w:rtl/>
        </w:rPr>
        <w:t>ورواه بسند آخر الى هشام في الكافي (3|228).</w:t>
      </w:r>
    </w:p>
    <w:p w:rsidR="00C445AD" w:rsidRDefault="00C445AD" w:rsidP="004F1546">
      <w:pPr>
        <w:pStyle w:val="libFootnote0"/>
        <w:rPr>
          <w:rtl/>
        </w:rPr>
      </w:pPr>
      <w:r>
        <w:rPr>
          <w:rFonts w:hint="cs"/>
          <w:rtl/>
        </w:rPr>
        <w:t>(3) هذا السطر لم يرد في (اس).</w:t>
      </w:r>
    </w:p>
    <w:p w:rsidR="00C445AD" w:rsidRDefault="00C445AD" w:rsidP="004F1546">
      <w:pPr>
        <w:pStyle w:val="libFootnote0"/>
        <w:rPr>
          <w:rtl/>
        </w:rPr>
      </w:pPr>
      <w:r>
        <w:rPr>
          <w:rFonts w:hint="cs"/>
          <w:rtl/>
        </w:rPr>
        <w:t>وجاءت في رواية الخصيبى، هكذا: «وبرواية الغار [ كذا ] أربعين يوماً، وهو الصحيح» جاء ذلك في الهداية (ص 176) من المطبوعة.</w:t>
      </w:r>
    </w:p>
    <w:p w:rsidR="00C445AD" w:rsidRPr="00686FE0" w:rsidRDefault="00C445AD" w:rsidP="004F1546">
      <w:pPr>
        <w:pStyle w:val="libFootnote0"/>
        <w:rPr>
          <w:rtl/>
        </w:rPr>
      </w:pPr>
      <w:r>
        <w:rPr>
          <w:rFonts w:hint="cs"/>
          <w:rtl/>
        </w:rPr>
        <w:t>أما تاريخ ابن الخشّاب فقد جاء فيه النصّ هكذا: «وفي روايةٍ أربعين</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C3252" w:rsidRDefault="00C445AD" w:rsidP="004F1546">
      <w:pPr>
        <w:pStyle w:val="libNormal"/>
        <w:rPr>
          <w:rtl/>
        </w:rPr>
      </w:pPr>
      <w:r w:rsidRPr="00CC3252">
        <w:rPr>
          <w:rFonts w:hint="cs"/>
          <w:rtl/>
        </w:rPr>
        <w:lastRenderedPageBreak/>
        <w:t>ووَلَدَتْ الحسن بن عليّ، ولها إحدى عشرة سنةً، بعد الهجرة</w:t>
      </w:r>
      <w:r w:rsidRPr="004F1546">
        <w:rPr>
          <w:rStyle w:val="libFootnotenumChar"/>
          <w:rFonts w:hint="cs"/>
          <w:rtl/>
        </w:rPr>
        <w:t>(1)</w:t>
      </w:r>
      <w:r w:rsidRPr="00CC3252">
        <w:rPr>
          <w:rFonts w:hint="cs"/>
          <w:rtl/>
        </w:rPr>
        <w:t>.</w:t>
      </w:r>
    </w:p>
    <w:p w:rsidR="00CC3252"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يوماً، حدّثني بذلك محمد حدّثني بذلك محمد بن موسى الطوسي، قال: حدّثنا أبو السكين، قال: حدّثنا الهيثم بن عديّ.</w:t>
      </w:r>
    </w:p>
    <w:p w:rsidR="00C445AD" w:rsidRDefault="00C445AD" w:rsidP="004F1546">
      <w:pPr>
        <w:pStyle w:val="libFootnote0"/>
        <w:rPr>
          <w:rtl/>
        </w:rPr>
      </w:pPr>
      <w:r>
        <w:rPr>
          <w:rFonts w:hint="cs"/>
          <w:rtl/>
        </w:rPr>
        <w:t>قال الذارع: أنا أقول: فعُمُرها</w:t>
      </w:r>
      <w:r w:rsidR="009F4B54">
        <w:rPr>
          <w:rFonts w:hint="cs"/>
          <w:rtl/>
        </w:rPr>
        <w:t xml:space="preserve"> - </w:t>
      </w:r>
      <w:r>
        <w:rPr>
          <w:rFonts w:hint="cs"/>
          <w:rtl/>
        </w:rPr>
        <w:t>على هذه الرواية</w:t>
      </w:r>
      <w:r w:rsidR="009F4B54">
        <w:rPr>
          <w:rFonts w:hint="cs"/>
          <w:rtl/>
        </w:rPr>
        <w:t xml:space="preserve"> - </w:t>
      </w:r>
      <w:r>
        <w:rPr>
          <w:rFonts w:hint="cs"/>
          <w:rtl/>
        </w:rPr>
        <w:t>ثمانيّ عشرة سنةً وشهرٌ وعشرة أيّام» لاحظ تاريخ ابن الخشّاب (ص 166).</w:t>
      </w:r>
    </w:p>
    <w:p w:rsidR="00C445AD" w:rsidRDefault="00C445AD" w:rsidP="004F1546">
      <w:pPr>
        <w:pStyle w:val="libFootnote0"/>
        <w:rPr>
          <w:rtl/>
        </w:rPr>
      </w:pPr>
      <w:r>
        <w:rPr>
          <w:rFonts w:hint="cs"/>
          <w:rtl/>
        </w:rPr>
        <w:t>(1) ما يرتبط بعمر الزهراء عليها السلام، أورده ابن الخشّاب (ص 5</w:t>
      </w:r>
      <w:r w:rsidR="009F4B54">
        <w:rPr>
          <w:rFonts w:hint="cs"/>
          <w:rtl/>
        </w:rPr>
        <w:t xml:space="preserve"> - </w:t>
      </w:r>
      <w:r>
        <w:rPr>
          <w:rFonts w:hint="cs"/>
          <w:rtl/>
        </w:rPr>
        <w:t>166) وعنه في كشف الغمة (1|446)، وأما الخصيبي فقد ذكر ذلك في المطبوعة من الهداية (ص 176) في الباب الثالث، وهو باب سيّدة النساء عليها السلام، وأضاف: «ولم تحض كما تحيض النساء».</w:t>
      </w:r>
    </w:p>
    <w:p w:rsidR="00C445AD" w:rsidRDefault="00C445AD" w:rsidP="004F1546">
      <w:pPr>
        <w:pStyle w:val="libFootnote0"/>
        <w:rPr>
          <w:rtl/>
        </w:rPr>
      </w:pPr>
      <w:r>
        <w:rPr>
          <w:rFonts w:hint="cs"/>
          <w:rtl/>
        </w:rPr>
        <w:t>وأما المخطوطة، فقد أوردت ذلك في الباب الأوّل الخاصّ بالنبيّ صلّى الله عليه وآله، قبل ذكر معاجزه ودلائله (ص 3 أ</w:t>
      </w:r>
      <w:r w:rsidR="009F4B54">
        <w:rPr>
          <w:rFonts w:hint="cs"/>
          <w:rtl/>
        </w:rPr>
        <w:t xml:space="preserve"> - </w:t>
      </w:r>
      <w:r>
        <w:rPr>
          <w:rFonts w:hint="cs"/>
          <w:rtl/>
        </w:rPr>
        <w:t>3 ب) وأعاده مشوَّشاً في (ص 36 أ).</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(الحسن بن عليّ عليه السلام)</w:t>
      </w:r>
      <w:r w:rsidRPr="004F1546">
        <w:rPr>
          <w:rStyle w:val="libFootnotenumChar"/>
          <w:rFonts w:hint="cs"/>
          <w:rtl/>
        </w:rPr>
        <w:t>(1)</w:t>
      </w:r>
    </w:p>
    <w:p w:rsidR="00C445AD" w:rsidRDefault="00C445AD" w:rsidP="004F1546">
      <w:pPr>
        <w:pStyle w:val="libNormal"/>
        <w:rPr>
          <w:rtl/>
        </w:rPr>
      </w:pPr>
      <w:r>
        <w:rPr>
          <w:rFonts w:hint="cs"/>
          <w:rtl/>
        </w:rPr>
        <w:t>ومضى الحسن بن عليٍّ عليه السلام، وهو ابنُ سبعٍ وأربعين سنةً.</w:t>
      </w:r>
    </w:p>
    <w:p w:rsidR="00C445AD" w:rsidRDefault="00C445AD" w:rsidP="004F1546">
      <w:pPr>
        <w:pStyle w:val="libNormal"/>
        <w:rPr>
          <w:rtl/>
        </w:rPr>
      </w:pPr>
      <w:r w:rsidRPr="00CC3252">
        <w:rPr>
          <w:rFonts w:hint="cs"/>
          <w:rtl/>
        </w:rPr>
        <w:t>وكان بين أبي محمد الحسن عليه السلام، و [ بين ] أبي عبدالله الحسين عليه السلام طهرٌ وحملٌ</w:t>
      </w:r>
      <w:r w:rsidRPr="004F1546">
        <w:rPr>
          <w:rStyle w:val="libFootnotenumChar"/>
          <w:rFonts w:hint="cs"/>
          <w:rtl/>
        </w:rPr>
        <w:t>(2)</w:t>
      </w:r>
      <w:r w:rsidRPr="00CC3252">
        <w:rPr>
          <w:rFonts w:hint="cs"/>
          <w:rtl/>
        </w:rPr>
        <w:t>.</w:t>
      </w:r>
    </w:p>
    <w:p w:rsidR="00C445AD" w:rsidRDefault="00C445AD" w:rsidP="004F1546">
      <w:pPr>
        <w:pStyle w:val="libNormal"/>
        <w:rPr>
          <w:rtl/>
        </w:rPr>
      </w:pPr>
      <w:r w:rsidRPr="00CC3252">
        <w:rPr>
          <w:rFonts w:hint="cs"/>
          <w:rtl/>
        </w:rPr>
        <w:t>وكان حملُ أبي عبدالله عليه السلام ستَّة أشهر، ولم يولد لستَّة أشهر غير الحسين، وعيسى بن مريمٍ، عليهما السلام</w:t>
      </w:r>
      <w:r w:rsidRPr="004F1546">
        <w:rPr>
          <w:rStyle w:val="libFootnotenumChar"/>
          <w:rFonts w:hint="cs"/>
          <w:rtl/>
        </w:rPr>
        <w:t>(3)</w:t>
      </w:r>
      <w:r w:rsidRPr="00CC3252">
        <w:rPr>
          <w:rFonts w:hint="cs"/>
          <w:rtl/>
        </w:rPr>
        <w:t>.</w:t>
      </w:r>
    </w:p>
    <w:p w:rsidR="00CC3252" w:rsidRDefault="00C445AD" w:rsidP="004F1546">
      <w:pPr>
        <w:pStyle w:val="libNormal"/>
        <w:rPr>
          <w:rtl/>
        </w:rPr>
      </w:pPr>
      <w:r>
        <w:rPr>
          <w:rFonts w:hint="cs"/>
          <w:rtl/>
        </w:rPr>
        <w:t>وأقام أبو محمد؛ الحسن، مع جدّه رسول الله صلّى الله عليه</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وكذلك جاء ذكر «طهر وحمل» في الهداية (المخطوطة ص 3 ب) ولاحظ التعليقة التالية.</w:t>
      </w:r>
    </w:p>
    <w:p w:rsidR="00C445AD" w:rsidRDefault="00C445AD" w:rsidP="004F1546">
      <w:pPr>
        <w:pStyle w:val="libFootnote0"/>
        <w:rPr>
          <w:rtl/>
        </w:rPr>
      </w:pPr>
      <w:r>
        <w:rPr>
          <w:rFonts w:hint="cs"/>
          <w:rtl/>
        </w:rPr>
        <w:t>(3) هذه الفقرة المرتبطة بمدة حمل الحسين عليه السلام، وردت كذلك في تاريخ ابن الخشّاب (ص 173) لكن الاربلي في كشف الغمة (1|514) نقله عن ابن الخشاب بلفظ: إلاّ الحسن وعيسى، فلاحظ.</w:t>
      </w:r>
    </w:p>
    <w:p w:rsidR="00C445AD" w:rsidRDefault="00C445AD" w:rsidP="004F1546">
      <w:pPr>
        <w:pStyle w:val="libFootnote0"/>
        <w:rPr>
          <w:rtl/>
        </w:rPr>
      </w:pPr>
      <w:r>
        <w:rPr>
          <w:rFonts w:hint="cs"/>
          <w:rtl/>
        </w:rPr>
        <w:t>وكذلك في الهداية (المخطوطة ص 42 أ) والمطبوعة (ص 201) إلاّ أنّ الخصبي أورد</w:t>
      </w:r>
      <w:r w:rsidR="009F4B54">
        <w:rPr>
          <w:rFonts w:hint="cs"/>
          <w:rtl/>
        </w:rPr>
        <w:t xml:space="preserve"> - </w:t>
      </w:r>
      <w:r>
        <w:rPr>
          <w:rFonts w:hint="cs"/>
          <w:rtl/>
        </w:rPr>
        <w:t>أيضا</w:t>
      </w:r>
      <w:r w:rsidR="009F4B54">
        <w:rPr>
          <w:rFonts w:hint="cs"/>
          <w:rtl/>
        </w:rPr>
        <w:t xml:space="preserve"> - </w:t>
      </w:r>
      <w:r>
        <w:rPr>
          <w:rFonts w:hint="cs"/>
          <w:rtl/>
        </w:rPr>
        <w:t>ما نصّه: روى زرارة، ويونس، وأصحابهما: أنّها [ اي الزهراء عليها السلام ] ولدت الحسن بن عليّ بالمدينة، ولها إحدى عشرة سنةً وأشهرٌ، وولدت الحسين بعد الحسن بعشرة [ كذا ] أشهر، وبينهما طهرٌ وحمل، أبو عليّ ابن همّام [ كذا ] فقال: إنّه لم يودل لثمانية [ كذا ] أشهر إلاّ الحسين بن عليّ، وعيسى بن مريمٍ عليهما السلام. الهداية المخطوطة (ص 3 (4).</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وآله، سبع سنين.</w:t>
      </w:r>
    </w:p>
    <w:p w:rsidR="00C445AD" w:rsidRDefault="00C445AD" w:rsidP="004F1546">
      <w:pPr>
        <w:pStyle w:val="libNormal"/>
        <w:rPr>
          <w:rtl/>
        </w:rPr>
      </w:pPr>
      <w:r>
        <w:rPr>
          <w:rFonts w:hint="cs"/>
          <w:rtl/>
        </w:rPr>
        <w:t>وأقام مع أمير المؤمنين ثلاثين سنةً.</w:t>
      </w:r>
    </w:p>
    <w:p w:rsidR="00C445AD" w:rsidRDefault="00C445AD" w:rsidP="004F1546">
      <w:pPr>
        <w:pStyle w:val="libNormal"/>
        <w:rPr>
          <w:rtl/>
        </w:rPr>
      </w:pPr>
      <w:r w:rsidRPr="00CC3252">
        <w:rPr>
          <w:rFonts w:hint="cs"/>
          <w:rtl/>
        </w:rPr>
        <w:t>وكان عمره سبعاً وأربعين سنةً</w:t>
      </w:r>
      <w:r w:rsidRPr="004F1546">
        <w:rPr>
          <w:rStyle w:val="libFootnotenumChar"/>
          <w:rFonts w:hint="cs"/>
          <w:rtl/>
        </w:rPr>
        <w:t>(1)</w:t>
      </w:r>
      <w:r w:rsidRPr="00CC3252">
        <w:rPr>
          <w:rFonts w:hint="cs"/>
          <w:rtl/>
        </w:rPr>
        <w:t>.</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اورد النصَّ ابن الخشاب والخصيبي كما ذكرنا في التعليقة السابقة.</w:t>
      </w:r>
    </w:p>
    <w:p w:rsidR="00CC3252"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(الحسين بن عليّ عليهما السلام)</w:t>
      </w:r>
      <w:r w:rsidRPr="004F1546">
        <w:rPr>
          <w:rStyle w:val="libFootnotenumChar"/>
          <w:rFonts w:hint="cs"/>
          <w:rtl/>
        </w:rPr>
        <w:t>(1)</w:t>
      </w:r>
    </w:p>
    <w:p w:rsidR="00C445AD" w:rsidRDefault="00C445AD" w:rsidP="004F1546">
      <w:pPr>
        <w:pStyle w:val="libNormal"/>
        <w:rPr>
          <w:rtl/>
        </w:rPr>
      </w:pPr>
      <w:r w:rsidRPr="00CC3252">
        <w:rPr>
          <w:rFonts w:hint="cs"/>
          <w:rtl/>
        </w:rPr>
        <w:t>ومضى أبو عبدالله عليه السلام، وهو ابن سبعٍ وخمسين سنةً في عام (أحدو)</w:t>
      </w:r>
      <w:r w:rsidRPr="004F1546">
        <w:rPr>
          <w:rStyle w:val="libFootnotenumChar"/>
          <w:rFonts w:hint="cs"/>
          <w:rtl/>
        </w:rPr>
        <w:t>(2)</w:t>
      </w:r>
      <w:r w:rsidRPr="00CC3252">
        <w:rPr>
          <w:rFonts w:hint="cs"/>
          <w:rtl/>
        </w:rPr>
        <w:t xml:space="preserve"> ستين من الهجرة، يوم عاشوراء.</w:t>
      </w:r>
    </w:p>
    <w:p w:rsidR="00C445AD" w:rsidRDefault="00C445AD" w:rsidP="004F1546">
      <w:pPr>
        <w:pStyle w:val="libNormal"/>
        <w:rPr>
          <w:rtl/>
        </w:rPr>
      </w:pPr>
      <w:r>
        <w:rPr>
          <w:rFonts w:hint="cs"/>
          <w:rtl/>
        </w:rPr>
        <w:t>وكان مقامه مع جدّه صلّى الله عليه وآله سبع سنين، إلاّ ما كان بين وبين أبي محمد، وهو سّتة أشهر وعشرة أيّامٍ.</w:t>
      </w:r>
    </w:p>
    <w:p w:rsidR="00C445AD" w:rsidRDefault="00C445AD" w:rsidP="004F1546">
      <w:pPr>
        <w:pStyle w:val="libNormal"/>
        <w:rPr>
          <w:rtl/>
        </w:rPr>
      </w:pPr>
      <w:r>
        <w:rPr>
          <w:rFonts w:hint="cs"/>
          <w:rtl/>
        </w:rPr>
        <w:t>وأقام مع أمير المؤمنين ثلاثين سنةً.</w:t>
      </w:r>
    </w:p>
    <w:p w:rsidR="00C445AD" w:rsidRDefault="00C445AD" w:rsidP="004F1546">
      <w:pPr>
        <w:pStyle w:val="libNormal"/>
        <w:rPr>
          <w:rtl/>
        </w:rPr>
      </w:pPr>
      <w:r>
        <w:rPr>
          <w:rFonts w:hint="cs"/>
          <w:rtl/>
        </w:rPr>
        <w:t>ومع أبي محمد عشر سنين.</w:t>
      </w:r>
    </w:p>
    <w:p w:rsidR="00C445AD" w:rsidRDefault="00C445AD" w:rsidP="004F1546">
      <w:pPr>
        <w:pStyle w:val="libNormal"/>
        <w:rPr>
          <w:rtl/>
        </w:rPr>
      </w:pPr>
      <w:r w:rsidRPr="00CC3252">
        <w:rPr>
          <w:rFonts w:hint="cs"/>
          <w:rtl/>
        </w:rPr>
        <w:t>وبعد أبي محمد عشرة سنين وأشهراً</w:t>
      </w:r>
      <w:r w:rsidRPr="004F1546">
        <w:rPr>
          <w:rStyle w:val="libFootnotenumChar"/>
          <w:rFonts w:hint="cs"/>
          <w:rtl/>
        </w:rPr>
        <w:t>(3)</w:t>
      </w:r>
      <w:r w:rsidRPr="00CC3252">
        <w:rPr>
          <w:rFonts w:hint="cs"/>
          <w:rtl/>
        </w:rPr>
        <w:t>.</w:t>
      </w:r>
    </w:p>
    <w:p w:rsidR="00C445AD" w:rsidRDefault="00C445AD" w:rsidP="004F1546">
      <w:pPr>
        <w:pStyle w:val="libNormal"/>
        <w:rPr>
          <w:rtl/>
        </w:rPr>
      </w:pPr>
      <w:r w:rsidRPr="00CC3252">
        <w:rPr>
          <w:rFonts w:hint="cs"/>
          <w:rtl/>
        </w:rPr>
        <w:t>فكان عُمُرُهُ سبعاً وخمسين سنةً، إلاّ ما كان بينه وبين أخيه من حملٍ وطهرٍ</w:t>
      </w:r>
      <w:r w:rsidRPr="004F1546">
        <w:rPr>
          <w:rStyle w:val="libFootnotenumChar"/>
          <w:rFonts w:hint="cs"/>
          <w:rtl/>
        </w:rPr>
        <w:t>(4)</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لم يرد في (اس).</w:t>
      </w:r>
    </w:p>
    <w:p w:rsidR="00C445AD" w:rsidRDefault="00C445AD" w:rsidP="004F1546">
      <w:pPr>
        <w:pStyle w:val="libFootnote0"/>
        <w:rPr>
          <w:rtl/>
        </w:rPr>
      </w:pPr>
      <w:r>
        <w:rPr>
          <w:rFonts w:hint="cs"/>
          <w:rtl/>
        </w:rPr>
        <w:t>(2) ما بين القوسين ورد في تاريخ ابن الخشاب، وهو ضروريّ لإجماع العلماء على أنّ مقتل الحسين عليه السلام كان يوم عاشوراء سنة (61) لكن النسخ متّفقةٌ على حذف ذلك، وإثبات «عام ستّين» ولعلّ ذلك من أجل إغفالهم للأيام العشرة من بداية سنة (61) فلاحظ.</w:t>
      </w:r>
    </w:p>
    <w:p w:rsidR="00C445AD" w:rsidRDefault="00C445AD" w:rsidP="004F1546">
      <w:pPr>
        <w:pStyle w:val="libFootnote0"/>
        <w:rPr>
          <w:rtl/>
        </w:rPr>
      </w:pPr>
      <w:r>
        <w:rPr>
          <w:rFonts w:hint="cs"/>
          <w:rtl/>
        </w:rPr>
        <w:t>(3) هذا السطر لم يرد في (طف) وكلمة «أشهراً» لم ترد في (اس) وجاء في (قم): وأشهرٌ، وفي الهداية: وستّة أشهرٍ.</w:t>
      </w:r>
    </w:p>
    <w:p w:rsidR="00C445AD" w:rsidRDefault="00C445AD" w:rsidP="004F1546">
      <w:pPr>
        <w:pStyle w:val="libFootnote0"/>
        <w:rPr>
          <w:rtl/>
        </w:rPr>
      </w:pPr>
      <w:r>
        <w:rPr>
          <w:rFonts w:hint="cs"/>
          <w:rtl/>
        </w:rPr>
        <w:t>(4) أورده ابن الخشاب في التاريخ (ص 5 ب 176) بصورة مشوّشة.</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(عليّ بن الحسين عليهما السلام)</w:t>
      </w:r>
      <w:r w:rsidRPr="004F1546">
        <w:rPr>
          <w:rStyle w:val="libFootnotenumChar"/>
          <w:rFonts w:hint="cs"/>
          <w:rtl/>
        </w:rPr>
        <w:t>(1)</w:t>
      </w:r>
    </w:p>
    <w:p w:rsidR="00C445AD" w:rsidRDefault="00C445AD" w:rsidP="004F1546">
      <w:pPr>
        <w:pStyle w:val="libNormal"/>
        <w:rPr>
          <w:rtl/>
        </w:rPr>
      </w:pPr>
      <w:r>
        <w:rPr>
          <w:rFonts w:hint="cs"/>
          <w:rtl/>
        </w:rPr>
        <w:t>ومضى عليُّ بن الحسين عليه السلام، وهو ابن ستٍّ وخمسين سنةً، في عام خمسةٍ وتسعين من الهجرة.</w:t>
      </w:r>
    </w:p>
    <w:p w:rsidR="00C445AD" w:rsidRDefault="00C445AD" w:rsidP="004F1546">
      <w:pPr>
        <w:pStyle w:val="libNormal"/>
        <w:rPr>
          <w:rtl/>
        </w:rPr>
      </w:pPr>
      <w:r>
        <w:rPr>
          <w:rFonts w:hint="cs"/>
          <w:rtl/>
        </w:rPr>
        <w:t>وكان مولده سنة ثمانٍ وثلاثين من الهجرة، وقبل وفاة أمير المؤمنين بسنتين.</w:t>
      </w:r>
    </w:p>
    <w:p w:rsidR="00C445AD" w:rsidRDefault="00C445AD" w:rsidP="004F1546">
      <w:pPr>
        <w:pStyle w:val="libNormal"/>
        <w:rPr>
          <w:rtl/>
        </w:rPr>
      </w:pPr>
      <w:r>
        <w:rPr>
          <w:rFonts w:hint="cs"/>
          <w:rtl/>
        </w:rPr>
        <w:t>وأقام مع أبي محمد عشرة سنين.</w:t>
      </w:r>
    </w:p>
    <w:p w:rsidR="00C445AD" w:rsidRDefault="00C445AD" w:rsidP="004F1546">
      <w:pPr>
        <w:pStyle w:val="libNormal"/>
        <w:rPr>
          <w:rtl/>
        </w:rPr>
      </w:pPr>
      <w:r>
        <w:rPr>
          <w:rFonts w:hint="cs"/>
          <w:rtl/>
        </w:rPr>
        <w:t>ومع أبي عبدالله عشرة سنين</w:t>
      </w:r>
      <w:r w:rsidRPr="004F1546">
        <w:rPr>
          <w:rStyle w:val="libFootnotenumChar"/>
          <w:rFonts w:hint="cs"/>
          <w:rtl/>
        </w:rPr>
        <w:t>(2)</w:t>
      </w:r>
      <w:r>
        <w:rPr>
          <w:rFonts w:hint="cs"/>
          <w:rtl/>
        </w:rPr>
        <w:t>.</w:t>
      </w:r>
    </w:p>
    <w:p w:rsidR="00C445AD" w:rsidRDefault="00C445AD" w:rsidP="004F1546">
      <w:pPr>
        <w:pStyle w:val="libNormal"/>
        <w:rPr>
          <w:rtl/>
        </w:rPr>
      </w:pPr>
      <w:r>
        <w:rPr>
          <w:rFonts w:hint="cs"/>
          <w:rtl/>
        </w:rPr>
        <w:t>وبعدهم (أربعاً و)</w:t>
      </w:r>
      <w:r w:rsidRPr="004F1546">
        <w:rPr>
          <w:rStyle w:val="libFootnotenumChar"/>
          <w:rFonts w:hint="cs"/>
          <w:rtl/>
        </w:rPr>
        <w:t>(3)</w:t>
      </w:r>
      <w:r>
        <w:rPr>
          <w:rFonts w:hint="cs"/>
          <w:rtl/>
        </w:rPr>
        <w:t>ثلاثين سنةً.</w:t>
      </w:r>
    </w:p>
    <w:p w:rsidR="00C445AD" w:rsidRDefault="00C445AD" w:rsidP="004F1546">
      <w:pPr>
        <w:pStyle w:val="libNormal"/>
        <w:rPr>
          <w:rtl/>
        </w:rPr>
      </w:pPr>
      <w:r>
        <w:rPr>
          <w:rFonts w:hint="cs"/>
          <w:rtl/>
        </w:rPr>
        <w:t>قال أبوبكر: ويروى في غير هذا الحديث: أنّه كان يكنّى</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الى هنا أورده ابن الخشاب في تاريخه (ص 178) وذكره بعده اختلافاً واسعاً في ولادة الإمام عليه السلام ومدّة عُمُره.</w:t>
      </w:r>
    </w:p>
    <w:p w:rsidR="00C445AD" w:rsidRDefault="00C445AD" w:rsidP="004F1546">
      <w:pPr>
        <w:pStyle w:val="libFootnote0"/>
        <w:rPr>
          <w:rtl/>
        </w:rPr>
      </w:pPr>
      <w:r>
        <w:rPr>
          <w:rFonts w:hint="cs"/>
          <w:rtl/>
        </w:rPr>
        <w:t>(3) ما بين القوسين ورد في (طف) فقط، وهو ضروريّ كما يعلم من ملاحظ تاريخ شهادة الحسين عليه السلام سنة (61) ووفاة السجّاد عليه السلام سنّة (95).</w:t>
      </w:r>
    </w:p>
    <w:p w:rsidR="00C445AD" w:rsidRDefault="00C445AD" w:rsidP="004F1546">
      <w:pPr>
        <w:pStyle w:val="libFootnote0"/>
        <w:rPr>
          <w:rtl/>
        </w:rPr>
      </w:pPr>
      <w:r>
        <w:rPr>
          <w:rFonts w:hint="cs"/>
          <w:rtl/>
        </w:rPr>
        <w:t>وأورد الخصيبي في الهداية: «خمساً وثلاثين سنة» ولعلّه على ما في النسخ من أنّ شهادة الحسين عليه السلام مؤرّخة بـ «عام ستّين» فلاحظ التعليقة (32) التالية.</w:t>
      </w:r>
    </w:p>
    <w:p w:rsidR="00C445AD" w:rsidRDefault="00C445AD" w:rsidP="004F1546">
      <w:pPr>
        <w:pStyle w:val="libFootnote0"/>
        <w:rPr>
          <w:rtl/>
        </w:rPr>
      </w:pPr>
      <w:r>
        <w:rPr>
          <w:rFonts w:hint="cs"/>
          <w:rtl/>
        </w:rPr>
        <w:t>وانظر الهداية (المطبوعة ص 213) والمخطوطة (ص 145 أ).</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بأبي الحسين، وبأبي الحسن</w:t>
      </w:r>
      <w:r w:rsidRPr="004F1546">
        <w:rPr>
          <w:rStyle w:val="libFootnotenumChar"/>
          <w:rFonts w:hint="cs"/>
          <w:rtl/>
        </w:rPr>
        <w:t>(1)</w:t>
      </w:r>
      <w:r w:rsidRPr="00CC3252">
        <w:rPr>
          <w:rFonts w:hint="cs"/>
          <w:rtl/>
        </w:rPr>
        <w:t xml:space="preserve"> وبأبي بكرٍ</w:t>
      </w:r>
      <w:r w:rsidRPr="004F1546">
        <w:rPr>
          <w:rStyle w:val="libFootnotenumChar"/>
          <w:rFonts w:hint="cs"/>
          <w:rtl/>
        </w:rPr>
        <w:t>(2)</w:t>
      </w:r>
      <w:r w:rsidRPr="00CC3252">
        <w:rPr>
          <w:rFonts w:hint="cs"/>
          <w:rtl/>
        </w:rPr>
        <w:t>.</w:t>
      </w:r>
    </w:p>
    <w:p w:rsidR="00C445AD" w:rsidRDefault="00C445AD" w:rsidP="004F1546">
      <w:pPr>
        <w:pStyle w:val="libCenter"/>
        <w:rPr>
          <w:rtl/>
        </w:rPr>
      </w:pPr>
      <w:r>
        <w:rPr>
          <w:rFonts w:hint="cs"/>
          <w:rtl/>
        </w:rPr>
        <w:t>*</w:t>
      </w:r>
      <w:r w:rsidR="00686FE0">
        <w:rPr>
          <w:rFonts w:hint="cs"/>
          <w:rtl/>
        </w:rPr>
        <w:t xml:space="preserve"> </w:t>
      </w:r>
      <w:r>
        <w:rPr>
          <w:rFonts w:hint="cs"/>
          <w:rtl/>
        </w:rPr>
        <w:t>*</w:t>
      </w:r>
      <w:r w:rsidR="00686FE0">
        <w:rPr>
          <w:rFonts w:hint="cs"/>
          <w:rtl/>
        </w:rPr>
        <w:t xml:space="preserve"> </w:t>
      </w:r>
      <w:r>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أضاف في (طف) و (اس) هنا كلمة «الباقر».</w:t>
      </w:r>
    </w:p>
    <w:p w:rsidR="00C445AD" w:rsidRDefault="00C445AD" w:rsidP="004F1546">
      <w:pPr>
        <w:pStyle w:val="libFootnote0"/>
        <w:rPr>
          <w:rtl/>
        </w:rPr>
      </w:pPr>
      <w:r>
        <w:rPr>
          <w:rFonts w:hint="cs"/>
          <w:rtl/>
        </w:rPr>
        <w:t>(2) من قوله: قال أبوبكر، الى هنا، جاء في النسخ كما أثبتنا، وهو زيادةٌ مدرجةٌ هنا، إذ أنّ كتابنا هذا يشتمل على فصل خاصّ بكنى الأئمّة، وسياتي نقل هذه الرواية هناك أيضا من كلام أبي بكر</w:t>
      </w:r>
      <w:r w:rsidR="009F4B54">
        <w:rPr>
          <w:rFonts w:hint="cs"/>
          <w:rtl/>
        </w:rPr>
        <w:t xml:space="preserve"> - </w:t>
      </w:r>
      <w:r>
        <w:rPr>
          <w:rFonts w:hint="cs"/>
          <w:rtl/>
        </w:rPr>
        <w:t>وهو ابن أبي الثلج</w:t>
      </w:r>
      <w:r w:rsidR="009F4B54">
        <w:rPr>
          <w:rFonts w:hint="cs"/>
          <w:rtl/>
        </w:rPr>
        <w:t xml:space="preserve"> - </w:t>
      </w:r>
      <w:r>
        <w:rPr>
          <w:rFonts w:hint="cs"/>
          <w:rtl/>
        </w:rPr>
        <w:t>نفسه، فلاحظ (الفصل الخامس) التالي.</w:t>
      </w:r>
    </w:p>
    <w:p w:rsidR="00CC3252"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(محمد بن عليّ عليهما السلام</w:t>
      </w:r>
      <w:r w:rsidRPr="004F1546">
        <w:rPr>
          <w:rStyle w:val="libFootnotenumChar"/>
          <w:rFonts w:hint="cs"/>
          <w:rtl/>
        </w:rPr>
        <w:t>(1)</w:t>
      </w:r>
    </w:p>
    <w:p w:rsidR="00C445AD" w:rsidRDefault="00C445AD" w:rsidP="004F1546">
      <w:pPr>
        <w:pStyle w:val="libNormal"/>
        <w:rPr>
          <w:rtl/>
        </w:rPr>
      </w:pPr>
      <w:r>
        <w:rPr>
          <w:rFonts w:hint="cs"/>
          <w:rtl/>
        </w:rPr>
        <w:t>قال</w:t>
      </w:r>
      <w:r w:rsidRPr="004F1546">
        <w:rPr>
          <w:rStyle w:val="libFootnotenumChar"/>
          <w:rFonts w:hint="cs"/>
          <w:rtl/>
        </w:rPr>
        <w:t>(2)</w:t>
      </w:r>
      <w:r>
        <w:rPr>
          <w:rFonts w:hint="cs"/>
          <w:rtl/>
        </w:rPr>
        <w:t>.</w:t>
      </w:r>
    </w:p>
    <w:p w:rsidR="00C445AD" w:rsidRDefault="00C445AD" w:rsidP="004F1546">
      <w:pPr>
        <w:pStyle w:val="libNormal"/>
        <w:rPr>
          <w:rtl/>
        </w:rPr>
      </w:pPr>
      <w:r>
        <w:rPr>
          <w:rFonts w:hint="cs"/>
          <w:rtl/>
        </w:rPr>
        <w:t>ومضى أبو جعفر، وهو ابنُ ستٍّ وخمسين سنةً، في عام مائةٍ وأربعة عشر من الهجرة.</w:t>
      </w:r>
    </w:p>
    <w:p w:rsidR="00C445AD" w:rsidRDefault="00C445AD" w:rsidP="004F1546">
      <w:pPr>
        <w:pStyle w:val="libNormal"/>
        <w:rPr>
          <w:rtl/>
        </w:rPr>
      </w:pPr>
      <w:r>
        <w:rPr>
          <w:rFonts w:hint="cs"/>
          <w:rtl/>
        </w:rPr>
        <w:t>وكان مولده قبل مضيّ الحسين بثلاث سنين.</w:t>
      </w:r>
    </w:p>
    <w:p w:rsidR="00C445AD" w:rsidRDefault="00C445AD" w:rsidP="004F1546">
      <w:pPr>
        <w:pStyle w:val="libNormal"/>
        <w:rPr>
          <w:rtl/>
        </w:rPr>
      </w:pPr>
      <w:r>
        <w:rPr>
          <w:rFonts w:hint="cs"/>
          <w:rtl/>
        </w:rPr>
        <w:t>ومقامه، مع أبيه خمساً</w:t>
      </w:r>
      <w:r w:rsidRPr="004F1546">
        <w:rPr>
          <w:rStyle w:val="libFootnotenumChar"/>
          <w:rFonts w:hint="cs"/>
          <w:rtl/>
        </w:rPr>
        <w:t>(3)</w:t>
      </w:r>
      <w:r>
        <w:rPr>
          <w:rFonts w:hint="cs"/>
          <w:rtl/>
        </w:rPr>
        <w:t>وثلاثين سنةً، إلا شهرين.</w:t>
      </w:r>
    </w:p>
    <w:p w:rsidR="00C445AD" w:rsidRDefault="00C445AD" w:rsidP="004F1546">
      <w:pPr>
        <w:pStyle w:val="libNormal"/>
        <w:rPr>
          <w:rtl/>
        </w:rPr>
      </w:pPr>
      <w:r>
        <w:rPr>
          <w:rFonts w:hint="cs"/>
          <w:rtl/>
        </w:rPr>
        <w:t>وبعد أنْ مضى أبوه يسع</w:t>
      </w:r>
      <w:r w:rsidRPr="004F1546">
        <w:rPr>
          <w:rStyle w:val="libFootnotenumChar"/>
          <w:rFonts w:hint="cs"/>
          <w:rtl/>
        </w:rPr>
        <w:t>(4)</w:t>
      </w:r>
      <w:r>
        <w:rPr>
          <w:rFonts w:hint="cs"/>
          <w:rtl/>
        </w:rPr>
        <w:t>عشرة سنةً.</w:t>
      </w:r>
    </w:p>
    <w:p w:rsidR="00C445AD" w:rsidRDefault="00C445AD" w:rsidP="004F1546">
      <w:pPr>
        <w:pStyle w:val="libNormal"/>
        <w:rPr>
          <w:rtl/>
        </w:rPr>
      </w:pPr>
      <w:r>
        <w:rPr>
          <w:rFonts w:hint="cs"/>
          <w:rtl/>
        </w:rPr>
        <w:t>قال الفريابيّ: وقد قيل: إنَّه قام</w:t>
      </w:r>
      <w:r w:rsidRPr="004F1546">
        <w:rPr>
          <w:rStyle w:val="libFootnotenumChar"/>
          <w:rFonts w:hint="cs"/>
          <w:rtl/>
        </w:rPr>
        <w:t>(5)</w:t>
      </w:r>
      <w:r>
        <w:rPr>
          <w:rFonts w:hint="cs"/>
          <w:rtl/>
        </w:rPr>
        <w:t>هو ابنُ ثمانٍ</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انظر التعليقة رقم (6) في هذا الفصل.</w:t>
      </w:r>
    </w:p>
    <w:p w:rsidR="00C445AD" w:rsidRDefault="00C445AD" w:rsidP="004F1546">
      <w:pPr>
        <w:pStyle w:val="libFootnote0"/>
        <w:rPr>
          <w:rtl/>
        </w:rPr>
      </w:pPr>
      <w:r>
        <w:rPr>
          <w:rFonts w:hint="cs"/>
          <w:rtl/>
        </w:rPr>
        <w:t>(3) كذا في النسخ، وهو يُنافي ما جاء في عُمُر الإمام عليّ بن الحسين السجّاد عليه السلام من أنّه أقام بعد أبيه «أربعاً وثلاثين سنة» إلاّ أنّه يوافق ما جاء في نسخة الهداية، هناك من أنه أقام «خمساً وثلاثين سنة» فلاحظ التعليقة رقم (27).</w:t>
      </w:r>
    </w:p>
    <w:p w:rsidR="00C445AD" w:rsidRDefault="00C445AD" w:rsidP="004F1546">
      <w:pPr>
        <w:pStyle w:val="libFootnote0"/>
        <w:rPr>
          <w:rtl/>
        </w:rPr>
      </w:pPr>
      <w:r>
        <w:rPr>
          <w:rFonts w:hint="cs"/>
          <w:rtl/>
        </w:rPr>
        <w:t>(4) كذا في (قم) وهو المناسب للتواريخ المذكورة هنا، لكن في (اس، وطف): «سبع عشرة سنة»، وهذا يوافق الرواية التالية التي ينقلها الفريابي، فانظر موضع التعليقة رقم (37).</w:t>
      </w:r>
    </w:p>
    <w:p w:rsidR="00C445AD" w:rsidRDefault="00C445AD" w:rsidP="004F1546">
      <w:pPr>
        <w:pStyle w:val="libFootnote0"/>
        <w:rPr>
          <w:rtl/>
        </w:rPr>
      </w:pPr>
      <w:r>
        <w:rPr>
          <w:rFonts w:hint="cs"/>
          <w:rtl/>
        </w:rPr>
        <w:t>(5) كذا في (اس) وهو الصواب، والمراد قيامه بالإمامة، وكان في النسخ «أقام».</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وثلاثين سنةً.</w:t>
      </w:r>
    </w:p>
    <w:p w:rsidR="00C445AD" w:rsidRDefault="00C445AD" w:rsidP="004F1546">
      <w:pPr>
        <w:pStyle w:val="libNormal"/>
        <w:rPr>
          <w:rtl/>
        </w:rPr>
      </w:pPr>
      <w:r>
        <w:rPr>
          <w:rFonts w:hint="cs"/>
          <w:rtl/>
        </w:rPr>
        <w:t>وكان مولده سنة ثمان وخمسين.</w:t>
      </w:r>
    </w:p>
    <w:p w:rsidR="00C445AD" w:rsidRDefault="00C445AD" w:rsidP="004F1546">
      <w:pPr>
        <w:pStyle w:val="libNormal"/>
        <w:rPr>
          <w:rtl/>
        </w:rPr>
      </w:pPr>
      <w:r w:rsidRPr="00CC3252">
        <w:rPr>
          <w:rFonts w:hint="cs"/>
          <w:rtl/>
        </w:rPr>
        <w:t>وأدركه جابر عن عبدالله الأنصاريّ ، وهو كان في الكتَّاب، فأقرأ (هُ عن رسول الله صلّى الله عليه وآله السلام)</w:t>
      </w:r>
      <w:r w:rsidRPr="004F1546">
        <w:rPr>
          <w:rStyle w:val="libFootnotenumChar"/>
          <w:rFonts w:hint="cs"/>
          <w:rtl/>
        </w:rPr>
        <w:t>(1)</w:t>
      </w:r>
      <w:r w:rsidRPr="00CC3252">
        <w:rPr>
          <w:rFonts w:hint="cs"/>
          <w:rtl/>
        </w:rPr>
        <w:t>وقال: هكذا أمرني رسول الله صلّى الله عليه وآله</w:t>
      </w:r>
      <w:r w:rsidRPr="004F1546">
        <w:rPr>
          <w:rStyle w:val="libFootnotenumChar"/>
          <w:rFonts w:hint="cs"/>
          <w:rtl/>
        </w:rPr>
        <w:t>(2)</w:t>
      </w:r>
    </w:p>
    <w:p w:rsidR="00C445AD" w:rsidRDefault="00C445AD" w:rsidP="004F1546">
      <w:pPr>
        <w:pStyle w:val="libNormal"/>
        <w:rPr>
          <w:rtl/>
        </w:rPr>
      </w:pPr>
      <w:r>
        <w:rPr>
          <w:rFonts w:hint="cs"/>
          <w:rtl/>
        </w:rPr>
        <w:t>وقبض في شهر ربيعٍ الآخر، سنة أربع عشرة مائةٍ.</w:t>
      </w:r>
    </w:p>
    <w:p w:rsidR="00C445AD" w:rsidRDefault="00C445AD" w:rsidP="004F1546">
      <w:pPr>
        <w:pStyle w:val="libNormal"/>
        <w:rPr>
          <w:rtl/>
        </w:rPr>
      </w:pPr>
      <w:r w:rsidRPr="00CC3252">
        <w:rPr>
          <w:rFonts w:hint="cs"/>
          <w:rtl/>
        </w:rPr>
        <w:t>وكان مقامه بعد أبيه سبع عشرة سنةً</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ساقط من (اس).</w:t>
      </w:r>
    </w:p>
    <w:p w:rsidR="00C445AD" w:rsidRDefault="00C445AD" w:rsidP="004F1546">
      <w:pPr>
        <w:pStyle w:val="libFootnote0"/>
        <w:rPr>
          <w:rtl/>
        </w:rPr>
      </w:pPr>
      <w:r>
        <w:rPr>
          <w:rFonts w:hint="cs"/>
          <w:rtl/>
        </w:rPr>
        <w:t>(2) الى هنا تنتهي رواية ابن الخشّاب في تاريخه، وقد أورد بعد ذلك نصَّاً طويلاً لحديث جابرٍ، ثم قال: حدَّثنا بذلك صدقة بن موسى بن تميم بن ربيعة بن ضمرة: حدَّثنا أبي، عن أبيه، عن أبي الزبير، عن جابر، بذلك. تاريخ ابن الخشّاب: 2</w:t>
      </w:r>
      <w:r w:rsidR="009F4B54">
        <w:rPr>
          <w:rFonts w:hint="cs"/>
          <w:rtl/>
        </w:rPr>
        <w:t xml:space="preserve"> - </w:t>
      </w:r>
      <w:r>
        <w:rPr>
          <w:rFonts w:hint="cs"/>
          <w:rtl/>
        </w:rPr>
        <w:t>184.</w:t>
      </w:r>
    </w:p>
    <w:p w:rsidR="00C445AD" w:rsidRDefault="00C445AD" w:rsidP="004F1546">
      <w:pPr>
        <w:pStyle w:val="libFootnote0"/>
        <w:rPr>
          <w:rtl/>
        </w:rPr>
      </w:pPr>
      <w:r>
        <w:rPr>
          <w:rFonts w:hint="cs"/>
          <w:rtl/>
        </w:rPr>
        <w:t>وقد أسند حديث جابر بلفظ آخر الكشيُّ في رجاله (ص 41) رقم (88) عن ابني نصير قالا: حدّثنا محمد بن عيسى، عن محمد بن سنان، عن حريز، عن أبان بن تغلب، قال: حدّثني أبو عبدالله عليه السلام ...</w:t>
      </w:r>
    </w:p>
    <w:p w:rsidR="00C445AD" w:rsidRDefault="00C445AD" w:rsidP="004F1546">
      <w:pPr>
        <w:pStyle w:val="libFootnote0"/>
        <w:rPr>
          <w:rtl/>
        </w:rPr>
      </w:pPr>
      <w:r>
        <w:rPr>
          <w:rFonts w:hint="cs"/>
          <w:rtl/>
        </w:rPr>
        <w:t>وأورده بهذا اللفظ، وبلفظٍ آخر بسندٍ آخر</w:t>
      </w:r>
      <w:r w:rsidR="009F4B54">
        <w:rPr>
          <w:rFonts w:hint="cs"/>
          <w:rtl/>
        </w:rPr>
        <w:t xml:space="preserve"> - </w:t>
      </w:r>
      <w:r>
        <w:rPr>
          <w:rFonts w:hint="cs"/>
          <w:rtl/>
        </w:rPr>
        <w:t>أيضا</w:t>
      </w:r>
      <w:r w:rsidR="009F4B54">
        <w:rPr>
          <w:rFonts w:hint="cs"/>
          <w:rtl/>
        </w:rPr>
        <w:t xml:space="preserve"> - </w:t>
      </w:r>
      <w:r>
        <w:rPr>
          <w:rFonts w:hint="cs"/>
          <w:rtl/>
        </w:rPr>
        <w:t>المفيدُ في الاختصاص (ص 62)، وانظر الكافي، للكلينيّ (1|469).</w:t>
      </w:r>
    </w:p>
    <w:p w:rsidR="00C445AD" w:rsidRDefault="00C445AD" w:rsidP="004F1546">
      <w:pPr>
        <w:pStyle w:val="libFootnote0"/>
        <w:rPr>
          <w:rtl/>
        </w:rPr>
      </w:pPr>
      <w:r>
        <w:rPr>
          <w:rFonts w:hint="cs"/>
          <w:rtl/>
        </w:rPr>
        <w:t>وأرسل حديث جابر في الهداية للخصيبي ( ص 237) من المطبوعة (و 50 أ) من المخطوطة، وقال البغداديّ في الفرق بين الفرق (ص 360): محمد بن عليّ ابن الحسين المعروف بالباقر، وهو الذي بلّغه جابر بن عبدالله الأنصاري سلام رسول الله صلّى الله عليه وآله وسلّم.</w:t>
      </w:r>
    </w:p>
    <w:p w:rsidR="00C445AD" w:rsidRDefault="00C445AD" w:rsidP="004F1546">
      <w:pPr>
        <w:pStyle w:val="libFootnote0"/>
        <w:rPr>
          <w:rtl/>
        </w:rPr>
      </w:pPr>
      <w:r>
        <w:rPr>
          <w:rFonts w:hint="cs"/>
          <w:rtl/>
        </w:rPr>
        <w:t>(3) الى هنا ينتهي نقل الفريابيّ للرواية الاُخرى، وهي تعارض الرواية الأولى في جهات، وانظر الهامش رقم (33).</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(جعفر بن محمد الصادق عليهما السلام)</w:t>
      </w:r>
      <w:r w:rsidRPr="004F1546">
        <w:rPr>
          <w:rStyle w:val="libFootnotenumChar"/>
          <w:rFonts w:hint="cs"/>
          <w:rtl/>
        </w:rPr>
        <w:t>(1)</w:t>
      </w:r>
    </w:p>
    <w:p w:rsidR="00C445AD" w:rsidRDefault="00C445AD" w:rsidP="004F1546">
      <w:pPr>
        <w:pStyle w:val="libNormal"/>
        <w:rPr>
          <w:rtl/>
        </w:rPr>
      </w:pPr>
      <w:r>
        <w:rPr>
          <w:rFonts w:hint="cs"/>
          <w:rtl/>
        </w:rPr>
        <w:t>قال</w:t>
      </w:r>
      <w:r w:rsidRPr="004F1546">
        <w:rPr>
          <w:rStyle w:val="libFootnotenumChar"/>
          <w:rFonts w:hint="cs"/>
          <w:rtl/>
        </w:rPr>
        <w:t>(2)</w:t>
      </w:r>
      <w:r>
        <w:rPr>
          <w:rFonts w:hint="cs"/>
          <w:rtl/>
        </w:rPr>
        <w:t>:</w:t>
      </w:r>
    </w:p>
    <w:p w:rsidR="00C445AD" w:rsidRDefault="00C445AD" w:rsidP="004F1546">
      <w:pPr>
        <w:pStyle w:val="libNormal"/>
        <w:rPr>
          <w:rtl/>
        </w:rPr>
      </w:pPr>
      <w:r>
        <w:rPr>
          <w:rFonts w:hint="cs"/>
          <w:rtl/>
        </w:rPr>
        <w:t>ومضى أبو عبدالله؛ جعفر بن محمد، الصادق عليه السلام وهو ابن خمسٍ وستين سنةً، في عام ثمانيةٍ وأربعين ومائةٍ.</w:t>
      </w:r>
    </w:p>
    <w:p w:rsidR="00C445AD" w:rsidRDefault="00C445AD" w:rsidP="004F1546">
      <w:pPr>
        <w:pStyle w:val="libNormal"/>
        <w:rPr>
          <w:rtl/>
        </w:rPr>
      </w:pPr>
      <w:r>
        <w:rPr>
          <w:rFonts w:hint="cs"/>
          <w:rtl/>
        </w:rPr>
        <w:t>وكان مولده سنة ثلاثٍ وثمانين من الهجرة.</w:t>
      </w:r>
    </w:p>
    <w:p w:rsidR="00C445AD" w:rsidRDefault="00C445AD" w:rsidP="004F1546">
      <w:pPr>
        <w:pStyle w:val="libNormal"/>
        <w:rPr>
          <w:rtl/>
        </w:rPr>
      </w:pPr>
      <w:r>
        <w:rPr>
          <w:rFonts w:hint="cs"/>
          <w:rtl/>
        </w:rPr>
        <w:t>(وكان مقامه مع جدّه اثنتي عشرةَ سنةً.</w:t>
      </w:r>
    </w:p>
    <w:p w:rsidR="00C445AD" w:rsidRDefault="00C445AD" w:rsidP="004F1546">
      <w:pPr>
        <w:pStyle w:val="libNormal"/>
        <w:rPr>
          <w:rtl/>
        </w:rPr>
      </w:pPr>
      <w:r>
        <w:rPr>
          <w:rFonts w:hint="cs"/>
          <w:rtl/>
        </w:rPr>
        <w:t>ومع أبيه</w:t>
      </w:r>
      <w:r w:rsidR="009F4B54" w:rsidRPr="00CC3252">
        <w:rPr>
          <w:rFonts w:hint="cs"/>
          <w:rtl/>
        </w:rPr>
        <w:t xml:space="preserve"> - </w:t>
      </w:r>
      <w:r>
        <w:rPr>
          <w:rFonts w:hint="cs"/>
          <w:rtl/>
        </w:rPr>
        <w:t>بعد مضيّ جدّه</w:t>
      </w:r>
      <w:r w:rsidR="009F4B54" w:rsidRPr="00CC3252">
        <w:rPr>
          <w:rFonts w:hint="cs"/>
          <w:rtl/>
        </w:rPr>
        <w:t xml:space="preserve"> - </w:t>
      </w:r>
      <w:r>
        <w:rPr>
          <w:rFonts w:hint="cs"/>
          <w:rtl/>
        </w:rPr>
        <w:t>تسع عشرة سنةً.</w:t>
      </w:r>
    </w:p>
    <w:p w:rsidR="00C445AD" w:rsidRDefault="00C445AD" w:rsidP="004F1546">
      <w:pPr>
        <w:pStyle w:val="libNormal"/>
        <w:rPr>
          <w:rtl/>
        </w:rPr>
      </w:pPr>
      <w:r>
        <w:rPr>
          <w:rFonts w:hint="cs"/>
          <w:rtl/>
        </w:rPr>
        <w:t>وبعد أبيه أربعاً وثلاثين سنةً)</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انظر التعليقة رقم (6) في هذا الفصل.</w:t>
      </w:r>
    </w:p>
    <w:p w:rsidR="00C445AD" w:rsidRDefault="00C445AD" w:rsidP="004F1546">
      <w:pPr>
        <w:pStyle w:val="libFootnote0"/>
        <w:rPr>
          <w:rtl/>
        </w:rPr>
      </w:pPr>
      <w:r>
        <w:rPr>
          <w:rFonts w:hint="cs"/>
          <w:rtl/>
        </w:rPr>
        <w:t>(3) ما بين القوسين، وهي الفقر الثلاث الأخيرة، لم ترد في النسخ، إلاّ في الهداية (المطبوعة ص 247) و (المخطوطة ص 52 ب) بتقديم وتأخير، وقريبٌ منه ما في تاريخ ابن الخشّاب (ص 5</w:t>
      </w:r>
      <w:r w:rsidR="009F4B54">
        <w:rPr>
          <w:rFonts w:hint="cs"/>
          <w:rtl/>
        </w:rPr>
        <w:t xml:space="preserve"> - </w:t>
      </w:r>
      <w:r>
        <w:rPr>
          <w:rFonts w:hint="cs"/>
          <w:rtl/>
        </w:rPr>
        <w:t>186) لكن في النسخ هكذا: «وكان مقامه مع أبيه ثماني سنين بعد مضيّ جدّه علي بن الحسين عليه السلام اثني عشرة سنةً، ومع أبيه أربع عشرة سنةً، وأقام بعد أبيه إحدى وثلاثين سنةً».</w:t>
      </w:r>
    </w:p>
    <w:p w:rsidR="00C445AD" w:rsidRDefault="00C445AD" w:rsidP="004F1546">
      <w:pPr>
        <w:pStyle w:val="libFootnote0"/>
        <w:rPr>
          <w:rtl/>
        </w:rPr>
      </w:pPr>
      <w:r>
        <w:rPr>
          <w:rFonts w:hint="cs"/>
          <w:rtl/>
        </w:rPr>
        <w:t>وهذا مع تشويشه لفظاً ومعنىً، لايوافق شيئاً ممّا ورد في رواية نصر من التواريخ، وقد جاء ما أثبتنا</w:t>
      </w:r>
      <w:r w:rsidR="009F4B54">
        <w:rPr>
          <w:rFonts w:hint="cs"/>
          <w:rtl/>
        </w:rPr>
        <w:t xml:space="preserve"> - </w:t>
      </w:r>
      <w:r>
        <w:rPr>
          <w:rFonts w:hint="cs"/>
          <w:rtl/>
        </w:rPr>
        <w:t>بعينه</w:t>
      </w:r>
      <w:r w:rsidR="009F4B54">
        <w:rPr>
          <w:rFonts w:hint="cs"/>
          <w:rtl/>
        </w:rPr>
        <w:t xml:space="preserve"> - </w:t>
      </w:r>
      <w:r>
        <w:rPr>
          <w:rFonts w:hint="cs"/>
          <w:rtl/>
        </w:rPr>
        <w:t>في كتاب إعلام الورى للطبرسيّ (ص 266).</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(موسى بن جعفر عليهما السلام)</w:t>
      </w:r>
      <w:r w:rsidRPr="004F1546">
        <w:rPr>
          <w:rStyle w:val="libFootnotenumChar"/>
          <w:rFonts w:hint="cs"/>
          <w:rtl/>
        </w:rPr>
        <w:t>(1)</w:t>
      </w:r>
    </w:p>
    <w:p w:rsidR="00C445AD" w:rsidRDefault="00C445AD" w:rsidP="004F1546">
      <w:pPr>
        <w:pStyle w:val="libNormal"/>
        <w:rPr>
          <w:rtl/>
        </w:rPr>
      </w:pPr>
      <w:r w:rsidRPr="00CC3252">
        <w:rPr>
          <w:rFonts w:hint="cs"/>
          <w:rtl/>
        </w:rPr>
        <w:t>ومضى أبو الحسن؛ موسى بن جعفر عليه السلام، وهو ابن أربعٍ وخمسين سنةً، في عام مائةٍ وثلاثةٍ وثمانين</w:t>
      </w:r>
      <w:r w:rsidRPr="004F1546">
        <w:rPr>
          <w:rStyle w:val="libFootnotenumChar"/>
          <w:rFonts w:hint="cs"/>
          <w:rtl/>
        </w:rPr>
        <w:t>(2)</w:t>
      </w:r>
    </w:p>
    <w:p w:rsidR="00C445AD" w:rsidRDefault="00C445AD" w:rsidP="004F1546">
      <w:pPr>
        <w:pStyle w:val="libNormal"/>
        <w:rPr>
          <w:rtl/>
        </w:rPr>
      </w:pPr>
      <w:r w:rsidRPr="00CC3252">
        <w:rPr>
          <w:rFonts w:hint="cs"/>
          <w:rtl/>
        </w:rPr>
        <w:t>وكان مولده في عام مائةٍ وتسعةٍ وعشرين</w:t>
      </w:r>
      <w:r w:rsidRPr="004F1546">
        <w:rPr>
          <w:rStyle w:val="libFootnotenumChar"/>
          <w:rFonts w:hint="cs"/>
          <w:rtl/>
        </w:rPr>
        <w:t>(3)</w:t>
      </w:r>
      <w:r w:rsidRPr="00CC3252">
        <w:rPr>
          <w:rFonts w:hint="cs"/>
          <w:rtl/>
        </w:rPr>
        <w:t>من الهجرة.</w:t>
      </w:r>
    </w:p>
    <w:p w:rsidR="00C445AD" w:rsidRDefault="00C445AD" w:rsidP="004F1546">
      <w:pPr>
        <w:pStyle w:val="libNormal"/>
        <w:rPr>
          <w:rtl/>
        </w:rPr>
      </w:pPr>
      <w:r>
        <w:rPr>
          <w:rFonts w:hint="cs"/>
          <w:rtl/>
        </w:rPr>
        <w:t>وكان مقامهُ مع أبيه تسع عشرة سنةً.</w:t>
      </w:r>
    </w:p>
    <w:p w:rsidR="00C445AD" w:rsidRDefault="00C445AD" w:rsidP="004F1546">
      <w:pPr>
        <w:pStyle w:val="libNormal"/>
        <w:rPr>
          <w:rtl/>
        </w:rPr>
      </w:pPr>
      <w:r>
        <w:rPr>
          <w:rFonts w:hint="cs"/>
          <w:rtl/>
        </w:rPr>
        <w:t>وبعد أبيه خمساً وثلاثين سنةً.</w:t>
      </w:r>
    </w:p>
    <w:p w:rsidR="00C445AD" w:rsidRDefault="00C445AD" w:rsidP="004F1546">
      <w:pPr>
        <w:pStyle w:val="libNormal"/>
        <w:rPr>
          <w:rtl/>
        </w:rPr>
      </w:pPr>
      <w:r>
        <w:rPr>
          <w:rFonts w:hint="cs"/>
          <w:rtl/>
        </w:rPr>
        <w:t>ومضى وله أربعٌ وخمسون سنةً.</w:t>
      </w:r>
    </w:p>
    <w:p w:rsidR="00CC3252" w:rsidRDefault="00C445AD" w:rsidP="004F1546">
      <w:pPr>
        <w:pStyle w:val="libNormal"/>
        <w:rPr>
          <w:rtl/>
        </w:rPr>
      </w:pPr>
      <w:r w:rsidRPr="00CC3252">
        <w:rPr>
          <w:rFonts w:hint="cs"/>
          <w:rtl/>
        </w:rPr>
        <w:t>قال الفريابيّ: وقيل «أقام أبو الحسن، وهو ابن عشرين سنةً» يعني</w:t>
      </w:r>
      <w:r w:rsidRPr="004F1546">
        <w:rPr>
          <w:rStyle w:val="libFootnotenumChar"/>
          <w:rFonts w:hint="cs"/>
          <w:rtl/>
        </w:rPr>
        <w:t>(4)</w:t>
      </w:r>
      <w:r w:rsidRPr="00CC3252">
        <w:rPr>
          <w:rFonts w:hint="cs"/>
          <w:rtl/>
        </w:rPr>
        <w:t>مع أبيه</w:t>
      </w:r>
      <w:r w:rsidRPr="004F1546">
        <w:rPr>
          <w:rStyle w:val="libFootnotenumChar"/>
          <w:rFonts w:hint="cs"/>
          <w:rtl/>
        </w:rPr>
        <w:t>(5)</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أضاف في (اس) هنا كلمة «سنةً»</w:t>
      </w:r>
    </w:p>
    <w:p w:rsidR="00C445AD" w:rsidRDefault="00C445AD" w:rsidP="004F1546">
      <w:pPr>
        <w:pStyle w:val="libFootnote0"/>
        <w:rPr>
          <w:rtl/>
        </w:rPr>
      </w:pPr>
      <w:r>
        <w:rPr>
          <w:rFonts w:hint="cs"/>
          <w:rtl/>
        </w:rPr>
        <w:t>(3) في النسخ هنا إضافة كلمةً «سنة»</w:t>
      </w:r>
    </w:p>
    <w:p w:rsidR="00C445AD" w:rsidRDefault="00C445AD" w:rsidP="004F1546">
      <w:pPr>
        <w:pStyle w:val="libFootnote0"/>
        <w:rPr>
          <w:rtl/>
        </w:rPr>
      </w:pPr>
      <w:r>
        <w:rPr>
          <w:rFonts w:hint="cs"/>
          <w:rtl/>
        </w:rPr>
        <w:t>(4) كلمة (يعني) لم ترد في (اس)</w:t>
      </w:r>
    </w:p>
    <w:p w:rsidR="00C445AD" w:rsidRDefault="00C445AD" w:rsidP="004F1546">
      <w:pPr>
        <w:pStyle w:val="libFootnote0"/>
        <w:rPr>
          <w:rtl/>
        </w:rPr>
      </w:pPr>
      <w:r>
        <w:rPr>
          <w:rFonts w:hint="cs"/>
          <w:rtl/>
        </w:rPr>
        <w:t>(5) أورد ابن الخشاب هذه التواريخ في تاريخ (ص 8</w:t>
      </w:r>
      <w:r w:rsidR="009F4B54">
        <w:rPr>
          <w:rFonts w:hint="cs"/>
          <w:rtl/>
        </w:rPr>
        <w:t xml:space="preserve"> - </w:t>
      </w:r>
      <w:r>
        <w:rPr>
          <w:rFonts w:hint="cs"/>
          <w:rtl/>
        </w:rPr>
        <w:t>189) مخلوطا بالرواية الاخرى ، فلاحظ .</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(علي بن موسى الرضا عليهما السلام)</w:t>
      </w:r>
      <w:r w:rsidRPr="004F1546">
        <w:rPr>
          <w:rStyle w:val="libFootnotenumChar"/>
          <w:rFonts w:hint="cs"/>
          <w:rtl/>
        </w:rPr>
        <w:t>(1)</w:t>
      </w:r>
    </w:p>
    <w:p w:rsidR="00C445AD" w:rsidRDefault="00C445AD" w:rsidP="004F1546">
      <w:pPr>
        <w:pStyle w:val="libNormal"/>
        <w:rPr>
          <w:rtl/>
        </w:rPr>
      </w:pPr>
      <w:r w:rsidRPr="00CC3252">
        <w:rPr>
          <w:rFonts w:hint="cs"/>
          <w:rtl/>
        </w:rPr>
        <w:t>قال الفريابي: قال نصر بن عليّ</w:t>
      </w:r>
      <w:r w:rsidRPr="004F1546">
        <w:rPr>
          <w:rStyle w:val="libFootnotenumChar"/>
          <w:rFonts w:hint="cs"/>
          <w:rtl/>
        </w:rPr>
        <w:t>(2)</w:t>
      </w:r>
    </w:p>
    <w:p w:rsidR="00C445AD" w:rsidRDefault="00C445AD" w:rsidP="004F1546">
      <w:pPr>
        <w:pStyle w:val="libNormal"/>
        <w:rPr>
          <w:rtl/>
        </w:rPr>
      </w:pPr>
      <w:r w:rsidRPr="00CC3252">
        <w:rPr>
          <w:rFonts w:hint="cs"/>
          <w:rtl/>
        </w:rPr>
        <w:t>مضى أبوالحسن الرضا عليه السلام وله تسعٌ</w:t>
      </w:r>
      <w:r w:rsidRPr="004F1546">
        <w:rPr>
          <w:rStyle w:val="libFootnotenumChar"/>
          <w:rFonts w:hint="cs"/>
          <w:rtl/>
        </w:rPr>
        <w:t>(3)</w:t>
      </w:r>
      <w:r w:rsidRPr="00CC3252">
        <w:rPr>
          <w:rFonts w:hint="cs"/>
          <w:rtl/>
        </w:rPr>
        <w:t>وأربعون سنةً وأشهرٌ، في عام مائتين واثنين من الهجرة.</w:t>
      </w:r>
    </w:p>
    <w:p w:rsidR="00C445AD" w:rsidRDefault="00C445AD" w:rsidP="004F1546">
      <w:pPr>
        <w:pStyle w:val="libNormal"/>
        <w:rPr>
          <w:rtl/>
        </w:rPr>
      </w:pPr>
      <w:r w:rsidRPr="00CC3252">
        <w:rPr>
          <w:rFonts w:hint="cs"/>
          <w:rtl/>
        </w:rPr>
        <w:t>[ وُلِدَ ] بعد أن مضى أبو عبدالله بخمس سنين</w:t>
      </w:r>
      <w:r w:rsidRPr="004F1546">
        <w:rPr>
          <w:rStyle w:val="libFootnotenumChar"/>
          <w:rFonts w:hint="cs"/>
          <w:rtl/>
        </w:rPr>
        <w:t>(4)</w:t>
      </w:r>
    </w:p>
    <w:p w:rsidR="00C445AD" w:rsidRDefault="00C445AD" w:rsidP="004F1546">
      <w:pPr>
        <w:pStyle w:val="libNormal"/>
        <w:rPr>
          <w:rtl/>
        </w:rPr>
      </w:pPr>
      <w:r>
        <w:rPr>
          <w:rFonts w:hint="cs"/>
          <w:rtl/>
        </w:rPr>
        <w:t>وأقام مع أبيه تسعاً وعشرين سنةً وأشهراً.</w:t>
      </w:r>
    </w:p>
    <w:p w:rsidR="00C445AD" w:rsidRDefault="00C445AD" w:rsidP="004F1546">
      <w:pPr>
        <w:pStyle w:val="libNormal"/>
        <w:rPr>
          <w:rtl/>
        </w:rPr>
      </w:pPr>
      <w:r w:rsidRPr="00CC3252">
        <w:rPr>
          <w:rFonts w:hint="cs"/>
          <w:rtl/>
        </w:rPr>
        <w:t>وبعد أن مضى أبوالحسن موسى</w:t>
      </w:r>
      <w:r w:rsidRPr="004F1546">
        <w:rPr>
          <w:rStyle w:val="libFootnotenumChar"/>
          <w:rFonts w:hint="cs"/>
          <w:rtl/>
        </w:rPr>
        <w:t>(5)</w:t>
      </w:r>
      <w:r w:rsidRPr="00CC3252">
        <w:rPr>
          <w:rFonts w:hint="cs"/>
          <w:rtl/>
        </w:rPr>
        <w:t>عشرين سنةً إلاّ شهرين</w:t>
      </w:r>
      <w:r w:rsidRPr="004F1546">
        <w:rPr>
          <w:rStyle w:val="libFootnotenumChar"/>
          <w:rFonts w:hint="cs"/>
          <w:rtl/>
        </w:rPr>
        <w:t>(6)</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فى (اس).</w:t>
      </w:r>
    </w:p>
    <w:p w:rsidR="00C445AD" w:rsidRDefault="00C445AD" w:rsidP="004F1546">
      <w:pPr>
        <w:pStyle w:val="libFootnote0"/>
        <w:rPr>
          <w:rtl/>
        </w:rPr>
      </w:pPr>
      <w:r>
        <w:rPr>
          <w:rFonts w:hint="cs"/>
          <w:rtl/>
        </w:rPr>
        <w:t>(2) الى هنا ينتهي النقل عن الإمام الرضا عليه السلام، وهذه الفقرة من حديث نصرٍ نفسه، كما هو واضح، وقد رواه في تاريخ ابن الخشّاب عن «محمد بن سنان».</w:t>
      </w:r>
    </w:p>
    <w:p w:rsidR="00C445AD" w:rsidRDefault="00C445AD" w:rsidP="004F1546">
      <w:pPr>
        <w:pStyle w:val="libFootnote0"/>
        <w:rPr>
          <w:rtl/>
        </w:rPr>
      </w:pPr>
      <w:r>
        <w:rPr>
          <w:rFonts w:hint="cs"/>
          <w:rtl/>
        </w:rPr>
        <w:t>(3)كذا في (اس) وهوالصوابُ، وفي النسخ «سبعٌ» وهو لا يوافق التواريخ المذكورة فيما بعد.</w:t>
      </w:r>
    </w:p>
    <w:p w:rsidR="00C445AD" w:rsidRDefault="00C445AD" w:rsidP="004F1546">
      <w:pPr>
        <w:pStyle w:val="libFootnote0"/>
        <w:rPr>
          <w:rtl/>
        </w:rPr>
      </w:pPr>
      <w:r>
        <w:rPr>
          <w:rFonts w:hint="cs"/>
          <w:rtl/>
        </w:rPr>
        <w:t>(4) في تاريخ ابن الخشّاب ما نصّه: وكان مولده سنة مائةٍ وثلاث وخمسين من الهجرة بعد مضيّ أبي عبدالله بخمس سنين (ص 192) وفي (قم وعش): «بخمسين سنة» وهو غلطٌ.</w:t>
      </w:r>
    </w:p>
    <w:p w:rsidR="00C445AD" w:rsidRDefault="00C445AD" w:rsidP="004F1546">
      <w:pPr>
        <w:pStyle w:val="libFootnote0"/>
        <w:rPr>
          <w:rtl/>
        </w:rPr>
      </w:pPr>
      <w:r>
        <w:rPr>
          <w:rFonts w:hint="cs"/>
          <w:rtl/>
        </w:rPr>
        <w:t>(5) كذا في (اس) وكان في النسخ بدل كلمة «موسى» لفظ: « من سنيّ» وهو تصحيفٌ ظاهر.</w:t>
      </w:r>
    </w:p>
    <w:p w:rsidR="00C445AD" w:rsidRPr="00686FE0" w:rsidRDefault="00C445AD" w:rsidP="004F1546">
      <w:pPr>
        <w:pStyle w:val="libFootnote0"/>
        <w:rPr>
          <w:rtl/>
        </w:rPr>
      </w:pPr>
      <w:r>
        <w:rPr>
          <w:rFonts w:hint="cs"/>
          <w:rtl/>
        </w:rPr>
        <w:t>(6) كذا الصواب الموافق للتواريخ المذكورة، وجاء كذلك في الهداية (المخطوطة</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(محمد بن عليّ عليهما السلام)</w:t>
      </w:r>
      <w:r w:rsidRPr="004F1546">
        <w:rPr>
          <w:rStyle w:val="libFootnotenumChar"/>
          <w:rFonts w:hint="cs"/>
          <w:rtl/>
        </w:rPr>
        <w:t>(1)</w:t>
      </w:r>
    </w:p>
    <w:p w:rsidR="00C445AD" w:rsidRDefault="00C445AD" w:rsidP="004F1546">
      <w:pPr>
        <w:pStyle w:val="libNormal"/>
        <w:rPr>
          <w:rtl/>
        </w:rPr>
      </w:pPr>
      <w:r>
        <w:rPr>
          <w:rFonts w:hint="cs"/>
          <w:rtl/>
        </w:rPr>
        <w:t>قالَ الفريابي: وحدَّثني أبي</w:t>
      </w:r>
      <w:r w:rsidR="009F4B54">
        <w:rPr>
          <w:rFonts w:hint="cs"/>
          <w:rtl/>
        </w:rPr>
        <w:t xml:space="preserve"> - </w:t>
      </w:r>
      <w:r>
        <w:rPr>
          <w:rFonts w:hint="cs"/>
          <w:rtl/>
        </w:rPr>
        <w:t>وكان في الوقت الذي حدّثني بهذا الحديث ابن أربع وتسعين سنةً</w:t>
      </w:r>
      <w:r w:rsidR="009F4B54">
        <w:rPr>
          <w:rFonts w:hint="cs"/>
          <w:rtl/>
        </w:rPr>
        <w:t xml:space="preserve"> - </w:t>
      </w:r>
      <w:r>
        <w:rPr>
          <w:rFonts w:hint="cs"/>
          <w:rtl/>
        </w:rPr>
        <w:t>قال:</w:t>
      </w:r>
    </w:p>
    <w:p w:rsidR="00C445AD" w:rsidRDefault="00C445AD" w:rsidP="004F1546">
      <w:pPr>
        <w:pStyle w:val="libNormal"/>
        <w:rPr>
          <w:rtl/>
        </w:rPr>
      </w:pPr>
      <w:r w:rsidRPr="00CC3252">
        <w:rPr>
          <w:rFonts w:hint="cs"/>
          <w:rtl/>
        </w:rPr>
        <w:t>مضى</w:t>
      </w:r>
      <w:r w:rsidRPr="004F1546">
        <w:rPr>
          <w:rStyle w:val="libFootnotenumChar"/>
          <w:rFonts w:hint="cs"/>
          <w:rtl/>
        </w:rPr>
        <w:t>(2)</w:t>
      </w:r>
      <w:r w:rsidRPr="00CC3252">
        <w:rPr>
          <w:rFonts w:hint="cs"/>
          <w:rtl/>
        </w:rPr>
        <w:t xml:space="preserve"> محمد بن علي عليه السلام، وهو ابن خمسٍ وعشرين</w:t>
      </w:r>
      <w:r w:rsidRPr="004F1546">
        <w:rPr>
          <w:rStyle w:val="libFootnotenumChar"/>
          <w:rFonts w:hint="cs"/>
          <w:rtl/>
        </w:rPr>
        <w:t>(3)</w:t>
      </w:r>
      <w:r w:rsidRPr="00CC3252">
        <w:rPr>
          <w:rFonts w:hint="cs"/>
          <w:rtl/>
        </w:rPr>
        <w:t>سنةً، وثلاثة اشهرٍ، (وعشرين يوماً، في عام</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ص 57 ب) والمطبوعة (ص 279)، لكن كان في النسخ: «خمس</w:t>
      </w:r>
      <w:r w:rsidR="009F4B54">
        <w:rPr>
          <w:rFonts w:hint="cs"/>
          <w:rtl/>
        </w:rPr>
        <w:t xml:space="preserve"> - </w:t>
      </w:r>
      <w:r>
        <w:rPr>
          <w:rFonts w:hint="cs"/>
          <w:rtl/>
        </w:rPr>
        <w:t>كذا</w:t>
      </w:r>
      <w:r w:rsidR="009F4B54">
        <w:rPr>
          <w:rFonts w:hint="cs"/>
          <w:rtl/>
        </w:rPr>
        <w:t xml:space="preserve"> - </w:t>
      </w:r>
      <w:r>
        <w:rPr>
          <w:rFonts w:hint="cs"/>
          <w:rtl/>
        </w:rPr>
        <w:t>وعشرين سنة»، وكذلك جاء في تاريخ ابن الخشّاب (ص 193)، وهو غير صحيح، لعدم موافقته للتواريخ المذكورة سابقاً، كما ذكرنا، ولأنّه غلطٌ من حيث الاعراب، كما هو واضح.</w:t>
      </w:r>
    </w:p>
    <w:p w:rsidR="00C445AD" w:rsidRDefault="00C445AD" w:rsidP="004F1546">
      <w:pPr>
        <w:pStyle w:val="libFootnote0"/>
        <w:rPr>
          <w:rtl/>
        </w:rPr>
      </w:pPr>
      <w:r>
        <w:rPr>
          <w:rFonts w:hint="cs"/>
          <w:rtl/>
        </w:rPr>
        <w:t>ولعلّ كلمة (خمس) تصحيف لكلمة (موسى)، أو انها زائدة هنا سهواً، ولا حظ التعليقة رقم (54) التالية.</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كان في النسخ: «حدّثني» بدل كلمة «مضى» ولا معنى لكلمة (حدّثني) هنا، إذ ليس من المعتاد ذكر مقدار العمر بهذه الدقّة عند نقل الحديث، كما أنّ نسق الكتاب يقتضي كلمة «مضى» كما هو ظاهر، ولاحظ الهداية (المطبوعة ص 295).</w:t>
      </w:r>
    </w:p>
    <w:p w:rsidR="00C445AD" w:rsidRDefault="00C445AD" w:rsidP="004F1546">
      <w:pPr>
        <w:pStyle w:val="libFootnote0"/>
        <w:rPr>
          <w:rtl/>
        </w:rPr>
      </w:pPr>
      <w:r>
        <w:rPr>
          <w:rFonts w:hint="cs"/>
          <w:rtl/>
        </w:rPr>
        <w:t>(3) كان في النسخ: «وهو ابن عشرين سنة» والصواب ما أثبتنا، لأنّ ولادة الإمام الجواد عليه السلام في سنة (195) فيكون في سنة (220) ابن «خمس وعشرين».</w:t>
      </w:r>
    </w:p>
    <w:p w:rsidR="00C445AD" w:rsidRDefault="00C445AD" w:rsidP="004F1546">
      <w:pPr>
        <w:pStyle w:val="libFootnote0"/>
        <w:rPr>
          <w:rtl/>
        </w:rPr>
      </w:pPr>
      <w:r>
        <w:rPr>
          <w:rFonts w:hint="cs"/>
          <w:rtl/>
        </w:rPr>
        <w:t>وقد تنبّه السيّد القاضي الى ذلك وأشار الى الصواب في تعليقته على طبعته بقم، وقد جاءت تلك التعليقة بعينها في هامش (عش) من دون نسبة الى</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مائتين)</w:t>
      </w:r>
      <w:r w:rsidRPr="004F1546">
        <w:rPr>
          <w:rStyle w:val="libFootnotenumChar"/>
          <w:rFonts w:hint="cs"/>
          <w:rtl/>
        </w:rPr>
        <w:t>(1)</w:t>
      </w:r>
      <w:r w:rsidRPr="00CC3252">
        <w:rPr>
          <w:rFonts w:hint="cs"/>
          <w:rtl/>
        </w:rPr>
        <w:t xml:space="preserve"> وعشرين من الهجرة.</w:t>
      </w:r>
    </w:p>
    <w:p w:rsidR="00C445AD" w:rsidRDefault="00C445AD" w:rsidP="004F1546">
      <w:pPr>
        <w:pStyle w:val="libNormal"/>
        <w:rPr>
          <w:rtl/>
        </w:rPr>
      </w:pPr>
      <w:r>
        <w:rPr>
          <w:rFonts w:hint="cs"/>
          <w:rtl/>
        </w:rPr>
        <w:t>وكان مولده سنة مائةٍ وخمسٍ وتسعين.</w:t>
      </w:r>
    </w:p>
    <w:p w:rsidR="00C445AD" w:rsidRDefault="00C445AD" w:rsidP="004F1546">
      <w:pPr>
        <w:pStyle w:val="libNormal"/>
        <w:rPr>
          <w:rtl/>
        </w:rPr>
      </w:pPr>
      <w:r>
        <w:rPr>
          <w:rFonts w:hint="cs"/>
          <w:rtl/>
        </w:rPr>
        <w:t>وكان مقامه مع أبيه سبع سنين وثلاثة أشهرٍ.</w:t>
      </w:r>
    </w:p>
    <w:p w:rsidR="00CC3252" w:rsidRDefault="00C445AD" w:rsidP="004F1546">
      <w:pPr>
        <w:pStyle w:val="libNormal"/>
        <w:rPr>
          <w:rtl/>
        </w:rPr>
      </w:pPr>
      <w:r w:rsidRPr="00CC3252">
        <w:rPr>
          <w:rFonts w:hint="cs"/>
          <w:rtl/>
        </w:rPr>
        <w:t>وقبض يوم الثلاثاء، لِسِتّ لِيالٍ خلوْنَ من ذي الحجَّة سنةَ عشرين ومائتين</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المعلق السيد القاضي!</w:t>
      </w:r>
    </w:p>
    <w:p w:rsidR="00C445AD" w:rsidRDefault="00C445AD" w:rsidP="004F1546">
      <w:pPr>
        <w:pStyle w:val="libFootnote0"/>
        <w:rPr>
          <w:rtl/>
        </w:rPr>
      </w:pPr>
      <w:r>
        <w:rPr>
          <w:rFonts w:hint="cs"/>
          <w:rtl/>
        </w:rPr>
        <w:t>وقد تكون كلمة «خمس و» ساقطةً من هنا، ومضافةً الى موضع التعليقة السابقة برقم (51).</w:t>
      </w:r>
    </w:p>
    <w:p w:rsidR="00C445AD" w:rsidRDefault="00C445AD" w:rsidP="004F1546">
      <w:pPr>
        <w:pStyle w:val="libFootnote0"/>
        <w:rPr>
          <w:rtl/>
        </w:rPr>
      </w:pPr>
      <w:r>
        <w:rPr>
          <w:rFonts w:hint="cs"/>
          <w:rtl/>
        </w:rPr>
        <w:t>(1) ما بين القوسين ساقط من (اس) وفيه بدله كلمة «واثنتين».</w:t>
      </w:r>
    </w:p>
    <w:p w:rsidR="00C445AD" w:rsidRDefault="00C445AD" w:rsidP="004F1546">
      <w:pPr>
        <w:pStyle w:val="libFootnote0"/>
        <w:rPr>
          <w:rtl/>
        </w:rPr>
      </w:pPr>
      <w:r>
        <w:rPr>
          <w:rFonts w:hint="cs"/>
          <w:rtl/>
        </w:rPr>
        <w:t>(2) أورده ابن الخشّاب (ص 4</w:t>
      </w:r>
      <w:r w:rsidR="009F4B54">
        <w:rPr>
          <w:rFonts w:hint="cs"/>
          <w:rtl/>
        </w:rPr>
        <w:t xml:space="preserve"> - </w:t>
      </w:r>
      <w:r>
        <w:rPr>
          <w:rFonts w:hint="cs"/>
          <w:rtl/>
        </w:rPr>
        <w:t>195) باختلافٍ يسير.</w:t>
      </w:r>
    </w:p>
    <w:p w:rsidR="00C445AD" w:rsidRDefault="00C445AD" w:rsidP="004F1546">
      <w:pPr>
        <w:pStyle w:val="libNormal"/>
      </w:pPr>
      <w:r>
        <w:rPr>
          <w:rFonts w:hint="cs"/>
          <w:rtl/>
        </w:rPr>
        <w:br w:type="page"/>
      </w:r>
    </w:p>
    <w:p w:rsidR="00C445AD" w:rsidRPr="004F1546" w:rsidRDefault="00C445AD" w:rsidP="004F1546">
      <w:pPr>
        <w:pStyle w:val="libBold1"/>
        <w:rPr>
          <w:rtl/>
        </w:rPr>
      </w:pPr>
      <w:r w:rsidRPr="004F1546">
        <w:rPr>
          <w:rFonts w:hint="cs"/>
          <w:rtl/>
        </w:rPr>
        <w:lastRenderedPageBreak/>
        <w:t>(عليُّ بن محمد عليهما السلام)</w:t>
      </w:r>
      <w:r w:rsidRPr="004F1546">
        <w:rPr>
          <w:rStyle w:val="libFootnotenumChar"/>
          <w:rFonts w:hint="cs"/>
          <w:rtl/>
        </w:rPr>
        <w:t>(1)</w:t>
      </w:r>
    </w:p>
    <w:p w:rsidR="00C445AD" w:rsidRDefault="00C445AD" w:rsidP="004F1546">
      <w:pPr>
        <w:pStyle w:val="libNormal"/>
        <w:rPr>
          <w:rtl/>
        </w:rPr>
      </w:pPr>
      <w:r w:rsidRPr="00CC3252">
        <w:rPr>
          <w:rFonts w:hint="cs"/>
          <w:rtl/>
        </w:rPr>
        <w:t>قال الفريابي: حدّثني أبي، قال: سمعتُ أبا إسماعيل</w:t>
      </w:r>
      <w:r w:rsidRPr="004F1546">
        <w:rPr>
          <w:rStyle w:val="libFootnotenumChar"/>
          <w:rFonts w:hint="cs"/>
          <w:rtl/>
        </w:rPr>
        <w:t>(2)</w:t>
      </w:r>
      <w:r w:rsidRPr="00CC3252">
        <w:rPr>
          <w:rFonts w:hint="cs"/>
          <w:rtl/>
        </w:rPr>
        <w:t>سهل بن زياد، الآدميّ، قال:</w:t>
      </w:r>
    </w:p>
    <w:p w:rsidR="00C445AD" w:rsidRDefault="00C445AD" w:rsidP="004F1546">
      <w:pPr>
        <w:pStyle w:val="libNormal"/>
        <w:rPr>
          <w:rtl/>
        </w:rPr>
      </w:pPr>
      <w:r>
        <w:rPr>
          <w:rFonts w:hint="cs"/>
          <w:rtl/>
        </w:rPr>
        <w:t>مولدُ أبي الحسن؛ علي بن محمد، في رجبٍ، سنة مائتين وأربع عشرة من الهجرة.</w:t>
      </w:r>
    </w:p>
    <w:p w:rsidR="00C445AD" w:rsidRDefault="00C445AD" w:rsidP="004F1546">
      <w:pPr>
        <w:pStyle w:val="libNormal"/>
        <w:rPr>
          <w:rtl/>
        </w:rPr>
      </w:pPr>
      <w:r>
        <w:rPr>
          <w:rFonts w:hint="cs"/>
          <w:rtl/>
        </w:rPr>
        <w:t>وكان مقامه مع أبيه ستَّ سنين وخمسة أشهرٍ.</w:t>
      </w:r>
    </w:p>
    <w:p w:rsidR="00C445AD" w:rsidRDefault="00C445AD" w:rsidP="004F1546">
      <w:pPr>
        <w:pStyle w:val="libNormal"/>
        <w:rPr>
          <w:rtl/>
        </w:rPr>
      </w:pPr>
      <w:r>
        <w:rPr>
          <w:rFonts w:hint="cs"/>
          <w:rtl/>
        </w:rPr>
        <w:t>ومضى يوم الإثنين، لخمس ليالٍ بقين من جمادى الآخرة، سنة مائتين وأربعٍ وخمسين من الهجرة.</w:t>
      </w:r>
    </w:p>
    <w:p w:rsidR="00C445AD" w:rsidRDefault="00C445AD" w:rsidP="004F1546">
      <w:pPr>
        <w:pStyle w:val="libNormal"/>
        <w:rPr>
          <w:rtl/>
        </w:rPr>
      </w:pPr>
      <w:r w:rsidRPr="00CC3252">
        <w:rPr>
          <w:rFonts w:hint="cs"/>
          <w:rtl/>
        </w:rPr>
        <w:t>وكان مقامه بعد وفاة أبيه ثلاثاً وثلاثين سنةً، وسبعتة</w:t>
      </w:r>
      <w:r w:rsidRPr="004F1546">
        <w:rPr>
          <w:rStyle w:val="libFootnotenumChar"/>
          <w:rFonts w:hint="cs"/>
          <w:rtl/>
        </w:rPr>
        <w:t>(3)</w:t>
      </w:r>
      <w:r w:rsidRPr="00CC3252">
        <w:rPr>
          <w:rFonts w:hint="cs"/>
          <w:rtl/>
        </w:rPr>
        <w:t>أشهرٍ إلا أيّاماً.</w:t>
      </w:r>
    </w:p>
    <w:p w:rsidR="00CC3252" w:rsidRDefault="00C445AD" w:rsidP="004F1546">
      <w:pPr>
        <w:pStyle w:val="libNormal"/>
        <w:rPr>
          <w:rtl/>
        </w:rPr>
      </w:pPr>
      <w:r w:rsidRPr="00CC3252">
        <w:rPr>
          <w:rFonts w:hint="cs"/>
          <w:rtl/>
        </w:rPr>
        <w:t>(وكان عُمُره أربعين سنةً إلاّ أيّاماً)</w:t>
      </w:r>
      <w:r w:rsidRPr="004F1546">
        <w:rPr>
          <w:rStyle w:val="libFootnotenumChar"/>
          <w:rFonts w:hint="cs"/>
          <w:rtl/>
        </w:rPr>
        <w:t>(4)</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كذا وردت هذه الكنية هنا، سهل بن زياد يكنّى في الحديث بـ «أبي سعيد» كما جاء في تاريخ ابن الخشّاب أيضاً (ص 197) وانظر مجمع الرجال (7|37).</w:t>
      </w:r>
    </w:p>
    <w:p w:rsidR="00C445AD" w:rsidRDefault="00C445AD" w:rsidP="004F1546">
      <w:pPr>
        <w:pStyle w:val="libFootnote0"/>
        <w:rPr>
          <w:rtl/>
        </w:rPr>
      </w:pPr>
      <w:r>
        <w:rPr>
          <w:rFonts w:hint="cs"/>
          <w:rtl/>
        </w:rPr>
        <w:t>(3) كذا في النسخ، لكن في (اس): «ستة» وفي الهداية (ص 313): «خمسة».</w:t>
      </w:r>
    </w:p>
    <w:p w:rsidR="00C445AD" w:rsidRDefault="00C445AD" w:rsidP="004F1546">
      <w:pPr>
        <w:pStyle w:val="libFootnote0"/>
        <w:rPr>
          <w:rtl/>
        </w:rPr>
      </w:pPr>
      <w:r>
        <w:rPr>
          <w:rFonts w:hint="cs"/>
          <w:rtl/>
        </w:rPr>
        <w:t>(4) ما بين القوسين لم يرد في (اس).</w:t>
      </w:r>
    </w:p>
    <w:p w:rsidR="00C445AD" w:rsidRPr="00686FE0" w:rsidRDefault="00C445AD" w:rsidP="004F1546">
      <w:pPr>
        <w:pStyle w:val="libFootnote0"/>
        <w:rPr>
          <w:rtl/>
        </w:rPr>
      </w:pPr>
      <w:r>
        <w:rPr>
          <w:rFonts w:hint="cs"/>
          <w:rtl/>
        </w:rPr>
        <w:t>وأورد ابن الخشّاب هذه الفقره بقوله: حدّثنا حرب بن محمد: حدّثنا</w:t>
      </w:r>
    </w:p>
    <w:p w:rsidR="00C445AD" w:rsidRPr="00686FE0" w:rsidRDefault="00C445AD" w:rsidP="004F1546">
      <w:pPr>
        <w:pStyle w:val="libFootnote0"/>
        <w:rPr>
          <w:rtl/>
        </w:rPr>
      </w:pPr>
      <w:r>
        <w:rPr>
          <w:rFonts w:hint="cs"/>
          <w:rtl/>
        </w:rPr>
        <w:t>=</w:t>
      </w:r>
    </w:p>
    <w:p w:rsidR="00CC3252"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(الحسن بن علي عليهما السلام)</w:t>
      </w:r>
      <w:r w:rsidRPr="004F1546">
        <w:rPr>
          <w:rStyle w:val="libFootnotenumChar"/>
          <w:rFonts w:hint="cs"/>
          <w:rtl/>
        </w:rPr>
        <w:t>(1)</w:t>
      </w:r>
    </w:p>
    <w:p w:rsidR="00C445AD" w:rsidRDefault="00C445AD" w:rsidP="004F1546">
      <w:pPr>
        <w:pStyle w:val="libNormal"/>
        <w:rPr>
          <w:rtl/>
        </w:rPr>
      </w:pPr>
      <w:r>
        <w:rPr>
          <w:rFonts w:hint="cs"/>
          <w:rtl/>
        </w:rPr>
        <w:t>قال الفريابي: قال لي أخي؛ عبدالله بن محمد:</w:t>
      </w:r>
    </w:p>
    <w:p w:rsidR="00C445AD" w:rsidRDefault="00C445AD" w:rsidP="004F1546">
      <w:pPr>
        <w:pStyle w:val="libNormal"/>
        <w:rPr>
          <w:rtl/>
        </w:rPr>
      </w:pPr>
      <w:r>
        <w:rPr>
          <w:rFonts w:hint="cs"/>
          <w:rtl/>
        </w:rPr>
        <w:t>ولد أبو محمد، الحسن بن عليّ بن محمد، سنة إحدى وثلاثين ومائتين.</w:t>
      </w:r>
    </w:p>
    <w:p w:rsidR="00C445AD" w:rsidRDefault="00C445AD" w:rsidP="004F1546">
      <w:pPr>
        <w:pStyle w:val="libNormal"/>
        <w:rPr>
          <w:rtl/>
        </w:rPr>
      </w:pPr>
      <w:r>
        <w:rPr>
          <w:rFonts w:hint="cs"/>
          <w:rtl/>
        </w:rPr>
        <w:t>ومضى يوم الجمعة</w:t>
      </w:r>
      <w:r w:rsidR="009F4B54">
        <w:rPr>
          <w:rFonts w:hint="cs"/>
          <w:rtl/>
        </w:rPr>
        <w:t xml:space="preserve"> - </w:t>
      </w:r>
      <w:r>
        <w:rPr>
          <w:rFonts w:hint="cs"/>
          <w:rtl/>
        </w:rPr>
        <w:t>وقال بعض أصحابنا: يوم الأربعاء</w:t>
      </w:r>
      <w:r w:rsidR="009F4B54">
        <w:rPr>
          <w:rFonts w:hint="cs"/>
          <w:rtl/>
        </w:rPr>
        <w:t xml:space="preserve"> - </w:t>
      </w:r>
      <w:r>
        <w:rPr>
          <w:rFonts w:hint="cs"/>
          <w:rtl/>
        </w:rPr>
        <w:t>لثمان ليالٍ خلون من ربيع الأوّل، سنة مائتين وستين.</w:t>
      </w:r>
    </w:p>
    <w:p w:rsidR="00C445AD" w:rsidRDefault="00C445AD" w:rsidP="004F1546">
      <w:pPr>
        <w:pStyle w:val="libNormal"/>
        <w:rPr>
          <w:rtl/>
        </w:rPr>
      </w:pPr>
      <w:r>
        <w:rPr>
          <w:rFonts w:hint="cs"/>
          <w:rtl/>
        </w:rPr>
        <w:t>وكان عُمُره تسعاً وعشرين سنةً.</w:t>
      </w:r>
    </w:p>
    <w:p w:rsidR="00CC3252" w:rsidRDefault="00C445AD" w:rsidP="004F1546">
      <w:pPr>
        <w:pStyle w:val="libNormal"/>
        <w:rPr>
          <w:rtl/>
        </w:rPr>
      </w:pPr>
      <w:r w:rsidRPr="00CC3252">
        <w:rPr>
          <w:rFonts w:hint="cs"/>
          <w:rtl/>
        </w:rPr>
        <w:t>منها</w:t>
      </w:r>
      <w:r w:rsidR="009F4B54" w:rsidRPr="00CC3252">
        <w:rPr>
          <w:rFonts w:hint="cs"/>
          <w:rtl/>
        </w:rPr>
        <w:t xml:space="preserve"> - </w:t>
      </w:r>
      <w:r w:rsidRPr="00CC3252">
        <w:rPr>
          <w:rFonts w:hint="cs"/>
          <w:rtl/>
        </w:rPr>
        <w:t>بعد أبيه</w:t>
      </w:r>
      <w:r w:rsidR="009F4B54" w:rsidRPr="00CC3252">
        <w:rPr>
          <w:rFonts w:hint="cs"/>
          <w:rtl/>
        </w:rPr>
        <w:t xml:space="preserve"> - </w:t>
      </w:r>
      <w:r w:rsidRPr="00CC3252">
        <w:rPr>
          <w:rFonts w:hint="cs"/>
          <w:rtl/>
        </w:rPr>
        <w:t>خمس سنين وثمانية أشهرٍ (وثلاثة عشر يوماً)</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الحسن بن محمّد العمّي البصريّ: حدّثنا أبو سعيد الآدمي</w:t>
      </w:r>
      <w:r w:rsidR="009F4B54">
        <w:rPr>
          <w:rFonts w:hint="cs"/>
          <w:rtl/>
        </w:rPr>
        <w:t xml:space="preserve"> - </w:t>
      </w:r>
      <w:r>
        <w:rPr>
          <w:rFonts w:hint="cs"/>
          <w:rtl/>
        </w:rPr>
        <w:t>وهو سهل بن زياد</w:t>
      </w:r>
      <w:r w:rsidR="009F4B54">
        <w:rPr>
          <w:rFonts w:hint="cs"/>
          <w:rtl/>
        </w:rPr>
        <w:t xml:space="preserve"> - </w:t>
      </w:r>
      <w:r>
        <w:rPr>
          <w:rFonts w:hint="cs"/>
          <w:rtl/>
        </w:rPr>
        <w:t>فلاحظ تاريخ ابن الخشّاب (ص 6</w:t>
      </w:r>
      <w:r w:rsidR="009F4B54">
        <w:rPr>
          <w:rFonts w:hint="cs"/>
          <w:rtl/>
        </w:rPr>
        <w:t xml:space="preserve"> - </w:t>
      </w:r>
      <w:r>
        <w:rPr>
          <w:rFonts w:hint="cs"/>
          <w:rtl/>
        </w:rPr>
        <w:t>197) وبعدها.</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ما بين القوسين زيادة من ابن الخشّاب.</w:t>
      </w:r>
    </w:p>
    <w:p w:rsidR="00C445AD" w:rsidRDefault="00C445AD" w:rsidP="004F1546">
      <w:pPr>
        <w:pStyle w:val="libFootnote0"/>
        <w:rPr>
          <w:rtl/>
        </w:rPr>
      </w:pPr>
      <w:r>
        <w:rPr>
          <w:rFonts w:hint="cs"/>
          <w:rtl/>
        </w:rPr>
        <w:t>وقد وردت هذه الفقرة بعينها في تاريخ ابن الخشاب (ص 8</w:t>
      </w:r>
      <w:r w:rsidR="009F4B54">
        <w:rPr>
          <w:rFonts w:hint="cs"/>
          <w:rtl/>
        </w:rPr>
        <w:t xml:space="preserve"> - </w:t>
      </w:r>
      <w:r>
        <w:rPr>
          <w:rFonts w:hint="cs"/>
          <w:rtl/>
        </w:rPr>
        <w:t>199).</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(القائم صلوات الله عليه)</w:t>
      </w:r>
      <w:r w:rsidRPr="004F1546">
        <w:rPr>
          <w:rStyle w:val="libFootnotenumChar"/>
          <w:rFonts w:hint="cs"/>
          <w:rtl/>
        </w:rPr>
        <w:t>(1)</w:t>
      </w:r>
    </w:p>
    <w:p w:rsidR="00C445AD" w:rsidRDefault="00C445AD" w:rsidP="004F1546">
      <w:pPr>
        <w:pStyle w:val="libNormal"/>
        <w:rPr>
          <w:rtl/>
        </w:rPr>
      </w:pPr>
      <w:r w:rsidRPr="00CC3252">
        <w:rPr>
          <w:rFonts w:hint="cs"/>
          <w:rtl/>
        </w:rPr>
        <w:t>قال</w:t>
      </w:r>
      <w:r w:rsidRPr="004F1546">
        <w:rPr>
          <w:rStyle w:val="libFootnotenumChar"/>
          <w:rFonts w:hint="cs"/>
          <w:rtl/>
        </w:rPr>
        <w:t>(2)</w:t>
      </w:r>
      <w:r w:rsidRPr="00CC3252">
        <w:rPr>
          <w:rFonts w:hint="cs"/>
          <w:rtl/>
        </w:rPr>
        <w:t>:</w:t>
      </w:r>
    </w:p>
    <w:p w:rsidR="00C445AD" w:rsidRDefault="00C445AD" w:rsidP="004F1546">
      <w:pPr>
        <w:pStyle w:val="libNormal"/>
        <w:rPr>
          <w:rtl/>
        </w:rPr>
      </w:pPr>
      <w:r w:rsidRPr="00CC3252">
        <w:rPr>
          <w:rFonts w:hint="cs"/>
          <w:rtl/>
        </w:rPr>
        <w:t>وولد الخلف، سنة ثمانٍ وخمسين ومائتين</w:t>
      </w:r>
      <w:r w:rsidRPr="004F1546">
        <w:rPr>
          <w:rStyle w:val="libFootnotenumChar"/>
          <w:rFonts w:hint="cs"/>
          <w:rtl/>
        </w:rPr>
        <w:t>(3)</w:t>
      </w:r>
    </w:p>
    <w:p w:rsidR="00C445AD" w:rsidRDefault="00C445AD" w:rsidP="004F1546">
      <w:pPr>
        <w:pStyle w:val="libNormal"/>
        <w:rPr>
          <w:rtl/>
        </w:rPr>
      </w:pPr>
      <w:r w:rsidRPr="00CC3252">
        <w:rPr>
          <w:rFonts w:hint="cs"/>
          <w:rtl/>
        </w:rPr>
        <w:t>ومضى أبو محمد، وللخلف سنتان وأربعةُ أشهرٍ</w:t>
      </w:r>
      <w:r w:rsidRPr="004F1546">
        <w:rPr>
          <w:rStyle w:val="libFootnotenumChar"/>
          <w:rFonts w:hint="cs"/>
          <w:rtl/>
        </w:rPr>
        <w:t>(4)</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القائل</w:t>
      </w:r>
      <w:r w:rsidR="009F4B54">
        <w:rPr>
          <w:rFonts w:hint="cs"/>
          <w:rtl/>
        </w:rPr>
        <w:t xml:space="preserve"> - </w:t>
      </w:r>
      <w:r>
        <w:rPr>
          <w:rFonts w:hint="cs"/>
          <w:rtl/>
        </w:rPr>
        <w:t>على ظاهر كتابنا</w:t>
      </w:r>
      <w:r w:rsidR="009F4B54">
        <w:rPr>
          <w:rFonts w:hint="cs"/>
          <w:rtl/>
        </w:rPr>
        <w:t xml:space="preserve"> - </w:t>
      </w:r>
      <w:r>
        <w:rPr>
          <w:rFonts w:hint="cs"/>
          <w:rtl/>
        </w:rPr>
        <w:t>هو «عبدالله بن محمد» أخ الفريابي، فلاحظ، فإنّ هذه الفقرة لم ترد في كتاب ابن الخشاب، رأساً.</w:t>
      </w:r>
    </w:p>
    <w:p w:rsidR="00C445AD" w:rsidRDefault="00C445AD" w:rsidP="004F1546">
      <w:pPr>
        <w:pStyle w:val="libFootnote0"/>
        <w:rPr>
          <w:rtl/>
        </w:rPr>
      </w:pPr>
      <w:r>
        <w:rPr>
          <w:rFonts w:hint="cs"/>
          <w:rtl/>
        </w:rPr>
        <w:t>(3) كذا ورد تاريخ ولادة الإمام المهدي عليه السلام قولاً واحداً، لكن المشهور أنّ ولادته كانت في الخامس عشر من شعبان سنة مائتين وخمسٍ وخمسين.</w:t>
      </w:r>
    </w:p>
    <w:p w:rsidR="00C445AD" w:rsidRDefault="00C445AD" w:rsidP="004F1546">
      <w:pPr>
        <w:pStyle w:val="libFootnote0"/>
        <w:rPr>
          <w:rtl/>
        </w:rPr>
      </w:pPr>
      <w:r>
        <w:rPr>
          <w:rFonts w:hint="cs"/>
          <w:rtl/>
        </w:rPr>
        <w:t>وفي بعض الروايات أنّه عليه السلام ولد سنة (256).</w:t>
      </w:r>
    </w:p>
    <w:p w:rsidR="00C445AD" w:rsidRDefault="00C445AD" w:rsidP="004F1546">
      <w:pPr>
        <w:pStyle w:val="libFootnote0"/>
        <w:rPr>
          <w:rtl/>
        </w:rPr>
      </w:pPr>
      <w:r>
        <w:rPr>
          <w:rFonts w:hint="cs"/>
          <w:rtl/>
        </w:rPr>
        <w:t>وفي بعضها أنّه ولد سنة (257) وعليها رواية الهداية المطبوعة (ص 327).</w:t>
      </w:r>
    </w:p>
    <w:p w:rsidR="00C445AD" w:rsidRDefault="00C445AD" w:rsidP="004F1546">
      <w:pPr>
        <w:pStyle w:val="libFootnote0"/>
        <w:rPr>
          <w:rtl/>
        </w:rPr>
      </w:pPr>
      <w:r>
        <w:rPr>
          <w:rFonts w:hint="cs"/>
          <w:rtl/>
        </w:rPr>
        <w:t>وفي بعضها أنه سنة (259) وعليها رواية الهداية المخطوطة (ص 65 ب).</w:t>
      </w:r>
    </w:p>
    <w:p w:rsidR="00C445AD" w:rsidRDefault="00C445AD" w:rsidP="004F1546">
      <w:pPr>
        <w:pStyle w:val="libFootnote0"/>
        <w:rPr>
          <w:rtl/>
        </w:rPr>
      </w:pPr>
      <w:r>
        <w:rPr>
          <w:rFonts w:hint="cs"/>
          <w:rtl/>
        </w:rPr>
        <w:t>(4) وعلى المشهور، فإنّ عُمُر المهديّ عليه السلام عند مضي أبيه: أربع سنواتٍ وستة أشهر، وثلاثة وعشرون يوماً.</w:t>
      </w:r>
    </w:p>
    <w:p w:rsidR="00686FE0" w:rsidRDefault="00C445AD" w:rsidP="004F1546">
      <w:pPr>
        <w:pStyle w:val="libFootnote0"/>
      </w:pPr>
      <w:r>
        <w:rPr>
          <w:rFonts w:hint="cs"/>
          <w:rtl/>
        </w:rPr>
        <w:t xml:space="preserve">وقال في الهداية المخطوطة (ص 65 ب): إنّه ولد سنة (تسع وخمسين) قبل مضيّ أبيه بسنتين وسبعة أشهر، فلاحظ </w:t>
      </w:r>
    </w:p>
    <w:p w:rsidR="00686FE0" w:rsidRDefault="00686FE0" w:rsidP="004F1546">
      <w:pPr>
        <w:pStyle w:val="libNormal"/>
      </w:pPr>
      <w:r>
        <w:br w:type="page"/>
      </w:r>
    </w:p>
    <w:p w:rsidR="00C445AD" w:rsidRDefault="00C445AD" w:rsidP="004F1546">
      <w:pPr>
        <w:pStyle w:val="Heading2Center"/>
      </w:pPr>
      <w:bookmarkStart w:id="25" w:name="18"/>
      <w:bookmarkStart w:id="26" w:name="_Toc444427213"/>
      <w:bookmarkStart w:id="27" w:name="_Toc444427402"/>
      <w:r>
        <w:rPr>
          <w:rFonts w:hint="cs"/>
          <w:rtl/>
        </w:rPr>
        <w:lastRenderedPageBreak/>
        <w:t>[ الفصل الثاني ]</w:t>
      </w:r>
      <w:bookmarkEnd w:id="25"/>
      <w:bookmarkEnd w:id="26"/>
      <w:bookmarkEnd w:id="27"/>
    </w:p>
    <w:p w:rsidR="00C445AD" w:rsidRDefault="00C445AD" w:rsidP="004F1546">
      <w:pPr>
        <w:pStyle w:val="Heading2Center"/>
        <w:rPr>
          <w:rtl/>
        </w:rPr>
      </w:pPr>
      <w:bookmarkStart w:id="28" w:name="_Toc444427214"/>
      <w:bookmarkStart w:id="29" w:name="_Toc444427403"/>
      <w:r>
        <w:rPr>
          <w:rFonts w:hint="cs"/>
          <w:rtl/>
        </w:rPr>
        <w:t>ذكر أولاد النبيّ صلّى الله عليهِ وآله (والأئمّة عليهم السلام)</w:t>
      </w:r>
      <w:r w:rsidRPr="004F1546">
        <w:rPr>
          <w:rStyle w:val="libFootnotenumChar"/>
          <w:rFonts w:hint="cs"/>
          <w:rtl/>
        </w:rPr>
        <w:t>(1)</w:t>
      </w:r>
      <w:bookmarkEnd w:id="28"/>
      <w:bookmarkEnd w:id="29"/>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إضافةٌ من (قم).</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r>
        <w:rPr>
          <w:rFonts w:hint="cs"/>
          <w:rtl/>
        </w:rPr>
        <w:lastRenderedPageBreak/>
        <w:t>وُلْدُ النبيّ صلّى الله عليه وآله</w:t>
      </w:r>
    </w:p>
    <w:p w:rsidR="00C445AD" w:rsidRDefault="00C445AD" w:rsidP="004F1546">
      <w:pPr>
        <w:pStyle w:val="libNormal"/>
        <w:rPr>
          <w:rtl/>
        </w:rPr>
      </w:pPr>
      <w:r w:rsidRPr="00CC3252">
        <w:rPr>
          <w:rFonts w:hint="cs"/>
          <w:rtl/>
        </w:rPr>
        <w:t>قال الفريابيّ: حدّثني أخي؛ عبدالله بن محمد</w:t>
      </w:r>
      <w:r w:rsidR="009F4B54" w:rsidRPr="00CC3252">
        <w:rPr>
          <w:rFonts w:hint="cs"/>
          <w:rtl/>
        </w:rPr>
        <w:t xml:space="preserve"> - </w:t>
      </w:r>
      <w:r w:rsidRPr="00CC3252">
        <w:rPr>
          <w:rFonts w:hint="cs"/>
          <w:rtl/>
        </w:rPr>
        <w:t>وكان عالماً بأمر أهل البيت</w:t>
      </w:r>
      <w:r w:rsidR="009F4B54" w:rsidRPr="00CC3252">
        <w:rPr>
          <w:rFonts w:hint="cs"/>
          <w:rtl/>
        </w:rPr>
        <w:t xml:space="preserve"> -</w:t>
      </w:r>
      <w:r w:rsidRPr="00CC3252">
        <w:rPr>
          <w:rFonts w:hint="cs"/>
          <w:rtl/>
        </w:rPr>
        <w:t>: حدّثني أبي: حدّثني ابن سنان، عن أبي بصير:</w:t>
      </w:r>
      <w:r w:rsidRPr="004F1546">
        <w:rPr>
          <w:rStyle w:val="libFootnotenumChar"/>
          <w:rFonts w:hint="cs"/>
          <w:rtl/>
        </w:rPr>
        <w:t>(1)</w:t>
      </w:r>
    </w:p>
    <w:p w:rsidR="00C445AD" w:rsidRDefault="00C445AD" w:rsidP="004F1546">
      <w:pPr>
        <w:pStyle w:val="libNormal"/>
        <w:rPr>
          <w:rtl/>
        </w:rPr>
      </w:pPr>
      <w:r>
        <w:rPr>
          <w:rFonts w:hint="cs"/>
          <w:rtl/>
        </w:rPr>
        <w:t>عن أبي عبدالله عليه السلام، قال:</w:t>
      </w:r>
    </w:p>
    <w:p w:rsidR="00C445AD" w:rsidRDefault="00C445AD" w:rsidP="004F1546">
      <w:pPr>
        <w:pStyle w:val="libBold1"/>
        <w:rPr>
          <w:rtl/>
        </w:rPr>
      </w:pPr>
      <w:r>
        <w:rPr>
          <w:rFonts w:hint="cs"/>
          <w:rtl/>
        </w:rPr>
        <w:t>وُلِدَ لِرسول الله صلّى الله عليه وآله، من خديجة:</w:t>
      </w:r>
    </w:p>
    <w:p w:rsidR="00C445AD" w:rsidRDefault="00C445AD" w:rsidP="004F1546">
      <w:pPr>
        <w:pStyle w:val="libNormal"/>
        <w:rPr>
          <w:rtl/>
        </w:rPr>
      </w:pPr>
      <w:r>
        <w:rPr>
          <w:rFonts w:hint="cs"/>
          <w:rtl/>
        </w:rPr>
        <w:t>القاسم</w:t>
      </w:r>
    </w:p>
    <w:p w:rsidR="00C445AD" w:rsidRDefault="00C445AD" w:rsidP="004F1546">
      <w:pPr>
        <w:pStyle w:val="libNormal"/>
        <w:rPr>
          <w:rtl/>
        </w:rPr>
      </w:pPr>
      <w:r w:rsidRPr="00CC3252">
        <w:rPr>
          <w:rFonts w:hint="cs"/>
          <w:rtl/>
        </w:rPr>
        <w:t>وعبدالله، و [ هُوَ ] الطاهر</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(اس) وفي النسخ «أبي نصر» لكنّ السند جاء في الهداية</w:t>
      </w:r>
      <w:r w:rsidR="009F4B54">
        <w:rPr>
          <w:rFonts w:hint="cs"/>
          <w:rtl/>
        </w:rPr>
        <w:t xml:space="preserve"> - </w:t>
      </w:r>
      <w:r>
        <w:rPr>
          <w:rFonts w:hint="cs"/>
          <w:rtl/>
        </w:rPr>
        <w:t>للخصيبيّ الراوي عن الفريابي</w:t>
      </w:r>
      <w:r w:rsidR="009F4B54">
        <w:rPr>
          <w:rFonts w:hint="cs"/>
          <w:rtl/>
        </w:rPr>
        <w:t xml:space="preserve"> - </w:t>
      </w:r>
      <w:r>
        <w:rPr>
          <w:rFonts w:hint="cs"/>
          <w:rtl/>
        </w:rPr>
        <w:t>هكذا: حدّثني أبوبكر أحمد بن عبدالله، عن أبيه، عن عبدالله بن محمد الأهوازي وكان عالما بأخبار أهل البيت عليهم السلام قال: حدّثني محمد بن سنان الزاهري، عن أبي بصير</w:t>
      </w:r>
      <w:r w:rsidR="009F4B54">
        <w:rPr>
          <w:rFonts w:hint="cs"/>
          <w:rtl/>
        </w:rPr>
        <w:t xml:space="preserve"> - </w:t>
      </w:r>
      <w:r>
        <w:rPr>
          <w:rFonts w:hint="cs"/>
          <w:rtl/>
        </w:rPr>
        <w:t>وهو القاسم الأسدي، لا الثقفي</w:t>
      </w:r>
      <w:r w:rsidR="009F4B54">
        <w:rPr>
          <w:rFonts w:hint="cs"/>
          <w:rtl/>
        </w:rPr>
        <w:t xml:space="preserve"> - </w:t>
      </w:r>
      <w:r>
        <w:rPr>
          <w:rFonts w:hint="cs"/>
          <w:rtl/>
        </w:rPr>
        <w:t>عن أبي عبدالله جعفر الصادق عليه السلام</w:t>
      </w:r>
      <w:r w:rsidR="009F4B54">
        <w:rPr>
          <w:rFonts w:hint="cs"/>
          <w:rtl/>
        </w:rPr>
        <w:t xml:space="preserve"> - </w:t>
      </w:r>
      <w:r>
        <w:rPr>
          <w:rFonts w:hint="cs"/>
          <w:rtl/>
        </w:rPr>
        <w:t>الهداية المطبوعة (ص 39) والمخطوطة (ص 2 ب).</w:t>
      </w:r>
    </w:p>
    <w:p w:rsidR="00C445AD" w:rsidRDefault="00C445AD" w:rsidP="004F1546">
      <w:pPr>
        <w:pStyle w:val="libFootnote0"/>
        <w:rPr>
          <w:rtl/>
        </w:rPr>
      </w:pPr>
      <w:r>
        <w:rPr>
          <w:rFonts w:hint="cs"/>
          <w:rtl/>
        </w:rPr>
        <w:t>والظاهر أنّ كلمة (عن أبيه) مقدمةٌ عن موضعها قبل (محمد بن سنان) كما هو في سائر النسخ، وهو الأنسب للطبقة.</w:t>
      </w:r>
    </w:p>
    <w:p w:rsidR="00C445AD" w:rsidRPr="00686FE0" w:rsidRDefault="00C445AD" w:rsidP="004F1546">
      <w:pPr>
        <w:pStyle w:val="libFootnote0"/>
        <w:rPr>
          <w:rtl/>
        </w:rPr>
      </w:pPr>
      <w:r>
        <w:rPr>
          <w:rFonts w:hint="cs"/>
          <w:rtl/>
        </w:rPr>
        <w:t>(2) أضاف في تاريخ ابن الخشّاب «والطيب» وكلمة «هو» زيادةٌ منّا، لأنّ «الطاهر» و «الطيّب» لقبان لـ «عبدالله» كما صرّح بذلك الكلبيّ في الجمهرة (ص 30) والطبرسيّ في تاج المواليد (ص 84) وانظر الاشتقاق</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وزَيْنَبُ</w:t>
      </w:r>
    </w:p>
    <w:p w:rsidR="00C445AD" w:rsidRDefault="00C445AD" w:rsidP="004F1546">
      <w:pPr>
        <w:pStyle w:val="libNormal"/>
        <w:rPr>
          <w:rtl/>
        </w:rPr>
      </w:pPr>
      <w:r>
        <w:rPr>
          <w:rFonts w:hint="cs"/>
          <w:rtl/>
        </w:rPr>
        <w:t>ورُقَيَّةُ</w:t>
      </w:r>
    </w:p>
    <w:p w:rsidR="00C445AD" w:rsidRDefault="00C445AD" w:rsidP="004F1546">
      <w:pPr>
        <w:pStyle w:val="libNormal"/>
        <w:rPr>
          <w:rtl/>
        </w:rPr>
      </w:pPr>
      <w:r>
        <w:rPr>
          <w:rFonts w:hint="cs"/>
          <w:rtl/>
        </w:rPr>
        <w:t>واُمّ كُلْثُوم</w:t>
      </w:r>
    </w:p>
    <w:p w:rsidR="00C445AD" w:rsidRDefault="00C445AD" w:rsidP="004F1546">
      <w:pPr>
        <w:pStyle w:val="libNormal"/>
        <w:rPr>
          <w:rtl/>
        </w:rPr>
      </w:pPr>
      <w:r>
        <w:rPr>
          <w:rFonts w:hint="cs"/>
          <w:rtl/>
        </w:rPr>
        <w:t>وفاطمة عليها السلام</w:t>
      </w:r>
    </w:p>
    <w:p w:rsidR="00C445AD" w:rsidRDefault="00C445AD" w:rsidP="004F1546">
      <w:pPr>
        <w:pStyle w:val="libBold1"/>
        <w:rPr>
          <w:rtl/>
        </w:rPr>
      </w:pPr>
      <w:r>
        <w:rPr>
          <w:rFonts w:hint="cs"/>
          <w:rtl/>
        </w:rPr>
        <w:t>ومن مارية القبطيّة</w:t>
      </w:r>
      <w:r w:rsidR="009F4B54" w:rsidRPr="00CC3252">
        <w:rPr>
          <w:rFonts w:hint="cs"/>
          <w:rtl/>
        </w:rPr>
        <w:t xml:space="preserve"> - </w:t>
      </w:r>
      <w:r>
        <w:rPr>
          <w:rFonts w:hint="cs"/>
          <w:rtl/>
        </w:rPr>
        <w:t>أهداها الى النبيّ صلّى الله عليه وآله، مَلِكُ الإسْكَنْدَريَّة المقوقس</w:t>
      </w:r>
      <w:r w:rsidR="009F4B54" w:rsidRPr="00CC3252">
        <w:rPr>
          <w:rFonts w:hint="cs"/>
          <w:rtl/>
        </w:rPr>
        <w:t xml:space="preserve"> -</w:t>
      </w:r>
      <w:r>
        <w:rPr>
          <w:rFonts w:hint="cs"/>
          <w:rtl/>
        </w:rPr>
        <w:t>:</w:t>
      </w:r>
    </w:p>
    <w:p w:rsidR="00C445AD" w:rsidRDefault="00C445AD" w:rsidP="004F1546">
      <w:pPr>
        <w:pStyle w:val="libNormal"/>
        <w:rPr>
          <w:rtl/>
        </w:rPr>
      </w:pPr>
      <w:r>
        <w:rPr>
          <w:rFonts w:hint="cs"/>
          <w:rtl/>
        </w:rPr>
        <w:t>إبراهيم.</w:t>
      </w:r>
    </w:p>
    <w:p w:rsidR="00C445AD" w:rsidRDefault="00C445AD" w:rsidP="004F1546">
      <w:pPr>
        <w:pStyle w:val="libNormal"/>
        <w:rPr>
          <w:rtl/>
        </w:rPr>
      </w:pPr>
      <w:r>
        <w:rPr>
          <w:rFonts w:hint="cs"/>
          <w:rtl/>
        </w:rPr>
        <w:t>فأمّا رُقيَّة: فزوّجت من (عتبة بن أبي لهب، فمات عنها.</w:t>
      </w:r>
    </w:p>
    <w:p w:rsidR="00CC3252" w:rsidRDefault="00C445AD" w:rsidP="004F1546">
      <w:pPr>
        <w:pStyle w:val="libNormal"/>
        <w:rPr>
          <w:rtl/>
        </w:rPr>
      </w:pPr>
      <w:r w:rsidRPr="00CC3252">
        <w:rPr>
          <w:rFonts w:hint="cs"/>
          <w:rtl/>
        </w:rPr>
        <w:t>وأمّا زينب: فزوجت من)</w:t>
      </w:r>
      <w:r w:rsidRPr="004F1546">
        <w:rPr>
          <w:rStyle w:val="libFootnotenumChar"/>
          <w:rFonts w:hint="cs"/>
          <w:rtl/>
        </w:rPr>
        <w:t>(1)</w:t>
      </w:r>
      <w:r w:rsidRPr="00CC3252">
        <w:rPr>
          <w:rFonts w:hint="cs"/>
          <w:rtl/>
        </w:rPr>
        <w:t>أبي العاص بن الربيع، فولدت منه ابنةً، سمَّاها «اُمامة» تزوَّجها أميرالمؤمنين عليه السلام بعد وفاة فاطمة صلوات الله عليها</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لابن دريد (ص 39).</w:t>
      </w:r>
    </w:p>
    <w:p w:rsidR="00C445AD" w:rsidRDefault="00C445AD" w:rsidP="004F1546">
      <w:pPr>
        <w:pStyle w:val="libFootnote0"/>
        <w:rPr>
          <w:rtl/>
        </w:rPr>
      </w:pPr>
      <w:r>
        <w:rPr>
          <w:rFonts w:hint="cs"/>
          <w:rtl/>
        </w:rPr>
        <w:t>(1) ما بين القوسين ساقط من (اس).</w:t>
      </w:r>
    </w:p>
    <w:p w:rsidR="00C445AD" w:rsidRDefault="00C445AD" w:rsidP="004F1546">
      <w:pPr>
        <w:pStyle w:val="libFootnote0"/>
        <w:rPr>
          <w:rtl/>
        </w:rPr>
      </w:pPr>
      <w:r>
        <w:rPr>
          <w:rFonts w:hint="cs"/>
          <w:rtl/>
        </w:rPr>
        <w:t>(2) هذه الفقرة بكاملها أوردها ابن الخشّاب في تاريخه (ص 3</w:t>
      </w:r>
      <w:r w:rsidR="009F4B54">
        <w:rPr>
          <w:rFonts w:hint="cs"/>
          <w:rtl/>
        </w:rPr>
        <w:t xml:space="preserve"> - </w:t>
      </w:r>
      <w:r>
        <w:rPr>
          <w:rFonts w:hint="cs"/>
          <w:rtl/>
        </w:rPr>
        <w:t>164).</w:t>
      </w:r>
    </w:p>
    <w:p w:rsidR="00C445AD" w:rsidRPr="00686FE0" w:rsidRDefault="00C445AD" w:rsidP="004F1546">
      <w:pPr>
        <w:pStyle w:val="libFootnote0"/>
        <w:rPr>
          <w:rtl/>
        </w:rPr>
      </w:pPr>
      <w:r>
        <w:rPr>
          <w:rFonts w:hint="cs"/>
          <w:rtl/>
        </w:rPr>
        <w:t>والخصيبي في الهداية (المطبوعة ص 39) والمخطوطة (ص 2 ب).</w:t>
      </w:r>
    </w:p>
    <w:p w:rsidR="00C445AD" w:rsidRDefault="00C445AD" w:rsidP="004F1546">
      <w:pPr>
        <w:pStyle w:val="libNormal"/>
      </w:pPr>
      <w:r>
        <w:rPr>
          <w:rFonts w:hint="cs"/>
          <w:rtl/>
        </w:rPr>
        <w:br w:type="page"/>
      </w:r>
    </w:p>
    <w:p w:rsidR="00C445AD" w:rsidRPr="004F1546" w:rsidRDefault="00C445AD" w:rsidP="004F1546">
      <w:pPr>
        <w:pStyle w:val="libBold1"/>
        <w:rPr>
          <w:rtl/>
        </w:rPr>
      </w:pPr>
      <w:r w:rsidRPr="004F1546">
        <w:rPr>
          <w:rFonts w:hint="cs"/>
          <w:rtl/>
        </w:rPr>
        <w:lastRenderedPageBreak/>
        <w:t>(ولد أمير المؤمنين عليه السلام)</w:t>
      </w:r>
      <w:r w:rsidRPr="004F1546">
        <w:rPr>
          <w:rStyle w:val="libFootnotenumChar"/>
          <w:rFonts w:hint="cs"/>
          <w:rtl/>
        </w:rPr>
        <w:t>(1)</w:t>
      </w:r>
    </w:p>
    <w:p w:rsidR="00C445AD" w:rsidRDefault="00C445AD" w:rsidP="004F1546">
      <w:pPr>
        <w:pStyle w:val="libBold1"/>
        <w:rPr>
          <w:rtl/>
        </w:rPr>
      </w:pPr>
      <w:r>
        <w:rPr>
          <w:rFonts w:hint="cs"/>
          <w:rtl/>
        </w:rPr>
        <w:t>ولد لأمير المؤمنين عليه السلام، من فاطمة:</w:t>
      </w:r>
    </w:p>
    <w:p w:rsidR="00C445AD" w:rsidRDefault="00C445AD" w:rsidP="004F1546">
      <w:pPr>
        <w:pStyle w:val="libNormal"/>
        <w:rPr>
          <w:rtl/>
        </w:rPr>
      </w:pPr>
      <w:r>
        <w:rPr>
          <w:rFonts w:hint="cs"/>
          <w:rtl/>
        </w:rPr>
        <w:t>الحسن [ عليه السلام ]</w:t>
      </w:r>
    </w:p>
    <w:p w:rsidR="00C445AD" w:rsidRDefault="00C445AD" w:rsidP="004F1546">
      <w:pPr>
        <w:pStyle w:val="libNormal"/>
        <w:rPr>
          <w:rtl/>
        </w:rPr>
      </w:pPr>
      <w:r>
        <w:rPr>
          <w:rFonts w:hint="cs"/>
          <w:rtl/>
        </w:rPr>
        <w:t>والحسين [ عليه السلام ].</w:t>
      </w:r>
    </w:p>
    <w:p w:rsidR="00C445AD" w:rsidRDefault="00C445AD" w:rsidP="004F1546">
      <w:pPr>
        <w:pStyle w:val="libNormal"/>
        <w:rPr>
          <w:rtl/>
        </w:rPr>
      </w:pPr>
      <w:r w:rsidRPr="00CC3252">
        <w:rPr>
          <w:rFonts w:hint="cs"/>
          <w:rtl/>
        </w:rPr>
        <w:t>والمُحسنُ، سقطٌ</w:t>
      </w:r>
      <w:r w:rsidRPr="004F1546">
        <w:rPr>
          <w:rStyle w:val="libFootnotenumChar"/>
          <w:rFonts w:hint="cs"/>
          <w:rtl/>
        </w:rPr>
        <w:t>(2)</w:t>
      </w:r>
    </w:p>
    <w:p w:rsidR="00C445AD" w:rsidRDefault="00C445AD" w:rsidP="004F1546">
      <w:pPr>
        <w:pStyle w:val="libNormal"/>
        <w:rPr>
          <w:rtl/>
        </w:rPr>
      </w:pPr>
      <w:r>
        <w:rPr>
          <w:rFonts w:hint="cs"/>
          <w:rtl/>
        </w:rPr>
        <w:t>واُمُّ كلثومٍ.</w:t>
      </w:r>
    </w:p>
    <w:p w:rsidR="00C445AD" w:rsidRDefault="00C445AD" w:rsidP="004F1546">
      <w:pPr>
        <w:pStyle w:val="libNormal"/>
        <w:rPr>
          <w:rtl/>
        </w:rPr>
      </w:pPr>
      <w:r>
        <w:rPr>
          <w:rFonts w:hint="cs"/>
          <w:rtl/>
        </w:rPr>
        <w:t>وزينب.</w:t>
      </w:r>
    </w:p>
    <w:p w:rsidR="00C445AD" w:rsidRDefault="00C445AD" w:rsidP="004F1546">
      <w:pPr>
        <w:pStyle w:val="libBold1"/>
        <w:rPr>
          <w:rtl/>
        </w:rPr>
      </w:pPr>
      <w:r>
        <w:rPr>
          <w:rFonts w:hint="cs"/>
          <w:rtl/>
        </w:rPr>
        <w:t>وولد له من خوله الحنَفية:</w:t>
      </w:r>
    </w:p>
    <w:p w:rsidR="00C445AD" w:rsidRDefault="00C445AD" w:rsidP="004F1546">
      <w:pPr>
        <w:pStyle w:val="libNormal"/>
        <w:rPr>
          <w:rtl/>
        </w:rPr>
      </w:pPr>
      <w:r>
        <w:rPr>
          <w:rFonts w:hint="cs"/>
          <w:rtl/>
        </w:rPr>
        <w:t>محمّد ابن الحنفيّة.</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(اس). وقد فصّل الشيخ المطفر الحديث عن اولاد الإمام عليه السلام في كتاب بطل العلقمي (3|476</w:t>
      </w:r>
      <w:r w:rsidR="009F4B54">
        <w:rPr>
          <w:rFonts w:hint="cs"/>
          <w:rtl/>
        </w:rPr>
        <w:t xml:space="preserve"> - </w:t>
      </w:r>
      <w:r>
        <w:rPr>
          <w:rFonts w:hint="cs"/>
          <w:rtl/>
        </w:rPr>
        <w:t>531).</w:t>
      </w:r>
    </w:p>
    <w:p w:rsidR="00C445AD" w:rsidRDefault="00C445AD" w:rsidP="004F1546">
      <w:pPr>
        <w:pStyle w:val="libFootnote0"/>
        <w:rPr>
          <w:rtl/>
        </w:rPr>
      </w:pPr>
      <w:r>
        <w:rPr>
          <w:rFonts w:hint="cs"/>
          <w:rtl/>
        </w:rPr>
        <w:t>(2) ذكر المحسن السقط أولاد امير المؤمنين عليه السلام: المفيد في الإرشاد (ص 180) وابن طولون في الأئمة الإثنا عشر (ص 58)، وأنساب الأشراف للبلاذريّ (ص 2</w:t>
      </w:r>
      <w:r w:rsidR="009F4B54">
        <w:rPr>
          <w:rFonts w:hint="cs"/>
          <w:rtl/>
        </w:rPr>
        <w:t xml:space="preserve"> - </w:t>
      </w:r>
      <w:r>
        <w:rPr>
          <w:rFonts w:hint="cs"/>
          <w:rtl/>
        </w:rPr>
        <w:t>404) وجمهرة أنساب العرب للأندلسي (ص 16) والملل والنحل للشهرستاني (1|77) وقد حرّف في طبعة لاحقة، والتبيين للمقدسي (ص 92 و 133) ولسان العرب (6|60) مادة (شبر).</w:t>
      </w:r>
    </w:p>
    <w:p w:rsidR="00C445AD" w:rsidRDefault="00C445AD" w:rsidP="004F1546">
      <w:pPr>
        <w:pStyle w:val="libFootnote0"/>
        <w:rPr>
          <w:rtl/>
        </w:rPr>
      </w:pPr>
      <w:r>
        <w:rPr>
          <w:rFonts w:hint="cs"/>
          <w:rtl/>
        </w:rPr>
        <w:t>واقرأ عنه تقصيلاً في كتاب (بطل العلقمي) للمظفر (3|473) وبعدها.</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وولد له من امّ البنين بنت خالد بن يزيد</w:t>
      </w:r>
      <w:r w:rsidRPr="004F1546">
        <w:rPr>
          <w:rStyle w:val="libFootnotenumChar"/>
          <w:rFonts w:hint="cs"/>
          <w:rtl/>
        </w:rPr>
        <w:t>(1)</w:t>
      </w:r>
      <w:r w:rsidRPr="004F1546">
        <w:rPr>
          <w:rFonts w:hint="cs"/>
          <w:rtl/>
        </w:rPr>
        <w:t>الكلابيّة:</w:t>
      </w:r>
    </w:p>
    <w:p w:rsidR="00C445AD" w:rsidRDefault="00C445AD" w:rsidP="004F1546">
      <w:pPr>
        <w:pStyle w:val="libNormal"/>
        <w:rPr>
          <w:rtl/>
        </w:rPr>
      </w:pPr>
      <w:r w:rsidRPr="00CC3252">
        <w:rPr>
          <w:rFonts w:hint="cs"/>
          <w:rtl/>
        </w:rPr>
        <w:t>(العبّاس و)</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عبدالله.</w:t>
      </w:r>
    </w:p>
    <w:p w:rsidR="00C445AD" w:rsidRDefault="00C445AD" w:rsidP="004F1546">
      <w:pPr>
        <w:pStyle w:val="libNormal"/>
        <w:rPr>
          <w:rtl/>
        </w:rPr>
      </w:pPr>
      <w:r>
        <w:rPr>
          <w:rFonts w:hint="cs"/>
          <w:rtl/>
        </w:rPr>
        <w:t>وجعفر.</w:t>
      </w:r>
    </w:p>
    <w:p w:rsidR="00C445AD" w:rsidRDefault="00C445AD" w:rsidP="004F1546">
      <w:pPr>
        <w:pStyle w:val="libNormal"/>
        <w:rPr>
          <w:rtl/>
        </w:rPr>
      </w:pPr>
      <w:r>
        <w:rPr>
          <w:rFonts w:hint="cs"/>
          <w:rtl/>
        </w:rPr>
        <w:t>وعثمان.</w:t>
      </w:r>
    </w:p>
    <w:p w:rsidR="00C445AD" w:rsidRDefault="00C445AD" w:rsidP="004F1546">
      <w:pPr>
        <w:pStyle w:val="libBold1"/>
        <w:rPr>
          <w:rtl/>
        </w:rPr>
      </w:pPr>
      <w:r w:rsidRPr="004F1546">
        <w:rPr>
          <w:rFonts w:hint="cs"/>
          <w:rtl/>
        </w:rPr>
        <w:t>وولد له من أمّ حبيب التغلبيّة</w:t>
      </w:r>
      <w:r w:rsidRPr="004F1546">
        <w:rPr>
          <w:rStyle w:val="libFootnotenumChar"/>
          <w:rFonts w:hint="cs"/>
          <w:rtl/>
        </w:rPr>
        <w:t>(3)</w:t>
      </w:r>
      <w:r w:rsidR="009F4B54" w:rsidRPr="004F1546">
        <w:rPr>
          <w:rFonts w:hint="cs"/>
          <w:rtl/>
        </w:rPr>
        <w:t>-</w:t>
      </w:r>
      <w:r w:rsidRPr="004F1546">
        <w:rPr>
          <w:rFonts w:hint="cs"/>
          <w:rtl/>
        </w:rPr>
        <w:t xml:space="preserve"> من سبْي خالد ابن الوليد</w:t>
      </w:r>
      <w:r w:rsidR="009F4B54" w:rsidRPr="004F1546">
        <w:rPr>
          <w:rFonts w:hint="cs"/>
          <w:rtl/>
        </w:rPr>
        <w:t xml:space="preserve"> -</w:t>
      </w:r>
      <w:r w:rsidRPr="004F1546">
        <w:rPr>
          <w:rFonts w:hint="cs"/>
          <w:rtl/>
        </w:rPr>
        <w:t>:</w:t>
      </w:r>
    </w:p>
    <w:p w:rsidR="00C445AD" w:rsidRDefault="00C445AD" w:rsidP="004F1546">
      <w:pPr>
        <w:pStyle w:val="libNormal"/>
        <w:rPr>
          <w:rtl/>
        </w:rPr>
      </w:pPr>
      <w:r>
        <w:rPr>
          <w:rFonts w:hint="cs"/>
          <w:rtl/>
        </w:rPr>
        <w:t>عُمَرُ.</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جاء في الكتاب نسب أمّ البنين، لكن العلماء أثبتوا نسبها هكذا: «بنت حزام بن خالد بن ربيعة بن الوحيد...» انظر تسمية من قتل مع الحسين عليه السلام (ص 149) والجمهرة للكلبي (ص 31) ومقاتل الطالبيين (ص 81)، وجاء نسبها في الإرشاد للمفيد (ص 186) هكذا: بنت حزام بن خالد بن دارم.</w:t>
      </w:r>
    </w:p>
    <w:p w:rsidR="00C445AD" w:rsidRDefault="00C445AD" w:rsidP="004F1546">
      <w:pPr>
        <w:pStyle w:val="libFootnote0"/>
        <w:rPr>
          <w:rtl/>
        </w:rPr>
      </w:pPr>
      <w:r>
        <w:rPr>
          <w:rFonts w:hint="cs"/>
          <w:rtl/>
        </w:rPr>
        <w:t>(2) ما بين القوسين، وهو اسم أبي الفضل العبّاس ابن أميرالمؤمنين عليهما السلام وردَ في الهداية وتاريخ ابن الخشّاب، ولم يرد في سائر النسخ، أجمع أهل النسب والتاريخ على أنه أكبر إخوته الأربعة من اُمّ البنين، فانظر المصادر المذكورة في التعليقة السابقة (رقم 8) وسيأتي في نهاية هذه الفقرة ذكر اثنين من اولاد أمير المؤمنين عليه السلام ، بأس (العباس) مع وصف أحدهما بالأصغر ، وأبو الفضل ابن امّ البنين هو العبّاس الأكبر، وصف بذلك في المصادر التالية</w:t>
      </w:r>
      <w:r w:rsidR="009F4B54">
        <w:rPr>
          <w:rFonts w:hint="cs"/>
          <w:rtl/>
        </w:rPr>
        <w:t xml:space="preserve"> - </w:t>
      </w:r>
      <w:r>
        <w:rPr>
          <w:rFonts w:hint="cs"/>
          <w:rtl/>
        </w:rPr>
        <w:t>التي ذكرها القاضي في تعليقته</w:t>
      </w:r>
      <w:r w:rsidR="009F4B54">
        <w:rPr>
          <w:rFonts w:hint="cs"/>
          <w:rtl/>
        </w:rPr>
        <w:t xml:space="preserve"> - </w:t>
      </w:r>
      <w:r>
        <w:rPr>
          <w:rFonts w:hint="cs"/>
          <w:rtl/>
        </w:rPr>
        <w:t>وهي: «المجدي» للنسابة العمري، و(ذخائر العقبى) للطبري، و(المناقب) لابن شهرآشوب.</w:t>
      </w:r>
    </w:p>
    <w:p w:rsidR="00C445AD" w:rsidRDefault="00C445AD" w:rsidP="004F1546">
      <w:pPr>
        <w:pStyle w:val="libFootnote0"/>
        <w:rPr>
          <w:rtl/>
        </w:rPr>
      </w:pPr>
      <w:r>
        <w:rPr>
          <w:rFonts w:hint="cs"/>
          <w:rtl/>
        </w:rPr>
        <w:t>أقول وانظر كتاب : بطل العلقمي للشيخ عبد الواحد المظفر(3/507).</w:t>
      </w:r>
    </w:p>
    <w:p w:rsidR="00C445AD" w:rsidRDefault="00C445AD" w:rsidP="004F1546">
      <w:pPr>
        <w:pStyle w:val="libFootnote0"/>
        <w:rPr>
          <w:rtl/>
        </w:rPr>
      </w:pPr>
      <w:r>
        <w:rPr>
          <w:rFonts w:hint="cs"/>
          <w:rtl/>
        </w:rPr>
        <w:t>(3) كلمة «التغلبية» وردت في (اس) فقط.</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والعبّاس</w:t>
      </w:r>
      <w:r w:rsidRPr="004F1546">
        <w:rPr>
          <w:rStyle w:val="libFootnotenumChar"/>
          <w:rFonts w:hint="cs"/>
          <w:rtl/>
        </w:rPr>
        <w:t>(1)</w:t>
      </w:r>
    </w:p>
    <w:p w:rsidR="00C445AD" w:rsidRDefault="00C445AD" w:rsidP="004F1546">
      <w:pPr>
        <w:pStyle w:val="libNormal"/>
        <w:rPr>
          <w:rtl/>
        </w:rPr>
      </w:pPr>
      <w:r>
        <w:rPr>
          <w:rFonts w:hint="cs"/>
          <w:rtl/>
        </w:rPr>
        <w:t>ورقيةٌ.</w:t>
      </w:r>
    </w:p>
    <w:p w:rsidR="00C445AD" w:rsidRDefault="00C445AD" w:rsidP="004F1546">
      <w:pPr>
        <w:pStyle w:val="libBold1"/>
        <w:rPr>
          <w:rtl/>
        </w:rPr>
      </w:pPr>
      <w:r>
        <w:rPr>
          <w:rFonts w:hint="cs"/>
          <w:rtl/>
        </w:rPr>
        <w:t>وولد له من أسماء بنت عميس الخثعميّة:</w:t>
      </w:r>
    </w:p>
    <w:p w:rsidR="00C445AD" w:rsidRDefault="00C445AD" w:rsidP="004F1546">
      <w:pPr>
        <w:pStyle w:val="libNormal"/>
        <w:rPr>
          <w:rtl/>
        </w:rPr>
      </w:pPr>
      <w:r>
        <w:rPr>
          <w:rFonts w:hint="cs"/>
          <w:rtl/>
        </w:rPr>
        <w:t>يحيى.</w:t>
      </w:r>
    </w:p>
    <w:p w:rsidR="00C445AD" w:rsidRDefault="00C445AD" w:rsidP="004F1546">
      <w:pPr>
        <w:pStyle w:val="libBold1"/>
        <w:rPr>
          <w:rtl/>
        </w:rPr>
      </w:pPr>
      <w:r w:rsidRPr="004F1546">
        <w:rPr>
          <w:rFonts w:hint="cs"/>
          <w:rtl/>
        </w:rPr>
        <w:t>وولد له من ليلى</w:t>
      </w:r>
      <w:r w:rsidRPr="004F1546">
        <w:rPr>
          <w:rStyle w:val="libFootnotenumChar"/>
          <w:rFonts w:hint="cs"/>
          <w:rtl/>
        </w:rPr>
        <w:t>(2)</w:t>
      </w:r>
      <w:r w:rsidRPr="004F1546">
        <w:rPr>
          <w:rFonts w:hint="cs"/>
          <w:rtl/>
        </w:rPr>
        <w:t>بنتِ مسعودٍ:</w:t>
      </w:r>
    </w:p>
    <w:p w:rsidR="00C445AD" w:rsidRDefault="00C445AD" w:rsidP="004F1546">
      <w:pPr>
        <w:pStyle w:val="libNormal"/>
        <w:rPr>
          <w:rtl/>
        </w:rPr>
      </w:pPr>
      <w:r>
        <w:rPr>
          <w:rFonts w:hint="cs"/>
          <w:rtl/>
        </w:rPr>
        <w:t>أبوبكر.</w:t>
      </w:r>
    </w:p>
    <w:p w:rsidR="00C445AD" w:rsidRDefault="00C445AD" w:rsidP="004F1546">
      <w:pPr>
        <w:pStyle w:val="libNormal"/>
        <w:rPr>
          <w:rtl/>
        </w:rPr>
      </w:pPr>
      <w:r w:rsidRPr="00CC3252">
        <w:rPr>
          <w:rFonts w:hint="cs"/>
          <w:rtl/>
        </w:rPr>
        <w:t>وعبيدالله</w:t>
      </w:r>
      <w:r w:rsidRPr="004F1546">
        <w:rPr>
          <w:rStyle w:val="libFootnotenumChar"/>
          <w:rFonts w:hint="cs"/>
          <w:rtl/>
        </w:rPr>
        <w:t>(3)</w:t>
      </w:r>
      <w:r w:rsidRPr="00CC3252">
        <w:rPr>
          <w:rFonts w:hint="cs"/>
          <w:rtl/>
        </w:rPr>
        <w:t>‌.</w:t>
      </w:r>
    </w:p>
    <w:p w:rsidR="00C445AD" w:rsidRDefault="00C445AD" w:rsidP="004F1546">
      <w:pPr>
        <w:pStyle w:val="libBold1"/>
        <w:rPr>
          <w:rtl/>
        </w:rPr>
      </w:pPr>
      <w:r w:rsidRPr="004F1546">
        <w:rPr>
          <w:rFonts w:hint="cs"/>
          <w:rtl/>
        </w:rPr>
        <w:t>وولد له من اُمّ ولدٍ</w:t>
      </w:r>
      <w:r w:rsidRPr="004F1546">
        <w:rPr>
          <w:rStyle w:val="libFootnotenumChar"/>
          <w:rFonts w:hint="cs"/>
          <w:rtl/>
        </w:rPr>
        <w:t>(4)</w:t>
      </w:r>
    </w:p>
    <w:p w:rsidR="00C445AD" w:rsidRDefault="00C445AD" w:rsidP="004F1546">
      <w:pPr>
        <w:pStyle w:val="libNormal"/>
        <w:rPr>
          <w:rtl/>
        </w:rPr>
      </w:pPr>
      <w:r>
        <w:rPr>
          <w:rFonts w:hint="cs"/>
          <w:rtl/>
        </w:rPr>
        <w:t>محمد الأصغر.</w:t>
      </w:r>
    </w:p>
    <w:p w:rsidR="00C445AD" w:rsidRDefault="00C445AD" w:rsidP="004F1546">
      <w:pPr>
        <w:pStyle w:val="libBold1"/>
        <w:rPr>
          <w:rtl/>
        </w:rPr>
      </w:pPr>
      <w:r w:rsidRPr="004F1546">
        <w:rPr>
          <w:rFonts w:hint="cs"/>
          <w:rtl/>
        </w:rPr>
        <w:t>وولد له من إمراةٍ</w:t>
      </w:r>
      <w:r w:rsidR="009F4B54" w:rsidRPr="004F1546">
        <w:rPr>
          <w:rFonts w:hint="cs"/>
          <w:rtl/>
        </w:rPr>
        <w:t xml:space="preserve"> - </w:t>
      </w:r>
      <w:r w:rsidRPr="004F1546">
        <w:rPr>
          <w:rFonts w:hint="cs"/>
          <w:rtl/>
        </w:rPr>
        <w:t>اسمها الخير</w:t>
      </w:r>
      <w:r w:rsidRPr="004F1546">
        <w:rPr>
          <w:rStyle w:val="libFootnotenumChar"/>
          <w:rFonts w:hint="cs"/>
          <w:rtl/>
        </w:rPr>
        <w:t>(5)</w:t>
      </w:r>
      <w:r w:rsidRPr="004F1546">
        <w:rPr>
          <w:rFonts w:hint="cs"/>
          <w:rtl/>
        </w:rPr>
        <w:t xml:space="preserve"> ويقال: رمْلَةٌ:</w:t>
      </w:r>
    </w:p>
    <w:p w:rsidR="00C445AD" w:rsidRDefault="00C445AD" w:rsidP="004F1546">
      <w:pPr>
        <w:pStyle w:val="libNormal"/>
        <w:rPr>
          <w:rtl/>
        </w:rPr>
      </w:pPr>
      <w:r w:rsidRPr="00CC3252">
        <w:rPr>
          <w:rFonts w:hint="cs"/>
          <w:rtl/>
        </w:rPr>
        <w:t>سقطٌ</w:t>
      </w:r>
      <w:r w:rsidRPr="004F1546">
        <w:rPr>
          <w:rStyle w:val="libFootnotenumChar"/>
          <w:rFonts w:hint="cs"/>
          <w:rtl/>
        </w:rPr>
        <w:t>(6)</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هذا هو العبّاس الأصغر، وانظر كتاب (بطل العلقمي) للمظفر ص 507</w:t>
      </w:r>
    </w:p>
    <w:p w:rsidR="00C445AD" w:rsidRDefault="00C445AD" w:rsidP="004F1546">
      <w:pPr>
        <w:pStyle w:val="libFootnote0"/>
        <w:rPr>
          <w:rtl/>
        </w:rPr>
      </w:pPr>
      <w:r>
        <w:rPr>
          <w:rFonts w:hint="cs"/>
          <w:rtl/>
        </w:rPr>
        <w:t>(2) هذا هو المعروف في اسمها وهي النهشلية، وانظر مقاتل الطالبيين (ص 86 و 125) وبطل العلقمي (ص 499</w:t>
      </w:r>
      <w:r w:rsidR="009F4B54">
        <w:rPr>
          <w:rFonts w:hint="cs"/>
          <w:rtl/>
        </w:rPr>
        <w:t xml:space="preserve"> - </w:t>
      </w:r>
      <w:r>
        <w:rPr>
          <w:rFonts w:hint="cs"/>
          <w:rtl/>
        </w:rPr>
        <w:t>501) وقد جاء اسمها في (اس): الميلاد، وفي الهداية (المهلا) في المخطوطة (ص 11 ب) لكن في المطبوعة (ص 95) كما في المتن</w:t>
      </w:r>
      <w:r w:rsidR="009F4B54">
        <w:rPr>
          <w:rFonts w:hint="cs"/>
          <w:rtl/>
        </w:rPr>
        <w:t xml:space="preserve"> - </w:t>
      </w:r>
      <w:r>
        <w:rPr>
          <w:rFonts w:hint="cs"/>
          <w:rtl/>
        </w:rPr>
        <w:t>وجاء في تاريخ ابن الخشاب (ص ) بلفظ: «الميلاد» فلاحظ.</w:t>
      </w:r>
    </w:p>
    <w:p w:rsidR="00C445AD" w:rsidRDefault="00C445AD" w:rsidP="004F1546">
      <w:pPr>
        <w:pStyle w:val="libFootnote0"/>
        <w:rPr>
          <w:rtl/>
        </w:rPr>
      </w:pPr>
      <w:r>
        <w:rPr>
          <w:rFonts w:hint="cs"/>
          <w:rtl/>
        </w:rPr>
        <w:t>(3) في الجمهرة للكلبي: عبدالله.</w:t>
      </w:r>
    </w:p>
    <w:p w:rsidR="00C445AD" w:rsidRDefault="00C445AD" w:rsidP="004F1546">
      <w:pPr>
        <w:pStyle w:val="libFootnote0"/>
        <w:rPr>
          <w:rtl/>
        </w:rPr>
      </w:pPr>
      <w:r>
        <w:rPr>
          <w:rFonts w:hint="cs"/>
          <w:rtl/>
        </w:rPr>
        <w:t>(4) كذا في الهداية، وتاريخ ابن الخشاب، وكتب النسب، لكن في النسخ «ام زيد» ولاحظ جمهرة الكلبي (ص 31) وبطل العلقمي (ص 2</w:t>
      </w:r>
      <w:r w:rsidR="009F4B54">
        <w:rPr>
          <w:rFonts w:hint="cs"/>
          <w:rtl/>
        </w:rPr>
        <w:t xml:space="preserve"> - </w:t>
      </w:r>
      <w:r>
        <w:rPr>
          <w:rFonts w:hint="cs"/>
          <w:rtl/>
        </w:rPr>
        <w:t>495).</w:t>
      </w:r>
    </w:p>
    <w:p w:rsidR="00C445AD" w:rsidRDefault="00C445AD" w:rsidP="004F1546">
      <w:pPr>
        <w:pStyle w:val="libFootnote0"/>
        <w:rPr>
          <w:rtl/>
        </w:rPr>
      </w:pPr>
      <w:r>
        <w:rPr>
          <w:rFonts w:hint="cs"/>
          <w:rtl/>
        </w:rPr>
        <w:t>(5) كذا في (اس) وكان في النسخ: «الخبز».</w:t>
      </w:r>
    </w:p>
    <w:p w:rsidR="00C445AD" w:rsidRPr="00686FE0" w:rsidRDefault="00C445AD" w:rsidP="004F1546">
      <w:pPr>
        <w:pStyle w:val="libFootnote0"/>
        <w:rPr>
          <w:rtl/>
        </w:rPr>
      </w:pPr>
      <w:r>
        <w:rPr>
          <w:rFonts w:hint="cs"/>
          <w:rtl/>
        </w:rPr>
        <w:t>(6) ما بين القوسين لم يرد في الهداية ولا تاريخ ابن الخشاب، لكن جاء في</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من أعقب من ولد أمير المؤمنين عليه السلام:</w:t>
      </w:r>
    </w:p>
    <w:p w:rsidR="00C445AD" w:rsidRDefault="00C445AD" w:rsidP="004F1546">
      <w:pPr>
        <w:pStyle w:val="libNormal"/>
        <w:rPr>
          <w:rtl/>
        </w:rPr>
      </w:pPr>
      <w:r>
        <w:rPr>
          <w:rFonts w:hint="cs"/>
          <w:rtl/>
        </w:rPr>
        <w:t>الحسن</w:t>
      </w:r>
    </w:p>
    <w:p w:rsidR="00C445AD" w:rsidRDefault="00C445AD" w:rsidP="004F1546">
      <w:pPr>
        <w:pStyle w:val="libNormal"/>
        <w:rPr>
          <w:rtl/>
        </w:rPr>
      </w:pPr>
      <w:r>
        <w:rPr>
          <w:rFonts w:hint="cs"/>
          <w:rtl/>
        </w:rPr>
        <w:t>والحسين</w:t>
      </w:r>
    </w:p>
    <w:p w:rsidR="00C445AD" w:rsidRDefault="00C445AD" w:rsidP="004F1546">
      <w:pPr>
        <w:pStyle w:val="libNormal"/>
        <w:rPr>
          <w:rtl/>
        </w:rPr>
      </w:pPr>
      <w:r>
        <w:rPr>
          <w:rFonts w:hint="cs"/>
          <w:rtl/>
        </w:rPr>
        <w:t>ومحمد ابن الحنفية</w:t>
      </w:r>
    </w:p>
    <w:p w:rsidR="00C445AD" w:rsidRDefault="00C445AD" w:rsidP="004F1546">
      <w:pPr>
        <w:pStyle w:val="libNormal"/>
        <w:rPr>
          <w:rtl/>
        </w:rPr>
      </w:pPr>
      <w:r>
        <w:rPr>
          <w:rFonts w:hint="cs"/>
          <w:rtl/>
        </w:rPr>
        <w:t>والعباس</w:t>
      </w:r>
    </w:p>
    <w:p w:rsidR="00C445AD" w:rsidRDefault="00C445AD" w:rsidP="004F1546">
      <w:pPr>
        <w:pStyle w:val="libNormal"/>
        <w:rPr>
          <w:rtl/>
        </w:rPr>
      </w:pPr>
      <w:r w:rsidRPr="00CC3252">
        <w:rPr>
          <w:rFonts w:hint="cs"/>
          <w:rtl/>
        </w:rPr>
        <w:t>وعُمَرُ</w:t>
      </w:r>
      <w:r w:rsidRPr="004F1546">
        <w:rPr>
          <w:rStyle w:val="libFootnotenumChar"/>
          <w:rFonts w:hint="cs"/>
          <w:rtl/>
        </w:rPr>
        <w:t>(1)</w:t>
      </w:r>
      <w:r w:rsidRPr="00CC3252">
        <w:rPr>
          <w:rFonts w:hint="cs"/>
          <w:rtl/>
        </w:rPr>
        <w:t>؟.</w:t>
      </w:r>
    </w:p>
    <w:p w:rsidR="00C445AD" w:rsidRDefault="00C445AD" w:rsidP="004F1546">
      <w:pPr>
        <w:pStyle w:val="libBold1"/>
        <w:rPr>
          <w:rtl/>
        </w:rPr>
      </w:pPr>
      <w:r>
        <w:rPr>
          <w:rFonts w:hint="cs"/>
          <w:rtl/>
        </w:rPr>
        <w:t>ومضى أمير المؤمنين عليه السلام، وخلّف أربع حرائر منهنَّ:</w:t>
      </w:r>
    </w:p>
    <w:p w:rsidR="00C445AD" w:rsidRDefault="00C445AD" w:rsidP="004F1546">
      <w:pPr>
        <w:pStyle w:val="libNormal"/>
        <w:rPr>
          <w:rtl/>
        </w:rPr>
      </w:pPr>
      <w:r>
        <w:rPr>
          <w:rFonts w:hint="cs"/>
          <w:rtl/>
        </w:rPr>
        <w:t>امامة بنت زينب بنت رسول الله صلّى الله عليه وآله.</w:t>
      </w:r>
    </w:p>
    <w:p w:rsidR="00C445AD" w:rsidRDefault="00C445AD" w:rsidP="004F1546">
      <w:pPr>
        <w:pStyle w:val="libNormal"/>
        <w:rPr>
          <w:rtl/>
        </w:rPr>
      </w:pPr>
      <w:r w:rsidRPr="00CC3252">
        <w:rPr>
          <w:rFonts w:hint="cs"/>
          <w:rtl/>
        </w:rPr>
        <w:t>وليلى التميميّة</w:t>
      </w:r>
      <w:r w:rsidRPr="004F1546">
        <w:rPr>
          <w:rStyle w:val="libFootnotenumChar"/>
          <w:rFonts w:hint="cs"/>
          <w:rtl/>
        </w:rPr>
        <w:t>(2)</w:t>
      </w:r>
    </w:p>
    <w:p w:rsidR="00C445AD" w:rsidRDefault="00C445AD" w:rsidP="004F1546">
      <w:pPr>
        <w:pStyle w:val="libNormal"/>
        <w:rPr>
          <w:rtl/>
        </w:rPr>
      </w:pPr>
      <w:r>
        <w:rPr>
          <w:rFonts w:hint="cs"/>
          <w:rtl/>
        </w:rPr>
        <w:t>وأسماء بنت عميس الخثعميّة.</w:t>
      </w:r>
    </w:p>
    <w:p w:rsidR="00C445AD" w:rsidRDefault="00C445AD" w:rsidP="004F1546">
      <w:pPr>
        <w:pStyle w:val="libNormal"/>
        <w:rPr>
          <w:rtl/>
        </w:rPr>
      </w:pPr>
      <w:r>
        <w:rPr>
          <w:rFonts w:hint="cs"/>
          <w:rtl/>
        </w:rPr>
        <w:t>واُمّ البنين الكلابيّة.</w:t>
      </w:r>
    </w:p>
    <w:p w:rsidR="00C445AD" w:rsidRDefault="00C445AD" w:rsidP="004F1546">
      <w:pPr>
        <w:pStyle w:val="libNormal"/>
        <w:rPr>
          <w:rtl/>
        </w:rPr>
      </w:pPr>
      <w:r w:rsidRPr="00CC3252">
        <w:rPr>
          <w:rFonts w:hint="cs"/>
          <w:rtl/>
        </w:rPr>
        <w:t>وتسع عشرة اُمّ ولدٍ</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الهداية المطبوعة (ص 95) والمخطوطة (ص 11ب )</w:t>
      </w:r>
      <w:r w:rsidR="009F4B54">
        <w:rPr>
          <w:rFonts w:hint="cs"/>
          <w:rtl/>
        </w:rPr>
        <w:t>-</w:t>
      </w:r>
      <w:r>
        <w:rPr>
          <w:rFonts w:hint="cs"/>
          <w:rtl/>
        </w:rPr>
        <w:t xml:space="preserve"> في هذا الموضع</w:t>
      </w:r>
      <w:r w:rsidR="009F4B54">
        <w:rPr>
          <w:rFonts w:hint="cs"/>
          <w:rtl/>
        </w:rPr>
        <w:t xml:space="preserve"> - </w:t>
      </w:r>
      <w:r>
        <w:rPr>
          <w:rFonts w:hint="cs"/>
          <w:rtl/>
        </w:rPr>
        <w:t>ما يلي: «وكان له: الحسن (وفي المخطوطة: الحسين)، ورمْلة، وأمّهما اُمّ شعيب المخزوميّة».</w:t>
      </w:r>
    </w:p>
    <w:p w:rsidR="00C445AD" w:rsidRDefault="00C445AD" w:rsidP="004F1546">
      <w:pPr>
        <w:pStyle w:val="libFootnote0"/>
        <w:rPr>
          <w:rtl/>
        </w:rPr>
      </w:pPr>
      <w:r>
        <w:rPr>
          <w:rFonts w:hint="cs"/>
          <w:rtl/>
        </w:rPr>
        <w:t>وفي تاريخ الخشّاب (ص 171): وكان له اُمّ الحسين، ورملة، من اُمّ شعيب المخزوميّة».</w:t>
      </w:r>
    </w:p>
    <w:p w:rsidR="00C445AD" w:rsidRDefault="00C445AD" w:rsidP="004F1546">
      <w:pPr>
        <w:pStyle w:val="libFootnote0"/>
        <w:rPr>
          <w:rtl/>
        </w:rPr>
      </w:pPr>
      <w:r>
        <w:rPr>
          <w:rFonts w:hint="cs"/>
          <w:rtl/>
        </w:rPr>
        <w:t>(1) انظر في أعقب من أولاد أميرالمؤمنين عليه السلام، عمدة الطالب (ص 64).</w:t>
      </w:r>
    </w:p>
    <w:p w:rsidR="00C445AD" w:rsidRDefault="00C445AD" w:rsidP="004F1546">
      <w:pPr>
        <w:pStyle w:val="libFootnote0"/>
        <w:rPr>
          <w:rtl/>
        </w:rPr>
      </w:pPr>
      <w:r>
        <w:rPr>
          <w:rFonts w:hint="cs"/>
          <w:rtl/>
        </w:rPr>
        <w:t>(2) كذا في النسخ، ولعلّ التميمية تصحيف: «النهشلية» فلاحظ.</w:t>
      </w:r>
    </w:p>
    <w:p w:rsidR="00C445AD" w:rsidRPr="00686FE0" w:rsidRDefault="00C445AD" w:rsidP="004F1546">
      <w:pPr>
        <w:pStyle w:val="libFootnote0"/>
        <w:rPr>
          <w:rtl/>
        </w:rPr>
      </w:pPr>
      <w:r>
        <w:rPr>
          <w:rFonts w:hint="cs"/>
          <w:rtl/>
        </w:rPr>
        <w:t>(3) كذا في النسخ، وفي الهداية (المخطوطة ص 11 ب): ثمان عشرة اُمّ ولد،</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r w:rsidRPr="004F1546">
        <w:rPr>
          <w:rStyle w:val="libFootnotenumChar"/>
          <w:rFonts w:hint="cs"/>
          <w:rtl/>
        </w:rPr>
        <w:lastRenderedPageBreak/>
        <w:t>(1)</w:t>
      </w:r>
      <w:r w:rsidRPr="004F1546">
        <w:rPr>
          <w:rFonts w:hint="cs"/>
          <w:rtl/>
        </w:rPr>
        <w:t xml:space="preserve"> ولد لأمير المؤمنين عليه السلام، من غيرِ فاطمة:</w:t>
      </w:r>
    </w:p>
    <w:p w:rsidR="00C445AD" w:rsidRDefault="00C445AD" w:rsidP="004F1546">
      <w:pPr>
        <w:pStyle w:val="libNormal"/>
        <w:rPr>
          <w:rtl/>
        </w:rPr>
      </w:pPr>
      <w:r>
        <w:rPr>
          <w:rFonts w:hint="cs"/>
          <w:rtl/>
        </w:rPr>
        <w:t>محمدٌ.</w:t>
      </w:r>
    </w:p>
    <w:p w:rsidR="00C445AD" w:rsidRDefault="00C445AD" w:rsidP="004F1546">
      <w:pPr>
        <w:pStyle w:val="libNormal"/>
        <w:rPr>
          <w:rtl/>
        </w:rPr>
      </w:pPr>
      <w:r>
        <w:rPr>
          <w:rFonts w:hint="cs"/>
          <w:rtl/>
        </w:rPr>
        <w:t>العبّاس.</w:t>
      </w:r>
    </w:p>
    <w:p w:rsidR="00C445AD" w:rsidRDefault="00C445AD" w:rsidP="004F1546">
      <w:pPr>
        <w:pStyle w:val="libNormal"/>
        <w:rPr>
          <w:rtl/>
        </w:rPr>
      </w:pPr>
      <w:r>
        <w:rPr>
          <w:rFonts w:hint="cs"/>
          <w:rtl/>
        </w:rPr>
        <w:t>عثمان.</w:t>
      </w:r>
    </w:p>
    <w:p w:rsidR="00C445AD" w:rsidRDefault="00C445AD" w:rsidP="004F1546">
      <w:pPr>
        <w:pStyle w:val="libNormal"/>
        <w:rPr>
          <w:rtl/>
        </w:rPr>
      </w:pPr>
      <w:r>
        <w:rPr>
          <w:rFonts w:hint="cs"/>
          <w:rtl/>
        </w:rPr>
        <w:t>جعفرٌ.</w:t>
      </w:r>
    </w:p>
    <w:p w:rsidR="00C445AD" w:rsidRDefault="00C445AD" w:rsidP="004F1546">
      <w:pPr>
        <w:pStyle w:val="libNormal"/>
        <w:rPr>
          <w:rtl/>
        </w:rPr>
      </w:pPr>
      <w:r>
        <w:rPr>
          <w:rFonts w:hint="cs"/>
          <w:rtl/>
        </w:rPr>
        <w:t>عبدالله.</w:t>
      </w:r>
    </w:p>
    <w:p w:rsidR="00C445AD" w:rsidRDefault="00C445AD" w:rsidP="004F1546">
      <w:pPr>
        <w:pStyle w:val="libNormal"/>
        <w:rPr>
          <w:rtl/>
        </w:rPr>
      </w:pPr>
      <w:r>
        <w:rPr>
          <w:rFonts w:hint="cs"/>
          <w:rtl/>
        </w:rPr>
        <w:t>عبيدالله.</w:t>
      </w:r>
    </w:p>
    <w:p w:rsidR="00C445AD" w:rsidRDefault="00C445AD" w:rsidP="004F1546">
      <w:pPr>
        <w:pStyle w:val="libNormal"/>
        <w:rPr>
          <w:rtl/>
        </w:rPr>
      </w:pPr>
      <w:r>
        <w:rPr>
          <w:rFonts w:hint="cs"/>
          <w:rtl/>
        </w:rPr>
        <w:t>أبوبكرٍ.</w:t>
      </w:r>
    </w:p>
    <w:p w:rsidR="00C445AD" w:rsidRDefault="00C445AD" w:rsidP="004F1546">
      <w:pPr>
        <w:pStyle w:val="libNormal"/>
        <w:rPr>
          <w:rtl/>
        </w:rPr>
      </w:pPr>
      <w:r>
        <w:rPr>
          <w:rFonts w:hint="cs"/>
          <w:rtl/>
        </w:rPr>
        <w:t>عُمَرُ.</w:t>
      </w:r>
    </w:p>
    <w:p w:rsidR="00C445AD" w:rsidRDefault="00C445AD" w:rsidP="004F1546">
      <w:pPr>
        <w:pStyle w:val="libNormal"/>
        <w:rPr>
          <w:rtl/>
        </w:rPr>
      </w:pPr>
      <w:r>
        <w:rPr>
          <w:rFonts w:hint="cs"/>
          <w:rtl/>
        </w:rPr>
        <w:t>يحيى.</w:t>
      </w:r>
    </w:p>
    <w:p w:rsidR="00C445AD" w:rsidRDefault="00C445AD" w:rsidP="004F1546">
      <w:pPr>
        <w:pStyle w:val="libNormal"/>
        <w:rPr>
          <w:rtl/>
        </w:rPr>
      </w:pPr>
      <w:r>
        <w:rPr>
          <w:rFonts w:hint="cs"/>
          <w:rtl/>
        </w:rPr>
        <w:t>عونٌ.</w:t>
      </w:r>
    </w:p>
    <w:p w:rsidR="00C445AD" w:rsidRDefault="00C445AD" w:rsidP="004F1546">
      <w:pPr>
        <w:pStyle w:val="libNormal"/>
        <w:rPr>
          <w:rtl/>
        </w:rPr>
      </w:pPr>
      <w:r>
        <w:rPr>
          <w:rFonts w:hint="cs"/>
          <w:rtl/>
        </w:rPr>
        <w:t>عبدالرحمن.</w:t>
      </w:r>
    </w:p>
    <w:p w:rsidR="00C445AD" w:rsidRDefault="00C445AD" w:rsidP="004F1546">
      <w:pPr>
        <w:pStyle w:val="libNormal"/>
        <w:rPr>
          <w:rtl/>
        </w:rPr>
      </w:pPr>
      <w:r w:rsidRPr="00CC3252">
        <w:rPr>
          <w:rFonts w:hint="cs"/>
          <w:rtl/>
        </w:rPr>
        <w:t>محمد [الاوسط]</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حمزة.</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ومثله في تاريخ ابن الخشاب (ص 172)، لكن في الهداية (المطبوعة ص 95): ثمانية عشر ولداً (كذا).</w:t>
      </w:r>
    </w:p>
    <w:p w:rsidR="00C445AD" w:rsidRDefault="00C445AD" w:rsidP="004F1546">
      <w:pPr>
        <w:pStyle w:val="libFootnote0"/>
        <w:rPr>
          <w:rtl/>
        </w:rPr>
      </w:pPr>
      <w:r>
        <w:rPr>
          <w:rFonts w:hint="cs"/>
          <w:rtl/>
        </w:rPr>
        <w:t>(1) من هنا الى محل التعليقة رقم (28) ورد في آخر نسخ كتابنا، فراجع.</w:t>
      </w:r>
    </w:p>
    <w:p w:rsidR="00C445AD" w:rsidRDefault="00C445AD" w:rsidP="004F1546">
      <w:pPr>
        <w:pStyle w:val="libFootnote0"/>
        <w:rPr>
          <w:rtl/>
        </w:rPr>
      </w:pPr>
      <w:r>
        <w:rPr>
          <w:rFonts w:hint="cs"/>
          <w:rtl/>
        </w:rPr>
        <w:t>(2) أضفناه بملاحظة ما سنذكره في التعليقة التالية</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الأصاغر:</w:t>
      </w:r>
    </w:p>
    <w:p w:rsidR="00C445AD" w:rsidRDefault="00C445AD" w:rsidP="004F1546">
      <w:pPr>
        <w:pStyle w:val="libNormal"/>
        <w:rPr>
          <w:rtl/>
        </w:rPr>
      </w:pPr>
      <w:r>
        <w:rPr>
          <w:rFonts w:hint="cs"/>
          <w:rtl/>
        </w:rPr>
        <w:t>عمر الأصغر.</w:t>
      </w:r>
    </w:p>
    <w:p w:rsidR="00C445AD" w:rsidRDefault="00C445AD" w:rsidP="004F1546">
      <w:pPr>
        <w:pStyle w:val="libNormal"/>
        <w:rPr>
          <w:rtl/>
        </w:rPr>
      </w:pPr>
      <w:r w:rsidRPr="00CC3252">
        <w:rPr>
          <w:rFonts w:hint="cs"/>
          <w:rtl/>
        </w:rPr>
        <w:t>محمد الأصغر</w:t>
      </w:r>
      <w:r w:rsidRPr="004F1546">
        <w:rPr>
          <w:rStyle w:val="libFootnotenumChar"/>
          <w:rFonts w:hint="cs"/>
          <w:rtl/>
        </w:rPr>
        <w:t>(1)</w:t>
      </w:r>
    </w:p>
    <w:p w:rsidR="00C445AD" w:rsidRDefault="00C445AD" w:rsidP="004F1546">
      <w:pPr>
        <w:pStyle w:val="libNormal"/>
        <w:rPr>
          <w:rtl/>
        </w:rPr>
      </w:pPr>
      <w:r>
        <w:rPr>
          <w:rFonts w:hint="cs"/>
          <w:rtl/>
        </w:rPr>
        <w:t>العباس الأصغر.</w:t>
      </w:r>
    </w:p>
    <w:p w:rsidR="00C445AD" w:rsidRDefault="00C445AD" w:rsidP="004F1546">
      <w:pPr>
        <w:pStyle w:val="libNormal"/>
        <w:rPr>
          <w:rtl/>
        </w:rPr>
      </w:pPr>
      <w:r>
        <w:rPr>
          <w:rFonts w:hint="cs"/>
          <w:rtl/>
        </w:rPr>
        <w:t>جعفر الأصغر.</w:t>
      </w:r>
    </w:p>
    <w:p w:rsidR="00C445AD" w:rsidRDefault="00C445AD" w:rsidP="004F1546">
      <w:pPr>
        <w:pStyle w:val="libNormal"/>
        <w:rPr>
          <w:rtl/>
        </w:rPr>
      </w:pPr>
      <w:r w:rsidRPr="00CC3252">
        <w:rPr>
          <w:rFonts w:hint="cs"/>
          <w:rtl/>
        </w:rPr>
        <w:t>قتل العبَّاس، وعثمان، وجعفرٌ، وعبدالله الأكبر</w:t>
      </w:r>
      <w:r w:rsidRPr="004F1546">
        <w:rPr>
          <w:rStyle w:val="libFootnotenumChar"/>
          <w:rFonts w:hint="cs"/>
          <w:rtl/>
        </w:rPr>
        <w:t>(2)</w:t>
      </w:r>
      <w:r w:rsidRPr="00CC3252">
        <w:rPr>
          <w:rFonts w:hint="cs"/>
          <w:rtl/>
        </w:rPr>
        <w:t>مع الحسين صلوات الله عليه</w:t>
      </w:r>
      <w:r w:rsidRPr="004F1546">
        <w:rPr>
          <w:rStyle w:val="libFootnotenumChar"/>
          <w:rFonts w:hint="cs"/>
          <w:rtl/>
        </w:rPr>
        <w:t>(3)</w:t>
      </w:r>
    </w:p>
    <w:p w:rsidR="00CC3252" w:rsidRDefault="00C445AD" w:rsidP="004F1546">
      <w:pPr>
        <w:pStyle w:val="libNormal"/>
        <w:rPr>
          <w:rtl/>
        </w:rPr>
      </w:pPr>
      <w:r w:rsidRPr="00CC3252">
        <w:rPr>
          <w:rFonts w:hint="cs"/>
          <w:rtl/>
        </w:rPr>
        <w:t>وعبيدالله: قتل يوم المختار، ليلة المذار</w:t>
      </w:r>
      <w:r w:rsidRPr="004F1546">
        <w:rPr>
          <w:rStyle w:val="libFootnotenumChar"/>
          <w:rFonts w:hint="cs"/>
          <w:rtl/>
        </w:rPr>
        <w:t>(4)</w:t>
      </w:r>
      <w:r w:rsidRPr="00CC3252">
        <w:rPr>
          <w:rFonts w:hint="cs"/>
          <w:rtl/>
        </w:rPr>
        <w:t xml:space="preserve"> وكان</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الصواب ظاهراً، وكان في النسخ هنا «محمد الأوسط» وهو غير مناسب لعنوان «الأصاغر». مع أن «محمداً» هذا ثالث الاولاد المسمَّينَ بـ «محمد» وقد سبق ذكر الاثنين، فلعل كلمة «الاوسط» كانت مذكورة مع ثانيهما المذكور قبيل هذا بسطرين.</w:t>
      </w:r>
    </w:p>
    <w:p w:rsidR="00C445AD" w:rsidRDefault="00C445AD" w:rsidP="004F1546">
      <w:pPr>
        <w:pStyle w:val="libFootnote0"/>
        <w:rPr>
          <w:rtl/>
        </w:rPr>
      </w:pPr>
      <w:r>
        <w:rPr>
          <w:rFonts w:hint="cs"/>
          <w:rtl/>
        </w:rPr>
        <w:t>هذا، وقد سبق ذكر محمد الأصغر، وان اُمّه ام ولد، فلاحظ.</w:t>
      </w:r>
    </w:p>
    <w:p w:rsidR="00C445AD" w:rsidRDefault="00C445AD" w:rsidP="004F1546">
      <w:pPr>
        <w:pStyle w:val="libFootnote0"/>
        <w:rPr>
          <w:rtl/>
        </w:rPr>
      </w:pPr>
      <w:r>
        <w:rPr>
          <w:rFonts w:hint="cs"/>
          <w:rtl/>
        </w:rPr>
        <w:t>والظاهر أن محمداً الاكبر هو ابن الحنفية، وأن الاوسط هو ابن اُمامة،وهذا هو الأصغر.</w:t>
      </w:r>
    </w:p>
    <w:p w:rsidR="00C445AD" w:rsidRDefault="00C445AD" w:rsidP="004F1546">
      <w:pPr>
        <w:pStyle w:val="libFootnote0"/>
        <w:rPr>
          <w:rtl/>
        </w:rPr>
      </w:pPr>
      <w:r>
        <w:rPr>
          <w:rFonts w:hint="cs"/>
          <w:rtl/>
        </w:rPr>
        <w:t>(2) كذا في النسخ، والظاهر أنّ كلمة «الأكبر» محرفة عن «الأكابر»، والمراد ان المقتولين مع الحسين عليه السلام هم العباس الاكبر وجعفر الاكبر، او تكون الكلمة مؤخّرةً عن موضعها مع أحد هذين الاسمين أو كليهما، وإلاّ فليس المسمى بعبدالله اثنين حتى يوصف أحدهما هنا بالاكبر، فلاحظ.</w:t>
      </w:r>
    </w:p>
    <w:p w:rsidR="00C445AD" w:rsidRDefault="00C445AD" w:rsidP="004F1546">
      <w:pPr>
        <w:pStyle w:val="libFootnote0"/>
        <w:rPr>
          <w:rtl/>
        </w:rPr>
      </w:pPr>
      <w:r>
        <w:rPr>
          <w:rFonts w:hint="cs"/>
          <w:rtl/>
        </w:rPr>
        <w:t>(3) ذكر ابن الكلبيّ في أولاد أمير المؤمنين عليه السلام. محمداً، لاُمّ ولد، قتل مع الحسين عليه السلام. الجمهرة (ص 31) وبطل العلقمي (2</w:t>
      </w:r>
      <w:r w:rsidR="009F4B54">
        <w:rPr>
          <w:rFonts w:hint="cs"/>
          <w:rtl/>
        </w:rPr>
        <w:t xml:space="preserve"> - </w:t>
      </w:r>
      <w:r>
        <w:rPr>
          <w:rFonts w:hint="cs"/>
          <w:rtl/>
        </w:rPr>
        <w:t>495).</w:t>
      </w:r>
    </w:p>
    <w:p w:rsidR="00C445AD" w:rsidRDefault="00C445AD" w:rsidP="004F1546">
      <w:pPr>
        <w:pStyle w:val="libFootnote0"/>
        <w:rPr>
          <w:rtl/>
        </w:rPr>
      </w:pPr>
      <w:r>
        <w:rPr>
          <w:rFonts w:hint="cs"/>
          <w:rtl/>
        </w:rPr>
        <w:t>(4) كذا الصواب، وكان في النسخ «ليلة الدار» وهو غلط.</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مع مصعب بن الزبير، فقال مصعبٌ: «ياله فتحاً</w:t>
      </w:r>
      <w:r w:rsidRPr="004F1546">
        <w:rPr>
          <w:rStyle w:val="libFootnotenumChar"/>
          <w:rFonts w:hint="cs"/>
          <w:rtl/>
        </w:rPr>
        <w:t>(1)</w:t>
      </w:r>
      <w:r w:rsidRPr="00CC3252">
        <w:rPr>
          <w:rFonts w:hint="cs"/>
          <w:rtl/>
        </w:rPr>
        <w:t>لولا قتل عبيدالله».</w:t>
      </w:r>
    </w:p>
    <w:p w:rsidR="00C445AD" w:rsidRDefault="00C445AD" w:rsidP="004F1546">
      <w:pPr>
        <w:pStyle w:val="libNormal"/>
        <w:rPr>
          <w:rtl/>
        </w:rPr>
      </w:pPr>
      <w:r>
        <w:rPr>
          <w:rFonts w:hint="cs"/>
          <w:rtl/>
        </w:rPr>
        <w:t>وفي رواية اُخرى «قتل يوم صفين»</w:t>
      </w:r>
    </w:p>
    <w:p w:rsidR="00CC3252" w:rsidRDefault="00C445AD" w:rsidP="004F1546">
      <w:pPr>
        <w:pStyle w:val="libNormal"/>
        <w:rPr>
          <w:rtl/>
        </w:rPr>
      </w:pPr>
      <w:r w:rsidRPr="00CC3252">
        <w:rPr>
          <w:rFonts w:hint="cs"/>
          <w:rtl/>
        </w:rPr>
        <w:t>وليس بشيء</w:t>
      </w:r>
      <w:r w:rsidRPr="004F1546">
        <w:rPr>
          <w:rStyle w:val="libFootnotenumChar"/>
          <w:rFonts w:hint="cs"/>
          <w:rtl/>
        </w:rPr>
        <w:t>(2)(3)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والمذار: موضع بين واسط والبصرة، وهي قصبة ميسان، وبها مشهدٌ، عامر، كبير، جليل، عظيم، وهو قبر «عبيدالله بن عليّ بن أبي طالب» كذا في معجم البلدان (7|433) وقال المظفر: في قبة عالية بين الكسّارة وقلعة صالح، في لواء العمارة، كتاب (بطل العلقمي) (3|506).</w:t>
      </w:r>
    </w:p>
    <w:p w:rsidR="00C445AD" w:rsidRDefault="00C445AD" w:rsidP="004F1546">
      <w:pPr>
        <w:pStyle w:val="libFootnote0"/>
        <w:rPr>
          <w:rtl/>
        </w:rPr>
      </w:pPr>
      <w:r>
        <w:rPr>
          <w:rFonts w:hint="cs"/>
          <w:rtl/>
        </w:rPr>
        <w:t>وقد نقله الفقيه ابن إدريس الحليّ عن الشيخ الطوسيّ في (المسائل الحائريات) في السرائر، كتاب الحجّ، فصل المزار، (ص 154) لكن مطبوعة (الحائريات) خالية عن ذلك، كما اشار اليه محققها الشيخ رضا اُستادي حفظه الله، راجع الرسائل العشر (ص 287) وانظر مقاتل الطالبييّن (ص 125) وراجع: بطل العلقمي، للمظفر ( 3|501</w:t>
      </w:r>
      <w:r w:rsidR="009F4B54">
        <w:rPr>
          <w:rFonts w:hint="cs"/>
          <w:rtl/>
        </w:rPr>
        <w:t xml:space="preserve"> - </w:t>
      </w:r>
      <w:r>
        <w:rPr>
          <w:rFonts w:hint="cs"/>
          <w:rtl/>
        </w:rPr>
        <w:t>507) فقيه تفصيل مفيد، واقرأ عن يوم المذار كتاب أيام العرب في الإسلام (ص 465).</w:t>
      </w:r>
    </w:p>
    <w:p w:rsidR="00C445AD" w:rsidRDefault="00C445AD" w:rsidP="004F1546">
      <w:pPr>
        <w:pStyle w:val="libFootnote0"/>
        <w:rPr>
          <w:rtl/>
        </w:rPr>
      </w:pPr>
      <w:r>
        <w:rPr>
          <w:rFonts w:hint="cs"/>
          <w:rtl/>
        </w:rPr>
        <w:t>(1) كذا في (اس) وكان في النسخ: «فتح» بالرفع.</w:t>
      </w:r>
    </w:p>
    <w:p w:rsidR="00C445AD" w:rsidRDefault="00C445AD" w:rsidP="004F1546">
      <w:pPr>
        <w:pStyle w:val="libFootnote0"/>
        <w:rPr>
          <w:rtl/>
        </w:rPr>
      </w:pPr>
      <w:r>
        <w:rPr>
          <w:rFonts w:hint="cs"/>
          <w:rtl/>
        </w:rPr>
        <w:t>(2) لم أجد من ذكر قتل عبيدالله هذا في صفين، وإنما نسب الى الشيخ المفيد قوله في الإرشاد (ص 186) بأنّه قتل بكربلاء مع الحسين عليه السلام، لكن الفقيه ابن ادريس عارض ذلك بشدّة، وذكر معارضته في السرائر (ص 155) كما عرفت، ودافع الشيخ المظفّر في كتاب بطل العلقمي ( 3|4</w:t>
      </w:r>
      <w:r w:rsidR="009F4B54">
        <w:rPr>
          <w:rFonts w:hint="cs"/>
          <w:rtl/>
        </w:rPr>
        <w:t xml:space="preserve"> - </w:t>
      </w:r>
      <w:r>
        <w:rPr>
          <w:rFonts w:hint="cs"/>
          <w:rtl/>
        </w:rPr>
        <w:t>505) عن الشيخ المفيد، فراجعه.</w:t>
      </w:r>
    </w:p>
    <w:p w:rsidR="00C445AD" w:rsidRDefault="00C445AD" w:rsidP="004F1546">
      <w:pPr>
        <w:pStyle w:val="libFootnote0"/>
        <w:rPr>
          <w:rtl/>
        </w:rPr>
      </w:pPr>
      <w:r>
        <w:rPr>
          <w:rFonts w:hint="cs"/>
          <w:rtl/>
        </w:rPr>
        <w:t>(3) ما بين المعقوفين من بداية التعليقة رقم (20) الى هنا، ورد في النسخ بشكلٍ مستقلّ في نهاية الكتاب، بعد الفصل السابع، وواضح أنّ موضعه المناسب هوهنا، لأنّه كلامٌ عن أولاد أمير المؤمنين عليه السلام، إلاّ أن يكون من زيادات الكتاب وإضافاتهم، وعلى كل حال فإيراده هنا أنسب، ولذلك أشرنا.</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ولد الحسن بن عليّ بن أبي طالبٍ عليه السلام</w:t>
      </w:r>
    </w:p>
    <w:p w:rsidR="00C445AD" w:rsidRDefault="00C445AD" w:rsidP="004F1546">
      <w:pPr>
        <w:pStyle w:val="libNormal"/>
        <w:rPr>
          <w:rtl/>
        </w:rPr>
      </w:pPr>
      <w:r>
        <w:rPr>
          <w:rFonts w:hint="cs"/>
          <w:rtl/>
        </w:rPr>
        <w:t>ولد للحسن بن عليّ عليهما السلام:</w:t>
      </w:r>
    </w:p>
    <w:p w:rsidR="00C445AD" w:rsidRDefault="00C445AD" w:rsidP="004F1546">
      <w:pPr>
        <w:pStyle w:val="libNormal"/>
        <w:rPr>
          <w:rtl/>
        </w:rPr>
      </w:pPr>
      <w:r>
        <w:rPr>
          <w:rFonts w:hint="cs"/>
          <w:rtl/>
        </w:rPr>
        <w:t>عبدالله.</w:t>
      </w:r>
    </w:p>
    <w:p w:rsidR="00C445AD" w:rsidRDefault="00C445AD" w:rsidP="004F1546">
      <w:pPr>
        <w:pStyle w:val="libNormal"/>
        <w:rPr>
          <w:rtl/>
        </w:rPr>
      </w:pPr>
      <w:r>
        <w:rPr>
          <w:rFonts w:hint="cs"/>
          <w:rtl/>
        </w:rPr>
        <w:t>والقاسم.</w:t>
      </w:r>
    </w:p>
    <w:p w:rsidR="00C445AD" w:rsidRDefault="00C445AD" w:rsidP="004F1546">
      <w:pPr>
        <w:pStyle w:val="libNormal"/>
        <w:rPr>
          <w:rtl/>
        </w:rPr>
      </w:pPr>
      <w:r>
        <w:rPr>
          <w:rFonts w:hint="cs"/>
          <w:rtl/>
        </w:rPr>
        <w:t>والحسن.</w:t>
      </w:r>
    </w:p>
    <w:p w:rsidR="00C445AD" w:rsidRDefault="00C445AD" w:rsidP="004F1546">
      <w:pPr>
        <w:pStyle w:val="libNormal"/>
        <w:rPr>
          <w:rtl/>
        </w:rPr>
      </w:pPr>
      <w:r>
        <w:rPr>
          <w:rFonts w:hint="cs"/>
          <w:rtl/>
        </w:rPr>
        <w:t>وزيدٌ.</w:t>
      </w:r>
    </w:p>
    <w:p w:rsidR="00C445AD" w:rsidRDefault="00C445AD" w:rsidP="004F1546">
      <w:pPr>
        <w:pStyle w:val="libNormal"/>
        <w:rPr>
          <w:rtl/>
        </w:rPr>
      </w:pPr>
      <w:r>
        <w:rPr>
          <w:rFonts w:hint="cs"/>
          <w:rtl/>
        </w:rPr>
        <w:t>وعمر.</w:t>
      </w:r>
    </w:p>
    <w:p w:rsidR="00C445AD" w:rsidRDefault="00C445AD" w:rsidP="004F1546">
      <w:pPr>
        <w:pStyle w:val="libNormal"/>
        <w:rPr>
          <w:rtl/>
        </w:rPr>
      </w:pPr>
      <w:r>
        <w:rPr>
          <w:rFonts w:hint="cs"/>
          <w:rtl/>
        </w:rPr>
        <w:t>وعبيدالله.</w:t>
      </w:r>
    </w:p>
    <w:p w:rsidR="00C445AD" w:rsidRDefault="00C445AD" w:rsidP="004F1546">
      <w:pPr>
        <w:pStyle w:val="libNormal"/>
        <w:rPr>
          <w:rtl/>
        </w:rPr>
      </w:pPr>
      <w:r>
        <w:rPr>
          <w:rFonts w:hint="cs"/>
          <w:rtl/>
        </w:rPr>
        <w:t>وأحمد.</w:t>
      </w:r>
    </w:p>
    <w:p w:rsidR="00C445AD" w:rsidRDefault="00C445AD" w:rsidP="004F1546">
      <w:pPr>
        <w:pStyle w:val="libNormal"/>
        <w:rPr>
          <w:rtl/>
        </w:rPr>
      </w:pPr>
      <w:r w:rsidRPr="00CC3252">
        <w:rPr>
          <w:rFonts w:hint="cs"/>
          <w:rtl/>
        </w:rPr>
        <w:t>وعبدالله</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وعبدالرحمن.</w:t>
      </w:r>
    </w:p>
    <w:p w:rsidR="00C445AD" w:rsidRDefault="00C445AD" w:rsidP="004F1546">
      <w:pPr>
        <w:pStyle w:val="libNormal"/>
        <w:rPr>
          <w:rtl/>
        </w:rPr>
      </w:pPr>
      <w:r>
        <w:rPr>
          <w:rFonts w:hint="cs"/>
          <w:rtl/>
        </w:rPr>
        <w:t>وإسماعيل.</w:t>
      </w:r>
    </w:p>
    <w:p w:rsidR="00CC3252" w:rsidRDefault="00C445AD" w:rsidP="004F1546">
      <w:pPr>
        <w:pStyle w:val="libNormal"/>
        <w:rPr>
          <w:rtl/>
        </w:rPr>
      </w:pPr>
      <w:r w:rsidRPr="00CC3252">
        <w:rPr>
          <w:rFonts w:hint="cs"/>
          <w:rtl/>
        </w:rPr>
        <w:t>وبشرٌ</w:t>
      </w:r>
      <w:r w:rsidRPr="004F1546">
        <w:rPr>
          <w:rStyle w:val="libFootnotenumChar"/>
          <w:rFonts w:hint="cs"/>
          <w:rtl/>
        </w:rPr>
        <w:t>(2)</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اسم «عبدالله» ورد في (قم، وعش) ولم يرد في (طف) وذكره ابن الخشاب وعلماء الأنساب، بينما لم يذكروا «عبيدالله» فلاحظ أنساب الأشراف (ترجمة الإمام الحسن عليه السلام) (ص 73) والإرشاد للمفيد (ص 194) وعمدة الطالب (ص 68).</w:t>
      </w:r>
    </w:p>
    <w:p w:rsidR="00C445AD" w:rsidRPr="00686FE0" w:rsidRDefault="00C445AD" w:rsidP="004F1546">
      <w:pPr>
        <w:pStyle w:val="libFootnote0"/>
        <w:rPr>
          <w:rtl/>
        </w:rPr>
      </w:pPr>
      <w:r>
        <w:rPr>
          <w:rFonts w:hint="cs"/>
          <w:rtl/>
        </w:rPr>
        <w:t>(2) لم يذكر هذا الإسم في تاريخ ابن الخشاب (ص 174) وذكر بدله:</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C3252" w:rsidRDefault="00C445AD" w:rsidP="004F1546">
      <w:pPr>
        <w:pStyle w:val="libNormal"/>
        <w:rPr>
          <w:rtl/>
        </w:rPr>
      </w:pPr>
      <w:r w:rsidRPr="00CC3252">
        <w:rPr>
          <w:rFonts w:hint="cs"/>
          <w:rtl/>
        </w:rPr>
        <w:lastRenderedPageBreak/>
        <w:t>وأمُّ الحسن)</w:t>
      </w:r>
      <w:r w:rsidRPr="004F1546">
        <w:rPr>
          <w:rStyle w:val="libFootnotenumChar"/>
          <w:rFonts w:hint="cs"/>
          <w:rtl/>
        </w:rPr>
        <w:t>(1)</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«عقيل» ولكنّه في الهداية للخصيبي «بشر» بدون تاء في المطبوعة (ص 183) والمخطوطة (ص 37 ب) وفيها: ومن البنات أمّ الحسن فقط، وهذا يناسب ما ذكره ابن الخشاب وكان في النسخ «بشرة» بالتاء.</w:t>
      </w:r>
    </w:p>
    <w:p w:rsidR="00C445AD" w:rsidRDefault="00C445AD" w:rsidP="004F1546">
      <w:pPr>
        <w:pStyle w:val="libFootnote0"/>
        <w:rPr>
          <w:rtl/>
        </w:rPr>
      </w:pPr>
      <w:r>
        <w:rPr>
          <w:rFonts w:hint="cs"/>
          <w:rtl/>
        </w:rPr>
        <w:t>في تاريخه (ص 174) من أهله أحد عشر ابنا، وبنتاً واحدة، فلاحظ.</w:t>
      </w:r>
    </w:p>
    <w:p w:rsidR="00C445AD" w:rsidRPr="00686FE0" w:rsidRDefault="00C445AD" w:rsidP="004F1546">
      <w:pPr>
        <w:pStyle w:val="libFootnote0"/>
        <w:rPr>
          <w:rtl/>
        </w:rPr>
      </w:pPr>
      <w:r>
        <w:rPr>
          <w:rFonts w:hint="cs"/>
          <w:rtl/>
        </w:rPr>
        <w:t>(1) ما بين القوسين، وهو تمام أولاد الحسن عليه السلام لم يرد في (إس).</w:t>
      </w:r>
    </w:p>
    <w:p w:rsidR="00C445AD" w:rsidRDefault="00C445AD" w:rsidP="004F1546">
      <w:pPr>
        <w:pStyle w:val="libNormal"/>
      </w:pPr>
      <w:r>
        <w:rPr>
          <w:rFonts w:hint="cs"/>
          <w:rtl/>
        </w:rPr>
        <w:br w:type="page"/>
      </w:r>
    </w:p>
    <w:p w:rsidR="00C445AD" w:rsidRPr="00CC3252" w:rsidRDefault="00C445AD" w:rsidP="004F1546">
      <w:pPr>
        <w:pStyle w:val="libBold1"/>
        <w:rPr>
          <w:rtl/>
        </w:rPr>
      </w:pPr>
      <w:r w:rsidRPr="00CC3252">
        <w:rPr>
          <w:rFonts w:hint="cs"/>
          <w:rtl/>
        </w:rPr>
        <w:lastRenderedPageBreak/>
        <w:t>ولد الحسين بن عليّ عليهما السلام</w:t>
      </w:r>
    </w:p>
    <w:p w:rsidR="00C445AD" w:rsidRDefault="00C445AD" w:rsidP="004F1546">
      <w:pPr>
        <w:pStyle w:val="libNormal"/>
        <w:rPr>
          <w:rtl/>
        </w:rPr>
      </w:pPr>
      <w:r>
        <w:rPr>
          <w:rFonts w:hint="cs"/>
          <w:rtl/>
        </w:rPr>
        <w:t>ولد للحسين بن عليّ عليه السلام:</w:t>
      </w:r>
    </w:p>
    <w:p w:rsidR="00C445AD" w:rsidRDefault="00C445AD" w:rsidP="004F1546">
      <w:pPr>
        <w:pStyle w:val="libNormal"/>
        <w:rPr>
          <w:rtl/>
        </w:rPr>
      </w:pPr>
      <w:r>
        <w:rPr>
          <w:rFonts w:hint="cs"/>
          <w:rtl/>
        </w:rPr>
        <w:t>عليُّ الأكبر، الشهيد مع أبيه.</w:t>
      </w:r>
    </w:p>
    <w:p w:rsidR="00C445AD" w:rsidRDefault="00C445AD" w:rsidP="004F1546">
      <w:pPr>
        <w:pStyle w:val="libNormal"/>
        <w:rPr>
          <w:rtl/>
        </w:rPr>
      </w:pPr>
      <w:r>
        <w:rPr>
          <w:rFonts w:hint="cs"/>
          <w:rtl/>
        </w:rPr>
        <w:t>وعليُّ سيدُ العابدين [ عليه السلام ].</w:t>
      </w:r>
    </w:p>
    <w:p w:rsidR="00C445AD" w:rsidRDefault="00C445AD" w:rsidP="004F1546">
      <w:pPr>
        <w:pStyle w:val="libNormal"/>
        <w:rPr>
          <w:rtl/>
        </w:rPr>
      </w:pPr>
      <w:r w:rsidRPr="00CC3252">
        <w:rPr>
          <w:rFonts w:hint="cs"/>
          <w:rtl/>
        </w:rPr>
        <w:t>(وعليُّ الأصغر)</w:t>
      </w:r>
      <w:r w:rsidRPr="004F1546">
        <w:rPr>
          <w:rStyle w:val="libFootnotenumChar"/>
          <w:rFonts w:hint="cs"/>
          <w:rtl/>
        </w:rPr>
        <w:t>(1)</w:t>
      </w:r>
    </w:p>
    <w:p w:rsidR="00C445AD" w:rsidRDefault="00C445AD" w:rsidP="004F1546">
      <w:pPr>
        <w:pStyle w:val="libNormal"/>
        <w:rPr>
          <w:rtl/>
        </w:rPr>
      </w:pPr>
      <w:r>
        <w:rPr>
          <w:rFonts w:hint="cs"/>
          <w:rtl/>
        </w:rPr>
        <w:t>ومحمدٌ.</w:t>
      </w:r>
    </w:p>
    <w:p w:rsidR="00C445AD" w:rsidRDefault="00C445AD" w:rsidP="004F1546">
      <w:pPr>
        <w:pStyle w:val="libNormal"/>
        <w:rPr>
          <w:rtl/>
        </w:rPr>
      </w:pPr>
      <w:r>
        <w:rPr>
          <w:rFonts w:hint="cs"/>
          <w:rtl/>
        </w:rPr>
        <w:t>وعبدالله، الشهيدُ مع أبيه.</w:t>
      </w:r>
    </w:p>
    <w:p w:rsidR="00C445AD" w:rsidRDefault="00C445AD" w:rsidP="004F1546">
      <w:pPr>
        <w:pStyle w:val="libNormal"/>
        <w:rPr>
          <w:rtl/>
        </w:rPr>
      </w:pPr>
      <w:r>
        <w:rPr>
          <w:rFonts w:hint="cs"/>
          <w:rtl/>
        </w:rPr>
        <w:t>وجعفرٌ.</w:t>
      </w:r>
    </w:p>
    <w:p w:rsidR="00C445AD" w:rsidRDefault="00C445AD" w:rsidP="004F1546">
      <w:pPr>
        <w:pStyle w:val="libNormal"/>
        <w:rPr>
          <w:rtl/>
        </w:rPr>
      </w:pPr>
      <w:r>
        <w:rPr>
          <w:rFonts w:hint="cs"/>
          <w:rtl/>
        </w:rPr>
        <w:t>وزينبُ.</w:t>
      </w:r>
    </w:p>
    <w:p w:rsidR="00C445AD" w:rsidRDefault="00C445AD" w:rsidP="004F1546">
      <w:pPr>
        <w:pStyle w:val="libNormal"/>
        <w:rPr>
          <w:rtl/>
        </w:rPr>
      </w:pPr>
      <w:r>
        <w:rPr>
          <w:rFonts w:hint="cs"/>
          <w:rtl/>
        </w:rPr>
        <w:t>وسكينةٌ.</w:t>
      </w:r>
    </w:p>
    <w:p w:rsidR="00CC3252" w:rsidRDefault="00C445AD" w:rsidP="004F1546">
      <w:pPr>
        <w:pStyle w:val="libNormal"/>
        <w:rPr>
          <w:rtl/>
        </w:rPr>
      </w:pPr>
      <w:r w:rsidRPr="00CC3252">
        <w:rPr>
          <w:rFonts w:hint="cs"/>
          <w:rtl/>
        </w:rPr>
        <w:t>وفاطمةٌ</w:t>
      </w:r>
      <w:r w:rsidRPr="004F1546">
        <w:rPr>
          <w:rStyle w:val="libFootnotenumChar"/>
          <w:rFonts w:hint="cs"/>
          <w:rtl/>
        </w:rPr>
        <w:t>(2)</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هذا الإسم ورد في تاريخ ابن الخشاب فقط.</w:t>
      </w:r>
    </w:p>
    <w:p w:rsidR="00C445AD" w:rsidRDefault="00C445AD" w:rsidP="004F1546">
      <w:pPr>
        <w:pStyle w:val="libFootnote0"/>
        <w:rPr>
          <w:rtl/>
        </w:rPr>
      </w:pPr>
      <w:r>
        <w:rPr>
          <w:rFonts w:hint="cs"/>
          <w:rtl/>
        </w:rPr>
        <w:t>(2) ذكر أولاد الحسين عليه السلام ابن الخشاب في تاريخه (ص 177) وقال: «وله ستة بنين، وثلاث بنات» وهذا العدد يتمّ بإثبات «علي الأصغر».</w:t>
      </w:r>
    </w:p>
    <w:p w:rsidR="00CC3252"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عليّ بن ا لحسين عليه السلام)</w:t>
      </w:r>
      <w:r w:rsidRPr="004F1546">
        <w:rPr>
          <w:rStyle w:val="libFootnotenumChar"/>
          <w:rFonts w:hint="cs"/>
          <w:rtl/>
        </w:rPr>
        <w:t>(1)</w:t>
      </w:r>
    </w:p>
    <w:p w:rsidR="00C445AD" w:rsidRDefault="00C445AD" w:rsidP="004F1546">
      <w:pPr>
        <w:pStyle w:val="libNormal"/>
        <w:rPr>
          <w:rtl/>
        </w:rPr>
      </w:pPr>
      <w:r>
        <w:rPr>
          <w:rFonts w:hint="cs"/>
          <w:rtl/>
        </w:rPr>
        <w:t>ولد لعليّ بن ا لحسين:</w:t>
      </w:r>
    </w:p>
    <w:p w:rsidR="00C445AD" w:rsidRDefault="00C445AD" w:rsidP="004F1546">
      <w:pPr>
        <w:pStyle w:val="libNormal"/>
        <w:rPr>
          <w:rtl/>
        </w:rPr>
      </w:pPr>
      <w:r>
        <w:rPr>
          <w:rFonts w:hint="cs"/>
          <w:rtl/>
        </w:rPr>
        <w:t>محمد [ عليه السلام ].</w:t>
      </w:r>
    </w:p>
    <w:p w:rsidR="00C445AD" w:rsidRDefault="00C445AD" w:rsidP="004F1546">
      <w:pPr>
        <w:pStyle w:val="libNormal"/>
        <w:rPr>
          <w:rtl/>
        </w:rPr>
      </w:pPr>
      <w:r>
        <w:rPr>
          <w:rFonts w:hint="cs"/>
          <w:rtl/>
        </w:rPr>
        <w:t>وزيد الشهيد.</w:t>
      </w:r>
    </w:p>
    <w:p w:rsidR="00C445AD" w:rsidRDefault="00C445AD" w:rsidP="004F1546">
      <w:pPr>
        <w:pStyle w:val="libNormal"/>
        <w:rPr>
          <w:rtl/>
        </w:rPr>
      </w:pPr>
      <w:r>
        <w:rPr>
          <w:rFonts w:hint="cs"/>
          <w:rtl/>
        </w:rPr>
        <w:t>وعبدالله.</w:t>
      </w:r>
    </w:p>
    <w:p w:rsidR="00C445AD" w:rsidRDefault="00C445AD" w:rsidP="004F1546">
      <w:pPr>
        <w:pStyle w:val="libNormal"/>
        <w:rPr>
          <w:rtl/>
        </w:rPr>
      </w:pPr>
      <w:r>
        <w:rPr>
          <w:rFonts w:hint="cs"/>
          <w:rtl/>
        </w:rPr>
        <w:t>وعبيدالله.</w:t>
      </w:r>
    </w:p>
    <w:p w:rsidR="00C445AD" w:rsidRDefault="00C445AD" w:rsidP="004F1546">
      <w:pPr>
        <w:pStyle w:val="libNormal"/>
        <w:rPr>
          <w:rtl/>
        </w:rPr>
      </w:pPr>
      <w:r>
        <w:rPr>
          <w:rFonts w:hint="cs"/>
          <w:rtl/>
        </w:rPr>
        <w:t>والحسن.</w:t>
      </w:r>
    </w:p>
    <w:p w:rsidR="00C445AD" w:rsidRDefault="00C445AD" w:rsidP="004F1546">
      <w:pPr>
        <w:pStyle w:val="libNormal"/>
        <w:rPr>
          <w:rtl/>
        </w:rPr>
      </w:pPr>
      <w:r>
        <w:rPr>
          <w:rFonts w:hint="cs"/>
          <w:rtl/>
        </w:rPr>
        <w:t>والحسين.</w:t>
      </w:r>
    </w:p>
    <w:p w:rsidR="00C445AD" w:rsidRDefault="00C445AD" w:rsidP="004F1546">
      <w:pPr>
        <w:pStyle w:val="libNormal"/>
        <w:rPr>
          <w:rtl/>
        </w:rPr>
      </w:pPr>
      <w:r>
        <w:rPr>
          <w:rFonts w:hint="cs"/>
          <w:rtl/>
        </w:rPr>
        <w:t>وعليُّ.</w:t>
      </w:r>
    </w:p>
    <w:p w:rsidR="00C445AD" w:rsidRDefault="00C445AD" w:rsidP="004F1546">
      <w:pPr>
        <w:pStyle w:val="libNormal"/>
        <w:rPr>
          <w:rtl/>
        </w:rPr>
      </w:pPr>
      <w:r w:rsidRPr="00CC3252">
        <w:rPr>
          <w:rFonts w:hint="cs"/>
          <w:rtl/>
        </w:rPr>
        <w:t>وعُمَرُ</w:t>
      </w:r>
      <w:r w:rsidRPr="004F1546">
        <w:rPr>
          <w:rStyle w:val="libFootnotenumChar"/>
          <w:rFonts w:hint="cs"/>
          <w:rtl/>
        </w:rPr>
        <w:t>(2)</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 إس).</w:t>
      </w:r>
    </w:p>
    <w:p w:rsidR="00C445AD" w:rsidRDefault="00C445AD" w:rsidP="004F1546">
      <w:pPr>
        <w:pStyle w:val="libFootnote0"/>
        <w:rPr>
          <w:rtl/>
        </w:rPr>
      </w:pPr>
      <w:r>
        <w:rPr>
          <w:rFonts w:hint="cs"/>
          <w:rtl/>
        </w:rPr>
        <w:t>(2) أورد ابن الخشاب هذه الفقرة ، وقال وُلِدَ له ثمانيةُ بنينَ، ولم يكن له اُنثى، تاريخ ابن الخشّاب ( ص 180).</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محمد بن علي عليه السلام)</w:t>
      </w:r>
      <w:r w:rsidRPr="004F1546">
        <w:rPr>
          <w:rStyle w:val="libFootnotenumChar"/>
          <w:rFonts w:hint="cs"/>
          <w:rtl/>
        </w:rPr>
        <w:t>(1)</w:t>
      </w:r>
    </w:p>
    <w:p w:rsidR="00C445AD" w:rsidRDefault="00C445AD" w:rsidP="004F1546">
      <w:pPr>
        <w:pStyle w:val="libNormal"/>
        <w:rPr>
          <w:rtl/>
        </w:rPr>
      </w:pPr>
      <w:r>
        <w:rPr>
          <w:rFonts w:hint="cs"/>
          <w:rtl/>
        </w:rPr>
        <w:t>ولد لمحمّد بن علي، وهو الباقر:</w:t>
      </w:r>
    </w:p>
    <w:p w:rsidR="00C445AD" w:rsidRDefault="00C445AD" w:rsidP="004F1546">
      <w:pPr>
        <w:pStyle w:val="libNormal"/>
        <w:rPr>
          <w:rtl/>
        </w:rPr>
      </w:pPr>
      <w:r>
        <w:rPr>
          <w:rFonts w:hint="cs"/>
          <w:rtl/>
        </w:rPr>
        <w:t>جعفر الصادق [ عليه السلام ].</w:t>
      </w:r>
    </w:p>
    <w:p w:rsidR="00C445AD" w:rsidRDefault="00C445AD" w:rsidP="004F1546">
      <w:pPr>
        <w:pStyle w:val="libNormal"/>
        <w:rPr>
          <w:rtl/>
        </w:rPr>
      </w:pPr>
      <w:r>
        <w:rPr>
          <w:rFonts w:hint="cs"/>
          <w:rtl/>
        </w:rPr>
        <w:t>وعليٌ.</w:t>
      </w:r>
    </w:p>
    <w:p w:rsidR="00C445AD" w:rsidRDefault="00C445AD" w:rsidP="004F1546">
      <w:pPr>
        <w:pStyle w:val="libNormal"/>
        <w:rPr>
          <w:rtl/>
        </w:rPr>
      </w:pPr>
      <w:r>
        <w:rPr>
          <w:rFonts w:hint="cs"/>
          <w:rtl/>
        </w:rPr>
        <w:t>وعبدالله.</w:t>
      </w:r>
    </w:p>
    <w:p w:rsidR="00C445AD" w:rsidRDefault="00C445AD" w:rsidP="004F1546">
      <w:pPr>
        <w:pStyle w:val="libNormal"/>
        <w:rPr>
          <w:rtl/>
        </w:rPr>
      </w:pPr>
      <w:r>
        <w:rPr>
          <w:rFonts w:hint="cs"/>
          <w:rtl/>
        </w:rPr>
        <w:t>وإبراهيم.</w:t>
      </w:r>
    </w:p>
    <w:p w:rsidR="00C445AD" w:rsidRDefault="00C445AD" w:rsidP="004F1546">
      <w:pPr>
        <w:pStyle w:val="libNormal"/>
        <w:rPr>
          <w:rtl/>
        </w:rPr>
      </w:pPr>
      <w:r w:rsidRPr="00CC3252">
        <w:rPr>
          <w:rFonts w:hint="cs"/>
          <w:rtl/>
        </w:rPr>
        <w:t>واُمُّ سلمة</w:t>
      </w:r>
      <w:r w:rsidRPr="004F1546">
        <w:rPr>
          <w:rStyle w:val="libFootnotenumChar"/>
          <w:rFonts w:hint="cs"/>
          <w:rtl/>
        </w:rPr>
        <w:t>(2)</w:t>
      </w:r>
      <w:r w:rsidRPr="00CC3252">
        <w:rPr>
          <w:rFonts w:hint="cs"/>
          <w:rtl/>
        </w:rPr>
        <w:t>.</w:t>
      </w:r>
    </w:p>
    <w:p w:rsidR="00CC3252" w:rsidRDefault="00C445AD" w:rsidP="004F1546">
      <w:pPr>
        <w:pStyle w:val="libNormal"/>
        <w:rPr>
          <w:rtl/>
        </w:rPr>
      </w:pPr>
      <w:r>
        <w:rPr>
          <w:rFonts w:hint="cs"/>
          <w:rtl/>
        </w:rPr>
        <w:t>وزينبٌ.</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لم يرد في (إس).</w:t>
      </w:r>
    </w:p>
    <w:p w:rsidR="00C445AD" w:rsidRDefault="00C445AD" w:rsidP="004F1546">
      <w:pPr>
        <w:pStyle w:val="libFootnote0"/>
        <w:rPr>
          <w:rtl/>
        </w:rPr>
      </w:pPr>
      <w:r>
        <w:rPr>
          <w:rFonts w:hint="cs"/>
          <w:rtl/>
        </w:rPr>
        <w:t>(2) كذا في (إس) وهو الذي ذكره المفيد في الإرشاد (ص 270) ونقله الخصيبي في الهداية (ص 238) وابن الخشّاب في التاريخ (ص 184) لكن كان في سائر النّسخ: «امّ سليمان».</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جعفر بن محمد عليه السلام)</w:t>
      </w:r>
      <w:r w:rsidRPr="004F1546">
        <w:rPr>
          <w:rStyle w:val="libFootnotenumChar"/>
          <w:rFonts w:hint="cs"/>
          <w:rtl/>
        </w:rPr>
        <w:t>(1)</w:t>
      </w:r>
    </w:p>
    <w:p w:rsidR="00C445AD" w:rsidRDefault="00C445AD" w:rsidP="004F1546">
      <w:pPr>
        <w:pStyle w:val="libNormal"/>
        <w:rPr>
          <w:rtl/>
        </w:rPr>
      </w:pPr>
      <w:r>
        <w:rPr>
          <w:rFonts w:hint="cs"/>
          <w:rtl/>
        </w:rPr>
        <w:t>ولد لجعفر بن محمد عليه السلام:</w:t>
      </w:r>
    </w:p>
    <w:p w:rsidR="00C445AD" w:rsidRDefault="00C445AD" w:rsidP="004F1546">
      <w:pPr>
        <w:pStyle w:val="libNormal"/>
        <w:rPr>
          <w:rtl/>
        </w:rPr>
      </w:pPr>
      <w:r>
        <w:rPr>
          <w:rFonts w:hint="cs"/>
          <w:rtl/>
        </w:rPr>
        <w:t>إسماعيل.</w:t>
      </w:r>
    </w:p>
    <w:p w:rsidR="00C445AD" w:rsidRDefault="00C445AD" w:rsidP="004F1546">
      <w:pPr>
        <w:pStyle w:val="libNormal"/>
        <w:rPr>
          <w:rtl/>
        </w:rPr>
      </w:pPr>
      <w:r>
        <w:rPr>
          <w:rFonts w:hint="cs"/>
          <w:rtl/>
        </w:rPr>
        <w:t>وموسى عليه السلام.</w:t>
      </w:r>
    </w:p>
    <w:p w:rsidR="00C445AD" w:rsidRDefault="00C445AD" w:rsidP="004F1546">
      <w:pPr>
        <w:pStyle w:val="libNormal"/>
        <w:rPr>
          <w:rtl/>
        </w:rPr>
      </w:pPr>
      <w:r>
        <w:rPr>
          <w:rFonts w:hint="cs"/>
          <w:rtl/>
        </w:rPr>
        <w:t>ومحمد.</w:t>
      </w:r>
    </w:p>
    <w:p w:rsidR="00C445AD" w:rsidRDefault="00C445AD" w:rsidP="004F1546">
      <w:pPr>
        <w:pStyle w:val="libNormal"/>
        <w:rPr>
          <w:rtl/>
        </w:rPr>
      </w:pPr>
      <w:r>
        <w:rPr>
          <w:rFonts w:hint="cs"/>
          <w:rtl/>
        </w:rPr>
        <w:t>وعبدالله.</w:t>
      </w:r>
    </w:p>
    <w:p w:rsidR="00C445AD" w:rsidRDefault="00C445AD" w:rsidP="004F1546">
      <w:pPr>
        <w:pStyle w:val="libNormal"/>
        <w:rPr>
          <w:rtl/>
        </w:rPr>
      </w:pPr>
      <w:r>
        <w:rPr>
          <w:rFonts w:hint="cs"/>
          <w:rtl/>
        </w:rPr>
        <w:t>وعليٌ.</w:t>
      </w:r>
    </w:p>
    <w:p w:rsidR="00C445AD" w:rsidRDefault="00C445AD" w:rsidP="004F1546">
      <w:pPr>
        <w:pStyle w:val="libNormal"/>
        <w:rPr>
          <w:rtl/>
        </w:rPr>
      </w:pPr>
      <w:r>
        <w:rPr>
          <w:rFonts w:hint="cs"/>
          <w:rtl/>
        </w:rPr>
        <w:t>وإسحاق.</w:t>
      </w:r>
    </w:p>
    <w:p w:rsidR="00CC3252" w:rsidRDefault="00C445AD" w:rsidP="004F1546">
      <w:pPr>
        <w:pStyle w:val="libNormal"/>
        <w:rPr>
          <w:rtl/>
        </w:rPr>
      </w:pPr>
      <w:r w:rsidRPr="00CC3252">
        <w:rPr>
          <w:rFonts w:hint="cs"/>
          <w:rtl/>
        </w:rPr>
        <w:t>وامُّ فروة، وهي التي زوَّجها من ابن عمّه الخارج مع زيد</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(إس).</w:t>
      </w:r>
    </w:p>
    <w:p w:rsidR="00C445AD" w:rsidRDefault="00C445AD" w:rsidP="004F1546">
      <w:pPr>
        <w:pStyle w:val="libFootnote0"/>
        <w:rPr>
          <w:rtl/>
        </w:rPr>
      </w:pPr>
      <w:r>
        <w:rPr>
          <w:rFonts w:hint="cs"/>
          <w:rtl/>
        </w:rPr>
        <w:t>(2) أورد هذه الفقره الخصيبيّ في الهداية (ص 247) وابن الخشّاب في التاريخ (ص 187) وفيه: ... ابن عمّه الخارج الحسين بن زيد بن علي بن الحسين عليهما السلام.</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موسى بن جعفر عليهما السلام)</w:t>
      </w:r>
      <w:r w:rsidRPr="004F1546">
        <w:rPr>
          <w:rStyle w:val="libFootnotenumChar"/>
          <w:rFonts w:hint="cs"/>
          <w:rtl/>
        </w:rPr>
        <w:t>(1)</w:t>
      </w:r>
    </w:p>
    <w:p w:rsidR="00C445AD" w:rsidRDefault="00C445AD" w:rsidP="004F1546">
      <w:pPr>
        <w:pStyle w:val="libNormal"/>
        <w:rPr>
          <w:rtl/>
        </w:rPr>
      </w:pPr>
      <w:r w:rsidRPr="00CC3252">
        <w:rPr>
          <w:rFonts w:hint="cs"/>
          <w:rtl/>
        </w:rPr>
        <w:t xml:space="preserve">ولد لموسى بن جعفر عليه السلام: </w:t>
      </w:r>
      <w:r w:rsidRPr="004F1546">
        <w:rPr>
          <w:rStyle w:val="libFootnotenumChar"/>
          <w:rFonts w:hint="cs"/>
          <w:rtl/>
        </w:rPr>
        <w:t>(2)</w:t>
      </w:r>
    </w:p>
    <w:p w:rsidR="00C445AD" w:rsidRDefault="00C445AD" w:rsidP="004F1546">
      <w:pPr>
        <w:pStyle w:val="libNormal"/>
        <w:rPr>
          <w:rtl/>
        </w:rPr>
      </w:pPr>
      <w:r>
        <w:rPr>
          <w:rFonts w:hint="cs"/>
          <w:rtl/>
        </w:rPr>
        <w:t>عليٌّ الرضا عليه السلام.</w:t>
      </w:r>
    </w:p>
    <w:p w:rsidR="00C445AD" w:rsidRDefault="00C445AD" w:rsidP="004F1546">
      <w:pPr>
        <w:pStyle w:val="libNormal"/>
        <w:rPr>
          <w:rtl/>
        </w:rPr>
      </w:pPr>
      <w:r>
        <w:rPr>
          <w:rFonts w:hint="cs"/>
          <w:rtl/>
        </w:rPr>
        <w:t>وزيدٌ.</w:t>
      </w:r>
    </w:p>
    <w:p w:rsidR="00C445AD" w:rsidRDefault="00C445AD" w:rsidP="004F1546">
      <w:pPr>
        <w:pStyle w:val="libNormal"/>
        <w:rPr>
          <w:rtl/>
        </w:rPr>
      </w:pPr>
      <w:r>
        <w:rPr>
          <w:rFonts w:hint="cs"/>
          <w:rtl/>
        </w:rPr>
        <w:t>وإبراهيم.</w:t>
      </w:r>
    </w:p>
    <w:p w:rsidR="00C445AD" w:rsidRDefault="00C445AD" w:rsidP="004F1546">
      <w:pPr>
        <w:pStyle w:val="libNormal"/>
        <w:rPr>
          <w:rtl/>
        </w:rPr>
      </w:pPr>
      <w:r>
        <w:rPr>
          <w:rFonts w:hint="cs"/>
          <w:rtl/>
        </w:rPr>
        <w:t>وعقيلٌ.</w:t>
      </w:r>
    </w:p>
    <w:p w:rsidR="00C445AD" w:rsidRDefault="00C445AD" w:rsidP="004F1546">
      <w:pPr>
        <w:pStyle w:val="libNormal"/>
        <w:rPr>
          <w:rtl/>
        </w:rPr>
      </w:pPr>
      <w:r>
        <w:rPr>
          <w:rFonts w:hint="cs"/>
          <w:rtl/>
        </w:rPr>
        <w:t>وهارون.</w:t>
      </w:r>
    </w:p>
    <w:p w:rsidR="00C445AD" w:rsidRDefault="00C445AD" w:rsidP="004F1546">
      <w:pPr>
        <w:pStyle w:val="libNormal"/>
        <w:rPr>
          <w:rtl/>
        </w:rPr>
      </w:pPr>
      <w:r>
        <w:rPr>
          <w:rFonts w:hint="cs"/>
          <w:rtl/>
        </w:rPr>
        <w:t>والحسن.</w:t>
      </w:r>
    </w:p>
    <w:p w:rsidR="00C445AD" w:rsidRDefault="00C445AD" w:rsidP="004F1546">
      <w:pPr>
        <w:pStyle w:val="libNormal"/>
        <w:rPr>
          <w:rtl/>
        </w:rPr>
      </w:pPr>
      <w:r>
        <w:rPr>
          <w:rFonts w:hint="cs"/>
          <w:rtl/>
        </w:rPr>
        <w:t>والحسين.</w:t>
      </w:r>
    </w:p>
    <w:p w:rsidR="00C445AD" w:rsidRDefault="00C445AD" w:rsidP="004F1546">
      <w:pPr>
        <w:pStyle w:val="libNormal"/>
        <w:rPr>
          <w:rtl/>
        </w:rPr>
      </w:pPr>
      <w:r>
        <w:rPr>
          <w:rFonts w:hint="cs"/>
          <w:rtl/>
        </w:rPr>
        <w:t>وعبدالله.</w:t>
      </w:r>
    </w:p>
    <w:p w:rsidR="00C445AD" w:rsidRDefault="00C445AD" w:rsidP="004F1546">
      <w:pPr>
        <w:pStyle w:val="libNormal"/>
        <w:rPr>
          <w:rtl/>
        </w:rPr>
      </w:pPr>
      <w:r>
        <w:rPr>
          <w:rFonts w:hint="cs"/>
          <w:rtl/>
        </w:rPr>
        <w:t>وإسماعيل.</w:t>
      </w:r>
    </w:p>
    <w:p w:rsidR="00C445AD" w:rsidRDefault="00C445AD" w:rsidP="004F1546">
      <w:pPr>
        <w:pStyle w:val="libNormal"/>
        <w:rPr>
          <w:rtl/>
        </w:rPr>
      </w:pPr>
      <w:r>
        <w:rPr>
          <w:rFonts w:hint="cs"/>
          <w:rtl/>
        </w:rPr>
        <w:t>وعبيدالله.</w:t>
      </w:r>
    </w:p>
    <w:p w:rsidR="00CC3252" w:rsidRDefault="00C445AD" w:rsidP="004F1546">
      <w:pPr>
        <w:pStyle w:val="libNormal"/>
        <w:rPr>
          <w:rtl/>
        </w:rPr>
      </w:pPr>
      <w:r w:rsidRPr="00CC3252">
        <w:rPr>
          <w:rFonts w:hint="cs"/>
          <w:rtl/>
        </w:rPr>
        <w:t>ومحمدٌ</w:t>
      </w:r>
      <w:r w:rsidRPr="004F1546">
        <w:rPr>
          <w:rStyle w:val="libFootnotenumChar"/>
          <w:rFonts w:hint="cs"/>
          <w:rtl/>
        </w:rPr>
        <w:t>(3)</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(إس).</w:t>
      </w:r>
    </w:p>
    <w:p w:rsidR="00C445AD" w:rsidRDefault="00C445AD" w:rsidP="004F1546">
      <w:pPr>
        <w:pStyle w:val="libFootnote0"/>
        <w:rPr>
          <w:rtl/>
        </w:rPr>
      </w:pPr>
      <w:r>
        <w:rPr>
          <w:rFonts w:hint="cs"/>
          <w:rtl/>
        </w:rPr>
        <w:t>(2) قال ابن الخشّاب في التاريخ (ص 190): ولد له عشرون ابنا، وثماني عشرة بنتاً، ثم عدّد له عشرين ابناً، وعشرين بنتاً (!) كما سنذكر.</w:t>
      </w:r>
    </w:p>
    <w:p w:rsidR="00C445AD" w:rsidRDefault="00C445AD" w:rsidP="004F1546">
      <w:pPr>
        <w:pStyle w:val="libFootnote0"/>
        <w:rPr>
          <w:rtl/>
        </w:rPr>
      </w:pPr>
      <w:r>
        <w:rPr>
          <w:rFonts w:hint="cs"/>
          <w:rtl/>
        </w:rPr>
        <w:t>(3) في تاريخ ابن الخشّاب، ذكر «عمر» بدل «محمد» وقال: يقال موضع عمر: «محمد».پ</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وأحمد.</w:t>
      </w:r>
    </w:p>
    <w:p w:rsidR="00C445AD" w:rsidRDefault="00C445AD" w:rsidP="004F1546">
      <w:pPr>
        <w:pStyle w:val="libNormal"/>
        <w:rPr>
          <w:rtl/>
        </w:rPr>
      </w:pPr>
      <w:r>
        <w:rPr>
          <w:rFonts w:hint="cs"/>
          <w:rtl/>
        </w:rPr>
        <w:t>ويحيى.</w:t>
      </w:r>
    </w:p>
    <w:p w:rsidR="00C445AD" w:rsidRDefault="00C445AD" w:rsidP="004F1546">
      <w:pPr>
        <w:pStyle w:val="libNormal"/>
        <w:rPr>
          <w:rtl/>
        </w:rPr>
      </w:pPr>
      <w:r>
        <w:rPr>
          <w:rFonts w:hint="cs"/>
          <w:rtl/>
        </w:rPr>
        <w:t>وإسحاق.</w:t>
      </w:r>
    </w:p>
    <w:p w:rsidR="00C445AD" w:rsidRDefault="00C445AD" w:rsidP="004F1546">
      <w:pPr>
        <w:pStyle w:val="libNormal"/>
        <w:rPr>
          <w:rtl/>
        </w:rPr>
      </w:pPr>
      <w:r>
        <w:rPr>
          <w:rFonts w:hint="cs"/>
          <w:rtl/>
        </w:rPr>
        <w:t>وحمزةٌ.</w:t>
      </w:r>
    </w:p>
    <w:p w:rsidR="00C445AD" w:rsidRDefault="00C445AD" w:rsidP="004F1546">
      <w:pPr>
        <w:pStyle w:val="libNormal"/>
        <w:rPr>
          <w:rtl/>
        </w:rPr>
      </w:pPr>
      <w:r>
        <w:rPr>
          <w:rFonts w:hint="cs"/>
          <w:rtl/>
        </w:rPr>
        <w:t>وعبدالرحمن.</w:t>
      </w:r>
    </w:p>
    <w:p w:rsidR="00C445AD" w:rsidRDefault="00C445AD" w:rsidP="004F1546">
      <w:pPr>
        <w:pStyle w:val="libNormal"/>
        <w:rPr>
          <w:rtl/>
        </w:rPr>
      </w:pPr>
      <w:r>
        <w:rPr>
          <w:rFonts w:hint="cs"/>
          <w:rtl/>
        </w:rPr>
        <w:t>والقاسم.</w:t>
      </w:r>
    </w:p>
    <w:p w:rsidR="00C445AD" w:rsidRDefault="00C445AD" w:rsidP="004F1546">
      <w:pPr>
        <w:pStyle w:val="libNormal"/>
        <w:rPr>
          <w:rtl/>
        </w:rPr>
      </w:pPr>
      <w:r w:rsidRPr="00CC3252">
        <w:rPr>
          <w:rFonts w:hint="cs"/>
          <w:rtl/>
        </w:rPr>
        <w:t>وجعفرٌ</w:t>
      </w:r>
      <w:r w:rsidRPr="004F1546">
        <w:rPr>
          <w:rStyle w:val="libFootnotenumChar"/>
          <w:rFonts w:hint="cs"/>
          <w:rtl/>
        </w:rPr>
        <w:t>(1)</w:t>
      </w:r>
      <w:r w:rsidRPr="00CC3252">
        <w:rPr>
          <w:rFonts w:hint="cs"/>
          <w:rtl/>
        </w:rPr>
        <w:t>.</w:t>
      </w:r>
    </w:p>
    <w:p w:rsidR="00C445AD" w:rsidRDefault="00C445AD" w:rsidP="004F1546">
      <w:pPr>
        <w:pStyle w:val="libBold1"/>
        <w:rPr>
          <w:rtl/>
        </w:rPr>
      </w:pPr>
      <w:r>
        <w:rPr>
          <w:rFonts w:hint="cs"/>
          <w:rtl/>
        </w:rPr>
        <w:t>ومن البنات:</w:t>
      </w:r>
    </w:p>
    <w:p w:rsidR="00C445AD" w:rsidRDefault="00C445AD" w:rsidP="004F1546">
      <w:pPr>
        <w:pStyle w:val="libNormal"/>
        <w:rPr>
          <w:rtl/>
        </w:rPr>
      </w:pPr>
      <w:r>
        <w:rPr>
          <w:rFonts w:hint="cs"/>
          <w:rtl/>
        </w:rPr>
        <w:t>خديجةُ</w:t>
      </w:r>
    </w:p>
    <w:p w:rsidR="00C445AD" w:rsidRDefault="00C445AD" w:rsidP="004F1546">
      <w:pPr>
        <w:pStyle w:val="libNormal"/>
        <w:rPr>
          <w:rtl/>
        </w:rPr>
      </w:pPr>
      <w:r>
        <w:rPr>
          <w:rFonts w:hint="cs"/>
          <w:rtl/>
        </w:rPr>
        <w:t>واُمُّ فروة.</w:t>
      </w:r>
    </w:p>
    <w:p w:rsidR="00C445AD" w:rsidRDefault="00C445AD" w:rsidP="004F1546">
      <w:pPr>
        <w:pStyle w:val="libNormal"/>
        <w:rPr>
          <w:rtl/>
        </w:rPr>
      </w:pPr>
      <w:r>
        <w:rPr>
          <w:rFonts w:hint="cs"/>
          <w:rtl/>
        </w:rPr>
        <w:t>وامّ سلمة.</w:t>
      </w:r>
    </w:p>
    <w:p w:rsidR="00C445AD" w:rsidRDefault="00C445AD" w:rsidP="004F1546">
      <w:pPr>
        <w:pStyle w:val="libNormal"/>
        <w:rPr>
          <w:rtl/>
        </w:rPr>
      </w:pPr>
      <w:r>
        <w:rPr>
          <w:rFonts w:hint="cs"/>
          <w:rtl/>
        </w:rPr>
        <w:t>وعليّة.</w:t>
      </w:r>
    </w:p>
    <w:p w:rsidR="00C445AD" w:rsidRDefault="00C445AD" w:rsidP="004F1546">
      <w:pPr>
        <w:pStyle w:val="libNormal"/>
        <w:rPr>
          <w:rtl/>
        </w:rPr>
      </w:pPr>
      <w:r>
        <w:rPr>
          <w:rFonts w:hint="cs"/>
          <w:rtl/>
        </w:rPr>
        <w:t>وفاطمة.</w:t>
      </w:r>
    </w:p>
    <w:p w:rsidR="00C445AD" w:rsidRDefault="00C445AD" w:rsidP="004F1546">
      <w:pPr>
        <w:pStyle w:val="libNormal"/>
        <w:rPr>
          <w:rtl/>
        </w:rPr>
      </w:pPr>
      <w:r>
        <w:rPr>
          <w:rFonts w:hint="cs"/>
          <w:rtl/>
        </w:rPr>
        <w:t>واُمُّ كلثوم.</w:t>
      </w:r>
    </w:p>
    <w:p w:rsidR="00C445AD" w:rsidRDefault="00C445AD" w:rsidP="004F1546">
      <w:pPr>
        <w:pStyle w:val="libNormal"/>
        <w:rPr>
          <w:rtl/>
        </w:rPr>
      </w:pPr>
      <w:r>
        <w:rPr>
          <w:rFonts w:hint="cs"/>
          <w:rtl/>
        </w:rPr>
        <w:t>وآمنة.</w:t>
      </w:r>
    </w:p>
    <w:p w:rsidR="00C445AD" w:rsidRDefault="00C445AD" w:rsidP="004F1546">
      <w:pPr>
        <w:pStyle w:val="libNormal"/>
        <w:rPr>
          <w:rtl/>
        </w:rPr>
      </w:pPr>
      <w:r>
        <w:rPr>
          <w:rFonts w:hint="cs"/>
          <w:rtl/>
        </w:rPr>
        <w:t>وزينب.</w:t>
      </w:r>
    </w:p>
    <w:p w:rsidR="00C445AD" w:rsidRDefault="00C445AD" w:rsidP="004F1546">
      <w:pPr>
        <w:pStyle w:val="libNormal"/>
        <w:rPr>
          <w:rtl/>
        </w:rPr>
      </w:pPr>
      <w:r>
        <w:rPr>
          <w:rFonts w:hint="cs"/>
          <w:rtl/>
        </w:rPr>
        <w:t>وامُّ عبدالله.</w:t>
      </w:r>
    </w:p>
    <w:p w:rsidR="00C445AD" w:rsidRDefault="00C445AD" w:rsidP="004F1546">
      <w:pPr>
        <w:pStyle w:val="libNormal"/>
        <w:rPr>
          <w:rtl/>
        </w:rPr>
      </w:pPr>
      <w:r>
        <w:rPr>
          <w:rFonts w:hint="cs"/>
          <w:rtl/>
        </w:rPr>
        <w:t>واُمُّ القاسم.</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أضاف ابن الخشّاب:</w:t>
      </w:r>
    </w:p>
    <w:p w:rsidR="00C445AD" w:rsidRDefault="00C445AD" w:rsidP="004F1546">
      <w:pPr>
        <w:pStyle w:val="libFootnote0"/>
        <w:rPr>
          <w:rtl/>
        </w:rPr>
      </w:pPr>
      <w:r>
        <w:rPr>
          <w:rFonts w:hint="cs"/>
          <w:rtl/>
        </w:rPr>
        <w:t>العبّاس.</w:t>
      </w:r>
    </w:p>
    <w:p w:rsidR="00C445AD" w:rsidRDefault="00C445AD" w:rsidP="004F1546">
      <w:pPr>
        <w:pStyle w:val="libFootnote0"/>
        <w:rPr>
          <w:rtl/>
        </w:rPr>
      </w:pPr>
      <w:r>
        <w:rPr>
          <w:rFonts w:hint="cs"/>
          <w:rtl/>
        </w:rPr>
        <w:t>وجعفر الاَصغر.</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وحليمة</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واسماء.</w:t>
      </w:r>
    </w:p>
    <w:p w:rsidR="00C445AD" w:rsidRDefault="00C445AD" w:rsidP="004F1546">
      <w:pPr>
        <w:pStyle w:val="libNormal"/>
        <w:rPr>
          <w:rtl/>
        </w:rPr>
      </w:pPr>
      <w:r>
        <w:rPr>
          <w:rFonts w:hint="cs"/>
          <w:rtl/>
        </w:rPr>
        <w:t>ومحمودةٌ.</w:t>
      </w:r>
    </w:p>
    <w:p w:rsidR="00C445AD" w:rsidRDefault="00C445AD" w:rsidP="004F1546">
      <w:pPr>
        <w:pStyle w:val="libNormal"/>
        <w:rPr>
          <w:rtl/>
        </w:rPr>
      </w:pPr>
      <w:r>
        <w:rPr>
          <w:rFonts w:hint="cs"/>
          <w:rtl/>
        </w:rPr>
        <w:t>وامامةٌ.</w:t>
      </w:r>
    </w:p>
    <w:p w:rsidR="00CC3252" w:rsidRDefault="00C445AD" w:rsidP="004F1546">
      <w:pPr>
        <w:pStyle w:val="libNormal"/>
        <w:rPr>
          <w:rtl/>
        </w:rPr>
      </w:pPr>
      <w:r w:rsidRPr="00CC3252">
        <w:rPr>
          <w:rFonts w:hint="cs"/>
          <w:rtl/>
        </w:rPr>
        <w:t>وميمونةٌ</w:t>
      </w:r>
      <w:r w:rsidRPr="004F1546">
        <w:rPr>
          <w:rStyle w:val="libFootnotenumChar"/>
          <w:rFonts w:hint="cs"/>
          <w:rtl/>
        </w:rPr>
        <w:t>(2)</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النّسخ، لكن في تاريخ ابن الخشّاب (ص 191) والهداية المخطوطة (ص 55 أ): «حكيمة» بدل: حليمة، وأمّا في الهداية المطبوعة (ص 264) كما هنا. باضافة اسم آخر، وهو:</w:t>
      </w:r>
    </w:p>
    <w:p w:rsidR="00C445AD" w:rsidRDefault="00C445AD" w:rsidP="004F1546">
      <w:pPr>
        <w:pStyle w:val="libFootnote0"/>
        <w:rPr>
          <w:rtl/>
        </w:rPr>
      </w:pPr>
      <w:r>
        <w:rPr>
          <w:rFonts w:hint="cs"/>
          <w:rtl/>
        </w:rPr>
        <w:t>صرخة.</w:t>
      </w:r>
    </w:p>
    <w:p w:rsidR="00C445AD" w:rsidRDefault="00C445AD" w:rsidP="004F1546">
      <w:pPr>
        <w:pStyle w:val="libFootnote0"/>
        <w:rPr>
          <w:rtl/>
        </w:rPr>
      </w:pPr>
      <w:r>
        <w:rPr>
          <w:rFonts w:hint="cs"/>
          <w:rtl/>
        </w:rPr>
        <w:t>(2) أضاف ابن الخشّاب الأسماء التالية:</w:t>
      </w:r>
    </w:p>
    <w:p w:rsidR="00C445AD" w:rsidRDefault="00C445AD" w:rsidP="004F1546">
      <w:pPr>
        <w:pStyle w:val="libFootnote0"/>
        <w:rPr>
          <w:rtl/>
        </w:rPr>
      </w:pPr>
      <w:r>
        <w:rPr>
          <w:rFonts w:hint="cs"/>
          <w:rtl/>
        </w:rPr>
        <w:t>فاطمة</w:t>
      </w:r>
    </w:p>
    <w:p w:rsidR="00C445AD" w:rsidRDefault="00C445AD" w:rsidP="004F1546">
      <w:pPr>
        <w:pStyle w:val="libFootnote0"/>
        <w:rPr>
          <w:rtl/>
        </w:rPr>
      </w:pPr>
      <w:r>
        <w:rPr>
          <w:rFonts w:hint="cs"/>
          <w:rtl/>
        </w:rPr>
        <w:t>وفاطمة</w:t>
      </w:r>
    </w:p>
    <w:p w:rsidR="00C445AD" w:rsidRDefault="00C445AD" w:rsidP="004F1546">
      <w:pPr>
        <w:pStyle w:val="libFootnote0"/>
        <w:rPr>
          <w:rtl/>
        </w:rPr>
      </w:pPr>
      <w:r>
        <w:rPr>
          <w:rFonts w:hint="cs"/>
          <w:rtl/>
        </w:rPr>
        <w:t>واُمّ كلثوم</w:t>
      </w:r>
    </w:p>
    <w:p w:rsidR="00C445AD" w:rsidRDefault="00C445AD" w:rsidP="004F1546">
      <w:pPr>
        <w:pStyle w:val="libFootnote0"/>
        <w:rPr>
          <w:rtl/>
        </w:rPr>
      </w:pPr>
      <w:r>
        <w:rPr>
          <w:rFonts w:hint="cs"/>
          <w:rtl/>
        </w:rPr>
        <w:t>واُم كلثوم</w:t>
      </w:r>
    </w:p>
    <w:p w:rsidR="00C445AD" w:rsidRDefault="00C445AD" w:rsidP="004F1546">
      <w:pPr>
        <w:pStyle w:val="libFootnote0"/>
        <w:rPr>
          <w:rtl/>
        </w:rPr>
      </w:pPr>
      <w:r>
        <w:rPr>
          <w:rFonts w:hint="cs"/>
          <w:rtl/>
        </w:rPr>
        <w:t>[ هكذا، فتكون الفواطم مع التي في المتن ثلاثاً، واُمّهات كلثوم كذلك ]</w:t>
      </w:r>
    </w:p>
    <w:p w:rsidR="00C445AD" w:rsidRDefault="00C445AD" w:rsidP="004F1546">
      <w:pPr>
        <w:pStyle w:val="libFootnote0"/>
        <w:rPr>
          <w:rtl/>
        </w:rPr>
      </w:pPr>
      <w:r>
        <w:rPr>
          <w:rFonts w:hint="cs"/>
          <w:rtl/>
        </w:rPr>
        <w:t>وأضاف أيضاً:</w:t>
      </w:r>
    </w:p>
    <w:p w:rsidR="00C445AD" w:rsidRDefault="00C445AD" w:rsidP="004F1546">
      <w:pPr>
        <w:pStyle w:val="libFootnote0"/>
        <w:rPr>
          <w:rtl/>
        </w:rPr>
      </w:pPr>
      <w:r>
        <w:rPr>
          <w:rFonts w:hint="cs"/>
          <w:rtl/>
        </w:rPr>
        <w:t>زينب الصغرى</w:t>
      </w:r>
    </w:p>
    <w:p w:rsidR="00C445AD" w:rsidRDefault="00C445AD" w:rsidP="004F1546">
      <w:pPr>
        <w:pStyle w:val="libFootnote0"/>
        <w:rPr>
          <w:rtl/>
        </w:rPr>
      </w:pPr>
      <w:r>
        <w:rPr>
          <w:rFonts w:hint="cs"/>
          <w:rtl/>
        </w:rPr>
        <w:t>وأسماء الصغرى</w:t>
      </w:r>
    </w:p>
    <w:p w:rsidR="00C445AD" w:rsidRDefault="00C445AD" w:rsidP="004F1546">
      <w:pPr>
        <w:pStyle w:val="libFootnote0"/>
        <w:rPr>
          <w:rtl/>
        </w:rPr>
      </w:pPr>
      <w:r>
        <w:rPr>
          <w:rFonts w:hint="cs"/>
          <w:rtl/>
        </w:rPr>
        <w:t>لكنّه لم يذكر «أمَّ سلمة»، فمجموع أسماء البنات عنده (20) بينما ذكر في العنوان أن عددهنّ ثماني عشرة بنتاً، فلاحظ.</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عليّ بن موسى عليه السلام)</w:t>
      </w:r>
      <w:r w:rsidRPr="004F1546">
        <w:rPr>
          <w:rStyle w:val="libFootnotenumChar"/>
          <w:rFonts w:hint="cs"/>
          <w:rtl/>
        </w:rPr>
        <w:t>(1)</w:t>
      </w:r>
    </w:p>
    <w:p w:rsidR="00C445AD" w:rsidRDefault="00C445AD" w:rsidP="004F1546">
      <w:pPr>
        <w:pStyle w:val="libNormal"/>
        <w:rPr>
          <w:rtl/>
        </w:rPr>
      </w:pPr>
      <w:r>
        <w:rPr>
          <w:rFonts w:hint="cs"/>
          <w:rtl/>
        </w:rPr>
        <w:t>ولد لعليّ بن موسى، الرضا عليه السلام:</w:t>
      </w:r>
    </w:p>
    <w:p w:rsidR="00C445AD" w:rsidRDefault="00C445AD" w:rsidP="004F1546">
      <w:pPr>
        <w:pStyle w:val="libNormal"/>
        <w:rPr>
          <w:rtl/>
        </w:rPr>
      </w:pPr>
      <w:r>
        <w:rPr>
          <w:rFonts w:hint="cs"/>
          <w:rtl/>
        </w:rPr>
        <w:t>محمدٌ عليه السلام.</w:t>
      </w:r>
    </w:p>
    <w:p w:rsidR="00CC3252" w:rsidRDefault="00C445AD" w:rsidP="004F1546">
      <w:pPr>
        <w:pStyle w:val="libNormal"/>
        <w:rPr>
          <w:rtl/>
        </w:rPr>
      </w:pPr>
      <w:r w:rsidRPr="00CC3252">
        <w:rPr>
          <w:rFonts w:hint="cs"/>
          <w:rtl/>
        </w:rPr>
        <w:t>وموسى</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لم يرد في (إس).</w:t>
      </w:r>
    </w:p>
    <w:p w:rsidR="00C445AD" w:rsidRDefault="00C445AD" w:rsidP="004F1546">
      <w:pPr>
        <w:pStyle w:val="libFootnote0"/>
        <w:rPr>
          <w:rtl/>
        </w:rPr>
      </w:pPr>
      <w:r>
        <w:rPr>
          <w:rFonts w:hint="cs"/>
          <w:rtl/>
        </w:rPr>
        <w:t>(2) قال ابن الخشّاب في التاريخ (ص 193): ولد له خمس بنين، وابنةٌ واحدةٌ، أسماء بنيه:</w:t>
      </w:r>
    </w:p>
    <w:p w:rsidR="00C445AD" w:rsidRDefault="00C445AD" w:rsidP="004F1546">
      <w:pPr>
        <w:pStyle w:val="libFootnote0"/>
        <w:rPr>
          <w:rtl/>
        </w:rPr>
      </w:pPr>
      <w:r>
        <w:rPr>
          <w:rFonts w:hint="cs"/>
          <w:rtl/>
        </w:rPr>
        <w:t>محمد الإمام أبو جعفر الثاني [ عليه السلام].</w:t>
      </w:r>
    </w:p>
    <w:p w:rsidR="00C445AD" w:rsidRDefault="00C445AD" w:rsidP="004F1546">
      <w:pPr>
        <w:pStyle w:val="libFootnote0"/>
        <w:rPr>
          <w:rtl/>
        </w:rPr>
      </w:pPr>
      <w:r>
        <w:rPr>
          <w:rFonts w:hint="cs"/>
          <w:rtl/>
        </w:rPr>
        <w:t>وابو محمّد، الحسن.</w:t>
      </w:r>
    </w:p>
    <w:p w:rsidR="00C445AD" w:rsidRDefault="00C445AD" w:rsidP="004F1546">
      <w:pPr>
        <w:pStyle w:val="libFootnote0"/>
        <w:rPr>
          <w:rtl/>
        </w:rPr>
      </w:pPr>
      <w:r>
        <w:rPr>
          <w:rFonts w:hint="cs"/>
          <w:rtl/>
        </w:rPr>
        <w:t>وجعفرٌ.</w:t>
      </w:r>
    </w:p>
    <w:p w:rsidR="00C445AD" w:rsidRDefault="00C445AD" w:rsidP="004F1546">
      <w:pPr>
        <w:pStyle w:val="libFootnote0"/>
        <w:rPr>
          <w:rtl/>
        </w:rPr>
      </w:pPr>
      <w:r>
        <w:rPr>
          <w:rFonts w:hint="cs"/>
          <w:rtl/>
        </w:rPr>
        <w:t>وإبراهيم.</w:t>
      </w:r>
    </w:p>
    <w:p w:rsidR="00C445AD" w:rsidRDefault="00C445AD" w:rsidP="004F1546">
      <w:pPr>
        <w:pStyle w:val="libFootnote0"/>
        <w:rPr>
          <w:rtl/>
        </w:rPr>
      </w:pPr>
      <w:r>
        <w:rPr>
          <w:rFonts w:hint="cs"/>
          <w:rtl/>
        </w:rPr>
        <w:t>والحسن.</w:t>
      </w:r>
    </w:p>
    <w:p w:rsidR="00C445AD" w:rsidRDefault="00C445AD" w:rsidP="004F1546">
      <w:pPr>
        <w:pStyle w:val="libFootnote0"/>
        <w:rPr>
          <w:rtl/>
        </w:rPr>
      </w:pPr>
      <w:r>
        <w:rPr>
          <w:rFonts w:hint="cs"/>
          <w:rtl/>
        </w:rPr>
        <w:t>وعائشةٌ، فقط.</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محمّد بن عليّ عليه السلام)</w:t>
      </w:r>
      <w:r w:rsidRPr="004F1546">
        <w:rPr>
          <w:rStyle w:val="libFootnotenumChar"/>
          <w:rFonts w:hint="cs"/>
          <w:rtl/>
        </w:rPr>
        <w:t>(1)</w:t>
      </w:r>
    </w:p>
    <w:p w:rsidR="00C445AD" w:rsidRDefault="00C445AD" w:rsidP="004F1546">
      <w:pPr>
        <w:pStyle w:val="libNormal"/>
        <w:rPr>
          <w:rtl/>
        </w:rPr>
      </w:pPr>
      <w:r>
        <w:rPr>
          <w:rFonts w:hint="cs"/>
          <w:rtl/>
        </w:rPr>
        <w:t>ولد لمحّمد بن عليّ عليه السلام:</w:t>
      </w:r>
    </w:p>
    <w:p w:rsidR="00C445AD" w:rsidRDefault="00C445AD" w:rsidP="004F1546">
      <w:pPr>
        <w:pStyle w:val="libNormal"/>
        <w:rPr>
          <w:rtl/>
        </w:rPr>
      </w:pPr>
      <w:r>
        <w:rPr>
          <w:rFonts w:hint="cs"/>
          <w:rtl/>
        </w:rPr>
        <w:t>عليُّ بن محمد؛ العسكريُّ عليه السلام.</w:t>
      </w:r>
    </w:p>
    <w:p w:rsidR="00C445AD" w:rsidRDefault="00C445AD" w:rsidP="004F1546">
      <w:pPr>
        <w:pStyle w:val="libNormal"/>
        <w:rPr>
          <w:rtl/>
        </w:rPr>
      </w:pPr>
      <w:r>
        <w:rPr>
          <w:rFonts w:hint="cs"/>
          <w:rtl/>
        </w:rPr>
        <w:t>وموسى.</w:t>
      </w:r>
    </w:p>
    <w:p w:rsidR="00CC3252" w:rsidRDefault="00C445AD" w:rsidP="004F1546">
      <w:pPr>
        <w:pStyle w:val="libNormal"/>
        <w:rPr>
          <w:rtl/>
        </w:rPr>
      </w:pPr>
      <w:r w:rsidRPr="00CC3252">
        <w:rPr>
          <w:rFonts w:hint="cs"/>
          <w:rtl/>
        </w:rPr>
        <w:t>واُمُّ كلثوم</w:t>
      </w:r>
      <w:r w:rsidRPr="004F1546">
        <w:rPr>
          <w:rStyle w:val="libFootnotenumChar"/>
          <w:rFonts w:hint="cs"/>
          <w:rtl/>
        </w:rPr>
        <w:t>(2)</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ساقط من (إس).</w:t>
      </w:r>
    </w:p>
    <w:p w:rsidR="00C445AD" w:rsidRDefault="00C445AD" w:rsidP="004F1546">
      <w:pPr>
        <w:pStyle w:val="libFootnote0"/>
        <w:rPr>
          <w:rtl/>
        </w:rPr>
      </w:pPr>
      <w:r>
        <w:rPr>
          <w:rFonts w:hint="cs"/>
          <w:rtl/>
        </w:rPr>
        <w:t>(2) أضاف في الهداية (ص 295) في أسماء البنات:</w:t>
      </w:r>
    </w:p>
    <w:p w:rsidR="00C445AD" w:rsidRDefault="00C445AD" w:rsidP="004F1546">
      <w:pPr>
        <w:pStyle w:val="libFootnote0"/>
        <w:rPr>
          <w:rtl/>
        </w:rPr>
      </w:pPr>
      <w:r>
        <w:rPr>
          <w:rFonts w:hint="cs"/>
          <w:rtl/>
        </w:rPr>
        <w:t>خديجة.</w:t>
      </w:r>
    </w:p>
    <w:p w:rsidR="00C445AD" w:rsidRDefault="00C445AD" w:rsidP="004F1546">
      <w:pPr>
        <w:pStyle w:val="libFootnote0"/>
        <w:rPr>
          <w:rtl/>
        </w:rPr>
      </w:pPr>
      <w:r>
        <w:rPr>
          <w:rFonts w:hint="cs"/>
          <w:rtl/>
        </w:rPr>
        <w:t>وحليمة.</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(ولد عليّ بن محمّد عليه السلام:</w:t>
      </w:r>
    </w:p>
    <w:p w:rsidR="00C445AD" w:rsidRDefault="00C445AD" w:rsidP="004F1546">
      <w:pPr>
        <w:pStyle w:val="libNormal"/>
        <w:rPr>
          <w:rtl/>
        </w:rPr>
      </w:pPr>
      <w:r>
        <w:rPr>
          <w:rFonts w:hint="cs"/>
          <w:rtl/>
        </w:rPr>
        <w:t>ولد لعليّ بن محمد؛ العسكري عليهما السلام:</w:t>
      </w:r>
    </w:p>
    <w:p w:rsidR="00C445AD" w:rsidRDefault="00C445AD" w:rsidP="004F1546">
      <w:pPr>
        <w:pStyle w:val="libNormal"/>
        <w:rPr>
          <w:rtl/>
        </w:rPr>
      </w:pPr>
      <w:r>
        <w:rPr>
          <w:rFonts w:hint="cs"/>
          <w:rtl/>
        </w:rPr>
        <w:t>الحسن عليه السلام.</w:t>
      </w:r>
    </w:p>
    <w:p w:rsidR="00C445AD" w:rsidRDefault="00C445AD" w:rsidP="004F1546">
      <w:pPr>
        <w:pStyle w:val="libNormal"/>
        <w:rPr>
          <w:rtl/>
        </w:rPr>
      </w:pPr>
      <w:r>
        <w:rPr>
          <w:rFonts w:hint="cs"/>
          <w:rtl/>
        </w:rPr>
        <w:t>وجعفرٌ</w:t>
      </w:r>
    </w:p>
    <w:p w:rsidR="00CC3252" w:rsidRDefault="00C445AD" w:rsidP="004F1546">
      <w:pPr>
        <w:pStyle w:val="libNormal"/>
        <w:rPr>
          <w:rtl/>
        </w:rPr>
      </w:pPr>
      <w:r w:rsidRPr="00CC3252">
        <w:rPr>
          <w:rFonts w:hint="cs"/>
          <w:rtl/>
        </w:rPr>
        <w:t>ومحمدٌ)</w:t>
      </w:r>
      <w:r w:rsidRPr="004F1546">
        <w:rPr>
          <w:rStyle w:val="libFootnotenumChar"/>
          <w:rFonts w:hint="cs"/>
          <w:rtl/>
        </w:rPr>
        <w:t>(1)</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وهو أولاد الإمام الهادي عليه السلام ساقط من (إس).</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(ولد الحسن بن عليّ العسكريّ عليه السلام)</w:t>
      </w:r>
      <w:r w:rsidRPr="004F1546">
        <w:rPr>
          <w:rStyle w:val="libFootnotenumChar"/>
          <w:rFonts w:hint="cs"/>
          <w:rtl/>
        </w:rPr>
        <w:t>(1)</w:t>
      </w:r>
    </w:p>
    <w:p w:rsidR="00C445AD" w:rsidRDefault="00C445AD" w:rsidP="004F1546">
      <w:pPr>
        <w:pStyle w:val="libNormal"/>
        <w:rPr>
          <w:rtl/>
        </w:rPr>
      </w:pPr>
      <w:r>
        <w:rPr>
          <w:rFonts w:hint="cs"/>
          <w:rtl/>
        </w:rPr>
        <w:t>ولد للحسن بن عليّ العسكريّ عليهما السلام</w:t>
      </w:r>
    </w:p>
    <w:p w:rsidR="00C445AD" w:rsidRDefault="00C445AD" w:rsidP="004F1546">
      <w:pPr>
        <w:pStyle w:val="libNormal"/>
        <w:rPr>
          <w:rtl/>
        </w:rPr>
      </w:pPr>
      <w:r>
        <w:rPr>
          <w:rFonts w:hint="cs"/>
          <w:rtl/>
        </w:rPr>
        <w:t>محمد عليه السلام.</w:t>
      </w:r>
    </w:p>
    <w:p w:rsidR="00C445AD" w:rsidRDefault="00C445AD" w:rsidP="004F1546">
      <w:pPr>
        <w:pStyle w:val="libNormal"/>
        <w:rPr>
          <w:rtl/>
        </w:rPr>
      </w:pPr>
      <w:r w:rsidRPr="00CC3252">
        <w:rPr>
          <w:rFonts w:hint="cs"/>
          <w:rtl/>
        </w:rPr>
        <w:t>وموسى</w:t>
      </w:r>
      <w:r w:rsidRPr="004F1546">
        <w:rPr>
          <w:rStyle w:val="libFootnotenumChar"/>
          <w:rFonts w:hint="cs"/>
          <w:rtl/>
        </w:rPr>
        <w:t>(2)</w:t>
      </w:r>
      <w:r w:rsidRPr="00CC3252">
        <w:rPr>
          <w:rFonts w:hint="cs"/>
          <w:rtl/>
        </w:rPr>
        <w:t>.</w:t>
      </w:r>
    </w:p>
    <w:p w:rsidR="00C445AD" w:rsidRDefault="00C445AD" w:rsidP="004F1546">
      <w:pPr>
        <w:pStyle w:val="libNormal"/>
        <w:rPr>
          <w:rtl/>
        </w:rPr>
      </w:pPr>
      <w:r>
        <w:rPr>
          <w:rFonts w:hint="cs"/>
          <w:rtl/>
        </w:rPr>
        <w:t>وفاطمةٌ.</w:t>
      </w:r>
    </w:p>
    <w:p w:rsidR="00C445AD" w:rsidRDefault="00C445AD" w:rsidP="004F1546">
      <w:pPr>
        <w:pStyle w:val="libNormal"/>
        <w:rPr>
          <w:rtl/>
        </w:rPr>
      </w:pPr>
      <w:r w:rsidRPr="00CC3252">
        <w:rPr>
          <w:rFonts w:hint="cs"/>
          <w:rtl/>
        </w:rPr>
        <w:t>وعائشةُ</w:t>
      </w:r>
      <w:r w:rsidRPr="004F1546">
        <w:rPr>
          <w:rStyle w:val="libFootnotenumChar"/>
          <w:rFonts w:hint="cs"/>
          <w:rtl/>
        </w:rPr>
        <w:t>(3)</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ليس في (إس).</w:t>
      </w:r>
    </w:p>
    <w:p w:rsidR="00C445AD" w:rsidRDefault="00C445AD" w:rsidP="004F1546">
      <w:pPr>
        <w:pStyle w:val="libFootnote0"/>
        <w:rPr>
          <w:rtl/>
        </w:rPr>
      </w:pPr>
      <w:r>
        <w:rPr>
          <w:rFonts w:hint="cs"/>
          <w:rtl/>
        </w:rPr>
        <w:t>(2) علّق السيّد القاضي رحمه الله هنا بما ملخّصه: أنّ المستفاد من بعض الأخبار أن للإمام الخلف المهديّ ابن العسكري عليه السلام أخاً اسمه «موسى» ولكن المجلسيّ قال: إنّ الخبر بذلك غريب، البحار (13|116) من طبعة امين الضرب، الحجرية، وقال الشيخ المفيد في الإرشاد (ص 346): وكان الإمام</w:t>
      </w:r>
      <w:r w:rsidR="009F4B54">
        <w:rPr>
          <w:rFonts w:hint="cs"/>
          <w:rtl/>
        </w:rPr>
        <w:t xml:space="preserve"> - </w:t>
      </w:r>
      <w:r>
        <w:rPr>
          <w:rFonts w:hint="cs"/>
          <w:rtl/>
        </w:rPr>
        <w:t>بعد أبي محمد العسكريّ عليه السلام</w:t>
      </w:r>
      <w:r w:rsidR="009F4B54">
        <w:rPr>
          <w:rFonts w:hint="cs"/>
          <w:rtl/>
        </w:rPr>
        <w:t xml:space="preserve"> - </w:t>
      </w:r>
      <w:r>
        <w:rPr>
          <w:rFonts w:hint="cs"/>
          <w:rtl/>
        </w:rPr>
        <w:t>ابنه ... ولم يخلّف أبوه ولداً ظاهراً ولا باطناً غيره.</w:t>
      </w:r>
    </w:p>
    <w:p w:rsidR="00C445AD" w:rsidRDefault="00C445AD" w:rsidP="004F1546">
      <w:pPr>
        <w:pStyle w:val="libFootnote0"/>
        <w:rPr>
          <w:rtl/>
        </w:rPr>
      </w:pPr>
      <w:r>
        <w:rPr>
          <w:rFonts w:hint="cs"/>
          <w:rtl/>
        </w:rPr>
        <w:t>أقول: ولعلّ من ذكر</w:t>
      </w:r>
      <w:r w:rsidR="009F4B54">
        <w:rPr>
          <w:rFonts w:hint="cs"/>
          <w:rtl/>
        </w:rPr>
        <w:t xml:space="preserve"> - </w:t>
      </w:r>
      <w:r>
        <w:rPr>
          <w:rFonts w:hint="cs"/>
          <w:rtl/>
        </w:rPr>
        <w:t>في كتابنا</w:t>
      </w:r>
      <w:r w:rsidR="009F4B54">
        <w:rPr>
          <w:rFonts w:hint="cs"/>
          <w:rtl/>
        </w:rPr>
        <w:t xml:space="preserve"> - </w:t>
      </w:r>
      <w:r>
        <w:rPr>
          <w:rFonts w:hint="cs"/>
          <w:rtl/>
        </w:rPr>
        <w:t>من أولاد العسكري</w:t>
      </w:r>
      <w:r w:rsidR="009F4B54">
        <w:rPr>
          <w:rFonts w:hint="cs"/>
          <w:rtl/>
        </w:rPr>
        <w:t xml:space="preserve"> - </w:t>
      </w:r>
      <w:r>
        <w:rPr>
          <w:rFonts w:hint="cs"/>
          <w:rtl/>
        </w:rPr>
        <w:t>غير الامام المهدي عليه السلام</w:t>
      </w:r>
      <w:r w:rsidR="009F4B54">
        <w:rPr>
          <w:rFonts w:hint="cs"/>
          <w:rtl/>
        </w:rPr>
        <w:t xml:space="preserve"> - </w:t>
      </w:r>
      <w:r>
        <w:rPr>
          <w:rFonts w:hint="cs"/>
          <w:rtl/>
        </w:rPr>
        <w:t>قد درجوا، فلاحظ التعليقة التالية.</w:t>
      </w:r>
    </w:p>
    <w:p w:rsidR="00C445AD" w:rsidRDefault="00C445AD" w:rsidP="004F1546">
      <w:pPr>
        <w:pStyle w:val="libFootnote0"/>
        <w:rPr>
          <w:rtl/>
        </w:rPr>
      </w:pPr>
      <w:r>
        <w:rPr>
          <w:rFonts w:hint="cs"/>
          <w:rtl/>
        </w:rPr>
        <w:t>(3) في الهداية المخطوطة (ص 65 ب): وكان له من الولد:</w:t>
      </w:r>
    </w:p>
    <w:p w:rsidR="00C445AD" w:rsidRDefault="00C445AD" w:rsidP="004F1546">
      <w:pPr>
        <w:pStyle w:val="libFootnote0"/>
        <w:rPr>
          <w:rtl/>
        </w:rPr>
      </w:pPr>
      <w:r>
        <w:rPr>
          <w:rFonts w:hint="cs"/>
          <w:rtl/>
        </w:rPr>
        <w:t>موسى،</w:t>
      </w:r>
    </w:p>
    <w:p w:rsidR="00C445AD" w:rsidRDefault="00C445AD" w:rsidP="004F1546">
      <w:pPr>
        <w:pStyle w:val="libFootnote0"/>
        <w:rPr>
          <w:rtl/>
        </w:rPr>
      </w:pPr>
      <w:r>
        <w:rPr>
          <w:rFonts w:hint="cs"/>
          <w:rtl/>
        </w:rPr>
        <w:t>والحسين،</w:t>
      </w:r>
    </w:p>
    <w:p w:rsidR="00C445AD" w:rsidRDefault="00C445AD" w:rsidP="004F1546">
      <w:pPr>
        <w:pStyle w:val="libFootnote0"/>
        <w:rPr>
          <w:rtl/>
        </w:rPr>
      </w:pPr>
      <w:r>
        <w:rPr>
          <w:rFonts w:hint="cs"/>
          <w:rtl/>
        </w:rPr>
        <w:t>والخلف عليه السلام،</w:t>
      </w:r>
    </w:p>
    <w:p w:rsidR="00C445AD" w:rsidRDefault="00C445AD" w:rsidP="004F1546">
      <w:pPr>
        <w:pStyle w:val="libFootnote0"/>
        <w:rPr>
          <w:rtl/>
        </w:rPr>
      </w:pPr>
      <w:r>
        <w:rPr>
          <w:rFonts w:hint="cs"/>
          <w:rtl/>
        </w:rPr>
        <w:t>ومن البنات: ودحلاله [كذا].</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قال ابن أبي الثلج: وذهب على الفريابيّ «فاطمة» من ولد الحسن بن عليّ العسكريّ عليه السلام.</w:t>
      </w:r>
    </w:p>
    <w:p w:rsidR="00C445AD" w:rsidRDefault="00C445AD" w:rsidP="004F1546">
      <w:pPr>
        <w:pStyle w:val="libNormal"/>
        <w:rPr>
          <w:rtl/>
        </w:rPr>
      </w:pPr>
      <w:r w:rsidRPr="00CC3252">
        <w:rPr>
          <w:rFonts w:hint="cs"/>
          <w:rtl/>
        </w:rPr>
        <w:t>(ومن الدلائل ما جاء عن الحسن بن عليّ العسكريّ عليه السلام)</w:t>
      </w:r>
      <w:r w:rsidRPr="004F1546">
        <w:rPr>
          <w:rStyle w:val="libFootnotenumChar"/>
          <w:rFonts w:hint="cs"/>
          <w:rtl/>
        </w:rPr>
        <w:t>(1)</w:t>
      </w:r>
      <w:r w:rsidRPr="00CC3252">
        <w:rPr>
          <w:rFonts w:hint="cs"/>
          <w:rtl/>
        </w:rPr>
        <w:t>عند ولادة محمّد بن الحسن عليه السلام</w:t>
      </w:r>
      <w:r w:rsidR="009F4B54" w:rsidRPr="00CC3252">
        <w:rPr>
          <w:rFonts w:hint="cs"/>
          <w:rtl/>
        </w:rPr>
        <w:t xml:space="preserve"> - </w:t>
      </w:r>
      <w:r w:rsidRPr="00CC3252">
        <w:rPr>
          <w:rFonts w:hint="cs"/>
          <w:rtl/>
        </w:rPr>
        <w:t>في كلامٍ كثيرٍ</w:t>
      </w:r>
      <w:r w:rsidR="009F4B54" w:rsidRPr="00CC3252">
        <w:rPr>
          <w:rFonts w:hint="cs"/>
          <w:rtl/>
        </w:rPr>
        <w:t xml:space="preserve"> -</w:t>
      </w:r>
      <w:r w:rsidRPr="00CC3252">
        <w:rPr>
          <w:rFonts w:hint="cs"/>
          <w:rtl/>
        </w:rPr>
        <w:t>: «زعمت الظلمة أنّهم يقتلونني، ليقطعوا هذا النسل، كيف رأوْا قدرةَ القادر؟».</w:t>
      </w:r>
    </w:p>
    <w:p w:rsidR="00CC3252" w:rsidRDefault="00C445AD" w:rsidP="004F1546">
      <w:pPr>
        <w:pStyle w:val="libNormal"/>
        <w:rPr>
          <w:rtl/>
        </w:rPr>
      </w:pPr>
      <w:r w:rsidRPr="00CC3252">
        <w:rPr>
          <w:rFonts w:hint="cs"/>
          <w:rtl/>
        </w:rPr>
        <w:t xml:space="preserve">وسمّاهُ </w:t>
      </w:r>
      <w:r w:rsidRPr="00CC3252">
        <w:rPr>
          <w:rStyle w:val="libBold2Char"/>
          <w:rFonts w:hint="cs"/>
          <w:rtl/>
        </w:rPr>
        <w:t>«المُؤَمَّلَ»</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ولم يذكر في المطبوعة الأولاد، وقال: وله من البنات:</w:t>
      </w:r>
    </w:p>
    <w:p w:rsidR="00C445AD" w:rsidRDefault="00C445AD" w:rsidP="004F1546">
      <w:pPr>
        <w:pStyle w:val="libFootnote0"/>
        <w:rPr>
          <w:rtl/>
        </w:rPr>
      </w:pPr>
      <w:r>
        <w:rPr>
          <w:rFonts w:hint="cs"/>
          <w:rtl/>
        </w:rPr>
        <w:t>فاطمة</w:t>
      </w:r>
    </w:p>
    <w:p w:rsidR="00C445AD" w:rsidRDefault="00C445AD" w:rsidP="004F1546">
      <w:pPr>
        <w:pStyle w:val="libFootnote0"/>
        <w:rPr>
          <w:rtl/>
        </w:rPr>
      </w:pPr>
      <w:r>
        <w:rPr>
          <w:rFonts w:hint="cs"/>
          <w:rtl/>
        </w:rPr>
        <w:t>ودلالة</w:t>
      </w:r>
    </w:p>
    <w:p w:rsidR="00C445AD" w:rsidRDefault="00C445AD" w:rsidP="004F1546">
      <w:pPr>
        <w:pStyle w:val="libFootnote0"/>
        <w:rPr>
          <w:rtl/>
        </w:rPr>
      </w:pPr>
      <w:r>
        <w:rPr>
          <w:rFonts w:hint="cs"/>
          <w:rtl/>
        </w:rPr>
        <w:t>فلاحظ التعليقة السابقة، وسيأتي في المتن كلمة «من الدلائل».</w:t>
      </w:r>
    </w:p>
    <w:p w:rsidR="00C445AD" w:rsidRDefault="00C445AD" w:rsidP="004F1546">
      <w:pPr>
        <w:pStyle w:val="libFootnote0"/>
        <w:rPr>
          <w:rtl/>
        </w:rPr>
      </w:pPr>
      <w:r>
        <w:rPr>
          <w:rFonts w:hint="cs"/>
          <w:rtl/>
        </w:rPr>
        <w:t>(1) ما بين القوسين ساقط من (إس، وطف)، لكن الكلام منقطع بدونه.</w:t>
      </w:r>
    </w:p>
    <w:p w:rsidR="00C445AD" w:rsidRDefault="00C445AD" w:rsidP="004F1546">
      <w:pPr>
        <w:pStyle w:val="libFootnote0"/>
        <w:rPr>
          <w:rtl/>
        </w:rPr>
      </w:pPr>
      <w:r>
        <w:rPr>
          <w:rFonts w:hint="cs"/>
          <w:rtl/>
        </w:rPr>
        <w:t>(2) هذا النصّ، من قوله: «ومن الدلائل...» الى هنا، نقله ابن طاوس في مهج الدعوات (ص 6</w:t>
      </w:r>
      <w:r w:rsidR="009F4B54">
        <w:rPr>
          <w:rFonts w:hint="cs"/>
          <w:rtl/>
        </w:rPr>
        <w:t xml:space="preserve"> - </w:t>
      </w:r>
      <w:r>
        <w:rPr>
          <w:rFonts w:hint="cs"/>
          <w:rtl/>
        </w:rPr>
        <w:t>377) عن كتابنا هذا بعنوان «ذكر نصر بن علي الجهضميّ في مواليد الأئمّة عليهم السلام».</w:t>
      </w:r>
    </w:p>
    <w:p w:rsidR="00C445AD" w:rsidRDefault="00C445AD" w:rsidP="004F1546">
      <w:pPr>
        <w:pStyle w:val="libFootnote0"/>
        <w:rPr>
          <w:rtl/>
        </w:rPr>
      </w:pPr>
      <w:r>
        <w:rPr>
          <w:rFonts w:hint="cs"/>
          <w:rtl/>
        </w:rPr>
        <w:t>والحديث المرويّ عن الإمام العسكريّ الى قوله: «وسماهُ المؤمَّل» رواه بلفظ الشيخ الطوسيّ في الغيبة (ص 134) عن الكليني رفعه قال: قال أبو محمد عليه السلام، ومرسلاً في (ص 138)، وفيه: «قدرة الله» بدل «قدرة القادر».</w:t>
      </w:r>
    </w:p>
    <w:p w:rsidR="00C445AD" w:rsidRDefault="00C445AD" w:rsidP="004F1546">
      <w:pPr>
        <w:pStyle w:val="libFootnote0"/>
        <w:rPr>
          <w:rtl/>
        </w:rPr>
      </w:pPr>
      <w:r>
        <w:rPr>
          <w:rFonts w:hint="cs"/>
          <w:rtl/>
        </w:rPr>
        <w:t>وروى الصدوق في إكمال الدين (ص 407 ح 3 ب 38) بسنده: خرج عن أبي محمد عليه السلام: «زعموا أنّهم يريدون قتلي، ليقطعوا هذا النسل، وقد كذَّبَ الله عزّوجلّ قولهم، والحمدلله»، وأخرج هذا</w:t>
      </w:r>
      <w:r w:rsidR="009F4B54">
        <w:rPr>
          <w:rFonts w:hint="cs"/>
          <w:rtl/>
        </w:rPr>
        <w:t xml:space="preserve"> - </w:t>
      </w:r>
      <w:r>
        <w:rPr>
          <w:rFonts w:hint="cs"/>
          <w:rtl/>
        </w:rPr>
        <w:t>ايضا</w:t>
      </w:r>
      <w:r w:rsidR="009F4B54">
        <w:rPr>
          <w:rFonts w:hint="cs"/>
          <w:rtl/>
        </w:rPr>
        <w:t xml:space="preserve"> - </w:t>
      </w:r>
      <w:r>
        <w:rPr>
          <w:rFonts w:hint="cs"/>
          <w:rtl/>
        </w:rPr>
        <w:t>الخزّاز في كفاية الأثر (ص 389) ح (1) عن الصدوق بسنده.</w:t>
      </w:r>
    </w:p>
    <w:p w:rsidR="00C445AD" w:rsidRPr="00686FE0" w:rsidRDefault="00C445AD" w:rsidP="004F1546">
      <w:pPr>
        <w:pStyle w:val="libFootnote0"/>
        <w:rPr>
          <w:rtl/>
        </w:rPr>
      </w:pPr>
      <w:r>
        <w:rPr>
          <w:rFonts w:hint="cs"/>
          <w:rtl/>
        </w:rPr>
        <w:t>وورد مثل هذا الحديث عن الإمام العسكريّ عليه السلام، في الزبيريّ</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C3252" w:rsidRDefault="00C445AD" w:rsidP="004F1546">
      <w:pPr>
        <w:pStyle w:val="libNormal"/>
        <w:rPr>
          <w:rtl/>
        </w:rPr>
      </w:pPr>
      <w:r w:rsidRPr="00CC3252">
        <w:rPr>
          <w:rFonts w:hint="cs"/>
          <w:rtl/>
        </w:rPr>
        <w:lastRenderedPageBreak/>
        <w:t>وقال</w:t>
      </w:r>
      <w:r w:rsidRPr="004F1546">
        <w:rPr>
          <w:rStyle w:val="libFootnotenumChar"/>
          <w:rFonts w:hint="cs"/>
          <w:rtl/>
        </w:rPr>
        <w:t>(1)</w:t>
      </w:r>
      <w:r w:rsidRPr="00CC3252">
        <w:rPr>
          <w:rFonts w:hint="cs"/>
          <w:rtl/>
        </w:rPr>
        <w:t xml:space="preserve"> عليُّ بن محمد عليه السلام: «في</w:t>
      </w:r>
      <w:r w:rsidRPr="004F1546">
        <w:rPr>
          <w:rStyle w:val="libFootnotenumChar"/>
          <w:rFonts w:hint="cs"/>
          <w:rtl/>
        </w:rPr>
        <w:t>(2)</w:t>
      </w:r>
      <w:r w:rsidRPr="00CC3252">
        <w:rPr>
          <w:rFonts w:hint="cs"/>
          <w:rtl/>
        </w:rPr>
        <w:t>أبي جعفر خلفٌ من أبي جعفر»</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المقتول، روى الكلينيّ في الكافي (ج 1 ص 264) في كتاب الحجّة، باب النصّ على صاحب الدار عليه السلام، الحديث (5)، أنّه خرج عن أبي محمد عليه السلام في قتل الزبيريّ: «هذا جزاء من اجْتَرَأ على الله، يزعم أنّه يقتلني وليس لي عقبٌ، فكيف رأى قدرة الله فيه؟» وأضاف في مصدر الرواية: «وولد له ولدٌ سمّاه محمداً».</w:t>
      </w:r>
    </w:p>
    <w:p w:rsidR="00C445AD" w:rsidRDefault="00C445AD" w:rsidP="004F1546">
      <w:pPr>
        <w:pStyle w:val="libFootnote0"/>
        <w:rPr>
          <w:rtl/>
        </w:rPr>
      </w:pPr>
      <w:r>
        <w:rPr>
          <w:rFonts w:hint="cs"/>
          <w:rtl/>
        </w:rPr>
        <w:t>ونحوه في أكمال الدين للصدوق (ب 42 ح 3 ص 430) والإرشاد للمفيد (ص 349) وأخرجه الطوسي في الغيبة (ص 8</w:t>
      </w:r>
      <w:r w:rsidR="009F4B54">
        <w:rPr>
          <w:rFonts w:hint="cs"/>
          <w:rtl/>
        </w:rPr>
        <w:t xml:space="preserve"> - </w:t>
      </w:r>
      <w:r>
        <w:rPr>
          <w:rFonts w:hint="cs"/>
          <w:rtl/>
        </w:rPr>
        <w:t>139) عن الكليني بسنده.</w:t>
      </w:r>
    </w:p>
    <w:p w:rsidR="00C445AD" w:rsidRDefault="00C445AD" w:rsidP="004F1546">
      <w:pPr>
        <w:pStyle w:val="libFootnote0"/>
        <w:rPr>
          <w:rtl/>
        </w:rPr>
      </w:pPr>
      <w:r>
        <w:rPr>
          <w:rFonts w:hint="cs"/>
          <w:rtl/>
        </w:rPr>
        <w:t>وأمّا وصف المهديّ عليه السلام بـ «المؤمَّل» فقد ورد في الهداية للخصيبي (ص 375) أنّ الصادق عليه السلام وصفه بذلك، ورواه الصدوق في إكمال الدين (ص 334) كما وصف بذلك في دعاء الافتتاح الذي يدعى به في ليالي شهر رمضان.</w:t>
      </w:r>
    </w:p>
    <w:p w:rsidR="00C445AD" w:rsidRDefault="00C445AD" w:rsidP="004F1546">
      <w:pPr>
        <w:pStyle w:val="libFootnote0"/>
        <w:rPr>
          <w:rtl/>
        </w:rPr>
      </w:pPr>
      <w:r>
        <w:rPr>
          <w:rFonts w:hint="cs"/>
          <w:rtl/>
        </w:rPr>
        <w:t>وذكر الطبريُّ له ألقاباً كثيرةً، ولم يذكر فيها هذا اللقب، بل ذكر «المأمول» فلاحظ دلائل الإمامة (ص 271).</w:t>
      </w:r>
    </w:p>
    <w:p w:rsidR="00C445AD" w:rsidRDefault="00C445AD" w:rsidP="004F1546">
      <w:pPr>
        <w:pStyle w:val="libFootnote0"/>
        <w:rPr>
          <w:rtl/>
        </w:rPr>
      </w:pPr>
      <w:r>
        <w:rPr>
          <w:rFonts w:hint="cs"/>
          <w:rtl/>
        </w:rPr>
        <w:t>(1) كذا في (قم) لكنّ في (إس، وطف، وعش): «وقول».</w:t>
      </w:r>
    </w:p>
    <w:p w:rsidR="00C445AD" w:rsidRDefault="00C445AD" w:rsidP="004F1546">
      <w:pPr>
        <w:pStyle w:val="libFootnote0"/>
        <w:rPr>
          <w:rtl/>
        </w:rPr>
      </w:pPr>
      <w:r>
        <w:rPr>
          <w:rFonts w:hint="cs"/>
          <w:rtl/>
        </w:rPr>
        <w:t>(2) كلمة «في» وردت في (إس) فقط، لكن جاء الحديث في (قم وعش) هكذا: «أبي جعفر خلفٌ من أبي جعفر» وفي (طف) هكذا: «وأبي جعفر خلفٌ من أبي جعفر» ولاحظ التعليقة التالية.</w:t>
      </w:r>
    </w:p>
    <w:p w:rsidR="00C445AD" w:rsidRDefault="00C445AD" w:rsidP="004F1546">
      <w:pPr>
        <w:pStyle w:val="libFootnote0"/>
        <w:rPr>
          <w:rtl/>
        </w:rPr>
      </w:pPr>
      <w:r>
        <w:rPr>
          <w:rFonts w:hint="cs"/>
          <w:rtl/>
        </w:rPr>
        <w:t>(3) السيّد ابن اطوس لم يورد هذا الحديث في نقله لهذه الفقرة من كتابنا في مهج الدعوات، بل ذكر الحديث السابق كما ذكرنا، واللاحق كما سياتي.</w:t>
      </w:r>
    </w:p>
    <w:p w:rsidR="00C445AD" w:rsidRDefault="00C445AD" w:rsidP="004F1546">
      <w:pPr>
        <w:pStyle w:val="libFootnote0"/>
        <w:rPr>
          <w:rtl/>
        </w:rPr>
      </w:pPr>
      <w:r>
        <w:rPr>
          <w:rFonts w:hint="cs"/>
          <w:rtl/>
        </w:rPr>
        <w:t>ولم أجد لهذا الحديث ذكراً في ما توفَّر لديّ من المراجع والمصادر.</w:t>
      </w:r>
    </w:p>
    <w:p w:rsidR="00C445AD" w:rsidRDefault="00C445AD" w:rsidP="004F1546">
      <w:pPr>
        <w:pStyle w:val="libFootnote0"/>
        <w:rPr>
          <w:rtl/>
        </w:rPr>
      </w:pPr>
      <w:r>
        <w:rPr>
          <w:rFonts w:hint="cs"/>
          <w:rtl/>
        </w:rPr>
        <w:t>ولو كان الكلام المذكور حديثاً، فالمراد</w:t>
      </w:r>
      <w:r w:rsidR="009F4B54">
        <w:rPr>
          <w:rFonts w:hint="cs"/>
          <w:rtl/>
        </w:rPr>
        <w:t xml:space="preserve"> - </w:t>
      </w:r>
      <w:r>
        <w:rPr>
          <w:rFonts w:hint="cs"/>
          <w:rtl/>
        </w:rPr>
        <w:t>ظاهراً</w:t>
      </w:r>
      <w:r w:rsidR="009F4B54">
        <w:rPr>
          <w:rFonts w:hint="cs"/>
          <w:rtl/>
        </w:rPr>
        <w:t xml:space="preserve"> - </w:t>
      </w:r>
      <w:r>
        <w:rPr>
          <w:rFonts w:hint="cs"/>
          <w:rtl/>
        </w:rPr>
        <w:t>من (أبي جعفر) الاول هو الإمام محمد بن الحسن المهديّ، حفيد الإمام الهادي عليه السلام</w:t>
      </w:r>
      <w:r w:rsidR="009F4B54">
        <w:rPr>
          <w:rFonts w:hint="cs"/>
          <w:rtl/>
        </w:rPr>
        <w:t xml:space="preserve"> - </w:t>
      </w:r>
      <w:r>
        <w:rPr>
          <w:rFonts w:hint="cs"/>
          <w:rtl/>
        </w:rPr>
        <w:t>الذي ذكر هذا الكلام</w:t>
      </w:r>
      <w:r w:rsidR="009F4B54">
        <w:rPr>
          <w:rFonts w:hint="cs"/>
          <w:rtl/>
        </w:rPr>
        <w:t xml:space="preserve"> - </w:t>
      </w:r>
      <w:r>
        <w:rPr>
          <w:rFonts w:hint="cs"/>
          <w:rtl/>
        </w:rPr>
        <w:t>والمراد (بأبي جعفر) الثاني هو السيّد محمد بن الامام الهادي</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عليه السلام ، الذي كان مرشّحاً للإمامة قبل موته في زمان أبيه.</w:t>
      </w:r>
    </w:p>
    <w:p w:rsidR="00C445AD" w:rsidRDefault="00C445AD" w:rsidP="004F1546">
      <w:pPr>
        <w:pStyle w:val="libFootnote0"/>
        <w:rPr>
          <w:rtl/>
        </w:rPr>
      </w:pPr>
      <w:r>
        <w:rPr>
          <w:rFonts w:hint="cs"/>
          <w:rtl/>
        </w:rPr>
        <w:t>فمعنى الكلام: أنّ في المهديّ خلفاً من أبي جعفر السيّد محمد.</w:t>
      </w:r>
    </w:p>
    <w:p w:rsidR="00C445AD" w:rsidRDefault="00C445AD" w:rsidP="004F1546">
      <w:pPr>
        <w:pStyle w:val="libFootnote0"/>
        <w:rPr>
          <w:rtl/>
        </w:rPr>
      </w:pPr>
      <w:r>
        <w:rPr>
          <w:rFonts w:hint="cs"/>
          <w:rtl/>
        </w:rPr>
        <w:t>ولو كان قوله «أبي جعفر» الثاني، مصحفاً عن قوله «ابني جعفر» لدلّ الكلام على أنّ المهديّ عليه السلام يكفي في الإمامة، عن جعفر بن الامام الهادي الذي ادّعى الإمامة بعد أخيه الحسن العسكري عليه السلام، فيكون الامام الهادي عليه السلام قد أخبر ودلَّ على إمامة المهدي عليه السلام.</w:t>
      </w:r>
    </w:p>
    <w:p w:rsidR="00C445AD" w:rsidRDefault="00C445AD" w:rsidP="004F1546">
      <w:pPr>
        <w:pStyle w:val="libFootnote0"/>
        <w:rPr>
          <w:rtl/>
        </w:rPr>
      </w:pPr>
      <w:r>
        <w:rPr>
          <w:rFonts w:hint="cs"/>
          <w:rtl/>
        </w:rPr>
        <w:t>وهذا المعنى يناسب جعل هذا الكلام (من الدلائل) على المهديّ عليه السلام، فلاحظ.</w:t>
      </w:r>
    </w:p>
    <w:p w:rsidR="00C445AD" w:rsidRDefault="00C445AD" w:rsidP="004F1546">
      <w:pPr>
        <w:pStyle w:val="libFootnote0"/>
        <w:rPr>
          <w:rtl/>
        </w:rPr>
      </w:pPr>
      <w:r>
        <w:rPr>
          <w:rFonts w:hint="cs"/>
          <w:rtl/>
        </w:rPr>
        <w:t>يبقى موضوع تكنية الأمام المهديّ عليه السلام (بأبي جعفر) مع أنّ المعروف تكنيته (بأبي القاسم):</w:t>
      </w:r>
    </w:p>
    <w:p w:rsidR="00C445AD" w:rsidRDefault="00C445AD" w:rsidP="004F1546">
      <w:pPr>
        <w:pStyle w:val="libFootnote0"/>
        <w:rPr>
          <w:rtl/>
        </w:rPr>
      </w:pPr>
      <w:r>
        <w:rPr>
          <w:rFonts w:hint="cs"/>
          <w:rtl/>
        </w:rPr>
        <w:t>أقول: قد وردت تكنيته بأبي جعفر في إكمال الدين للصدوق و(ب 30 ح 5 ص 318) (ب 42 ح 11 ص 432) و (ب 43 ح 25 ص 474).</w:t>
      </w:r>
    </w:p>
    <w:p w:rsidR="00C445AD" w:rsidRDefault="00C445AD" w:rsidP="004F1546">
      <w:pPr>
        <w:pStyle w:val="libFootnote0"/>
        <w:rPr>
          <w:rtl/>
        </w:rPr>
      </w:pPr>
      <w:r>
        <w:rPr>
          <w:rFonts w:hint="cs"/>
          <w:rtl/>
        </w:rPr>
        <w:t>وكذلك كنّاهُ الخصيبيّ به في الهداية المطبوعة (ص 328) والمخطوطة (ص 65 ب).</w:t>
      </w:r>
    </w:p>
    <w:p w:rsidR="00C445AD" w:rsidRDefault="00C445AD" w:rsidP="004F1546">
      <w:pPr>
        <w:pStyle w:val="libFootnote0"/>
        <w:rPr>
          <w:rtl/>
        </w:rPr>
      </w:pPr>
      <w:r>
        <w:rPr>
          <w:rFonts w:hint="cs"/>
          <w:rtl/>
        </w:rPr>
        <w:t>وقال في كتاب (القاب الرسول وعترته) (ص 84): «يكنى: أبا القاسم وأبا جعفر، ويقال: له كُنى الأحد عشر إماما».</w:t>
      </w:r>
    </w:p>
    <w:p w:rsidR="00C445AD" w:rsidRDefault="00C445AD" w:rsidP="004F1546">
      <w:pPr>
        <w:pStyle w:val="libFootnote0"/>
        <w:rPr>
          <w:rtl/>
        </w:rPr>
      </w:pPr>
      <w:r>
        <w:rPr>
          <w:rFonts w:hint="cs"/>
          <w:rtl/>
        </w:rPr>
        <w:t>وفي (دلائل الإمامة) للطبريّ (ص 271): وكناه أبوالقاسم وأبو جعفر، وله كنى أحد عشر إماماً.</w:t>
      </w:r>
    </w:p>
    <w:p w:rsidR="00C445AD" w:rsidRDefault="00C445AD" w:rsidP="004F1546">
      <w:pPr>
        <w:pStyle w:val="libFootnote0"/>
        <w:rPr>
          <w:rtl/>
        </w:rPr>
      </w:pPr>
      <w:r>
        <w:rPr>
          <w:rFonts w:hint="cs"/>
          <w:rtl/>
        </w:rPr>
        <w:t>وفي حديث رواه النعمانيّ في الغيبة (ص 86) عن الامام أبي جعفر الباقر عليه السلام يذكر قيام القائم، ثم قال: بأبي واُمي المسمّى بأسمي والمكنّى بكنيتي.</w:t>
      </w:r>
    </w:p>
    <w:p w:rsidR="00C445AD" w:rsidRDefault="00C445AD" w:rsidP="004F1546">
      <w:pPr>
        <w:pStyle w:val="libFootnote0"/>
        <w:rPr>
          <w:rtl/>
        </w:rPr>
      </w:pPr>
      <w:r>
        <w:rPr>
          <w:rFonts w:hint="cs"/>
          <w:rtl/>
        </w:rPr>
        <w:t>وانظر إثبات الهداة، للحرّ العاملي (ج 3 ص 466 و 484 رقم 123 و 199) والمجالس السنيّة للسيّد محسن الأمين (ج 5 ص 19</w:t>
      </w:r>
      <w:r w:rsidR="009F4B54">
        <w:rPr>
          <w:rFonts w:hint="cs"/>
          <w:rtl/>
        </w:rPr>
        <w:t xml:space="preserve"> - </w:t>
      </w:r>
      <w:r>
        <w:rPr>
          <w:rFonts w:hint="cs"/>
          <w:rtl/>
        </w:rPr>
        <w:t>420).</w:t>
      </w:r>
    </w:p>
    <w:p w:rsidR="00C445AD" w:rsidRDefault="00C445AD" w:rsidP="004F1546">
      <w:pPr>
        <w:pStyle w:val="libFootnote0"/>
        <w:rPr>
          <w:rtl/>
        </w:rPr>
      </w:pPr>
      <w:r>
        <w:rPr>
          <w:rFonts w:hint="cs"/>
          <w:rtl/>
        </w:rPr>
        <w:t>هذا، مع أنّ المسمّى بـ محمد، يكنّى غالباً بأبي جعفر، ولاحظ ما كتبناه</w:t>
      </w:r>
      <w:r w:rsidR="009F4B54">
        <w:rPr>
          <w:rFonts w:hint="cs"/>
          <w:rtl/>
        </w:rPr>
        <w:t xml:space="preserve"> - </w:t>
      </w:r>
      <w:r>
        <w:rPr>
          <w:rFonts w:hint="cs"/>
          <w:rtl/>
        </w:rPr>
        <w:t>مستقلاً</w:t>
      </w:r>
      <w:r w:rsidR="009F4B54">
        <w:rPr>
          <w:rFonts w:hint="cs"/>
          <w:rtl/>
        </w:rPr>
        <w:t xml:space="preserve"> - </w:t>
      </w:r>
      <w:r>
        <w:rPr>
          <w:rFonts w:hint="cs"/>
          <w:rtl/>
        </w:rPr>
        <w:t>عن الكنية، في نشرة «تراثنا» العدد (17) السنة الرابعة (1409).</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وقال</w:t>
      </w:r>
      <w:r w:rsidRPr="004F1546">
        <w:rPr>
          <w:rStyle w:val="libFootnotenumChar"/>
          <w:rFonts w:hint="cs"/>
          <w:rtl/>
        </w:rPr>
        <w:t>(1)</w:t>
      </w:r>
      <w:r w:rsidRPr="00CC3252">
        <w:rPr>
          <w:rFonts w:hint="cs"/>
          <w:rtl/>
        </w:rPr>
        <w:t xml:space="preserve"> «لو أذن الله لنا في الكلام، لزَالَتْ الشكوك، يفعل الله ما يشاء»</w:t>
      </w:r>
      <w:r w:rsidRPr="004F1546">
        <w:rPr>
          <w:rStyle w:val="libFootnotenumChar"/>
          <w:rFonts w:hint="cs"/>
          <w:rtl/>
        </w:rPr>
        <w:t>(2)</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(قم، وعش)، وكانَ في (طف): وقالوا، وفي (إس): فقال.</w:t>
      </w:r>
    </w:p>
    <w:p w:rsidR="00C445AD" w:rsidRDefault="00C445AD" w:rsidP="004F1546">
      <w:pPr>
        <w:pStyle w:val="libFootnote0"/>
        <w:rPr>
          <w:rtl/>
        </w:rPr>
      </w:pPr>
      <w:r>
        <w:rPr>
          <w:rFonts w:hint="cs"/>
          <w:rtl/>
        </w:rPr>
        <w:t>والظاهر أنّه من كلام الإمام عليّ بن محمد الهادي عليه السلام، وهكذا فهمه السيّد ابن طاوس فيما نقله عن كتابنا، فلاحظ التعليقة التالية.</w:t>
      </w:r>
    </w:p>
    <w:p w:rsidR="00C445AD" w:rsidRDefault="00C445AD" w:rsidP="004F1546">
      <w:pPr>
        <w:pStyle w:val="libFootnote0"/>
        <w:rPr>
          <w:rtl/>
        </w:rPr>
      </w:pPr>
      <w:r>
        <w:rPr>
          <w:rFonts w:hint="cs"/>
          <w:rtl/>
        </w:rPr>
        <w:t>(2) نقل السيد ابن طاوس هذا الحديث عن كتابنا هذا بعد قوله: وسمّاه المؤمَّل، فقال: وروى عن عليّ بن محمد أنّه قال: «لو أذن الله...».</w:t>
      </w:r>
    </w:p>
    <w:p w:rsidR="00C445AD" w:rsidRDefault="00C445AD" w:rsidP="004F1546">
      <w:pPr>
        <w:pStyle w:val="libFootnote0"/>
        <w:rPr>
          <w:rtl/>
        </w:rPr>
      </w:pPr>
      <w:r>
        <w:rPr>
          <w:rFonts w:hint="cs"/>
          <w:rtl/>
        </w:rPr>
        <w:t>ولم أجد هذا الحديث في شيء من المصادر المتوفّرة، إلاّ أنّ الصدوق روى بسنده عن السيّاريّ، عن نسيم ومارية، قالتا: إنّه لمّا خرج صاحب الزمان عليه السلام من بطن أمّه سقط جاثياً على ركبتيه،... ثم جلس فقال: «الحمدلله رب العالمين، وصلّى الله على محمد وآله، زعمت الظلمة أنّ حجَّة الله داحضةٌ، ولو أذن الله لنا في الكلام لزال الشّك».</w:t>
      </w:r>
    </w:p>
    <w:p w:rsidR="00C445AD" w:rsidRDefault="00C445AD" w:rsidP="004F1546">
      <w:pPr>
        <w:pStyle w:val="libFootnote0"/>
        <w:rPr>
          <w:rtl/>
        </w:rPr>
      </w:pPr>
      <w:r>
        <w:rPr>
          <w:rFonts w:hint="cs"/>
          <w:rtl/>
        </w:rPr>
        <w:t>في إكمال الدين (ب 42 ح 5 ص 430) وانظر كشف الغمَّة (ج 2|8</w:t>
      </w:r>
      <w:r w:rsidR="009F4B54">
        <w:rPr>
          <w:rFonts w:hint="cs"/>
          <w:rtl/>
        </w:rPr>
        <w:t xml:space="preserve"> - </w:t>
      </w:r>
      <w:r>
        <w:rPr>
          <w:rFonts w:hint="cs"/>
          <w:rtl/>
        </w:rPr>
        <w:t>499) عن الخرائج والجرائح، للراوندي، الباب الثاني عشر.</w:t>
      </w:r>
    </w:p>
    <w:p w:rsidR="00C445AD" w:rsidRDefault="00C445AD" w:rsidP="004F1546">
      <w:pPr>
        <w:pStyle w:val="libFootnote0"/>
        <w:rPr>
          <w:rtl/>
        </w:rPr>
      </w:pPr>
      <w:r>
        <w:rPr>
          <w:rFonts w:hint="cs"/>
          <w:rtl/>
        </w:rPr>
        <w:t>ورواه الخصيبي في الهداية (ص 7</w:t>
      </w:r>
      <w:r w:rsidR="009F4B54">
        <w:rPr>
          <w:rFonts w:hint="cs"/>
          <w:rtl/>
        </w:rPr>
        <w:t xml:space="preserve"> - </w:t>
      </w:r>
      <w:r>
        <w:rPr>
          <w:rFonts w:hint="cs"/>
          <w:rtl/>
        </w:rPr>
        <w:t>358) عن إبراهيم بن محمد بن عبدالله بن موسى بن جعفر عليه السلام، عن نسيم ومارية.</w:t>
      </w:r>
    </w:p>
    <w:p w:rsidR="00C445AD" w:rsidRDefault="00C445AD" w:rsidP="004F1546">
      <w:pPr>
        <w:pStyle w:val="libFootnote0"/>
        <w:rPr>
          <w:rtl/>
        </w:rPr>
      </w:pPr>
      <w:r>
        <w:rPr>
          <w:rFonts w:hint="cs"/>
          <w:rtl/>
        </w:rPr>
        <w:t>وكذلك جاء في كتاب (ألقاب الرسول وعترته) المطبوع في المجموعة النفيسة (ص 287).</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(ولد محمد بن الحسن عليه السلام:</w:t>
      </w:r>
    </w:p>
    <w:p w:rsidR="00CC3252" w:rsidRDefault="00C445AD" w:rsidP="004F1546">
      <w:pPr>
        <w:pStyle w:val="libNormal"/>
        <w:rPr>
          <w:rtl/>
        </w:rPr>
      </w:pPr>
      <w:r w:rsidRPr="00CC3252">
        <w:rPr>
          <w:rFonts w:hint="cs"/>
          <w:rtl/>
        </w:rPr>
        <w:t>وذلك علمهُ عندالله)</w:t>
      </w:r>
      <w:r w:rsidRPr="004F1546">
        <w:rPr>
          <w:rStyle w:val="libFootnotenumChar"/>
          <w:rFonts w:hint="cs"/>
          <w:rtl/>
        </w:rPr>
        <w:t>(1)</w:t>
      </w:r>
    </w:p>
    <w:p w:rsidR="00C445AD" w:rsidRDefault="00C445AD" w:rsidP="004F1546">
      <w:pPr>
        <w:pStyle w:val="libLine"/>
        <w:rPr>
          <w:rtl/>
        </w:rPr>
      </w:pPr>
      <w:r>
        <w:rPr>
          <w:rFonts w:hint="cs"/>
          <w:rtl/>
        </w:rPr>
        <w:t>____________________</w:t>
      </w:r>
    </w:p>
    <w:p w:rsidR="00C445AD" w:rsidRDefault="00C445AD" w:rsidP="004F1546">
      <w:pPr>
        <w:pStyle w:val="libFootnote0"/>
      </w:pPr>
      <w:r>
        <w:rPr>
          <w:rFonts w:hint="cs"/>
          <w:rtl/>
        </w:rPr>
        <w:t>(1) ما بين القوسين لم يرد في (إس) ولا (طف)، بل ورد في (قم، وعش) بلفظ: «وذلك علمُ...».</w:t>
      </w:r>
    </w:p>
    <w:p w:rsidR="004F1546" w:rsidRDefault="004F1546" w:rsidP="004F1546">
      <w:pPr>
        <w:pStyle w:val="libNormal"/>
      </w:pPr>
      <w:r>
        <w:br w:type="page"/>
      </w:r>
    </w:p>
    <w:p w:rsidR="00C445AD" w:rsidRDefault="00C445AD" w:rsidP="004F1546">
      <w:pPr>
        <w:pStyle w:val="libNormal"/>
      </w:pPr>
      <w:r>
        <w:lastRenderedPageBreak/>
        <w:br w:type="page"/>
      </w:r>
    </w:p>
    <w:p w:rsidR="00C445AD" w:rsidRDefault="00C445AD" w:rsidP="004F1546">
      <w:pPr>
        <w:pStyle w:val="Heading2Center"/>
      </w:pPr>
      <w:bookmarkStart w:id="30" w:name="19"/>
      <w:bookmarkStart w:id="31" w:name="_Toc444427215"/>
      <w:bookmarkStart w:id="32" w:name="_Toc444427404"/>
      <w:r>
        <w:rPr>
          <w:rFonts w:hint="cs"/>
          <w:rtl/>
        </w:rPr>
        <w:lastRenderedPageBreak/>
        <w:t>[ الفصل الثالث ]</w:t>
      </w:r>
      <w:bookmarkEnd w:id="30"/>
      <w:bookmarkEnd w:id="31"/>
      <w:bookmarkEnd w:id="32"/>
    </w:p>
    <w:p w:rsidR="00C445AD" w:rsidRDefault="00C445AD" w:rsidP="004F1546">
      <w:pPr>
        <w:pStyle w:val="Heading2Center"/>
        <w:rPr>
          <w:rtl/>
        </w:rPr>
      </w:pPr>
      <w:bookmarkStart w:id="33" w:name="_Toc444427216"/>
      <w:bookmarkStart w:id="34" w:name="_Toc444427405"/>
      <w:r>
        <w:rPr>
          <w:rFonts w:hint="cs"/>
          <w:rtl/>
        </w:rPr>
        <w:t>(أسماء اُمّهات النّبيّ صلّى الله عليه وآله</w:t>
      </w:r>
      <w:bookmarkEnd w:id="33"/>
      <w:bookmarkEnd w:id="34"/>
    </w:p>
    <w:p w:rsidR="00C445AD" w:rsidRDefault="00C445AD" w:rsidP="004F1546">
      <w:pPr>
        <w:pStyle w:val="Heading2Center"/>
        <w:rPr>
          <w:rtl/>
        </w:rPr>
      </w:pPr>
      <w:bookmarkStart w:id="35" w:name="_Toc444427217"/>
      <w:bookmarkStart w:id="36" w:name="_Toc444427406"/>
      <w:r>
        <w:rPr>
          <w:rFonts w:hint="cs"/>
          <w:rtl/>
        </w:rPr>
        <w:t>والأئمة عليهم السلام)</w:t>
      </w:r>
      <w:r w:rsidRPr="004F1546">
        <w:rPr>
          <w:rStyle w:val="libFootnotenumChar"/>
          <w:rFonts w:hint="cs"/>
          <w:rtl/>
        </w:rPr>
        <w:t>(1)</w:t>
      </w:r>
      <w:bookmarkEnd w:id="35"/>
      <w:bookmarkEnd w:id="36"/>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هذا العنوان جاء في (قم، وعش)، وهو ساقط من (إس) وفي (طف): أسماء الأئمة عليهم السلام.</w:t>
      </w:r>
    </w:p>
    <w:p w:rsidR="004F1546" w:rsidRDefault="004F1546" w:rsidP="004F1546">
      <w:pPr>
        <w:pStyle w:val="libNormal"/>
      </w:pPr>
      <w: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r>
        <w:rPr>
          <w:rFonts w:hint="cs"/>
          <w:rtl/>
        </w:rPr>
        <w:lastRenderedPageBreak/>
        <w:t>امّ النّبيّ صلّى الله عليه وآله:</w:t>
      </w:r>
    </w:p>
    <w:p w:rsidR="00C445AD" w:rsidRDefault="00C445AD" w:rsidP="004F1546">
      <w:pPr>
        <w:pStyle w:val="libNormal"/>
        <w:rPr>
          <w:rtl/>
        </w:rPr>
      </w:pPr>
      <w:r>
        <w:rPr>
          <w:rFonts w:hint="cs"/>
          <w:rtl/>
        </w:rPr>
        <w:t>آمنة بنت وهب بن عبدمناف بن زهرة بن كلاب بن مرَّة.</w:t>
      </w:r>
    </w:p>
    <w:p w:rsidR="00C445AD" w:rsidRDefault="00C445AD" w:rsidP="004F1546">
      <w:pPr>
        <w:pStyle w:val="libBold1"/>
        <w:rPr>
          <w:rtl/>
        </w:rPr>
      </w:pPr>
      <w:r>
        <w:rPr>
          <w:rFonts w:hint="cs"/>
          <w:rtl/>
        </w:rPr>
        <w:t>اُمّ أمير المؤمنين عليه السلام:</w:t>
      </w:r>
    </w:p>
    <w:p w:rsidR="00C445AD" w:rsidRDefault="00C445AD" w:rsidP="004F1546">
      <w:pPr>
        <w:pStyle w:val="libNormal"/>
        <w:rPr>
          <w:rtl/>
        </w:rPr>
      </w:pPr>
      <w:r>
        <w:rPr>
          <w:rFonts w:hint="cs"/>
          <w:rtl/>
        </w:rPr>
        <w:t>فاطمة بنت اسد بن هاشم بن عبد مناف.</w:t>
      </w:r>
    </w:p>
    <w:p w:rsidR="00C445AD" w:rsidRDefault="00C445AD" w:rsidP="004F1546">
      <w:pPr>
        <w:pStyle w:val="libNormal"/>
        <w:rPr>
          <w:rtl/>
        </w:rPr>
      </w:pPr>
      <w:r>
        <w:rPr>
          <w:rFonts w:hint="cs"/>
          <w:rtl/>
        </w:rPr>
        <w:t>ولم يكن في زمانه هاشمىٌّ ابن هاشميَّين، إلاّ هو، وإخوته</w:t>
      </w:r>
      <w:r w:rsidRPr="004F1546">
        <w:rPr>
          <w:rStyle w:val="libFootnotenumChar"/>
          <w:rFonts w:hint="cs"/>
          <w:rtl/>
        </w:rPr>
        <w:t>(1)</w:t>
      </w:r>
    </w:p>
    <w:p w:rsidR="00C445AD" w:rsidRDefault="00C445AD" w:rsidP="004F1546">
      <w:pPr>
        <w:pStyle w:val="libBold1"/>
        <w:rPr>
          <w:rtl/>
        </w:rPr>
      </w:pPr>
      <w:r>
        <w:rPr>
          <w:rFonts w:hint="cs"/>
          <w:rtl/>
        </w:rPr>
        <w:t>اُمّ الحسن والحسين عليهما السلام:</w:t>
      </w:r>
    </w:p>
    <w:p w:rsidR="00C445AD" w:rsidRDefault="00C445AD" w:rsidP="004F1546">
      <w:pPr>
        <w:pStyle w:val="libNormal"/>
        <w:rPr>
          <w:rtl/>
        </w:rPr>
      </w:pPr>
      <w:r>
        <w:rPr>
          <w:rFonts w:hint="cs"/>
          <w:rtl/>
        </w:rPr>
        <w:t>فاطمة الزهراء</w:t>
      </w:r>
      <w:r w:rsidRPr="004F1546">
        <w:rPr>
          <w:rStyle w:val="libFootnotenumChar"/>
          <w:rFonts w:hint="cs"/>
          <w:rtl/>
        </w:rPr>
        <w:t>(2)</w:t>
      </w:r>
      <w:r>
        <w:rPr>
          <w:rFonts w:hint="cs"/>
          <w:rtl/>
        </w:rPr>
        <w:t>بنت رسول الله صلّى الله عليه وآله.</w:t>
      </w:r>
    </w:p>
    <w:p w:rsidR="00C445AD" w:rsidRDefault="00C445AD" w:rsidP="004F1546">
      <w:pPr>
        <w:pStyle w:val="libBold1"/>
        <w:rPr>
          <w:rtl/>
        </w:rPr>
      </w:pPr>
      <w:r>
        <w:rPr>
          <w:rFonts w:hint="cs"/>
          <w:rtl/>
        </w:rPr>
        <w:t>اُمّ عليّ بن الحسين عليه السلام:</w:t>
      </w:r>
    </w:p>
    <w:p w:rsidR="00CC3252" w:rsidRDefault="00C445AD" w:rsidP="004F1546">
      <w:pPr>
        <w:pStyle w:val="libNormal"/>
        <w:rPr>
          <w:rtl/>
        </w:rPr>
      </w:pPr>
      <w:r>
        <w:rPr>
          <w:rFonts w:hint="cs"/>
          <w:rtl/>
        </w:rPr>
        <w:t>خلوه</w:t>
      </w:r>
      <w:r w:rsidRPr="004F1546">
        <w:rPr>
          <w:rStyle w:val="libFootnotenumChar"/>
          <w:rFonts w:hint="cs"/>
          <w:rtl/>
        </w:rPr>
        <w:t>(3)</w:t>
      </w:r>
      <w:r>
        <w:rPr>
          <w:rFonts w:hint="cs"/>
          <w:rtl/>
        </w:rPr>
        <w:t xml:space="preserve"> بنت يزدجرد</w:t>
      </w:r>
      <w:r w:rsidRPr="004F1546">
        <w:rPr>
          <w:rStyle w:val="libFootnotenumChar"/>
          <w:rFonts w:hint="cs"/>
          <w:rtl/>
        </w:rPr>
        <w:t>(4)</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زاد في (قم، وعش): وأولاده، وانظر الهداية للخصيبي (ص 93).</w:t>
      </w:r>
    </w:p>
    <w:p w:rsidR="00C445AD" w:rsidRDefault="00C445AD" w:rsidP="004F1546">
      <w:pPr>
        <w:pStyle w:val="libFootnote0"/>
        <w:rPr>
          <w:rtl/>
        </w:rPr>
      </w:pPr>
      <w:r>
        <w:rPr>
          <w:rFonts w:hint="cs"/>
          <w:rtl/>
        </w:rPr>
        <w:t>(2) كلمة «الزهراء» لم ترد في (إس).</w:t>
      </w:r>
    </w:p>
    <w:p w:rsidR="00C445AD" w:rsidRDefault="00C445AD" w:rsidP="004F1546">
      <w:pPr>
        <w:pStyle w:val="libFootnote0"/>
        <w:rPr>
          <w:rtl/>
        </w:rPr>
      </w:pPr>
      <w:r>
        <w:rPr>
          <w:rFonts w:hint="cs"/>
          <w:rtl/>
        </w:rPr>
        <w:t>(3) كذا ورد الاسم بالخاء المعجمة في النسخ، إلاّ أنّه في الهداية (حلوة) بالحاء المهملة، وأضاف: وروي «حلولاء» بنت سيّد الناس يزد جرد، ملك فارس، وسمّاها أميرالمؤمنين عليه السلام «شاه زنان» بالفارسيّة، ومعناه (سيّدة النساء) كذا في الهداية المخطوطة (ص 45 ب) وهو مشوش في المطبوعة (ص 214).</w:t>
      </w:r>
    </w:p>
    <w:p w:rsidR="00C445AD" w:rsidRDefault="00C445AD" w:rsidP="004F1546">
      <w:pPr>
        <w:pStyle w:val="libFootnote0"/>
        <w:rPr>
          <w:rtl/>
        </w:rPr>
      </w:pPr>
      <w:r>
        <w:rPr>
          <w:rFonts w:hint="cs"/>
          <w:rtl/>
        </w:rPr>
        <w:t>وقال ابن الخشّاب في تاريخه (ص 179</w:t>
      </w:r>
      <w:r w:rsidR="009F4B54">
        <w:rPr>
          <w:rFonts w:hint="cs"/>
          <w:rtl/>
        </w:rPr>
        <w:t xml:space="preserve"> - </w:t>
      </w:r>
      <w:r>
        <w:rPr>
          <w:rFonts w:hint="cs"/>
          <w:rtl/>
        </w:rPr>
        <w:t>180): واُمُّه «خولة» بنت يزدجرد، ملك فارس، وهي التي سمّاها أميرالمؤمنين «شه زنان».</w:t>
      </w:r>
    </w:p>
    <w:p w:rsidR="00C445AD" w:rsidRDefault="00C445AD" w:rsidP="004F1546">
      <w:pPr>
        <w:pStyle w:val="libFootnote0"/>
        <w:rPr>
          <w:rtl/>
        </w:rPr>
      </w:pPr>
      <w:r>
        <w:rPr>
          <w:rFonts w:hint="cs"/>
          <w:rtl/>
        </w:rPr>
        <w:t>(4) أضاف في (قم، وعش) قوله: ماتت اُمّ عليّ بن الحسين بنفاسها به.</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وقال ابن أبي الثلج: أحسب أنّ اسمها «شه زنان».</w:t>
      </w:r>
    </w:p>
    <w:p w:rsidR="00C445AD" w:rsidRDefault="00C445AD" w:rsidP="004F1546">
      <w:pPr>
        <w:pStyle w:val="libNormal"/>
        <w:rPr>
          <w:rtl/>
        </w:rPr>
      </w:pPr>
      <w:r w:rsidRPr="00CC3252">
        <w:rPr>
          <w:rFonts w:hint="cs"/>
          <w:rtl/>
        </w:rPr>
        <w:t>(في قول الفريابيّ: وأحسبها خلوه)</w:t>
      </w:r>
      <w:r w:rsidRPr="004F1546">
        <w:rPr>
          <w:rStyle w:val="libFootnotenumChar"/>
          <w:rFonts w:hint="cs"/>
          <w:rtl/>
        </w:rPr>
        <w:t>(1)</w:t>
      </w:r>
    </w:p>
    <w:p w:rsidR="00C445AD" w:rsidRDefault="00C445AD" w:rsidP="004F1546">
      <w:pPr>
        <w:pStyle w:val="libNormal"/>
        <w:rPr>
          <w:rtl/>
        </w:rPr>
      </w:pPr>
      <w:r>
        <w:rPr>
          <w:rFonts w:hint="cs"/>
          <w:rtl/>
        </w:rPr>
        <w:t>وكان يقال له: «ابن الخيرتين»</w:t>
      </w:r>
    </w:p>
    <w:p w:rsidR="00C445AD" w:rsidRDefault="00C445AD" w:rsidP="004F1546">
      <w:pPr>
        <w:pStyle w:val="libNormal"/>
        <w:rPr>
          <w:rtl/>
        </w:rPr>
      </w:pPr>
      <w:r w:rsidRPr="00CC3252">
        <w:rPr>
          <w:rFonts w:hint="cs"/>
          <w:rtl/>
        </w:rPr>
        <w:t>ويقال: اُمّه «برة»</w:t>
      </w:r>
      <w:r w:rsidRPr="004F1546">
        <w:rPr>
          <w:rStyle w:val="libFootnotenumChar"/>
          <w:rFonts w:hint="cs"/>
          <w:rtl/>
        </w:rPr>
        <w:t>(2)</w:t>
      </w:r>
      <w:r w:rsidRPr="00CC3252">
        <w:rPr>
          <w:rFonts w:hint="cs"/>
          <w:rtl/>
        </w:rPr>
        <w:t>ابنة النوشجان</w:t>
      </w:r>
      <w:r w:rsidRPr="004F1546">
        <w:rPr>
          <w:rStyle w:val="libFootnotenumChar"/>
          <w:rFonts w:hint="cs"/>
          <w:rtl/>
        </w:rPr>
        <w:t>(3)</w:t>
      </w:r>
    </w:p>
    <w:p w:rsidR="00C445AD" w:rsidRDefault="00C445AD" w:rsidP="004F1546">
      <w:pPr>
        <w:pStyle w:val="libNormal"/>
        <w:rPr>
          <w:rtl/>
        </w:rPr>
      </w:pPr>
      <w:r w:rsidRPr="00CC3252">
        <w:rPr>
          <w:rFonts w:hint="cs"/>
          <w:rtl/>
        </w:rPr>
        <w:t>ويقال: «شهر بانوية»</w:t>
      </w:r>
      <w:r w:rsidRPr="004F1546">
        <w:rPr>
          <w:rStyle w:val="libFootnotenumChar"/>
          <w:rFonts w:hint="cs"/>
          <w:rtl/>
        </w:rPr>
        <w:t>(4)</w:t>
      </w:r>
      <w:r w:rsidRPr="00CC3252">
        <w:rPr>
          <w:rFonts w:hint="cs"/>
          <w:rtl/>
        </w:rPr>
        <w:t>بنت يزدجرد</w:t>
      </w:r>
      <w:r w:rsidRPr="004F1546">
        <w:rPr>
          <w:rStyle w:val="libFootnotenumChar"/>
          <w:rFonts w:hint="cs"/>
          <w:rtl/>
        </w:rPr>
        <w:t>(5)</w:t>
      </w:r>
    </w:p>
    <w:p w:rsidR="00C445AD" w:rsidRDefault="00C445AD" w:rsidP="004F1546">
      <w:pPr>
        <w:pStyle w:val="libBold1"/>
        <w:rPr>
          <w:rtl/>
        </w:rPr>
      </w:pPr>
      <w:r>
        <w:rPr>
          <w:rFonts w:hint="cs"/>
          <w:rtl/>
        </w:rPr>
        <w:t>(امّ محمد بن عليّ، الباقر عليه السلام:</w:t>
      </w:r>
    </w:p>
    <w:p w:rsidR="00C445AD" w:rsidRDefault="00C445AD" w:rsidP="004F1546">
      <w:pPr>
        <w:pStyle w:val="libNormal"/>
        <w:rPr>
          <w:rtl/>
        </w:rPr>
      </w:pPr>
      <w:r w:rsidRPr="004F1546">
        <w:rPr>
          <w:rStyle w:val="libFootnotenumChar"/>
          <w:rFonts w:hint="cs"/>
          <w:rtl/>
        </w:rPr>
        <w:t>(6)</w:t>
      </w:r>
      <w:r>
        <w:rPr>
          <w:rFonts w:hint="cs"/>
          <w:rtl/>
        </w:rPr>
        <w:t xml:space="preserve"> فاطمةٌ بنت </w:t>
      </w:r>
      <w:r w:rsidRPr="004F1546">
        <w:rPr>
          <w:rFonts w:hint="cs"/>
          <w:rtl/>
        </w:rPr>
        <w:t>الحسن</w:t>
      </w:r>
      <w:r>
        <w:rPr>
          <w:rFonts w:hint="cs"/>
          <w:rtl/>
        </w:rPr>
        <w:t xml:space="preserve"> بن عليّ عليهما السلام</w:t>
      </w:r>
      <w:r w:rsidRPr="004F1546">
        <w:rPr>
          <w:rStyle w:val="libFootnotenumChar"/>
          <w:rFonts w:hint="cs"/>
          <w:rtl/>
        </w:rPr>
        <w:t>(7)</w:t>
      </w:r>
    </w:p>
    <w:p w:rsidR="00C445AD" w:rsidRDefault="00C445AD" w:rsidP="004F1546">
      <w:pPr>
        <w:pStyle w:val="libBold1"/>
        <w:rPr>
          <w:rtl/>
        </w:rPr>
      </w:pPr>
      <w:r>
        <w:rPr>
          <w:rFonts w:hint="cs"/>
          <w:rtl/>
        </w:rPr>
        <w:t>ام جعفر بن محمد الصادق عليه السلام :</w:t>
      </w:r>
    </w:p>
    <w:p w:rsidR="00CC3252" w:rsidRDefault="00C445AD" w:rsidP="004F1546">
      <w:pPr>
        <w:pStyle w:val="libNormal"/>
        <w:rPr>
          <w:rtl/>
        </w:rPr>
      </w:pPr>
      <w:r>
        <w:rPr>
          <w:rFonts w:hint="cs"/>
          <w:rtl/>
        </w:rPr>
        <w:t>امُّ القاسم (بنت القاسم)</w:t>
      </w:r>
      <w:r w:rsidRPr="004F1546">
        <w:rPr>
          <w:rStyle w:val="libFootnotenumChar"/>
          <w:rFonts w:hint="cs"/>
          <w:rtl/>
        </w:rPr>
        <w:t>(8)</w:t>
      </w:r>
      <w:r>
        <w:rPr>
          <w:rFonts w:hint="cs"/>
          <w:rtl/>
        </w:rPr>
        <w:t>بن محمد بن أبي بكر، وهي</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هكذا ورد ما بين القوسين، وهو غير واضح.</w:t>
      </w:r>
    </w:p>
    <w:p w:rsidR="00C445AD" w:rsidRDefault="00C445AD" w:rsidP="004F1546">
      <w:pPr>
        <w:pStyle w:val="libFootnote0"/>
        <w:rPr>
          <w:rtl/>
        </w:rPr>
      </w:pPr>
      <w:r>
        <w:rPr>
          <w:rFonts w:hint="cs"/>
          <w:rtl/>
        </w:rPr>
        <w:t>(2) قوله: «امُّه برة» ليس في النسخ، وإنّما ورد في الهداية وتاريخ ابن الخشّاب.</w:t>
      </w:r>
    </w:p>
    <w:p w:rsidR="00C445AD" w:rsidRDefault="00C445AD" w:rsidP="004F1546">
      <w:pPr>
        <w:pStyle w:val="libFootnote0"/>
        <w:rPr>
          <w:rtl/>
        </w:rPr>
      </w:pPr>
      <w:r>
        <w:rPr>
          <w:rFonts w:hint="cs"/>
          <w:rtl/>
        </w:rPr>
        <w:t>(3) كذا بالشين والجيم المعجمتين في تاريخ ابن الخشّاب وكان بالحاء المهملة في (قم، وعش، وطف) لكن في (إس): النولخان، وفي الهداية المطبوعة: النوسحان، بالسين والحاء المهملتين، وفي المخطوطة: البولخان.</w:t>
      </w:r>
    </w:p>
    <w:p w:rsidR="00C445AD" w:rsidRDefault="00C445AD" w:rsidP="004F1546">
      <w:pPr>
        <w:pStyle w:val="libFootnote0"/>
        <w:rPr>
          <w:rtl/>
        </w:rPr>
      </w:pPr>
      <w:r>
        <w:rPr>
          <w:rFonts w:hint="cs"/>
          <w:rtl/>
        </w:rPr>
        <w:t>(4) كذا في النسخ، لكن في تاريخ ابن الخشاب «شهر بانو».</w:t>
      </w:r>
    </w:p>
    <w:p w:rsidR="00C445AD" w:rsidRDefault="00C445AD" w:rsidP="004F1546">
      <w:pPr>
        <w:pStyle w:val="libFootnote0"/>
        <w:rPr>
          <w:rtl/>
        </w:rPr>
      </w:pPr>
      <w:r>
        <w:rPr>
          <w:rFonts w:hint="cs"/>
          <w:rtl/>
        </w:rPr>
        <w:t>(5) أضاف في الهداية هنا قوله: وهو الصحيح.</w:t>
      </w:r>
    </w:p>
    <w:p w:rsidR="00C445AD" w:rsidRDefault="00C445AD" w:rsidP="004F1546">
      <w:pPr>
        <w:pStyle w:val="libFootnote0"/>
        <w:rPr>
          <w:rtl/>
        </w:rPr>
      </w:pPr>
      <w:r>
        <w:rPr>
          <w:rFonts w:hint="cs"/>
          <w:rtl/>
        </w:rPr>
        <w:t>اقول: لكن السيد ابن عنبة منع أن تكون ام الامام عليه السلام من ولد يزدجرد، فلاحظ عمدة الطالب (ص 2</w:t>
      </w:r>
      <w:r w:rsidR="009F4B54">
        <w:rPr>
          <w:rFonts w:hint="cs"/>
          <w:rtl/>
        </w:rPr>
        <w:t xml:space="preserve"> - </w:t>
      </w:r>
      <w:r>
        <w:rPr>
          <w:rFonts w:hint="cs"/>
          <w:rtl/>
        </w:rPr>
        <w:t>193).</w:t>
      </w:r>
    </w:p>
    <w:p w:rsidR="00C445AD" w:rsidRDefault="00C445AD" w:rsidP="004F1546">
      <w:pPr>
        <w:pStyle w:val="libFootnote0"/>
        <w:rPr>
          <w:rtl/>
        </w:rPr>
      </w:pPr>
      <w:r>
        <w:rPr>
          <w:rFonts w:hint="cs"/>
          <w:rtl/>
        </w:rPr>
        <w:t>(6) زيد في بعض النسخ هنا كلمة «امّه».</w:t>
      </w:r>
    </w:p>
    <w:p w:rsidR="00C445AD" w:rsidRDefault="00C445AD" w:rsidP="004F1546">
      <w:pPr>
        <w:pStyle w:val="libFootnote0"/>
        <w:rPr>
          <w:rtl/>
        </w:rPr>
      </w:pPr>
      <w:r>
        <w:rPr>
          <w:rFonts w:hint="cs"/>
          <w:rtl/>
        </w:rPr>
        <w:t>(7) ما بين القوسين، وهو اسم ام الباقر عليه السلام لم يرد في (إس).</w:t>
      </w:r>
    </w:p>
    <w:p w:rsidR="00C445AD" w:rsidRDefault="00C445AD" w:rsidP="004F1546">
      <w:pPr>
        <w:pStyle w:val="libFootnote0"/>
        <w:rPr>
          <w:rtl/>
        </w:rPr>
      </w:pPr>
      <w:r>
        <w:rPr>
          <w:rFonts w:hint="cs"/>
          <w:rtl/>
        </w:rPr>
        <w:t>(8) كذا في النسخ وما بين القوسين لم يرد في (إس).</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«امُّ فروة».</w:t>
      </w:r>
    </w:p>
    <w:p w:rsidR="00C445AD" w:rsidRDefault="00C445AD" w:rsidP="004F1546">
      <w:pPr>
        <w:pStyle w:val="libBold1"/>
        <w:rPr>
          <w:rtl/>
        </w:rPr>
      </w:pPr>
      <w:r>
        <w:rPr>
          <w:rFonts w:hint="cs"/>
          <w:rtl/>
        </w:rPr>
        <w:t>امّ موسى بن جعفر عليه السلام:</w:t>
      </w:r>
    </w:p>
    <w:p w:rsidR="00C445AD" w:rsidRDefault="00C445AD" w:rsidP="004F1546">
      <w:pPr>
        <w:pStyle w:val="libNormal"/>
        <w:rPr>
          <w:rtl/>
        </w:rPr>
      </w:pPr>
      <w:r>
        <w:rPr>
          <w:rFonts w:hint="cs"/>
          <w:rtl/>
        </w:rPr>
        <w:t>حميدةُ البربرية.</w:t>
      </w:r>
    </w:p>
    <w:p w:rsidR="00C445AD" w:rsidRDefault="00C445AD" w:rsidP="004F1546">
      <w:pPr>
        <w:pStyle w:val="libNormal"/>
        <w:rPr>
          <w:rtl/>
        </w:rPr>
      </w:pPr>
      <w:r>
        <w:rPr>
          <w:rFonts w:hint="cs"/>
          <w:rtl/>
        </w:rPr>
        <w:t>ويقال: الأندُلُسيّة، وهي امّ إسحاق وفاطمة.</w:t>
      </w:r>
    </w:p>
    <w:p w:rsidR="00C445AD" w:rsidRDefault="00C445AD" w:rsidP="004F1546">
      <w:pPr>
        <w:pStyle w:val="libBold1"/>
        <w:rPr>
          <w:rtl/>
        </w:rPr>
      </w:pPr>
      <w:r>
        <w:rPr>
          <w:rFonts w:hint="cs"/>
          <w:rtl/>
        </w:rPr>
        <w:t>امُّ عليّ بن موسى الرضا عليه السلام:</w:t>
      </w:r>
    </w:p>
    <w:p w:rsidR="00C445AD" w:rsidRDefault="00C445AD" w:rsidP="004F1546">
      <w:pPr>
        <w:pStyle w:val="libNormal"/>
        <w:rPr>
          <w:rtl/>
        </w:rPr>
      </w:pPr>
      <w:r>
        <w:rPr>
          <w:rFonts w:hint="cs"/>
          <w:rtl/>
        </w:rPr>
        <w:t>الخيزران؛ المربية</w:t>
      </w:r>
      <w:r w:rsidRPr="004F1546">
        <w:rPr>
          <w:rStyle w:val="libFootnotenumChar"/>
          <w:rFonts w:hint="cs"/>
          <w:rtl/>
        </w:rPr>
        <w:t>(1)</w:t>
      </w:r>
      <w:r>
        <w:rPr>
          <w:rFonts w:hint="cs"/>
          <w:rtl/>
        </w:rPr>
        <w:t xml:space="preserve"> اُمُّ ولدٍ،</w:t>
      </w:r>
    </w:p>
    <w:p w:rsidR="00C445AD" w:rsidRDefault="00C445AD" w:rsidP="004F1546">
      <w:pPr>
        <w:pStyle w:val="libNormal"/>
        <w:rPr>
          <w:rtl/>
        </w:rPr>
      </w:pPr>
      <w:r>
        <w:rPr>
          <w:rFonts w:hint="cs"/>
          <w:rtl/>
        </w:rPr>
        <w:t>ويقال النوبية</w:t>
      </w:r>
      <w:r w:rsidRPr="004F1546">
        <w:rPr>
          <w:rStyle w:val="libFootnotenumChar"/>
          <w:rFonts w:hint="cs"/>
          <w:rtl/>
        </w:rPr>
        <w:t>(2)</w:t>
      </w:r>
    </w:p>
    <w:p w:rsidR="00C445AD" w:rsidRDefault="00C445AD" w:rsidP="004F1546">
      <w:pPr>
        <w:pStyle w:val="libNormal"/>
        <w:rPr>
          <w:rtl/>
        </w:rPr>
      </w:pPr>
      <w:r>
        <w:rPr>
          <w:rFonts w:hint="cs"/>
          <w:rtl/>
        </w:rPr>
        <w:t>وتسمى «أروى» امُّ البنين، رضي الله عنها.</w:t>
      </w:r>
    </w:p>
    <w:p w:rsidR="00C445AD" w:rsidRDefault="00C445AD" w:rsidP="004F1546">
      <w:pPr>
        <w:pStyle w:val="libBold1"/>
        <w:rPr>
          <w:rtl/>
        </w:rPr>
      </w:pPr>
      <w:r>
        <w:rPr>
          <w:rFonts w:hint="cs"/>
          <w:rtl/>
        </w:rPr>
        <w:t>امُّ محمد بن علي عليه السلام:</w:t>
      </w:r>
    </w:p>
    <w:p w:rsidR="00C445AD" w:rsidRDefault="00C445AD" w:rsidP="004F1546">
      <w:pPr>
        <w:pStyle w:val="libNormal"/>
        <w:rPr>
          <w:rtl/>
        </w:rPr>
      </w:pPr>
      <w:r>
        <w:rPr>
          <w:rFonts w:hint="cs"/>
          <w:rtl/>
        </w:rPr>
        <w:t>سكينة، مربية، امُّ ولدٍ</w:t>
      </w:r>
    </w:p>
    <w:p w:rsidR="00C445AD" w:rsidRDefault="00C445AD" w:rsidP="004F1546">
      <w:pPr>
        <w:pStyle w:val="libNormal"/>
        <w:rPr>
          <w:rtl/>
        </w:rPr>
      </w:pPr>
      <w:r>
        <w:rPr>
          <w:rFonts w:hint="cs"/>
          <w:rtl/>
        </w:rPr>
        <w:t>ويقال: خورنان</w:t>
      </w:r>
      <w:r w:rsidRPr="004F1546">
        <w:rPr>
          <w:rStyle w:val="libFootnotenumChar"/>
          <w:rFonts w:hint="cs"/>
          <w:rtl/>
        </w:rPr>
        <w:t>(3)</w:t>
      </w:r>
    </w:p>
    <w:p w:rsidR="00C445AD" w:rsidRDefault="00C445AD" w:rsidP="004F1546">
      <w:pPr>
        <w:pStyle w:val="libBold1"/>
        <w:rPr>
          <w:rtl/>
        </w:rPr>
      </w:pPr>
      <w:r>
        <w:rPr>
          <w:rFonts w:hint="cs"/>
          <w:rtl/>
        </w:rPr>
        <w:t>امُّ عليّ بن محمد عليه السلام:</w:t>
      </w:r>
    </w:p>
    <w:p w:rsidR="00CC3252" w:rsidRDefault="00C445AD" w:rsidP="004F1546">
      <w:pPr>
        <w:pStyle w:val="libNormal"/>
        <w:rPr>
          <w:rtl/>
        </w:rPr>
      </w:pPr>
      <w:r>
        <w:rPr>
          <w:rFonts w:hint="cs"/>
          <w:rtl/>
        </w:rPr>
        <w:t>مذنب</w:t>
      </w:r>
      <w:r w:rsidRPr="004F1546">
        <w:rPr>
          <w:rStyle w:val="libFootnotenumChar"/>
          <w:rFonts w:hint="cs"/>
          <w:rtl/>
        </w:rPr>
        <w:t>(4)</w:t>
      </w:r>
      <w:r>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(قم، اس)، ولكن في (طف): الموتية، وفي ابن الخشّاب: المريسية.</w:t>
      </w:r>
    </w:p>
    <w:p w:rsidR="00C445AD" w:rsidRDefault="00C445AD" w:rsidP="004F1546">
      <w:pPr>
        <w:pStyle w:val="libFootnote0"/>
        <w:rPr>
          <w:rtl/>
        </w:rPr>
      </w:pPr>
      <w:r>
        <w:rPr>
          <w:rFonts w:hint="cs"/>
          <w:rtl/>
        </w:rPr>
        <w:t>(2) كذا في الهداية للخصيبي (المخطوطة 57 ب) لكن كان في (اس): صعر البوبية، وفي تاريخ ابن الخشاب: شقراء النوبية، وفي (قم، وعش، وطف) البوتية، وفي هامش (قم): بتية.</w:t>
      </w:r>
    </w:p>
    <w:p w:rsidR="00C445AD" w:rsidRDefault="00C445AD" w:rsidP="004F1546">
      <w:pPr>
        <w:pStyle w:val="libFootnote0"/>
        <w:rPr>
          <w:rtl/>
        </w:rPr>
      </w:pPr>
      <w:r>
        <w:rPr>
          <w:rFonts w:hint="cs"/>
          <w:rtl/>
        </w:rPr>
        <w:t>(3) في تاريخ ابن الخشاب (ص 196) جاء اسم أمّ الامام الجواد عليه السلام هكذا: أمّه أمّ سكينة، مريسية، أمّ ولد، ويقال «حربان» والله اعلم.</w:t>
      </w:r>
    </w:p>
    <w:p w:rsidR="00C445AD" w:rsidRDefault="00C445AD" w:rsidP="004F1546">
      <w:pPr>
        <w:pStyle w:val="libFootnote0"/>
        <w:rPr>
          <w:rtl/>
        </w:rPr>
      </w:pPr>
      <w:r>
        <w:rPr>
          <w:rFonts w:hint="cs"/>
          <w:rtl/>
        </w:rPr>
        <w:t>(4) كذا في النسخ بالدال المهملة، لكن في (اس): مذنب، بالذال المعجمة.</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ويقال: غزال، المغربيّة، أمُّ ولدٍ.</w:t>
      </w:r>
    </w:p>
    <w:p w:rsidR="00C445AD" w:rsidRDefault="00C445AD" w:rsidP="004F1546">
      <w:pPr>
        <w:pStyle w:val="libNormal"/>
        <w:rPr>
          <w:rtl/>
        </w:rPr>
      </w:pPr>
      <w:r>
        <w:rPr>
          <w:rFonts w:hint="cs"/>
          <w:rtl/>
        </w:rPr>
        <w:t>قال ابن أبي الثلج: سألت أبا عليّ؛ محمّد بن همّام، عن اسمها؟</w:t>
      </w:r>
    </w:p>
    <w:p w:rsidR="00C445AD" w:rsidRDefault="00C445AD" w:rsidP="004F1546">
      <w:pPr>
        <w:pStyle w:val="libNormal"/>
        <w:rPr>
          <w:rtl/>
        </w:rPr>
      </w:pPr>
      <w:r w:rsidRPr="00CC3252">
        <w:rPr>
          <w:rFonts w:hint="cs"/>
          <w:rtl/>
        </w:rPr>
        <w:t>فقال: حدَّثني ماجن، مولاة أبي محمد، وجماعة الحاثية</w:t>
      </w:r>
      <w:r w:rsidRPr="004F1546">
        <w:rPr>
          <w:rStyle w:val="libFootnotenumChar"/>
          <w:rFonts w:hint="cs"/>
          <w:rtl/>
        </w:rPr>
        <w:t>(1)</w:t>
      </w:r>
      <w:r w:rsidRPr="00CC3252">
        <w:rPr>
          <w:rFonts w:hint="cs"/>
          <w:rtl/>
        </w:rPr>
        <w:t xml:space="preserve"> أنَّ اسمها «حديث»</w:t>
      </w:r>
      <w:r w:rsidRPr="004F1546">
        <w:rPr>
          <w:rStyle w:val="libFootnotenumChar"/>
          <w:rFonts w:hint="cs"/>
          <w:rtl/>
        </w:rPr>
        <w:t>(2)</w:t>
      </w:r>
    </w:p>
    <w:p w:rsidR="00C445AD" w:rsidRDefault="00C445AD" w:rsidP="004F1546">
      <w:pPr>
        <w:pStyle w:val="libBold1"/>
        <w:rPr>
          <w:rtl/>
        </w:rPr>
      </w:pPr>
      <w:r>
        <w:rPr>
          <w:rFonts w:hint="cs"/>
          <w:rtl/>
        </w:rPr>
        <w:t>امُّ الحسن بن عليّ العسكريّ عليه السلام:</w:t>
      </w:r>
    </w:p>
    <w:p w:rsidR="00C445AD" w:rsidRDefault="00C445AD" w:rsidP="004F1546">
      <w:pPr>
        <w:pStyle w:val="libNormal"/>
        <w:rPr>
          <w:rtl/>
        </w:rPr>
      </w:pPr>
      <w:r>
        <w:rPr>
          <w:rFonts w:hint="cs"/>
          <w:rtl/>
        </w:rPr>
        <w:t>سمانة، مولَّدة</w:t>
      </w:r>
    </w:p>
    <w:p w:rsidR="00C445AD" w:rsidRDefault="00C445AD" w:rsidP="004F1546">
      <w:pPr>
        <w:pStyle w:val="libNormal"/>
        <w:rPr>
          <w:rtl/>
        </w:rPr>
      </w:pPr>
      <w:r>
        <w:rPr>
          <w:rFonts w:hint="cs"/>
          <w:rtl/>
        </w:rPr>
        <w:t>ويقال: أسماء.</w:t>
      </w:r>
    </w:p>
    <w:p w:rsidR="00C445AD" w:rsidRDefault="00C445AD" w:rsidP="004F1546">
      <w:pPr>
        <w:pStyle w:val="libNormal"/>
        <w:rPr>
          <w:rtl/>
        </w:rPr>
      </w:pPr>
      <w:r>
        <w:rPr>
          <w:rFonts w:hint="cs"/>
          <w:rtl/>
        </w:rPr>
        <w:t>شكَّ ابن ابي الثلج (والله اعلم)</w:t>
      </w:r>
      <w:r w:rsidRPr="004F1546">
        <w:rPr>
          <w:rStyle w:val="libFootnotenumChar"/>
          <w:rFonts w:hint="cs"/>
          <w:rtl/>
        </w:rPr>
        <w:t>(3)</w:t>
      </w:r>
    </w:p>
    <w:p w:rsidR="00C445AD" w:rsidRPr="004F1546" w:rsidRDefault="00C445AD" w:rsidP="004F1546">
      <w:pPr>
        <w:pStyle w:val="libBold1"/>
        <w:rPr>
          <w:rtl/>
        </w:rPr>
      </w:pPr>
      <w:r w:rsidRPr="004F1546">
        <w:rPr>
          <w:rFonts w:hint="cs"/>
          <w:rtl/>
        </w:rPr>
        <w:t>امُّ الخلف</w:t>
      </w:r>
      <w:r w:rsidRPr="004F1546">
        <w:rPr>
          <w:rStyle w:val="libFootnotenumChar"/>
          <w:rFonts w:hint="cs"/>
          <w:rtl/>
        </w:rPr>
        <w:t>(4)</w:t>
      </w:r>
      <w:r w:rsidRPr="004F1546">
        <w:rPr>
          <w:rFonts w:hint="cs"/>
          <w:rtl/>
        </w:rPr>
        <w:t xml:space="preserve"> القائم عليه السلام:</w:t>
      </w:r>
    </w:p>
    <w:p w:rsidR="00C445AD" w:rsidRDefault="00C445AD" w:rsidP="004F1546">
      <w:pPr>
        <w:pStyle w:val="libNormal"/>
        <w:rPr>
          <w:rtl/>
        </w:rPr>
      </w:pPr>
      <w:r>
        <w:rPr>
          <w:rFonts w:hint="cs"/>
          <w:rtl/>
        </w:rPr>
        <w:t>صقيلة</w:t>
      </w:r>
      <w:r w:rsidRPr="004F1546">
        <w:rPr>
          <w:rStyle w:val="libFootnotenumChar"/>
          <w:rFonts w:hint="cs"/>
          <w:rtl/>
        </w:rPr>
        <w:t>(5)</w:t>
      </w: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ويقال: حكيمة</w:t>
      </w:r>
      <w:r w:rsidRPr="004F1546">
        <w:rPr>
          <w:rStyle w:val="libFootnotenumChar"/>
          <w:rFonts w:hint="cs"/>
          <w:rtl/>
        </w:rPr>
        <w:t>(1)</w:t>
      </w:r>
      <w:r w:rsidRPr="00CC3252">
        <w:rPr>
          <w:rFonts w:hint="cs"/>
          <w:rtl/>
        </w:rPr>
        <w:t>.</w:t>
      </w:r>
    </w:p>
    <w:p w:rsidR="00C445AD" w:rsidRDefault="00C445AD" w:rsidP="004F1546">
      <w:pPr>
        <w:pStyle w:val="libNormal"/>
        <w:rPr>
          <w:rtl/>
        </w:rPr>
      </w:pPr>
      <w:r>
        <w:rPr>
          <w:rFonts w:hint="cs"/>
          <w:rtl/>
        </w:rPr>
        <w:t>ويقال: نرجس.</w:t>
      </w:r>
    </w:p>
    <w:p w:rsidR="00C445AD" w:rsidRDefault="00C445AD" w:rsidP="004F1546">
      <w:pPr>
        <w:pStyle w:val="libNormal"/>
        <w:rPr>
          <w:rtl/>
        </w:rPr>
      </w:pPr>
      <w:r>
        <w:rPr>
          <w:rFonts w:hint="cs"/>
          <w:rtl/>
        </w:rPr>
        <w:t>ويقال: سوسن.</w:t>
      </w:r>
    </w:p>
    <w:p w:rsidR="00CC3252" w:rsidRDefault="00C445AD" w:rsidP="004F1546">
      <w:pPr>
        <w:pStyle w:val="libNormal"/>
        <w:rPr>
          <w:rtl/>
        </w:rPr>
      </w:pPr>
      <w:r w:rsidRPr="00CC3252">
        <w:rPr>
          <w:rFonts w:hint="cs"/>
          <w:rtl/>
        </w:rPr>
        <w:t>قال: ابن همَّام: «حكيمة» هي عمَّة أبي محمد، ولها حديث بولاد</w:t>
      </w:r>
      <w:r w:rsidRPr="004F1546">
        <w:rPr>
          <w:rStyle w:val="libFootnotenumChar"/>
          <w:rFonts w:hint="cs"/>
          <w:rtl/>
        </w:rPr>
        <w:t>(2)</w:t>
      </w:r>
      <w:r w:rsidRPr="00CC3252">
        <w:rPr>
          <w:rFonts w:hint="cs"/>
          <w:rtl/>
        </w:rPr>
        <w:t>صاحب الزّمان، وهي روَتْ أنّ امُّ الخلف اسمها «نرجس».</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المشهور في اسم ام القائم عليه السلام : «صقيل» كما في اكمال الدين للصدوق (ب 42 ح 12 ص 432) والهداية للصيبي (ص 328) وفي كشف الغمة (ح 2 ص 475) نقلا عن تاريخ ابن الخشاب ، لكن المطبوع في تاريخ ابن الخشاب (ص 201) : «يقال لامه صيقل» ثم ذكر الاسماء المذكورة في المتن باعتبارها روايات اخر .</w:t>
      </w:r>
    </w:p>
    <w:p w:rsidR="00C445AD" w:rsidRDefault="00C445AD" w:rsidP="004F1546">
      <w:pPr>
        <w:pStyle w:val="libFootnote0"/>
        <w:rPr>
          <w:rtl/>
        </w:rPr>
      </w:pPr>
      <w:r>
        <w:rPr>
          <w:rFonts w:hint="cs"/>
          <w:rtl/>
        </w:rPr>
        <w:t>(1) في تاريخ ابن الخشاب (ص 202): حدّثني محمد بن موسى الطوسي، قال: حدّثنا أبو مسكين، أو أبوالسكين، عن بعض أصحاب التاريخ: أنّ أمَّ المنتظر يقال لها: «حكيمة»، وانظر كشف الغمة (2|475).</w:t>
      </w:r>
    </w:p>
    <w:p w:rsidR="00C445AD" w:rsidRDefault="00C445AD" w:rsidP="004F1546">
      <w:pPr>
        <w:pStyle w:val="libFootnote0"/>
        <w:rPr>
          <w:rtl/>
        </w:rPr>
      </w:pPr>
      <w:r>
        <w:rPr>
          <w:rFonts w:hint="cs"/>
          <w:rtl/>
        </w:rPr>
        <w:t>(2) كذا في (طف) وكان في (قم وعش): بولود، وفي (اس): وهي حدثت بولود.</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Heading2Center"/>
        <w:rPr>
          <w:rtl/>
        </w:rPr>
      </w:pPr>
      <w:bookmarkStart w:id="37" w:name="20"/>
      <w:bookmarkStart w:id="38" w:name="_Toc444427218"/>
      <w:bookmarkStart w:id="39" w:name="_Toc444427407"/>
      <w:r>
        <w:rPr>
          <w:rFonts w:hint="cs"/>
          <w:rtl/>
        </w:rPr>
        <w:lastRenderedPageBreak/>
        <w:t>[ الفصل الرابع ]</w:t>
      </w:r>
      <w:bookmarkEnd w:id="37"/>
      <w:bookmarkEnd w:id="38"/>
      <w:bookmarkEnd w:id="39"/>
    </w:p>
    <w:p w:rsidR="00C445AD" w:rsidRDefault="00C445AD" w:rsidP="004F1546">
      <w:pPr>
        <w:pStyle w:val="Heading2Center"/>
        <w:rPr>
          <w:rtl/>
        </w:rPr>
      </w:pPr>
      <w:bookmarkStart w:id="40" w:name="_Toc444427219"/>
      <w:bookmarkStart w:id="41" w:name="_Toc444427408"/>
      <w:r>
        <w:rPr>
          <w:rFonts w:hint="cs"/>
          <w:rtl/>
        </w:rPr>
        <w:t>(ألقاب النبيّ صلّى الله عليه وآله والأئمة عليهم السلام)</w:t>
      </w:r>
      <w:r w:rsidRPr="004F1546">
        <w:rPr>
          <w:rStyle w:val="libFootnotenumChar"/>
          <w:rFonts w:hint="cs"/>
          <w:rtl/>
        </w:rPr>
        <w:t>(1)</w:t>
      </w:r>
      <w:bookmarkEnd w:id="40"/>
      <w:bookmarkEnd w:id="41"/>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لم يرد في (اس) واسمُ (النبيّ صلّى الله عليه وآله) ليس في (طف).</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r>
        <w:rPr>
          <w:rFonts w:hint="cs"/>
          <w:rtl/>
        </w:rPr>
        <w:lastRenderedPageBreak/>
        <w:t>لقب النبيّ صلّى الله عليه وآله:</w:t>
      </w:r>
    </w:p>
    <w:p w:rsidR="00C445AD" w:rsidRDefault="00C445AD" w:rsidP="004F1546">
      <w:pPr>
        <w:pStyle w:val="libNormal"/>
        <w:rPr>
          <w:rtl/>
        </w:rPr>
      </w:pPr>
      <w:r>
        <w:rPr>
          <w:rFonts w:hint="cs"/>
          <w:rtl/>
        </w:rPr>
        <w:t>حبيب الله</w:t>
      </w:r>
    </w:p>
    <w:p w:rsidR="00C445AD" w:rsidRDefault="00C445AD" w:rsidP="004F1546">
      <w:pPr>
        <w:pStyle w:val="libNormal"/>
        <w:rPr>
          <w:rtl/>
        </w:rPr>
      </w:pPr>
      <w:r>
        <w:rPr>
          <w:rFonts w:hint="cs"/>
          <w:rtl/>
        </w:rPr>
        <w:t>خاتم النبيّين</w:t>
      </w:r>
    </w:p>
    <w:p w:rsidR="00C445AD" w:rsidRDefault="00C445AD" w:rsidP="004F1546">
      <w:pPr>
        <w:pStyle w:val="libNormal"/>
        <w:rPr>
          <w:rtl/>
        </w:rPr>
      </w:pPr>
      <w:r>
        <w:rPr>
          <w:rFonts w:hint="cs"/>
          <w:rtl/>
        </w:rPr>
        <w:t>سيّد المرسلين.</w:t>
      </w:r>
    </w:p>
    <w:p w:rsidR="00C445AD" w:rsidRDefault="00C445AD" w:rsidP="004F1546">
      <w:pPr>
        <w:pStyle w:val="libBold1"/>
        <w:rPr>
          <w:rtl/>
        </w:rPr>
      </w:pPr>
      <w:r>
        <w:rPr>
          <w:rFonts w:hint="cs"/>
          <w:rtl/>
        </w:rPr>
        <w:t>[ لقب ] فاطمة عليها السلام:</w:t>
      </w:r>
    </w:p>
    <w:p w:rsidR="00C445AD" w:rsidRDefault="00C445AD" w:rsidP="004F1546">
      <w:pPr>
        <w:pStyle w:val="libNormal"/>
        <w:rPr>
          <w:rtl/>
        </w:rPr>
      </w:pPr>
      <w:r>
        <w:rPr>
          <w:rFonts w:hint="cs"/>
          <w:rtl/>
        </w:rPr>
        <w:t>البتول</w:t>
      </w:r>
    </w:p>
    <w:p w:rsidR="00C445AD" w:rsidRDefault="00C445AD" w:rsidP="004F1546">
      <w:pPr>
        <w:pStyle w:val="libNormal"/>
        <w:rPr>
          <w:rtl/>
        </w:rPr>
      </w:pPr>
      <w:r>
        <w:rPr>
          <w:rFonts w:hint="cs"/>
          <w:rtl/>
        </w:rPr>
        <w:t>الزهراء</w:t>
      </w:r>
    </w:p>
    <w:p w:rsidR="00C445AD" w:rsidRDefault="00C445AD" w:rsidP="004F1546">
      <w:pPr>
        <w:pStyle w:val="libNormal"/>
        <w:rPr>
          <w:rtl/>
        </w:rPr>
      </w:pPr>
      <w:r>
        <w:rPr>
          <w:rFonts w:hint="cs"/>
          <w:rtl/>
        </w:rPr>
        <w:t>الحصان</w:t>
      </w:r>
    </w:p>
    <w:p w:rsidR="00C445AD" w:rsidRDefault="00C445AD" w:rsidP="004F1546">
      <w:pPr>
        <w:pStyle w:val="libNormal"/>
        <w:rPr>
          <w:rtl/>
        </w:rPr>
      </w:pPr>
      <w:r>
        <w:rPr>
          <w:rFonts w:hint="cs"/>
          <w:rtl/>
        </w:rPr>
        <w:t>السيّدة</w:t>
      </w:r>
    </w:p>
    <w:p w:rsidR="00C445AD" w:rsidRDefault="00C445AD" w:rsidP="004F1546">
      <w:pPr>
        <w:pStyle w:val="libNormal"/>
        <w:rPr>
          <w:rtl/>
        </w:rPr>
      </w:pPr>
      <w:r>
        <w:rPr>
          <w:rFonts w:hint="cs"/>
          <w:rtl/>
        </w:rPr>
        <w:t>أمُّ الاَئمّة.</w:t>
      </w:r>
    </w:p>
    <w:p w:rsidR="00C445AD" w:rsidRDefault="00C445AD" w:rsidP="004F1546">
      <w:pPr>
        <w:pStyle w:val="libBold1"/>
        <w:rPr>
          <w:rtl/>
        </w:rPr>
      </w:pPr>
      <w:r>
        <w:rPr>
          <w:rFonts w:hint="cs"/>
          <w:rtl/>
        </w:rPr>
        <w:t>لقب عليّ بن أبي طالب عليه السلام:</w:t>
      </w:r>
    </w:p>
    <w:p w:rsidR="00C445AD" w:rsidRDefault="00C445AD" w:rsidP="004F1546">
      <w:pPr>
        <w:pStyle w:val="libNormal"/>
        <w:rPr>
          <w:rtl/>
        </w:rPr>
      </w:pPr>
      <w:r>
        <w:rPr>
          <w:rFonts w:hint="cs"/>
          <w:rtl/>
        </w:rPr>
        <w:t>سيّده الاَوصياء</w:t>
      </w:r>
    </w:p>
    <w:p w:rsidR="00C445AD" w:rsidRDefault="00C445AD" w:rsidP="004F1546">
      <w:pPr>
        <w:pStyle w:val="libNormal"/>
        <w:rPr>
          <w:rtl/>
        </w:rPr>
      </w:pPr>
      <w:r>
        <w:rPr>
          <w:rFonts w:hint="cs"/>
          <w:rtl/>
        </w:rPr>
        <w:t>قائد الغرّ المحجَّلين.</w:t>
      </w:r>
    </w:p>
    <w:p w:rsidR="00C445AD" w:rsidRDefault="00C445AD" w:rsidP="004F1546">
      <w:pPr>
        <w:pStyle w:val="libNormal"/>
        <w:rPr>
          <w:rtl/>
        </w:rPr>
      </w:pPr>
      <w:r>
        <w:rPr>
          <w:rFonts w:hint="cs"/>
          <w:rtl/>
        </w:rPr>
        <w:t>الصدّيق الاَكبر.</w:t>
      </w:r>
    </w:p>
    <w:p w:rsidR="00C445AD" w:rsidRDefault="00C445AD" w:rsidP="004F1546">
      <w:pPr>
        <w:pStyle w:val="libNormal"/>
        <w:rPr>
          <w:rtl/>
        </w:rPr>
      </w:pPr>
      <w:r>
        <w:rPr>
          <w:rFonts w:hint="cs"/>
          <w:rtl/>
        </w:rPr>
        <w:t>الفاروق الاَعظم.</w:t>
      </w:r>
    </w:p>
    <w:p w:rsidR="00C445AD" w:rsidRDefault="00C445AD" w:rsidP="004F1546">
      <w:pPr>
        <w:pStyle w:val="libNormal"/>
        <w:rPr>
          <w:rtl/>
        </w:rPr>
      </w:pPr>
      <w:r>
        <w:rPr>
          <w:rFonts w:hint="cs"/>
          <w:rtl/>
        </w:rPr>
        <w:t>قسيم</w:t>
      </w:r>
      <w:r w:rsidRPr="004F1546">
        <w:rPr>
          <w:rStyle w:val="libFootnotenumChar"/>
          <w:rFonts w:hint="cs"/>
          <w:rtl/>
        </w:rPr>
        <w:t>(1)</w:t>
      </w:r>
      <w:r>
        <w:rPr>
          <w:rFonts w:hint="cs"/>
          <w:rtl/>
        </w:rPr>
        <w:t xml:space="preserve"> الجنَّة والنار.</w:t>
      </w:r>
    </w:p>
    <w:p w:rsidR="00CC3252" w:rsidRDefault="00C445AD" w:rsidP="004F1546">
      <w:pPr>
        <w:pStyle w:val="libNormal"/>
        <w:rPr>
          <w:rtl/>
        </w:rPr>
      </w:pPr>
      <w:r>
        <w:rPr>
          <w:rFonts w:hint="cs"/>
          <w:rtl/>
        </w:rPr>
        <w:t>الوصيُّ.</w:t>
      </w:r>
    </w:p>
    <w:p w:rsidR="00C445AD" w:rsidRDefault="00C445AD" w:rsidP="004F1546">
      <w:pPr>
        <w:pStyle w:val="libLine"/>
        <w:rPr>
          <w:rtl/>
        </w:rPr>
      </w:pPr>
      <w:r>
        <w:rPr>
          <w:rFonts w:hint="cs"/>
          <w:rtl/>
        </w:rPr>
        <w:t>____________________</w:t>
      </w:r>
    </w:p>
    <w:p w:rsidR="00C445AD" w:rsidRPr="00686FE0" w:rsidRDefault="00C445AD" w:rsidP="004F1546">
      <w:pPr>
        <w:pStyle w:val="libFootnote0"/>
        <w:rPr>
          <w:rtl/>
        </w:rPr>
      </w:pPr>
      <w:r>
        <w:rPr>
          <w:rFonts w:hint="cs"/>
          <w:rtl/>
        </w:rPr>
        <w:t>(1) في (اس): «قيم» بدل «قسيم».</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لقب الحسن والحسين عليهما السلام:</w:t>
      </w:r>
    </w:p>
    <w:p w:rsidR="00C445AD" w:rsidRDefault="00C445AD" w:rsidP="004F1546">
      <w:pPr>
        <w:pStyle w:val="libNormal"/>
        <w:rPr>
          <w:rtl/>
        </w:rPr>
      </w:pPr>
      <w:r>
        <w:rPr>
          <w:rFonts w:hint="cs"/>
          <w:rtl/>
        </w:rPr>
        <w:t>سبطا رسول الله صلّى الله عليه وآله،</w:t>
      </w:r>
    </w:p>
    <w:p w:rsidR="00C445AD" w:rsidRDefault="00C445AD" w:rsidP="004F1546">
      <w:pPr>
        <w:pStyle w:val="libNormal"/>
        <w:rPr>
          <w:rtl/>
        </w:rPr>
      </w:pPr>
      <w:r>
        <w:rPr>
          <w:rFonts w:hint="cs"/>
          <w:rtl/>
        </w:rPr>
        <w:t>وسيّد شباب أهل الجنَّة</w:t>
      </w:r>
    </w:p>
    <w:p w:rsidR="00C445AD" w:rsidRDefault="00C445AD" w:rsidP="004F1546">
      <w:pPr>
        <w:pStyle w:val="libBold1"/>
        <w:rPr>
          <w:rtl/>
        </w:rPr>
      </w:pPr>
      <w:r>
        <w:rPr>
          <w:rFonts w:hint="cs"/>
          <w:rtl/>
        </w:rPr>
        <w:t>الحسن بن عليّ عليه السلام، منهما:</w:t>
      </w:r>
    </w:p>
    <w:p w:rsidR="00C445AD" w:rsidRDefault="00C445AD" w:rsidP="004F1546">
      <w:pPr>
        <w:pStyle w:val="libNormal"/>
        <w:rPr>
          <w:rtl/>
        </w:rPr>
      </w:pPr>
      <w:r>
        <w:rPr>
          <w:rFonts w:hint="cs"/>
          <w:rtl/>
        </w:rPr>
        <w:t>الاَمير،</w:t>
      </w:r>
    </w:p>
    <w:p w:rsidR="00C445AD" w:rsidRDefault="00C445AD" w:rsidP="004F1546">
      <w:pPr>
        <w:pStyle w:val="libNormal"/>
        <w:rPr>
          <w:rtl/>
        </w:rPr>
      </w:pPr>
      <w:r>
        <w:rPr>
          <w:rFonts w:hint="cs"/>
          <w:rtl/>
        </w:rPr>
        <w:t>الحجَّة،</w:t>
      </w:r>
    </w:p>
    <w:p w:rsidR="00C445AD" w:rsidRDefault="00C445AD" w:rsidP="004F1546">
      <w:pPr>
        <w:pStyle w:val="libNormal"/>
        <w:rPr>
          <w:rtl/>
        </w:rPr>
      </w:pPr>
      <w:r>
        <w:rPr>
          <w:rFonts w:hint="cs"/>
          <w:rtl/>
        </w:rPr>
        <w:t>الكفيُّ،</w:t>
      </w:r>
    </w:p>
    <w:p w:rsidR="00C445AD" w:rsidRDefault="00C445AD" w:rsidP="004F1546">
      <w:pPr>
        <w:pStyle w:val="libNormal"/>
        <w:rPr>
          <w:rtl/>
        </w:rPr>
      </w:pPr>
      <w:r>
        <w:rPr>
          <w:rFonts w:hint="cs"/>
          <w:rtl/>
        </w:rPr>
        <w:t>السبطُ،</w:t>
      </w:r>
    </w:p>
    <w:p w:rsidR="00C445AD" w:rsidRDefault="00C445AD" w:rsidP="004F1546">
      <w:pPr>
        <w:pStyle w:val="libNormal"/>
        <w:rPr>
          <w:rtl/>
        </w:rPr>
      </w:pPr>
      <w:r>
        <w:rPr>
          <w:rFonts w:hint="cs"/>
          <w:rtl/>
        </w:rPr>
        <w:t>الوليٌّ</w:t>
      </w:r>
      <w:r w:rsidRPr="004F1546">
        <w:rPr>
          <w:rStyle w:val="libFootnotenumChar"/>
          <w:rFonts w:hint="cs"/>
          <w:rtl/>
        </w:rPr>
        <w:t>(1)</w:t>
      </w:r>
      <w:r>
        <w:rPr>
          <w:rFonts w:hint="cs"/>
          <w:rtl/>
        </w:rPr>
        <w:t>.</w:t>
      </w:r>
    </w:p>
    <w:p w:rsidR="00C445AD" w:rsidRDefault="00C445AD" w:rsidP="004F1546">
      <w:pPr>
        <w:pStyle w:val="libBold1"/>
        <w:rPr>
          <w:rtl/>
        </w:rPr>
      </w:pPr>
      <w:r>
        <w:rPr>
          <w:rFonts w:hint="cs"/>
          <w:rtl/>
        </w:rPr>
        <w:t>الحسين بن عليّ عليه السلام:</w:t>
      </w:r>
    </w:p>
    <w:p w:rsidR="00C445AD" w:rsidRDefault="00C445AD" w:rsidP="004F1546">
      <w:pPr>
        <w:pStyle w:val="libNormal"/>
        <w:rPr>
          <w:rtl/>
        </w:rPr>
      </w:pPr>
      <w:r>
        <w:rPr>
          <w:rFonts w:hint="cs"/>
          <w:rtl/>
        </w:rPr>
        <w:t>السيّد،</w:t>
      </w:r>
    </w:p>
    <w:p w:rsidR="00C445AD" w:rsidRDefault="00C445AD" w:rsidP="004F1546">
      <w:pPr>
        <w:pStyle w:val="libNormal"/>
        <w:rPr>
          <w:rtl/>
        </w:rPr>
      </w:pPr>
      <w:r>
        <w:rPr>
          <w:rFonts w:hint="cs"/>
          <w:rtl/>
        </w:rPr>
        <w:t>الطيّب.</w:t>
      </w:r>
    </w:p>
    <w:p w:rsidR="00C445AD" w:rsidRDefault="00C445AD" w:rsidP="004F1546">
      <w:pPr>
        <w:pStyle w:val="libNormal"/>
        <w:rPr>
          <w:rtl/>
        </w:rPr>
      </w:pPr>
      <w:r>
        <w:rPr>
          <w:rFonts w:hint="cs"/>
          <w:rtl/>
        </w:rPr>
        <w:t>الوفيُّ</w:t>
      </w:r>
      <w:r w:rsidRPr="004F1546">
        <w:rPr>
          <w:rStyle w:val="libFootnotenumChar"/>
          <w:rFonts w:hint="cs"/>
          <w:rtl/>
        </w:rPr>
        <w:t>(2)</w:t>
      </w:r>
      <w:r>
        <w:rPr>
          <w:rFonts w:hint="cs"/>
          <w:rtl/>
        </w:rPr>
        <w:t>.</w:t>
      </w:r>
    </w:p>
    <w:p w:rsidR="00C445AD" w:rsidRDefault="00C445AD" w:rsidP="004F1546">
      <w:pPr>
        <w:pStyle w:val="libNormal"/>
        <w:rPr>
          <w:rtl/>
        </w:rPr>
      </w:pPr>
      <w:r>
        <w:rPr>
          <w:rFonts w:hint="cs"/>
          <w:rtl/>
        </w:rPr>
        <w:t>المبارك،</w:t>
      </w:r>
    </w:p>
    <w:p w:rsidR="00C445AD" w:rsidRDefault="00C445AD" w:rsidP="004F1546">
      <w:pPr>
        <w:pStyle w:val="libNormal"/>
        <w:rPr>
          <w:rtl/>
        </w:rPr>
      </w:pPr>
      <w:r>
        <w:rPr>
          <w:rFonts w:hint="cs"/>
          <w:rtl/>
        </w:rPr>
        <w:t>النافع،</w:t>
      </w:r>
    </w:p>
    <w:p w:rsidR="00C445AD" w:rsidRDefault="00C445AD" w:rsidP="004F1546">
      <w:pPr>
        <w:pStyle w:val="libNormal"/>
        <w:rPr>
          <w:rtl/>
        </w:rPr>
      </w:pPr>
      <w:r>
        <w:rPr>
          <w:rFonts w:hint="cs"/>
          <w:rtl/>
        </w:rPr>
        <w:t>الدليل على ذات الله جلَّ وعزَّ</w:t>
      </w:r>
      <w:r w:rsidRPr="004F1546">
        <w:rPr>
          <w:rStyle w:val="libFootnotenumChar"/>
          <w:rFonts w:hint="cs"/>
          <w:rtl/>
        </w:rPr>
        <w:t>(3)</w:t>
      </w:r>
    </w:p>
    <w:p w:rsidR="00C445AD" w:rsidRDefault="00C445AD" w:rsidP="004F1546">
      <w:pPr>
        <w:pStyle w:val="libBold1"/>
        <w:rPr>
          <w:rtl/>
        </w:rPr>
      </w:pPr>
      <w:r>
        <w:rPr>
          <w:rFonts w:hint="cs"/>
          <w:rtl/>
        </w:rPr>
        <w:t>لقب عليّ بن الحسين عليه السلام:</w:t>
      </w:r>
    </w:p>
    <w:p w:rsidR="00CC3252" w:rsidRDefault="00C445AD" w:rsidP="004F1546">
      <w:pPr>
        <w:pStyle w:val="libNormal"/>
        <w:rPr>
          <w:rtl/>
        </w:rPr>
      </w:pPr>
      <w:r>
        <w:rPr>
          <w:rFonts w:hint="cs"/>
          <w:rtl/>
        </w:rPr>
        <w:t>زين العابدين.</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لقب (الوليّ) لم يرد في (اس) هنا.</w:t>
      </w:r>
    </w:p>
    <w:p w:rsidR="00C445AD" w:rsidRDefault="00C445AD" w:rsidP="004F1546">
      <w:pPr>
        <w:pStyle w:val="libFootnote0"/>
        <w:rPr>
          <w:rtl/>
        </w:rPr>
      </w:pPr>
      <w:r>
        <w:rPr>
          <w:rFonts w:hint="cs"/>
          <w:rtl/>
        </w:rPr>
        <w:t>(2) ورد في (اس) لقب (الولي) بدل (الوفي).</w:t>
      </w:r>
    </w:p>
    <w:p w:rsidR="00C445AD" w:rsidRDefault="00C445AD" w:rsidP="004F1546">
      <w:pPr>
        <w:pStyle w:val="libFootnote0"/>
        <w:rPr>
          <w:rtl/>
        </w:rPr>
      </w:pPr>
      <w:r>
        <w:rPr>
          <w:rFonts w:hint="cs"/>
          <w:rtl/>
        </w:rPr>
        <w:t>(3) ذكر ابن الخشّاب في تاريخه (ص 177) ألقاب الإمام الحسين عليه السلام هكذا:</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وسيّد الساجدين</w:t>
      </w:r>
      <w:r w:rsidRPr="004F1546">
        <w:rPr>
          <w:rStyle w:val="libFootnotenumChar"/>
          <w:rFonts w:hint="cs"/>
          <w:rtl/>
        </w:rPr>
        <w:t>(1)</w:t>
      </w:r>
    </w:p>
    <w:p w:rsidR="00C445AD" w:rsidRDefault="00C445AD" w:rsidP="004F1546">
      <w:pPr>
        <w:pStyle w:val="libNormal"/>
        <w:rPr>
          <w:rtl/>
        </w:rPr>
      </w:pPr>
      <w:r>
        <w:rPr>
          <w:rFonts w:hint="cs"/>
          <w:rtl/>
        </w:rPr>
        <w:t>وسيّد العابدين،</w:t>
      </w:r>
    </w:p>
    <w:p w:rsidR="00C445AD" w:rsidRDefault="00C445AD" w:rsidP="004F1546">
      <w:pPr>
        <w:pStyle w:val="libNormal"/>
        <w:rPr>
          <w:rtl/>
        </w:rPr>
      </w:pPr>
      <w:r>
        <w:rPr>
          <w:rFonts w:hint="cs"/>
          <w:rtl/>
        </w:rPr>
        <w:t>ذو الثفنات.</w:t>
      </w:r>
    </w:p>
    <w:p w:rsidR="00C445AD" w:rsidRDefault="00C445AD" w:rsidP="004F1546">
      <w:pPr>
        <w:pStyle w:val="libBold1"/>
        <w:rPr>
          <w:rtl/>
        </w:rPr>
      </w:pPr>
      <w:r>
        <w:rPr>
          <w:rFonts w:hint="cs"/>
          <w:rtl/>
        </w:rPr>
        <w:t>لقب محمد بن عليّ عليه السلام:</w:t>
      </w:r>
    </w:p>
    <w:p w:rsidR="00C445AD" w:rsidRDefault="00C445AD" w:rsidP="004F1546">
      <w:pPr>
        <w:pStyle w:val="libNormal"/>
        <w:rPr>
          <w:rtl/>
        </w:rPr>
      </w:pPr>
      <w:r>
        <w:rPr>
          <w:rFonts w:hint="cs"/>
          <w:rtl/>
        </w:rPr>
        <w:t>الشاكر</w:t>
      </w:r>
    </w:p>
    <w:p w:rsidR="00C445AD" w:rsidRDefault="00C445AD" w:rsidP="004F1546">
      <w:pPr>
        <w:pStyle w:val="libNormal"/>
        <w:rPr>
          <w:rtl/>
        </w:rPr>
      </w:pPr>
      <w:r>
        <w:rPr>
          <w:rFonts w:hint="cs"/>
          <w:rtl/>
        </w:rPr>
        <w:t>الهادي</w:t>
      </w:r>
    </w:p>
    <w:p w:rsidR="00C445AD" w:rsidRDefault="00C445AD" w:rsidP="004F1546">
      <w:pPr>
        <w:pStyle w:val="libNormal"/>
        <w:rPr>
          <w:rtl/>
        </w:rPr>
      </w:pPr>
      <w:r>
        <w:rPr>
          <w:rFonts w:hint="cs"/>
          <w:rtl/>
        </w:rPr>
        <w:t>الاَمين.</w:t>
      </w:r>
    </w:p>
    <w:p w:rsidR="00C445AD" w:rsidRDefault="00C445AD" w:rsidP="004F1546">
      <w:pPr>
        <w:pStyle w:val="libBold1"/>
        <w:rPr>
          <w:rtl/>
        </w:rPr>
      </w:pPr>
      <w:r>
        <w:rPr>
          <w:rFonts w:hint="cs"/>
          <w:rtl/>
        </w:rPr>
        <w:t>لقب جعفر بن محمد عليه السلام:</w:t>
      </w:r>
    </w:p>
    <w:p w:rsidR="00C445AD" w:rsidRDefault="00C445AD" w:rsidP="004F1546">
      <w:pPr>
        <w:pStyle w:val="libNormal"/>
        <w:rPr>
          <w:rtl/>
        </w:rPr>
      </w:pPr>
      <w:r>
        <w:rPr>
          <w:rFonts w:hint="cs"/>
          <w:rtl/>
        </w:rPr>
        <w:t>الفاضل،</w:t>
      </w:r>
    </w:p>
    <w:p w:rsidR="00C445AD" w:rsidRDefault="00C445AD" w:rsidP="004F1546">
      <w:pPr>
        <w:pStyle w:val="libNormal"/>
        <w:rPr>
          <w:rtl/>
        </w:rPr>
      </w:pPr>
      <w:r>
        <w:rPr>
          <w:rFonts w:hint="cs"/>
          <w:rtl/>
        </w:rPr>
        <w:t>الطاهر</w:t>
      </w:r>
    </w:p>
    <w:p w:rsidR="00C445AD" w:rsidRDefault="00C445AD" w:rsidP="004F1546">
      <w:pPr>
        <w:pStyle w:val="libBold1"/>
        <w:rPr>
          <w:rtl/>
        </w:rPr>
      </w:pPr>
      <w:r>
        <w:rPr>
          <w:rFonts w:hint="cs"/>
          <w:rtl/>
        </w:rPr>
        <w:t>لقب موسى بن جعفر عليه السلام:</w:t>
      </w:r>
    </w:p>
    <w:p w:rsidR="00C445AD" w:rsidRDefault="00C445AD" w:rsidP="004F1546">
      <w:pPr>
        <w:pStyle w:val="libNormal"/>
        <w:rPr>
          <w:rtl/>
        </w:rPr>
      </w:pPr>
      <w:r>
        <w:rPr>
          <w:rFonts w:hint="cs"/>
          <w:rtl/>
        </w:rPr>
        <w:t>الكاظم،</w:t>
      </w:r>
    </w:p>
    <w:p w:rsidR="00CC3252" w:rsidRDefault="00C445AD" w:rsidP="004F1546">
      <w:pPr>
        <w:pStyle w:val="libNormal"/>
        <w:rPr>
          <w:rtl/>
        </w:rPr>
      </w:pPr>
      <w:r>
        <w:rPr>
          <w:rFonts w:hint="cs"/>
          <w:rtl/>
        </w:rPr>
        <w:t>الصابر،</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الرشيد،</w:t>
      </w:r>
    </w:p>
    <w:p w:rsidR="00C445AD" w:rsidRDefault="00C445AD" w:rsidP="004F1546">
      <w:pPr>
        <w:pStyle w:val="libFootnote0"/>
        <w:rPr>
          <w:rtl/>
        </w:rPr>
      </w:pPr>
      <w:r>
        <w:rPr>
          <w:rFonts w:hint="cs"/>
          <w:rtl/>
        </w:rPr>
        <w:t>والطيب،</w:t>
      </w:r>
    </w:p>
    <w:p w:rsidR="00C445AD" w:rsidRDefault="00C445AD" w:rsidP="004F1546">
      <w:pPr>
        <w:pStyle w:val="libFootnote0"/>
        <w:rPr>
          <w:rtl/>
        </w:rPr>
      </w:pPr>
      <w:r>
        <w:rPr>
          <w:rFonts w:hint="cs"/>
          <w:rtl/>
        </w:rPr>
        <w:t>والوفيُّ،</w:t>
      </w:r>
    </w:p>
    <w:p w:rsidR="00C445AD" w:rsidRDefault="00C445AD" w:rsidP="004F1546">
      <w:pPr>
        <w:pStyle w:val="libFootnote0"/>
        <w:rPr>
          <w:rtl/>
        </w:rPr>
      </w:pPr>
      <w:r>
        <w:rPr>
          <w:rFonts w:hint="cs"/>
          <w:rtl/>
        </w:rPr>
        <w:t>والسيّد،</w:t>
      </w:r>
    </w:p>
    <w:p w:rsidR="00C445AD" w:rsidRDefault="00C445AD" w:rsidP="004F1546">
      <w:pPr>
        <w:pStyle w:val="libFootnote0"/>
        <w:rPr>
          <w:rtl/>
        </w:rPr>
      </w:pPr>
      <w:r>
        <w:rPr>
          <w:rFonts w:hint="cs"/>
          <w:rtl/>
        </w:rPr>
        <w:t>والمبارك،</w:t>
      </w:r>
    </w:p>
    <w:p w:rsidR="00C445AD" w:rsidRDefault="00C445AD" w:rsidP="004F1546">
      <w:pPr>
        <w:pStyle w:val="libFootnote0"/>
        <w:rPr>
          <w:rtl/>
        </w:rPr>
      </w:pPr>
      <w:r>
        <w:rPr>
          <w:rFonts w:hint="cs"/>
          <w:rtl/>
        </w:rPr>
        <w:t>والتابع لمرضاة الله،</w:t>
      </w:r>
    </w:p>
    <w:p w:rsidR="00C445AD" w:rsidRDefault="00C445AD" w:rsidP="004F1546">
      <w:pPr>
        <w:pStyle w:val="libFootnote0"/>
        <w:rPr>
          <w:rtl/>
        </w:rPr>
      </w:pPr>
      <w:r>
        <w:rPr>
          <w:rFonts w:hint="cs"/>
          <w:rtl/>
        </w:rPr>
        <w:t>والدليل على ذات الله عزّ وجلّ،</w:t>
      </w:r>
    </w:p>
    <w:p w:rsidR="00C445AD" w:rsidRDefault="00C445AD" w:rsidP="004F1546">
      <w:pPr>
        <w:pStyle w:val="libFootnote0"/>
        <w:rPr>
          <w:rtl/>
        </w:rPr>
      </w:pPr>
      <w:r>
        <w:rPr>
          <w:rFonts w:hint="cs"/>
          <w:rtl/>
        </w:rPr>
        <w:t>والسبط.</w:t>
      </w:r>
    </w:p>
    <w:p w:rsidR="00C445AD" w:rsidRDefault="00C445AD" w:rsidP="004F1546">
      <w:pPr>
        <w:pStyle w:val="libFootnote0"/>
        <w:rPr>
          <w:rtl/>
        </w:rPr>
      </w:pPr>
      <w:r>
        <w:rPr>
          <w:rFonts w:hint="cs"/>
          <w:rtl/>
        </w:rPr>
        <w:t>(1) هذا اللقب لم يرد في (اس).</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الصالح</w:t>
      </w:r>
      <w:r w:rsidRPr="004F1546">
        <w:rPr>
          <w:rStyle w:val="libFootnotenumChar"/>
          <w:rFonts w:hint="cs"/>
          <w:rtl/>
        </w:rPr>
        <w:t>(1)</w:t>
      </w:r>
      <w:r w:rsidRPr="00CC3252">
        <w:rPr>
          <w:rFonts w:hint="cs"/>
          <w:rtl/>
        </w:rPr>
        <w:t>.</w:t>
      </w:r>
    </w:p>
    <w:p w:rsidR="00C445AD" w:rsidRDefault="00C445AD" w:rsidP="004F1546">
      <w:pPr>
        <w:pStyle w:val="libBold1"/>
        <w:rPr>
          <w:rtl/>
        </w:rPr>
      </w:pPr>
      <w:r>
        <w:rPr>
          <w:rFonts w:hint="cs"/>
          <w:rtl/>
        </w:rPr>
        <w:t>لقب عليّ بن موسى عليه السلام:</w:t>
      </w:r>
    </w:p>
    <w:p w:rsidR="00C445AD" w:rsidRDefault="00C445AD" w:rsidP="004F1546">
      <w:pPr>
        <w:pStyle w:val="libNormal"/>
        <w:rPr>
          <w:rtl/>
        </w:rPr>
      </w:pPr>
      <w:r>
        <w:rPr>
          <w:rFonts w:hint="cs"/>
          <w:rtl/>
        </w:rPr>
        <w:t>الرضا</w:t>
      </w:r>
      <w:r w:rsidRPr="004F1546">
        <w:rPr>
          <w:rStyle w:val="libFootnotenumChar"/>
          <w:rFonts w:hint="cs"/>
          <w:rtl/>
        </w:rPr>
        <w:t>(2)</w:t>
      </w:r>
      <w:r>
        <w:rPr>
          <w:rFonts w:hint="cs"/>
          <w:rtl/>
        </w:rPr>
        <w:t>.</w:t>
      </w:r>
    </w:p>
    <w:p w:rsidR="00C445AD" w:rsidRDefault="00C445AD" w:rsidP="004F1546">
      <w:pPr>
        <w:pStyle w:val="libNormal"/>
        <w:rPr>
          <w:rtl/>
        </w:rPr>
      </w:pPr>
      <w:r>
        <w:rPr>
          <w:rFonts w:hint="cs"/>
          <w:rtl/>
        </w:rPr>
        <w:t>الصابر،</w:t>
      </w:r>
    </w:p>
    <w:p w:rsidR="00C445AD" w:rsidRDefault="00C445AD" w:rsidP="004F1546">
      <w:pPr>
        <w:pStyle w:val="libNormal"/>
        <w:rPr>
          <w:rtl/>
        </w:rPr>
      </w:pPr>
      <w:r>
        <w:rPr>
          <w:rFonts w:hint="cs"/>
          <w:rtl/>
        </w:rPr>
        <w:t>الوفيٌّ.</w:t>
      </w:r>
    </w:p>
    <w:p w:rsidR="00C445AD" w:rsidRDefault="00C445AD" w:rsidP="004F1546">
      <w:pPr>
        <w:pStyle w:val="libBold1"/>
        <w:rPr>
          <w:rtl/>
        </w:rPr>
      </w:pPr>
      <w:r>
        <w:rPr>
          <w:rFonts w:hint="cs"/>
          <w:rtl/>
        </w:rPr>
        <w:t>لقب محمد بن عليّ عليه السلام:</w:t>
      </w:r>
    </w:p>
    <w:p w:rsidR="00C445AD" w:rsidRDefault="00C445AD" w:rsidP="004F1546">
      <w:pPr>
        <w:pStyle w:val="libNormal"/>
        <w:rPr>
          <w:rtl/>
        </w:rPr>
      </w:pPr>
      <w:r>
        <w:rPr>
          <w:rFonts w:hint="cs"/>
          <w:rtl/>
        </w:rPr>
        <w:t>المرتضى.</w:t>
      </w:r>
    </w:p>
    <w:p w:rsidR="00C445AD" w:rsidRDefault="00C445AD" w:rsidP="004F1546">
      <w:pPr>
        <w:pStyle w:val="libNormal"/>
        <w:rPr>
          <w:rtl/>
        </w:rPr>
      </w:pPr>
      <w:r>
        <w:rPr>
          <w:rFonts w:hint="cs"/>
          <w:rtl/>
        </w:rPr>
        <w:t>القانع</w:t>
      </w:r>
      <w:r w:rsidRPr="004F1546">
        <w:rPr>
          <w:rStyle w:val="libFootnotenumChar"/>
          <w:rFonts w:hint="cs"/>
          <w:rtl/>
        </w:rPr>
        <w:t>(3)</w:t>
      </w:r>
      <w:r>
        <w:rPr>
          <w:rFonts w:hint="cs"/>
          <w:rtl/>
        </w:rPr>
        <w:t>.</w:t>
      </w:r>
    </w:p>
    <w:p w:rsidR="00C445AD" w:rsidRDefault="00C445AD" w:rsidP="004F1546">
      <w:pPr>
        <w:pStyle w:val="libNormal"/>
        <w:rPr>
          <w:rtl/>
        </w:rPr>
      </w:pPr>
      <w:r>
        <w:rPr>
          <w:rFonts w:hint="cs"/>
          <w:rtl/>
        </w:rPr>
        <w:t>الوصيُّ.</w:t>
      </w:r>
    </w:p>
    <w:p w:rsidR="00C445AD" w:rsidRDefault="00C445AD" w:rsidP="004F1546">
      <w:pPr>
        <w:pStyle w:val="libBold1"/>
        <w:rPr>
          <w:rtl/>
        </w:rPr>
      </w:pPr>
      <w:r>
        <w:rPr>
          <w:rFonts w:hint="cs"/>
          <w:rtl/>
        </w:rPr>
        <w:t>[ لقب ] عليّ بن محمد عليه السلام:</w:t>
      </w:r>
    </w:p>
    <w:p w:rsidR="00C445AD" w:rsidRDefault="00C445AD" w:rsidP="004F1546">
      <w:pPr>
        <w:pStyle w:val="libNormal"/>
        <w:rPr>
          <w:rtl/>
        </w:rPr>
      </w:pPr>
      <w:r>
        <w:rPr>
          <w:rFonts w:hint="cs"/>
          <w:rtl/>
        </w:rPr>
        <w:t>المرتضى.</w:t>
      </w:r>
    </w:p>
    <w:p w:rsidR="00C445AD" w:rsidRDefault="00C445AD" w:rsidP="004F1546">
      <w:pPr>
        <w:pStyle w:val="libNormal"/>
        <w:rPr>
          <w:rtl/>
        </w:rPr>
      </w:pPr>
      <w:r>
        <w:rPr>
          <w:rFonts w:hint="cs"/>
          <w:rtl/>
        </w:rPr>
        <w:t>النقيٌّ</w:t>
      </w:r>
      <w:r w:rsidRPr="004F1546">
        <w:rPr>
          <w:rStyle w:val="libFootnotenumChar"/>
          <w:rFonts w:hint="cs"/>
          <w:rtl/>
        </w:rPr>
        <w:t>(4)</w:t>
      </w:r>
      <w:r>
        <w:rPr>
          <w:rFonts w:hint="cs"/>
          <w:rtl/>
        </w:rPr>
        <w:t>.</w:t>
      </w:r>
    </w:p>
    <w:p w:rsidR="00C445AD" w:rsidRDefault="00C445AD" w:rsidP="004F1546">
      <w:pPr>
        <w:pStyle w:val="libNormal"/>
        <w:rPr>
          <w:rtl/>
        </w:rPr>
      </w:pPr>
      <w:r>
        <w:rPr>
          <w:rFonts w:hint="cs"/>
          <w:rtl/>
        </w:rPr>
        <w:t>المتوكّل.</w:t>
      </w:r>
    </w:p>
    <w:p w:rsidR="00C445AD" w:rsidRDefault="00C445AD" w:rsidP="004F1546">
      <w:pPr>
        <w:pStyle w:val="libBold1"/>
        <w:rPr>
          <w:rtl/>
        </w:rPr>
      </w:pPr>
      <w:r>
        <w:rPr>
          <w:rFonts w:hint="cs"/>
          <w:rtl/>
        </w:rPr>
        <w:t>[ لقب ] الحسن بن عليّ عليه السلام:</w:t>
      </w:r>
    </w:p>
    <w:p w:rsidR="00C445AD" w:rsidRDefault="00C445AD" w:rsidP="004F1546">
      <w:pPr>
        <w:pStyle w:val="libNormal"/>
        <w:rPr>
          <w:rtl/>
        </w:rPr>
      </w:pPr>
      <w:r>
        <w:rPr>
          <w:rFonts w:hint="cs"/>
          <w:rtl/>
        </w:rPr>
        <w:t>التقيُّ.</w:t>
      </w:r>
    </w:p>
    <w:p w:rsidR="00CC3252" w:rsidRDefault="00C445AD" w:rsidP="004F1546">
      <w:pPr>
        <w:pStyle w:val="libNormal"/>
        <w:rPr>
          <w:rtl/>
        </w:rPr>
      </w:pPr>
      <w:r>
        <w:rPr>
          <w:rFonts w:hint="cs"/>
          <w:rtl/>
        </w:rPr>
        <w:t>النقيُّ.</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هذا اللقب ورد في (اس) فقط.</w:t>
      </w:r>
    </w:p>
    <w:p w:rsidR="00C445AD" w:rsidRDefault="00C445AD" w:rsidP="004F1546">
      <w:pPr>
        <w:pStyle w:val="libFootnote0"/>
        <w:rPr>
          <w:rtl/>
        </w:rPr>
      </w:pPr>
      <w:r>
        <w:rPr>
          <w:rFonts w:hint="cs"/>
          <w:rtl/>
        </w:rPr>
        <w:t>(2) هذا اللقب ورد في (قم وعش) فقط.</w:t>
      </w:r>
    </w:p>
    <w:p w:rsidR="00C445AD" w:rsidRDefault="00C445AD" w:rsidP="004F1546">
      <w:pPr>
        <w:pStyle w:val="libFootnote0"/>
        <w:rPr>
          <w:rtl/>
        </w:rPr>
      </w:pPr>
      <w:r>
        <w:rPr>
          <w:rFonts w:hint="cs"/>
          <w:rtl/>
        </w:rPr>
        <w:t>(3) في (طف): القانع، المرتضى.</w:t>
      </w:r>
    </w:p>
    <w:p w:rsidR="00C445AD" w:rsidRDefault="00C445AD" w:rsidP="004F1546">
      <w:pPr>
        <w:pStyle w:val="libFootnote0"/>
        <w:rPr>
          <w:rtl/>
        </w:rPr>
      </w:pPr>
      <w:r>
        <w:rPr>
          <w:rFonts w:hint="cs"/>
          <w:rtl/>
        </w:rPr>
        <w:t>(4) كذا في (عش) لكن في النسخ: التقيّ.</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 لقب ] القائم عليه السلام:</w:t>
      </w:r>
    </w:p>
    <w:p w:rsidR="00C445AD" w:rsidRDefault="00C445AD" w:rsidP="004F1546">
      <w:pPr>
        <w:pStyle w:val="libNormal"/>
        <w:rPr>
          <w:rtl/>
        </w:rPr>
      </w:pPr>
      <w:r>
        <w:rPr>
          <w:rFonts w:hint="cs"/>
          <w:rtl/>
        </w:rPr>
        <w:t>الهادي</w:t>
      </w:r>
    </w:p>
    <w:p w:rsidR="00CC3252" w:rsidRDefault="00C445AD" w:rsidP="004F1546">
      <w:pPr>
        <w:pStyle w:val="libNormal"/>
        <w:rPr>
          <w:rtl/>
        </w:rPr>
      </w:pPr>
      <w:r w:rsidRPr="00CC3252">
        <w:rPr>
          <w:rFonts w:hint="cs"/>
          <w:rtl/>
        </w:rPr>
        <w:t>المهديُّ</w:t>
      </w:r>
      <w:r w:rsidRPr="004F1546">
        <w:rPr>
          <w:rStyle w:val="libFootnotenumChar"/>
          <w:rFonts w:hint="cs"/>
          <w:rtl/>
        </w:rPr>
        <w:t>(1)</w:t>
      </w:r>
      <w:r w:rsidRPr="00CC3252">
        <w:rPr>
          <w:rFonts w:hint="cs"/>
          <w:rtl/>
        </w:rPr>
        <w:t>.</w:t>
      </w:r>
    </w:p>
    <w:p w:rsidR="00C445AD" w:rsidRDefault="00C445AD" w:rsidP="004F1546">
      <w:pPr>
        <w:pStyle w:val="libLine"/>
        <w:rPr>
          <w:rtl/>
        </w:rPr>
      </w:pPr>
      <w:r>
        <w:rPr>
          <w:rFonts w:hint="cs"/>
          <w:rtl/>
        </w:rPr>
        <w:t>____________________</w:t>
      </w:r>
    </w:p>
    <w:p w:rsidR="00686FE0" w:rsidRDefault="00C445AD" w:rsidP="004F1546">
      <w:pPr>
        <w:pStyle w:val="libFootnote0"/>
      </w:pPr>
      <w:r>
        <w:rPr>
          <w:rFonts w:hint="cs"/>
          <w:rtl/>
        </w:rPr>
        <w:t xml:space="preserve">(1) ما بين القوسين، وهي ألقاب الأئمّة الهادي، والعسكريّ، والمهديّ عليهم السلام، لم يرد في (اس). </w:t>
      </w:r>
    </w:p>
    <w:p w:rsidR="004F1546" w:rsidRDefault="004F1546" w:rsidP="004F1546">
      <w:pPr>
        <w:pStyle w:val="libNormal"/>
      </w:pPr>
      <w:r>
        <w:br w:type="page"/>
      </w:r>
    </w:p>
    <w:p w:rsidR="00686FE0" w:rsidRDefault="00686FE0" w:rsidP="004F1546">
      <w:pPr>
        <w:pStyle w:val="libNormal"/>
      </w:pPr>
      <w:r>
        <w:lastRenderedPageBreak/>
        <w:br w:type="page"/>
      </w:r>
    </w:p>
    <w:p w:rsidR="00C445AD" w:rsidRDefault="00C445AD" w:rsidP="004F1546">
      <w:pPr>
        <w:pStyle w:val="Heading2Center"/>
      </w:pPr>
      <w:bookmarkStart w:id="42" w:name="21"/>
      <w:bookmarkStart w:id="43" w:name="_Toc444427220"/>
      <w:bookmarkStart w:id="44" w:name="_Toc444427409"/>
      <w:r>
        <w:rPr>
          <w:rFonts w:hint="cs"/>
          <w:rtl/>
        </w:rPr>
        <w:lastRenderedPageBreak/>
        <w:t>[الفصل الخامس ]</w:t>
      </w:r>
      <w:bookmarkEnd w:id="42"/>
      <w:bookmarkEnd w:id="43"/>
      <w:bookmarkEnd w:id="44"/>
    </w:p>
    <w:p w:rsidR="00C445AD" w:rsidRDefault="00C445AD" w:rsidP="004F1546">
      <w:pPr>
        <w:pStyle w:val="Heading2Center"/>
        <w:rPr>
          <w:rtl/>
        </w:rPr>
      </w:pPr>
      <w:bookmarkStart w:id="45" w:name="_Toc444427221"/>
      <w:bookmarkStart w:id="46" w:name="_Toc444427410"/>
      <w:r>
        <w:rPr>
          <w:rFonts w:hint="cs"/>
          <w:rtl/>
        </w:rPr>
        <w:t>(كنى النبيّ صلى الله عليه وآله والأئمّة عليهم السلام)</w:t>
      </w:r>
      <w:r w:rsidRPr="004F1546">
        <w:rPr>
          <w:rStyle w:val="libFootnotenumChar"/>
          <w:rFonts w:hint="cs"/>
          <w:rtl/>
        </w:rPr>
        <w:t>(1)</w:t>
      </w:r>
      <w:bookmarkEnd w:id="45"/>
      <w:bookmarkEnd w:id="46"/>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هذا العنوان لم يرد في (اس) واسم (النبيّ صلّى الله عليه وآله) ليس في (طف).</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r w:rsidRPr="004F1546">
        <w:rPr>
          <w:rFonts w:hint="cs"/>
          <w:rtl/>
        </w:rPr>
        <w:lastRenderedPageBreak/>
        <w:t>كنية</w:t>
      </w:r>
      <w:r w:rsidRPr="004F1546">
        <w:rPr>
          <w:rStyle w:val="libFootnotenumChar"/>
          <w:rFonts w:hint="cs"/>
          <w:rtl/>
        </w:rPr>
        <w:t>(1)</w:t>
      </w:r>
      <w:r w:rsidRPr="004F1546">
        <w:rPr>
          <w:rFonts w:hint="cs"/>
          <w:rtl/>
        </w:rPr>
        <w:t xml:space="preserve"> النبيّ صلّى الله عليه وآله:</w:t>
      </w:r>
    </w:p>
    <w:p w:rsidR="00C445AD" w:rsidRDefault="00C445AD" w:rsidP="004F1546">
      <w:pPr>
        <w:pStyle w:val="libNormal"/>
        <w:rPr>
          <w:rtl/>
        </w:rPr>
      </w:pPr>
      <w:r>
        <w:rPr>
          <w:rFonts w:hint="cs"/>
          <w:rtl/>
        </w:rPr>
        <w:t>أبو القاسم،</w:t>
      </w:r>
    </w:p>
    <w:p w:rsidR="00C445AD" w:rsidRDefault="00C445AD" w:rsidP="004F1546">
      <w:pPr>
        <w:pStyle w:val="libNormal"/>
        <w:rPr>
          <w:rtl/>
        </w:rPr>
      </w:pPr>
      <w:r w:rsidRPr="00CC3252">
        <w:rPr>
          <w:rFonts w:hint="cs"/>
          <w:rtl/>
        </w:rPr>
        <w:t>(وأبو إبراهيم)</w:t>
      </w:r>
      <w:r w:rsidRPr="004F1546">
        <w:rPr>
          <w:rStyle w:val="libFootnotenumChar"/>
          <w:rFonts w:hint="cs"/>
          <w:rtl/>
        </w:rPr>
        <w:t>(2)</w:t>
      </w:r>
    </w:p>
    <w:p w:rsidR="00C445AD" w:rsidRDefault="00C445AD" w:rsidP="004F1546">
      <w:pPr>
        <w:pStyle w:val="libBold1"/>
        <w:rPr>
          <w:rtl/>
        </w:rPr>
      </w:pPr>
      <w:r>
        <w:rPr>
          <w:rFonts w:hint="cs"/>
          <w:rtl/>
        </w:rPr>
        <w:t>كنية عليّ بن أبي طالب عليه السلام:</w:t>
      </w:r>
    </w:p>
    <w:p w:rsidR="00C445AD" w:rsidRDefault="00C445AD" w:rsidP="004F1546">
      <w:pPr>
        <w:pStyle w:val="libNormal"/>
        <w:rPr>
          <w:rtl/>
        </w:rPr>
      </w:pPr>
      <w:r>
        <w:rPr>
          <w:rFonts w:hint="cs"/>
          <w:rtl/>
        </w:rPr>
        <w:t>أبو الحسن.</w:t>
      </w:r>
    </w:p>
    <w:p w:rsidR="00C445AD" w:rsidRDefault="00C445AD" w:rsidP="004F1546">
      <w:pPr>
        <w:pStyle w:val="libNormal"/>
        <w:rPr>
          <w:rtl/>
        </w:rPr>
      </w:pPr>
      <w:r>
        <w:rPr>
          <w:rFonts w:hint="cs"/>
          <w:rtl/>
        </w:rPr>
        <w:t>وأبو الحسين.</w:t>
      </w:r>
    </w:p>
    <w:p w:rsidR="00C445AD" w:rsidRDefault="00C445AD" w:rsidP="004F1546">
      <w:pPr>
        <w:pStyle w:val="libNormal"/>
        <w:rPr>
          <w:rtl/>
        </w:rPr>
      </w:pPr>
      <w:r>
        <w:rPr>
          <w:rFonts w:hint="cs"/>
          <w:rtl/>
        </w:rPr>
        <w:t>وأبو تراب.</w:t>
      </w:r>
    </w:p>
    <w:p w:rsidR="00C445AD" w:rsidRDefault="00C445AD" w:rsidP="004F1546">
      <w:pPr>
        <w:pStyle w:val="libBold1"/>
        <w:rPr>
          <w:rtl/>
        </w:rPr>
      </w:pPr>
      <w:r>
        <w:rPr>
          <w:rFonts w:hint="cs"/>
          <w:rtl/>
        </w:rPr>
        <w:t>كنية الحسن بن عليّ عليه السلام:</w:t>
      </w:r>
    </w:p>
    <w:p w:rsidR="00C445AD" w:rsidRDefault="00C445AD" w:rsidP="004F1546">
      <w:pPr>
        <w:pStyle w:val="libNormal"/>
        <w:rPr>
          <w:rtl/>
        </w:rPr>
      </w:pPr>
      <w:r>
        <w:rPr>
          <w:rFonts w:hint="cs"/>
          <w:rtl/>
        </w:rPr>
        <w:t>أبو محمّد.</w:t>
      </w:r>
    </w:p>
    <w:p w:rsidR="00C445AD" w:rsidRDefault="00C445AD" w:rsidP="004F1546">
      <w:pPr>
        <w:pStyle w:val="libBold1"/>
        <w:rPr>
          <w:rtl/>
        </w:rPr>
      </w:pPr>
      <w:r>
        <w:rPr>
          <w:rFonts w:hint="cs"/>
          <w:rtl/>
        </w:rPr>
        <w:t>كنية الحسين بن عليّ عليه السلام:</w:t>
      </w:r>
    </w:p>
    <w:p w:rsidR="00C445AD" w:rsidRDefault="00C445AD" w:rsidP="004F1546">
      <w:pPr>
        <w:pStyle w:val="libNormal"/>
        <w:rPr>
          <w:rtl/>
        </w:rPr>
      </w:pPr>
      <w:r>
        <w:rPr>
          <w:rFonts w:hint="cs"/>
          <w:rtl/>
        </w:rPr>
        <w:t>أبو عبدالله.</w:t>
      </w:r>
    </w:p>
    <w:p w:rsidR="00C445AD" w:rsidRDefault="00C445AD" w:rsidP="004F1546">
      <w:pPr>
        <w:pStyle w:val="libBold1"/>
        <w:rPr>
          <w:rtl/>
        </w:rPr>
      </w:pPr>
      <w:r>
        <w:rPr>
          <w:rFonts w:hint="cs"/>
          <w:rtl/>
        </w:rPr>
        <w:t>كنية عليّ بن الحسين عليه السلام:</w:t>
      </w:r>
    </w:p>
    <w:p w:rsidR="00C445AD" w:rsidRDefault="00C445AD" w:rsidP="004F1546">
      <w:pPr>
        <w:pStyle w:val="libNormal"/>
        <w:rPr>
          <w:rtl/>
        </w:rPr>
      </w:pPr>
      <w:r>
        <w:rPr>
          <w:rFonts w:hint="cs"/>
          <w:rtl/>
        </w:rPr>
        <w:t>أبو الحسن،</w:t>
      </w:r>
    </w:p>
    <w:p w:rsidR="00CC3252" w:rsidRDefault="00C445AD" w:rsidP="004F1546">
      <w:pPr>
        <w:pStyle w:val="libNormal"/>
        <w:rPr>
          <w:rtl/>
        </w:rPr>
      </w:pPr>
      <w:r>
        <w:rPr>
          <w:rFonts w:hint="cs"/>
          <w:rtl/>
        </w:rPr>
        <w:t>وأبو محمّد،</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كلمة «كنية» لم ترد بعض الأسماء، وقد أثبتناها في الجميع توحيداً للنسق.</w:t>
      </w:r>
    </w:p>
    <w:p w:rsidR="00C445AD" w:rsidRDefault="00C445AD" w:rsidP="004F1546">
      <w:pPr>
        <w:pStyle w:val="libFootnote0"/>
        <w:rPr>
          <w:rtl/>
        </w:rPr>
      </w:pPr>
      <w:r>
        <w:rPr>
          <w:rFonts w:hint="cs"/>
          <w:rtl/>
        </w:rPr>
        <w:t>(2) الكنية (أبو إبراهيم) وردت في تاريخ ابن الخشّاب (ص 163).</w:t>
      </w:r>
    </w:p>
    <w:p w:rsidR="00C445AD" w:rsidRDefault="00C445AD" w:rsidP="004F1546">
      <w:pPr>
        <w:pStyle w:val="libNormal"/>
      </w:pPr>
      <w:r>
        <w:rPr>
          <w:rFonts w:hint="cs"/>
          <w:rtl/>
        </w:rPr>
        <w:br w:type="page"/>
      </w:r>
    </w:p>
    <w:p w:rsidR="00C445AD" w:rsidRDefault="00C445AD" w:rsidP="004F1546">
      <w:pPr>
        <w:pStyle w:val="libNormal"/>
        <w:rPr>
          <w:rtl/>
        </w:rPr>
      </w:pPr>
      <w:r>
        <w:rPr>
          <w:rFonts w:hint="cs"/>
          <w:rtl/>
        </w:rPr>
        <w:lastRenderedPageBreak/>
        <w:t>وأبو بكر.</w:t>
      </w:r>
    </w:p>
    <w:p w:rsidR="00C445AD" w:rsidRDefault="00C445AD" w:rsidP="004F1546">
      <w:pPr>
        <w:pStyle w:val="libNormal"/>
        <w:rPr>
          <w:rtl/>
        </w:rPr>
      </w:pPr>
      <w:r w:rsidRPr="00CC3252">
        <w:rPr>
          <w:rFonts w:hint="cs"/>
          <w:rtl/>
        </w:rPr>
        <w:t>قال ابن أبي الثلج: وعندنا في روايةٍ اخرى: «أبو الحسين»</w:t>
      </w:r>
      <w:r w:rsidRPr="004F1546">
        <w:rPr>
          <w:rStyle w:val="libFootnotenumChar"/>
          <w:rFonts w:hint="cs"/>
          <w:rtl/>
        </w:rPr>
        <w:t>(1)</w:t>
      </w:r>
    </w:p>
    <w:p w:rsidR="00C445AD" w:rsidRDefault="00C445AD" w:rsidP="004F1546">
      <w:pPr>
        <w:pStyle w:val="libBold1"/>
        <w:rPr>
          <w:rtl/>
        </w:rPr>
      </w:pPr>
      <w:r>
        <w:rPr>
          <w:rFonts w:hint="cs"/>
          <w:rtl/>
        </w:rPr>
        <w:t>كنيةُ محمد بن عليّ عليه السلام:</w:t>
      </w:r>
    </w:p>
    <w:p w:rsidR="00C445AD" w:rsidRDefault="00C445AD" w:rsidP="004F1546">
      <w:pPr>
        <w:pStyle w:val="libNormal"/>
        <w:rPr>
          <w:rtl/>
        </w:rPr>
      </w:pPr>
      <w:r>
        <w:rPr>
          <w:rFonts w:hint="cs"/>
          <w:rtl/>
        </w:rPr>
        <w:t>أبو جعفر.</w:t>
      </w:r>
    </w:p>
    <w:p w:rsidR="00C445AD" w:rsidRDefault="00C445AD" w:rsidP="004F1546">
      <w:pPr>
        <w:pStyle w:val="libBold1"/>
        <w:rPr>
          <w:rtl/>
        </w:rPr>
      </w:pPr>
      <w:r>
        <w:rPr>
          <w:rFonts w:hint="cs"/>
          <w:rtl/>
        </w:rPr>
        <w:t>كنيةُ جعفر بن محمد عليه السلام:</w:t>
      </w:r>
    </w:p>
    <w:p w:rsidR="00C445AD" w:rsidRDefault="00C445AD" w:rsidP="004F1546">
      <w:pPr>
        <w:pStyle w:val="libNormal"/>
        <w:rPr>
          <w:rtl/>
        </w:rPr>
      </w:pPr>
      <w:r>
        <w:rPr>
          <w:rFonts w:hint="cs"/>
          <w:rtl/>
        </w:rPr>
        <w:t>أبو عبدالله،</w:t>
      </w:r>
    </w:p>
    <w:p w:rsidR="00C445AD" w:rsidRDefault="00C445AD" w:rsidP="004F1546">
      <w:pPr>
        <w:pStyle w:val="libNormal"/>
        <w:rPr>
          <w:rtl/>
        </w:rPr>
      </w:pPr>
      <w:r w:rsidRPr="00CC3252">
        <w:rPr>
          <w:rFonts w:hint="cs"/>
          <w:rtl/>
        </w:rPr>
        <w:t>(وأبو إسماعيل)</w:t>
      </w:r>
      <w:r w:rsidRPr="004F1546">
        <w:rPr>
          <w:rStyle w:val="libFootnotenumChar"/>
          <w:rFonts w:hint="cs"/>
          <w:rtl/>
        </w:rPr>
        <w:t>(2)</w:t>
      </w:r>
    </w:p>
    <w:p w:rsidR="00C445AD" w:rsidRDefault="00C445AD" w:rsidP="004F1546">
      <w:pPr>
        <w:pStyle w:val="libBold1"/>
        <w:rPr>
          <w:rtl/>
        </w:rPr>
      </w:pPr>
      <w:r>
        <w:rPr>
          <w:rFonts w:hint="cs"/>
          <w:rtl/>
        </w:rPr>
        <w:t>كنية موسى بن جعفر عليه السلام:</w:t>
      </w:r>
    </w:p>
    <w:p w:rsidR="00C445AD" w:rsidRDefault="00C445AD" w:rsidP="004F1546">
      <w:pPr>
        <w:pStyle w:val="libNormal"/>
        <w:rPr>
          <w:rtl/>
        </w:rPr>
      </w:pPr>
      <w:r>
        <w:rPr>
          <w:rFonts w:hint="cs"/>
          <w:rtl/>
        </w:rPr>
        <w:t>أبو الحسن،</w:t>
      </w:r>
    </w:p>
    <w:p w:rsidR="00C445AD" w:rsidRDefault="00C445AD" w:rsidP="004F1546">
      <w:pPr>
        <w:pStyle w:val="libNormal"/>
        <w:rPr>
          <w:rtl/>
        </w:rPr>
      </w:pPr>
      <w:r>
        <w:rPr>
          <w:rFonts w:hint="cs"/>
          <w:rtl/>
        </w:rPr>
        <w:t>وأبو إبراهيم.</w:t>
      </w:r>
    </w:p>
    <w:p w:rsidR="00C445AD" w:rsidRDefault="00C445AD" w:rsidP="004F1546">
      <w:pPr>
        <w:pStyle w:val="libBold1"/>
        <w:rPr>
          <w:rtl/>
        </w:rPr>
      </w:pPr>
      <w:r>
        <w:rPr>
          <w:rFonts w:hint="cs"/>
          <w:rtl/>
        </w:rPr>
        <w:t>كنيةُ محمد بن عليّ عليه السلام:</w:t>
      </w:r>
    </w:p>
    <w:p w:rsidR="00C445AD" w:rsidRDefault="00C445AD" w:rsidP="004F1546">
      <w:pPr>
        <w:pStyle w:val="libNormal"/>
        <w:rPr>
          <w:rtl/>
        </w:rPr>
      </w:pPr>
      <w:r>
        <w:rPr>
          <w:rFonts w:hint="cs"/>
          <w:rtl/>
        </w:rPr>
        <w:t>ابو جعفر.</w:t>
      </w:r>
    </w:p>
    <w:p w:rsidR="00C445AD" w:rsidRDefault="00C445AD" w:rsidP="004F1546">
      <w:pPr>
        <w:pStyle w:val="libBold1"/>
        <w:rPr>
          <w:rtl/>
        </w:rPr>
      </w:pPr>
      <w:r>
        <w:rPr>
          <w:rFonts w:hint="cs"/>
          <w:rtl/>
        </w:rPr>
        <w:t>كنيةُ عليّ بن محمّد عليه السلام:</w:t>
      </w:r>
    </w:p>
    <w:p w:rsidR="00CC3252" w:rsidRDefault="00C445AD" w:rsidP="004F1546">
      <w:pPr>
        <w:pStyle w:val="libNormal"/>
        <w:rPr>
          <w:rtl/>
        </w:rPr>
      </w:pPr>
      <w:r>
        <w:rPr>
          <w:rFonts w:hint="cs"/>
          <w:rtl/>
        </w:rPr>
        <w:t>أبوالحسن.</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قدمر في (الفصل الأول) عند ذكر عُمُر الإمام السجاد عليه السلام نقل هذه الرواية في كنية الإمام، فلاحظ.</w:t>
      </w:r>
    </w:p>
    <w:p w:rsidR="00C445AD" w:rsidRDefault="00C445AD" w:rsidP="004F1546">
      <w:pPr>
        <w:pStyle w:val="libFootnote0"/>
        <w:rPr>
          <w:rtl/>
        </w:rPr>
      </w:pPr>
      <w:r>
        <w:rPr>
          <w:rFonts w:hint="cs"/>
          <w:rtl/>
        </w:rPr>
        <w:t>(2) هذه الكنية وردت في تاريخ ابن الخشّاب (ص 188).</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كنيةُ الحسن بن عليّ عليه السلام:</w:t>
      </w:r>
    </w:p>
    <w:p w:rsidR="00C445AD" w:rsidRDefault="00C445AD" w:rsidP="004F1546">
      <w:pPr>
        <w:pStyle w:val="libNormal"/>
        <w:rPr>
          <w:rtl/>
        </w:rPr>
      </w:pPr>
      <w:r>
        <w:rPr>
          <w:rFonts w:hint="cs"/>
          <w:rtl/>
        </w:rPr>
        <w:t>أبو محمد.</w:t>
      </w:r>
    </w:p>
    <w:p w:rsidR="00C445AD" w:rsidRDefault="00C445AD" w:rsidP="004F1546">
      <w:pPr>
        <w:pStyle w:val="libBold1"/>
        <w:rPr>
          <w:rtl/>
        </w:rPr>
      </w:pPr>
      <w:r>
        <w:rPr>
          <w:rFonts w:hint="cs"/>
          <w:rtl/>
        </w:rPr>
        <w:t>كنيةُ القائم صلوات الله عليه:</w:t>
      </w:r>
    </w:p>
    <w:p w:rsidR="00CC3252" w:rsidRDefault="00C445AD" w:rsidP="004F1546">
      <w:pPr>
        <w:pStyle w:val="libNormal"/>
        <w:rPr>
          <w:rtl/>
        </w:rPr>
      </w:pPr>
      <w:r w:rsidRPr="00CC3252">
        <w:rPr>
          <w:rFonts w:hint="cs"/>
          <w:rtl/>
        </w:rPr>
        <w:t>أبوالقاسم</w:t>
      </w:r>
      <w:r w:rsidRPr="004F1546">
        <w:rPr>
          <w:rStyle w:val="libFootnotenumChar"/>
          <w:rFonts w:hint="cs"/>
          <w:rtl/>
        </w:rPr>
        <w:t>(1)</w:t>
      </w:r>
      <w:r w:rsidRPr="00CC3252">
        <w:rPr>
          <w:rFonts w:hint="cs"/>
          <w:rtl/>
        </w:rPr>
        <w:t>.</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هذه الفقرة وهي (كنيةُ القائم... الى هنا) لم ترد في (طف) وانظر ما ذكرناه عن تكنية الإمام المهديّ عليه السلام بـ «أبي جعفر» في الفصل الثاني، الهامش (53) وللمعصومين عليهم السلام كنى يستعملها المحدّثون وترد في الأخبار خاصة، انظرها فى مجمع الرجال القهپائي (7|192</w:t>
      </w:r>
      <w:r w:rsidR="009F4B54">
        <w:rPr>
          <w:rFonts w:hint="cs"/>
          <w:rtl/>
        </w:rPr>
        <w:t xml:space="preserve"> - </w:t>
      </w:r>
      <w:r>
        <w:rPr>
          <w:rFonts w:hint="cs"/>
          <w:rtl/>
        </w:rPr>
        <w:t>4).</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Heading2Center"/>
        <w:rPr>
          <w:rtl/>
        </w:rPr>
      </w:pPr>
      <w:bookmarkStart w:id="47" w:name="22"/>
      <w:bookmarkStart w:id="48" w:name="_Toc444427222"/>
      <w:bookmarkStart w:id="49" w:name="_Toc444427411"/>
      <w:r>
        <w:rPr>
          <w:rFonts w:hint="cs"/>
          <w:rtl/>
        </w:rPr>
        <w:lastRenderedPageBreak/>
        <w:t>[ الفصل السادس ]</w:t>
      </w:r>
      <w:bookmarkEnd w:id="47"/>
      <w:bookmarkEnd w:id="48"/>
      <w:bookmarkEnd w:id="49"/>
    </w:p>
    <w:p w:rsidR="00C445AD" w:rsidRDefault="00C445AD" w:rsidP="004F1546">
      <w:pPr>
        <w:pStyle w:val="Heading2Center"/>
        <w:rPr>
          <w:rtl/>
        </w:rPr>
      </w:pPr>
      <w:bookmarkStart w:id="50" w:name="_Toc444427223"/>
      <w:bookmarkStart w:id="51" w:name="_Toc444427412"/>
      <w:r>
        <w:rPr>
          <w:rFonts w:hint="cs"/>
          <w:rtl/>
        </w:rPr>
        <w:t>قبور النبيّ صلّى الله عليه وآله والأئمّة عليهم السلام</w:t>
      </w:r>
      <w:r w:rsidRPr="004F1546">
        <w:rPr>
          <w:rStyle w:val="libFootnotenumChar"/>
          <w:rFonts w:hint="cs"/>
          <w:rtl/>
        </w:rPr>
        <w:t>(1)</w:t>
      </w:r>
      <w:bookmarkEnd w:id="50"/>
      <w:bookmarkEnd w:id="51"/>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جاء العنوان في (طف) هكذا: قبور الأئمة عليهم السلام.</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r>
        <w:rPr>
          <w:rFonts w:hint="cs"/>
          <w:rtl/>
        </w:rPr>
        <w:lastRenderedPageBreak/>
        <w:t>النبيّ صلّى الله عليه وآله:</w:t>
      </w:r>
    </w:p>
    <w:p w:rsidR="00C445AD" w:rsidRDefault="00C445AD" w:rsidP="004F1546">
      <w:pPr>
        <w:pStyle w:val="libNormal"/>
        <w:rPr>
          <w:rtl/>
        </w:rPr>
      </w:pPr>
      <w:r>
        <w:rPr>
          <w:rFonts w:hint="cs"/>
          <w:rtl/>
        </w:rPr>
        <w:t>قبرهُ بالمدينة المشرَّفة.</w:t>
      </w:r>
    </w:p>
    <w:p w:rsidR="00C445AD" w:rsidRDefault="00C445AD" w:rsidP="004F1546">
      <w:pPr>
        <w:pStyle w:val="libBold1"/>
        <w:rPr>
          <w:rtl/>
        </w:rPr>
      </w:pPr>
      <w:r>
        <w:rPr>
          <w:rFonts w:hint="cs"/>
          <w:rtl/>
        </w:rPr>
        <w:t>عليٌّ بن أبي طالب عليه السلام:</w:t>
      </w:r>
    </w:p>
    <w:p w:rsidR="00C445AD" w:rsidRDefault="00C445AD" w:rsidP="004F1546">
      <w:pPr>
        <w:pStyle w:val="libNormal"/>
        <w:rPr>
          <w:rtl/>
        </w:rPr>
      </w:pPr>
      <w:r>
        <w:rPr>
          <w:rFonts w:hint="cs"/>
          <w:rtl/>
        </w:rPr>
        <w:t>قبره بالغريّ.</w:t>
      </w:r>
    </w:p>
    <w:p w:rsidR="00C445AD" w:rsidRDefault="00C445AD" w:rsidP="004F1546">
      <w:pPr>
        <w:pStyle w:val="libBold1"/>
        <w:rPr>
          <w:rtl/>
        </w:rPr>
      </w:pPr>
      <w:r>
        <w:rPr>
          <w:rFonts w:hint="cs"/>
          <w:rtl/>
        </w:rPr>
        <w:t>(فاطمةُ عليها السلام:</w:t>
      </w:r>
    </w:p>
    <w:p w:rsidR="00C445AD" w:rsidRDefault="00C445AD" w:rsidP="004F1546">
      <w:pPr>
        <w:pStyle w:val="libNormal"/>
        <w:rPr>
          <w:rtl/>
        </w:rPr>
      </w:pPr>
      <w:r>
        <w:rPr>
          <w:rFonts w:hint="cs"/>
          <w:rtl/>
        </w:rPr>
        <w:t>[ قبرها ] بالمدينة المشرَّقة، في الروضة.</w:t>
      </w:r>
    </w:p>
    <w:p w:rsidR="00C445AD" w:rsidRDefault="00C445AD" w:rsidP="004F1546">
      <w:pPr>
        <w:pStyle w:val="libNormal"/>
        <w:rPr>
          <w:rtl/>
        </w:rPr>
      </w:pPr>
      <w:r>
        <w:rPr>
          <w:rFonts w:hint="cs"/>
          <w:rtl/>
        </w:rPr>
        <w:t>أوبيتها،</w:t>
      </w:r>
    </w:p>
    <w:p w:rsidR="00C445AD" w:rsidRDefault="00C445AD" w:rsidP="004F1546">
      <w:pPr>
        <w:pStyle w:val="libNormal"/>
        <w:rPr>
          <w:rtl/>
        </w:rPr>
      </w:pPr>
      <w:r>
        <w:rPr>
          <w:rFonts w:hint="cs"/>
          <w:rtl/>
        </w:rPr>
        <w:t>او بالبقيع.</w:t>
      </w:r>
    </w:p>
    <w:p w:rsidR="00C445AD" w:rsidRDefault="00C445AD" w:rsidP="004F1546">
      <w:pPr>
        <w:pStyle w:val="libNormal"/>
        <w:rPr>
          <w:rtl/>
        </w:rPr>
      </w:pPr>
      <w:r w:rsidRPr="00CC3252">
        <w:rPr>
          <w:rFonts w:hint="cs"/>
          <w:rtl/>
        </w:rPr>
        <w:t>«المجهولةُ قبراً، المدفونة سراً، المغصوبَةُ جهراً»</w:t>
      </w:r>
      <w:r w:rsidRPr="004F1546">
        <w:rPr>
          <w:rStyle w:val="libFootnotenumChar"/>
          <w:rFonts w:hint="cs"/>
          <w:rtl/>
        </w:rPr>
        <w:t>(1)</w:t>
      </w:r>
    </w:p>
    <w:p w:rsidR="00C445AD" w:rsidRDefault="00C445AD" w:rsidP="004F1546">
      <w:pPr>
        <w:pStyle w:val="libBold1"/>
        <w:rPr>
          <w:rtl/>
        </w:rPr>
      </w:pPr>
      <w:r>
        <w:rPr>
          <w:rFonts w:hint="cs"/>
          <w:rtl/>
        </w:rPr>
        <w:t>الحسن بن عليّ عليه السلام:</w:t>
      </w:r>
    </w:p>
    <w:p w:rsidR="00C445AD" w:rsidRDefault="00C445AD" w:rsidP="004F1546">
      <w:pPr>
        <w:pStyle w:val="libNormal"/>
        <w:rPr>
          <w:rtl/>
        </w:rPr>
      </w:pPr>
      <w:r>
        <w:rPr>
          <w:rFonts w:hint="cs"/>
          <w:rtl/>
        </w:rPr>
        <w:t>قبْرُهُ بالبقيع.</w:t>
      </w:r>
    </w:p>
    <w:p w:rsidR="00C445AD" w:rsidRDefault="00C445AD" w:rsidP="004F1546">
      <w:pPr>
        <w:pStyle w:val="libBold1"/>
        <w:rPr>
          <w:rtl/>
        </w:rPr>
      </w:pPr>
      <w:r>
        <w:rPr>
          <w:rFonts w:hint="cs"/>
          <w:rtl/>
        </w:rPr>
        <w:t>الحسين بن عليّ عليه السلام:</w:t>
      </w:r>
    </w:p>
    <w:p w:rsidR="00C445AD" w:rsidRDefault="00C445AD" w:rsidP="004F1546">
      <w:pPr>
        <w:pStyle w:val="libNormal"/>
        <w:rPr>
          <w:rtl/>
        </w:rPr>
      </w:pPr>
      <w:r>
        <w:rPr>
          <w:rFonts w:hint="cs"/>
          <w:rtl/>
        </w:rPr>
        <w:t>قَبْرُهُ بِكَرْبلاء.</w:t>
      </w:r>
    </w:p>
    <w:p w:rsidR="00CC3252" w:rsidRDefault="00C445AD" w:rsidP="004F1546">
      <w:pPr>
        <w:pStyle w:val="libBold1"/>
        <w:rPr>
          <w:rtl/>
        </w:rPr>
      </w:pPr>
      <w:r>
        <w:rPr>
          <w:rFonts w:hint="cs"/>
          <w:rtl/>
        </w:rPr>
        <w:t>عليّ بن الحسين عليه السلام:</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ما بين القوسين، وهو ما يتعلّق بقبر فاطمة عليها السلام لم يرد في (طف).</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قبرهُ بالبقيع</w:t>
      </w:r>
      <w:r w:rsidRPr="004F1546">
        <w:rPr>
          <w:rStyle w:val="libFootnotenumChar"/>
          <w:rFonts w:hint="cs"/>
          <w:rtl/>
        </w:rPr>
        <w:t>(1)</w:t>
      </w:r>
    </w:p>
    <w:p w:rsidR="00C445AD" w:rsidRDefault="00C445AD" w:rsidP="004F1546">
      <w:pPr>
        <w:pStyle w:val="libBold1"/>
        <w:rPr>
          <w:rtl/>
        </w:rPr>
      </w:pPr>
      <w:r>
        <w:rPr>
          <w:rFonts w:hint="cs"/>
          <w:rtl/>
        </w:rPr>
        <w:t>محمد بن عليّ عليه السلام:</w:t>
      </w:r>
    </w:p>
    <w:p w:rsidR="00CC3252" w:rsidRDefault="00C445AD" w:rsidP="004F1546">
      <w:pPr>
        <w:pStyle w:val="libNormal"/>
        <w:rPr>
          <w:rtl/>
        </w:rPr>
      </w:pPr>
      <w:r>
        <w:rPr>
          <w:rFonts w:hint="cs"/>
          <w:rtl/>
        </w:rPr>
        <w:t>قبرُهُ بالبقيع.</w:t>
      </w:r>
    </w:p>
    <w:p w:rsidR="00C445AD" w:rsidRDefault="00C445AD" w:rsidP="004F1546">
      <w:pPr>
        <w:pStyle w:val="libBold1"/>
        <w:rPr>
          <w:rtl/>
        </w:rPr>
      </w:pPr>
      <w:r>
        <w:rPr>
          <w:rFonts w:hint="cs"/>
          <w:rtl/>
        </w:rPr>
        <w:t>جعفر بن محمد عليه السلام:</w:t>
      </w:r>
    </w:p>
    <w:p w:rsidR="00C445AD" w:rsidRDefault="00C445AD" w:rsidP="004F1546">
      <w:pPr>
        <w:pStyle w:val="libNormal"/>
        <w:rPr>
          <w:rtl/>
        </w:rPr>
      </w:pPr>
      <w:r>
        <w:rPr>
          <w:rFonts w:hint="cs"/>
          <w:rtl/>
        </w:rPr>
        <w:t>قبرُهُ بالبقيع.</w:t>
      </w:r>
    </w:p>
    <w:p w:rsidR="00C445AD" w:rsidRDefault="00C445AD" w:rsidP="004F1546">
      <w:pPr>
        <w:pStyle w:val="libBold1"/>
        <w:rPr>
          <w:rtl/>
        </w:rPr>
      </w:pPr>
      <w:r>
        <w:rPr>
          <w:rFonts w:hint="cs"/>
          <w:rtl/>
        </w:rPr>
        <w:t>موسى بن جعفر عليه السلام:</w:t>
      </w:r>
    </w:p>
    <w:p w:rsidR="00C445AD" w:rsidRDefault="00C445AD" w:rsidP="004F1546">
      <w:pPr>
        <w:pStyle w:val="libNormal"/>
        <w:rPr>
          <w:rtl/>
        </w:rPr>
      </w:pPr>
      <w:r>
        <w:rPr>
          <w:rFonts w:hint="cs"/>
          <w:rtl/>
        </w:rPr>
        <w:t>قبرُهُ ببغداد، في مقابر قريش.</w:t>
      </w:r>
    </w:p>
    <w:p w:rsidR="00C445AD" w:rsidRDefault="00C445AD" w:rsidP="004F1546">
      <w:pPr>
        <w:pStyle w:val="libBold1"/>
        <w:rPr>
          <w:rtl/>
        </w:rPr>
      </w:pPr>
      <w:r>
        <w:rPr>
          <w:rFonts w:hint="cs"/>
          <w:rtl/>
        </w:rPr>
        <w:t>عليُّ بن موسى عليه السلام:</w:t>
      </w:r>
    </w:p>
    <w:p w:rsidR="00C445AD" w:rsidRDefault="00C445AD" w:rsidP="004F1546">
      <w:pPr>
        <w:pStyle w:val="libNormal"/>
        <w:rPr>
          <w:rtl/>
        </w:rPr>
      </w:pPr>
      <w:r w:rsidRPr="00CC3252">
        <w:rPr>
          <w:rFonts w:hint="cs"/>
          <w:rtl/>
        </w:rPr>
        <w:t>قبره بطوس، بنوقان</w:t>
      </w:r>
      <w:r w:rsidRPr="004F1546">
        <w:rPr>
          <w:rStyle w:val="libFootnotenumChar"/>
          <w:rFonts w:hint="cs"/>
          <w:rtl/>
        </w:rPr>
        <w:t>(2)</w:t>
      </w:r>
      <w:r w:rsidRPr="00CC3252">
        <w:rPr>
          <w:rFonts w:hint="cs"/>
          <w:rtl/>
        </w:rPr>
        <w:t>مدينة من بَلَدِ طوس.</w:t>
      </w:r>
    </w:p>
    <w:p w:rsidR="00C445AD" w:rsidRDefault="00C445AD" w:rsidP="004F1546">
      <w:pPr>
        <w:pStyle w:val="libBold1"/>
        <w:rPr>
          <w:rtl/>
        </w:rPr>
      </w:pPr>
      <w:r>
        <w:rPr>
          <w:rFonts w:hint="cs"/>
          <w:rtl/>
        </w:rPr>
        <w:t>محمد بن عليّ عليه السلام:</w:t>
      </w:r>
    </w:p>
    <w:p w:rsidR="00C445AD" w:rsidRDefault="00C445AD" w:rsidP="004F1546">
      <w:pPr>
        <w:pStyle w:val="libNormal"/>
        <w:rPr>
          <w:rtl/>
        </w:rPr>
      </w:pPr>
      <w:r>
        <w:rPr>
          <w:rFonts w:hint="cs"/>
          <w:rtl/>
        </w:rPr>
        <w:t>قبرُهُ ببغداد، في مقابر قريش</w:t>
      </w:r>
    </w:p>
    <w:p w:rsidR="00C445AD" w:rsidRDefault="00C445AD" w:rsidP="004F1546">
      <w:pPr>
        <w:pStyle w:val="libBold1"/>
        <w:rPr>
          <w:rtl/>
        </w:rPr>
      </w:pPr>
      <w:r>
        <w:rPr>
          <w:rFonts w:hint="cs"/>
          <w:rtl/>
        </w:rPr>
        <w:t>عليّ بن محمد عليه السلام:</w:t>
      </w:r>
    </w:p>
    <w:p w:rsidR="00C445AD" w:rsidRDefault="00C445AD" w:rsidP="004F1546">
      <w:pPr>
        <w:pStyle w:val="libNormal"/>
        <w:rPr>
          <w:rtl/>
        </w:rPr>
      </w:pPr>
      <w:r>
        <w:rPr>
          <w:rFonts w:hint="cs"/>
          <w:rtl/>
        </w:rPr>
        <w:t>قَبْرُهُ بسرَّ منْ رأى.</w:t>
      </w:r>
    </w:p>
    <w:p w:rsidR="00C445AD" w:rsidRDefault="00C445AD" w:rsidP="004F1546">
      <w:pPr>
        <w:pStyle w:val="libBold1"/>
        <w:rPr>
          <w:rtl/>
        </w:rPr>
      </w:pPr>
      <w:r>
        <w:rPr>
          <w:rFonts w:hint="cs"/>
          <w:rtl/>
        </w:rPr>
        <w:t>(الحسن بن عليّ العسكريّ عليه السلام:</w:t>
      </w:r>
    </w:p>
    <w:p w:rsidR="00C445AD" w:rsidRDefault="00C445AD" w:rsidP="004F1546">
      <w:pPr>
        <w:pStyle w:val="libNormal"/>
        <w:rPr>
          <w:rtl/>
        </w:rPr>
      </w:pPr>
      <w:r>
        <w:rPr>
          <w:rFonts w:hint="cs"/>
          <w:rtl/>
        </w:rPr>
        <w:t>قَبْرُهُ بسرَّ منْ رأى.</w:t>
      </w:r>
    </w:p>
    <w:p w:rsidR="00C445AD" w:rsidRDefault="00C445AD" w:rsidP="004F1546">
      <w:pPr>
        <w:pStyle w:val="libBold1"/>
        <w:rPr>
          <w:rtl/>
        </w:rPr>
      </w:pPr>
      <w:r>
        <w:rPr>
          <w:rFonts w:hint="cs"/>
          <w:rtl/>
        </w:rPr>
        <w:t>القائم المنتظر صلوات الله وسلامه عليه:</w:t>
      </w:r>
    </w:p>
    <w:p w:rsidR="00CC3252" w:rsidRDefault="00C445AD" w:rsidP="004F1546">
      <w:pPr>
        <w:pStyle w:val="libNormal"/>
        <w:rPr>
          <w:rtl/>
        </w:rPr>
      </w:pPr>
      <w:r w:rsidRPr="00CC3252">
        <w:rPr>
          <w:rFonts w:hint="cs"/>
          <w:rtl/>
        </w:rPr>
        <w:t>قبرُهُ: ذلك لايعلمهُ إلاّ الله)</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أضيف في غير (طف) هنا كلمة «الغرقد».</w:t>
      </w:r>
    </w:p>
    <w:p w:rsidR="00C445AD" w:rsidRDefault="00C445AD" w:rsidP="004F1546">
      <w:pPr>
        <w:pStyle w:val="libFootnote0"/>
        <w:rPr>
          <w:rtl/>
        </w:rPr>
      </w:pPr>
      <w:r>
        <w:rPr>
          <w:rFonts w:hint="cs"/>
          <w:rtl/>
        </w:rPr>
        <w:t>(2) في (قم وعش) أثبت الكلمة «بنوغان» بالغين.</w:t>
      </w:r>
    </w:p>
    <w:p w:rsidR="00C445AD" w:rsidRDefault="00C445AD" w:rsidP="004F1546">
      <w:pPr>
        <w:pStyle w:val="libFootnote0"/>
        <w:rPr>
          <w:rtl/>
        </w:rPr>
      </w:pPr>
      <w:r>
        <w:rPr>
          <w:rFonts w:hint="cs"/>
          <w:rtl/>
        </w:rPr>
        <w:t>(3) ما بين القوسين، وهو ما يرتبط بقبر العسكري والقائم عليهما السلام، لم يرد في (طف).</w:t>
      </w:r>
    </w:p>
    <w:p w:rsidR="00C445AD" w:rsidRDefault="00C445AD" w:rsidP="004F1546">
      <w:pPr>
        <w:pStyle w:val="libNormal"/>
      </w:pPr>
      <w:r>
        <w:rPr>
          <w:rFonts w:hint="cs"/>
          <w:rtl/>
        </w:rPr>
        <w:br w:type="page"/>
      </w:r>
    </w:p>
    <w:p w:rsidR="00C445AD" w:rsidRDefault="00C445AD" w:rsidP="004F1546">
      <w:pPr>
        <w:pStyle w:val="Heading2Center"/>
        <w:rPr>
          <w:rtl/>
        </w:rPr>
      </w:pPr>
      <w:bookmarkStart w:id="52" w:name="23"/>
      <w:bookmarkStart w:id="53" w:name="_Toc444427224"/>
      <w:bookmarkStart w:id="54" w:name="_Toc444427413"/>
      <w:r>
        <w:rPr>
          <w:rFonts w:hint="cs"/>
          <w:rtl/>
        </w:rPr>
        <w:lastRenderedPageBreak/>
        <w:t>[ الفصل السابع]</w:t>
      </w:r>
      <w:bookmarkEnd w:id="52"/>
      <w:r>
        <w:rPr>
          <w:rFonts w:hint="cs"/>
          <w:rtl/>
        </w:rPr>
        <w:t xml:space="preserve"> </w:t>
      </w:r>
      <w:r w:rsidRPr="004F1546">
        <w:rPr>
          <w:rStyle w:val="libFootnotenumChar"/>
          <w:rFonts w:hint="cs"/>
          <w:rtl/>
        </w:rPr>
        <w:t>(1)</w:t>
      </w:r>
      <w:bookmarkEnd w:id="53"/>
      <w:bookmarkEnd w:id="54"/>
    </w:p>
    <w:p w:rsidR="00C445AD" w:rsidRDefault="00C445AD" w:rsidP="004F1546">
      <w:pPr>
        <w:pStyle w:val="Heading2Center"/>
        <w:rPr>
          <w:rtl/>
        </w:rPr>
      </w:pPr>
      <w:bookmarkStart w:id="55" w:name="_Toc444427225"/>
      <w:bookmarkStart w:id="56" w:name="_Toc444427414"/>
      <w:r>
        <w:rPr>
          <w:rFonts w:hint="cs"/>
          <w:rtl/>
        </w:rPr>
        <w:t>(أبواب النبيّ صلّى الله عليه وآله والأئمّة عليهم السلام )</w:t>
      </w:r>
      <w:r w:rsidRPr="004F1546">
        <w:rPr>
          <w:rStyle w:val="libFootnotenumChar"/>
          <w:rFonts w:hint="cs"/>
          <w:rtl/>
        </w:rPr>
        <w:t>(2)</w:t>
      </w:r>
      <w:bookmarkEnd w:id="55"/>
      <w:bookmarkEnd w:id="56"/>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هذا الفصل بكامله لم يذكر في تاريخ ابن الخشّاب، ولم نقف عليه بهذا الاختصار في كتاب الهداية للخصيبيّ، إلاّ أنّ الخصيبيّ عقد هناك باباً بعنوان:</w:t>
      </w:r>
    </w:p>
    <w:p w:rsidR="00C445AD" w:rsidRDefault="00C445AD" w:rsidP="004F1546">
      <w:pPr>
        <w:pStyle w:val="libFootnote0"/>
        <w:rPr>
          <w:rtl/>
        </w:rPr>
      </w:pPr>
      <w:r>
        <w:rPr>
          <w:rFonts w:hint="cs"/>
          <w:rtl/>
        </w:rPr>
        <w:t>«باب ما جاء عن رسول الله صلّى الله عليه وآله وسلّم وجميع الأئمة الراشدين عليهم السلام وعلى [ كذا ] ابوابهم الذين يخرج العلم الى أهل توحيد الله ومعرفته، وهم اثنا عشر باباً لاثني عشر إماماً».</w:t>
      </w:r>
    </w:p>
    <w:p w:rsidR="00C445AD" w:rsidRDefault="00C445AD" w:rsidP="004F1546">
      <w:pPr>
        <w:pStyle w:val="libFootnote0"/>
        <w:rPr>
          <w:rtl/>
        </w:rPr>
      </w:pPr>
      <w:r>
        <w:rPr>
          <w:rFonts w:hint="cs"/>
          <w:rtl/>
        </w:rPr>
        <w:t>ثم عدَّد أسماء الأبواب في موضع واحد، وبعد ذلك بدأ بتفصيل أحوالهم وما قيل فيهم وما صدر منهم، جاء ذلك في الهداية المخطوطة (ص 117) الى آخر الكتاب، ولم يرد في المطبوعة.</w:t>
      </w:r>
    </w:p>
    <w:p w:rsidR="00C445AD" w:rsidRDefault="00C445AD" w:rsidP="004F1546">
      <w:pPr>
        <w:pStyle w:val="libFootnote0"/>
        <w:rPr>
          <w:rtl/>
        </w:rPr>
      </w:pPr>
      <w:r>
        <w:rPr>
          <w:rFonts w:hint="cs"/>
          <w:rtl/>
        </w:rPr>
        <w:t>(2) العنوان لم يرد في (اس)، وكلمة (النبيّو) لم ترد في (طف).</w:t>
      </w:r>
    </w:p>
    <w:p w:rsidR="00C445AD" w:rsidRDefault="00C445AD" w:rsidP="004F1546">
      <w:pPr>
        <w:pStyle w:val="libNormal"/>
      </w:pPr>
      <w:r>
        <w:rPr>
          <w:rFonts w:hint="cs"/>
          <w:rtl/>
        </w:rPr>
        <w:br w:type="page"/>
      </w:r>
    </w:p>
    <w:p w:rsidR="00C445AD" w:rsidRDefault="00C445AD" w:rsidP="004F1546">
      <w:pPr>
        <w:pStyle w:val="libNormal"/>
      </w:pPr>
      <w:r>
        <w:rPr>
          <w:rFonts w:hint="cs"/>
          <w:rtl/>
        </w:rPr>
        <w:lastRenderedPageBreak/>
        <w:br w:type="page"/>
      </w:r>
    </w:p>
    <w:p w:rsidR="00C445AD" w:rsidRDefault="00C445AD" w:rsidP="004F1546">
      <w:pPr>
        <w:pStyle w:val="libBold1"/>
        <w:rPr>
          <w:rtl/>
        </w:rPr>
      </w:pPr>
      <w:r>
        <w:rPr>
          <w:rFonts w:hint="cs"/>
          <w:rtl/>
        </w:rPr>
        <w:lastRenderedPageBreak/>
        <w:t>أمّا النبيّ صلّى الله عليه وآله:</w:t>
      </w:r>
    </w:p>
    <w:p w:rsidR="00C445AD" w:rsidRDefault="00C445AD" w:rsidP="004F1546">
      <w:pPr>
        <w:pStyle w:val="libNormal"/>
        <w:rPr>
          <w:rtl/>
        </w:rPr>
      </w:pPr>
      <w:r w:rsidRPr="00CC3252">
        <w:rPr>
          <w:rFonts w:hint="cs"/>
          <w:rtl/>
        </w:rPr>
        <w:t>بابهُ أمير المؤمنين</w:t>
      </w:r>
      <w:r w:rsidRPr="004F1546">
        <w:rPr>
          <w:rStyle w:val="libFootnotenumChar"/>
          <w:rFonts w:hint="cs"/>
          <w:rtl/>
        </w:rPr>
        <w:t>(1)</w:t>
      </w:r>
    </w:p>
    <w:p w:rsidR="00C445AD" w:rsidRDefault="00C445AD" w:rsidP="004F1546">
      <w:pPr>
        <w:pStyle w:val="libBold1"/>
        <w:rPr>
          <w:rtl/>
        </w:rPr>
      </w:pPr>
      <w:r>
        <w:rPr>
          <w:rFonts w:hint="cs"/>
          <w:rtl/>
        </w:rPr>
        <w:t>عليّ بن أبي طالب عليه السلام:</w:t>
      </w:r>
    </w:p>
    <w:p w:rsidR="00C445AD" w:rsidRDefault="00C445AD" w:rsidP="004F1546">
      <w:pPr>
        <w:pStyle w:val="libNormal"/>
        <w:rPr>
          <w:rtl/>
        </w:rPr>
      </w:pPr>
      <w:r w:rsidRPr="00CC3252">
        <w:rPr>
          <w:rFonts w:hint="cs"/>
          <w:rtl/>
        </w:rPr>
        <w:t>بابهُ سلمانُ الفارسيُّ</w:t>
      </w:r>
      <w:r w:rsidRPr="004F1546">
        <w:rPr>
          <w:rStyle w:val="libFootnotenumChar"/>
          <w:rFonts w:hint="cs"/>
          <w:rtl/>
        </w:rPr>
        <w:t>(2)</w:t>
      </w:r>
      <w:r w:rsidRPr="00CC3252">
        <w:rPr>
          <w:rFonts w:hint="cs"/>
          <w:rtl/>
        </w:rPr>
        <w:t xml:space="preserve"> (فلمّا مضى سلمان)</w:t>
      </w:r>
      <w:r w:rsidRPr="004F1546">
        <w:rPr>
          <w:rStyle w:val="libFootnotenumChar"/>
          <w:rFonts w:hint="cs"/>
          <w:rtl/>
        </w:rPr>
        <w:t>(3)</w:t>
      </w:r>
      <w:r w:rsidRPr="00CC3252">
        <w:rPr>
          <w:rFonts w:hint="cs"/>
          <w:rtl/>
        </w:rPr>
        <w:t>كان الباب: سفينةُ ذو اليدين، صاحب النبيّ صلّى الله عليه وآله.</w:t>
      </w:r>
    </w:p>
    <w:p w:rsidR="00C445AD" w:rsidRDefault="00C445AD" w:rsidP="004F1546">
      <w:pPr>
        <w:pStyle w:val="libBold1"/>
        <w:rPr>
          <w:rtl/>
        </w:rPr>
      </w:pPr>
      <w:r>
        <w:rPr>
          <w:rFonts w:hint="cs"/>
          <w:rtl/>
        </w:rPr>
        <w:t>الحسن بن علي عليه السلام:</w:t>
      </w:r>
    </w:p>
    <w:p w:rsidR="00C445AD" w:rsidRDefault="00C445AD" w:rsidP="004F1546">
      <w:pPr>
        <w:pStyle w:val="libNormal"/>
        <w:rPr>
          <w:rtl/>
        </w:rPr>
      </w:pPr>
      <w:r>
        <w:rPr>
          <w:rFonts w:hint="cs"/>
          <w:rtl/>
        </w:rPr>
        <w:t>بابُهُ سفينةُ</w:t>
      </w:r>
    </w:p>
    <w:p w:rsidR="00C445AD" w:rsidRDefault="00C445AD" w:rsidP="004F1546">
      <w:pPr>
        <w:pStyle w:val="libNormal"/>
        <w:rPr>
          <w:rtl/>
        </w:rPr>
      </w:pPr>
      <w:r>
        <w:rPr>
          <w:rFonts w:hint="cs"/>
          <w:rtl/>
        </w:rPr>
        <w:t>وقيس بن عبدالرحمن.</w:t>
      </w:r>
    </w:p>
    <w:p w:rsidR="00C445AD" w:rsidRDefault="00C445AD" w:rsidP="004F1546">
      <w:pPr>
        <w:pStyle w:val="libBold1"/>
        <w:rPr>
          <w:rtl/>
        </w:rPr>
      </w:pPr>
      <w:r>
        <w:rPr>
          <w:rFonts w:hint="cs"/>
          <w:rtl/>
        </w:rPr>
        <w:t>الحسين بن عليّ عليه السلام:</w:t>
      </w:r>
    </w:p>
    <w:p w:rsidR="00CC3252" w:rsidRDefault="00C445AD" w:rsidP="004F1546">
      <w:pPr>
        <w:pStyle w:val="libNormal"/>
        <w:rPr>
          <w:rtl/>
        </w:rPr>
      </w:pPr>
      <w:r>
        <w:rPr>
          <w:rFonts w:hint="cs"/>
          <w:rtl/>
        </w:rPr>
        <w:t>بابُهُ رشيدُ الهجريّ.</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(عش)، وتصوَّر طابع نسخة (قم) أنّ فيها نقصاً فعلّق بعد كلمة بابهُ، بقوله «بياصٌ بالأصل» وجعل قوله: «أمير المؤمنين» متصلاً بما بعده، فلاحظ، وباقي النسخ خالية من ذكر هذه الفقرة بكاملها.</w:t>
      </w:r>
    </w:p>
    <w:p w:rsidR="00C445AD" w:rsidRDefault="00C445AD" w:rsidP="004F1546">
      <w:pPr>
        <w:pStyle w:val="libFootnote0"/>
        <w:rPr>
          <w:rtl/>
        </w:rPr>
      </w:pPr>
      <w:r>
        <w:rPr>
          <w:rFonts w:hint="cs"/>
          <w:rtl/>
        </w:rPr>
        <w:t>(2) كلمة (الفارسيّ) وردت في (قم وعش) فقط.</w:t>
      </w:r>
    </w:p>
    <w:p w:rsidR="00C445AD" w:rsidRDefault="00C445AD" w:rsidP="004F1546">
      <w:pPr>
        <w:pStyle w:val="libFootnote0"/>
        <w:rPr>
          <w:rtl/>
        </w:rPr>
      </w:pPr>
      <w:r>
        <w:rPr>
          <w:rFonts w:hint="cs"/>
          <w:rtl/>
        </w:rPr>
        <w:t>(3) ما بين القوسين ورد في (اس) فقط.</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عليُّ بن الحسين عليه السلام:</w:t>
      </w:r>
    </w:p>
    <w:p w:rsidR="00C445AD" w:rsidRDefault="00C445AD" w:rsidP="004F1546">
      <w:pPr>
        <w:pStyle w:val="libNormal"/>
        <w:rPr>
          <w:rtl/>
        </w:rPr>
      </w:pPr>
      <w:r>
        <w:rPr>
          <w:rFonts w:hint="cs"/>
          <w:rtl/>
        </w:rPr>
        <w:t>بابُهُ أبو خالد الكابليّ</w:t>
      </w:r>
    </w:p>
    <w:p w:rsidR="00C445AD" w:rsidRDefault="00C445AD" w:rsidP="004F1546">
      <w:pPr>
        <w:pStyle w:val="libNormal"/>
        <w:rPr>
          <w:rtl/>
        </w:rPr>
      </w:pPr>
      <w:r>
        <w:rPr>
          <w:rFonts w:hint="cs"/>
          <w:rtl/>
        </w:rPr>
        <w:t>ويحيى بنُ اُمّ طويل، قتله الحجَّاج بواسطٍ.</w:t>
      </w:r>
    </w:p>
    <w:p w:rsidR="00C445AD" w:rsidRDefault="00C445AD" w:rsidP="004F1546">
      <w:pPr>
        <w:pStyle w:val="libBold1"/>
        <w:rPr>
          <w:rtl/>
        </w:rPr>
      </w:pPr>
      <w:r>
        <w:rPr>
          <w:rFonts w:hint="cs"/>
          <w:rtl/>
        </w:rPr>
        <w:t>محمد بن عليّ عليه السلام:</w:t>
      </w:r>
    </w:p>
    <w:p w:rsidR="00C445AD" w:rsidRDefault="00C445AD" w:rsidP="004F1546">
      <w:pPr>
        <w:pStyle w:val="libNormal"/>
        <w:rPr>
          <w:rtl/>
        </w:rPr>
      </w:pPr>
      <w:r>
        <w:rPr>
          <w:rFonts w:hint="cs"/>
          <w:rtl/>
        </w:rPr>
        <w:t>بابُهُ جابر بن يزيد الجعفيُّ.</w:t>
      </w:r>
    </w:p>
    <w:p w:rsidR="00C445AD" w:rsidRDefault="00C445AD" w:rsidP="004F1546">
      <w:pPr>
        <w:pStyle w:val="libBold1"/>
        <w:rPr>
          <w:rtl/>
        </w:rPr>
      </w:pPr>
      <w:r>
        <w:rPr>
          <w:rFonts w:hint="cs"/>
          <w:rtl/>
        </w:rPr>
        <w:t>جعفر بن محمد عليه السلام:</w:t>
      </w:r>
    </w:p>
    <w:p w:rsidR="00C445AD" w:rsidRDefault="00C445AD" w:rsidP="004F1546">
      <w:pPr>
        <w:pStyle w:val="libNormal"/>
        <w:rPr>
          <w:rtl/>
        </w:rPr>
      </w:pPr>
      <w:r>
        <w:rPr>
          <w:rFonts w:hint="cs"/>
          <w:rtl/>
        </w:rPr>
        <w:t>بابُهُ المفضَّلُ بن عمر.</w:t>
      </w:r>
    </w:p>
    <w:p w:rsidR="00C445AD" w:rsidRDefault="00C445AD" w:rsidP="004F1546">
      <w:pPr>
        <w:pStyle w:val="libBold1"/>
        <w:rPr>
          <w:rtl/>
        </w:rPr>
      </w:pPr>
      <w:r>
        <w:rPr>
          <w:rFonts w:hint="cs"/>
          <w:rtl/>
        </w:rPr>
        <w:t>موسى بن جعفر عليه السلام:</w:t>
      </w:r>
    </w:p>
    <w:p w:rsidR="00C445AD" w:rsidRDefault="00C445AD" w:rsidP="004F1546">
      <w:pPr>
        <w:pStyle w:val="libNormal"/>
        <w:rPr>
          <w:rtl/>
        </w:rPr>
      </w:pPr>
      <w:r w:rsidRPr="00CC3252">
        <w:rPr>
          <w:rFonts w:hint="cs"/>
          <w:rtl/>
        </w:rPr>
        <w:t>بابُهُ محمّد بن المفضَّل</w:t>
      </w:r>
      <w:r w:rsidRPr="004F1546">
        <w:rPr>
          <w:rStyle w:val="libFootnotenumChar"/>
          <w:rFonts w:hint="cs"/>
          <w:rtl/>
        </w:rPr>
        <w:t>(1)</w:t>
      </w:r>
    </w:p>
    <w:p w:rsidR="00C445AD" w:rsidRDefault="00C445AD" w:rsidP="004F1546">
      <w:pPr>
        <w:pStyle w:val="libBold1"/>
        <w:rPr>
          <w:rtl/>
        </w:rPr>
      </w:pPr>
      <w:r>
        <w:rPr>
          <w:rFonts w:hint="cs"/>
          <w:rtl/>
        </w:rPr>
        <w:t>عليُّ بن موسى عليه السلام:</w:t>
      </w:r>
    </w:p>
    <w:p w:rsidR="00C445AD" w:rsidRDefault="00C445AD" w:rsidP="004F1546">
      <w:pPr>
        <w:pStyle w:val="libNormal"/>
        <w:rPr>
          <w:rtl/>
        </w:rPr>
      </w:pPr>
      <w:r w:rsidRPr="00CC3252">
        <w:rPr>
          <w:rFonts w:hint="cs"/>
          <w:rtl/>
        </w:rPr>
        <w:t>بابُهُ محمد</w:t>
      </w:r>
      <w:r w:rsidRPr="004F1546">
        <w:rPr>
          <w:rStyle w:val="libFootnotenumChar"/>
          <w:rFonts w:hint="cs"/>
          <w:rtl/>
        </w:rPr>
        <w:t>(2)</w:t>
      </w:r>
      <w:r w:rsidRPr="00CC3252">
        <w:rPr>
          <w:rFonts w:hint="cs"/>
          <w:rtl/>
        </w:rPr>
        <w:t xml:space="preserve"> بن الفرات.</w:t>
      </w:r>
    </w:p>
    <w:p w:rsidR="00C445AD" w:rsidRDefault="00C445AD" w:rsidP="004F1546">
      <w:pPr>
        <w:pStyle w:val="libBold1"/>
        <w:rPr>
          <w:rtl/>
        </w:rPr>
      </w:pPr>
      <w:r>
        <w:rPr>
          <w:rFonts w:hint="cs"/>
          <w:rtl/>
        </w:rPr>
        <w:t>محمد بن عليّ عليه السلام:</w:t>
      </w:r>
    </w:p>
    <w:p w:rsidR="00CC3252" w:rsidRDefault="00C445AD" w:rsidP="004F1546">
      <w:pPr>
        <w:pStyle w:val="libNormal"/>
        <w:rPr>
          <w:rtl/>
        </w:rPr>
      </w:pPr>
      <w:r>
        <w:rPr>
          <w:rFonts w:hint="cs"/>
          <w:rtl/>
        </w:rPr>
        <w:t>بابُهُ عمرُ بن الفرات.</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الصواب، وكان في النسخ «... بن الفضل» ولم يذكر (محمد بن الفضل) في الرجال من أصحاب الكاظم عليه السلام، والمذكور هو (محمد بن المفضل بن عمر) وقد عدَّه الخصيبي من الأبواب أيضاً في فصل «الأبواب» من كتاب الهداية (ص 128</w:t>
      </w:r>
      <w:r w:rsidR="009F4B54">
        <w:rPr>
          <w:rFonts w:hint="cs"/>
          <w:rtl/>
        </w:rPr>
        <w:t xml:space="preserve"> - </w:t>
      </w:r>
      <w:r>
        <w:rPr>
          <w:rFonts w:hint="cs"/>
          <w:rtl/>
        </w:rPr>
        <w:t>أ</w:t>
      </w:r>
      <w:r w:rsidR="009F4B54">
        <w:rPr>
          <w:rFonts w:hint="cs"/>
          <w:rtl/>
        </w:rPr>
        <w:t xml:space="preserve"> - </w:t>
      </w:r>
      <w:r>
        <w:rPr>
          <w:rFonts w:hint="cs"/>
          <w:rtl/>
        </w:rPr>
        <w:t>ب) وكذلك جاء في الجدول الذي رتّبه الكفعميّ في المصباح (ص 523).</w:t>
      </w:r>
    </w:p>
    <w:p w:rsidR="00C445AD" w:rsidRDefault="00C445AD" w:rsidP="004F1546">
      <w:pPr>
        <w:pStyle w:val="libFootnote0"/>
        <w:rPr>
          <w:rtl/>
        </w:rPr>
      </w:pPr>
      <w:r>
        <w:rPr>
          <w:rFonts w:hint="cs"/>
          <w:rtl/>
        </w:rPr>
        <w:t>(2) كذا في النسخ، لكن الذي جاء في الجدول الذي رتبه الكفعميّ في المصباح (ص 523) ذكر (عمر بن الفرات). ولاحظ باب الامام الجواد عليه السلام فيما يلي</w:t>
      </w:r>
    </w:p>
    <w:p w:rsidR="00C445AD" w:rsidRDefault="00C445AD" w:rsidP="004F1546">
      <w:pPr>
        <w:pStyle w:val="libNormal"/>
      </w:pPr>
      <w:r>
        <w:rPr>
          <w:rFonts w:hint="cs"/>
          <w:rtl/>
        </w:rPr>
        <w:br w:type="page"/>
      </w:r>
    </w:p>
    <w:p w:rsidR="00C445AD" w:rsidRDefault="00C445AD" w:rsidP="004F1546">
      <w:pPr>
        <w:pStyle w:val="libBold1"/>
        <w:rPr>
          <w:rtl/>
        </w:rPr>
      </w:pPr>
      <w:r>
        <w:rPr>
          <w:rFonts w:hint="cs"/>
          <w:rtl/>
        </w:rPr>
        <w:lastRenderedPageBreak/>
        <w:t>عليُّ بن محمد عليه السلام:</w:t>
      </w:r>
    </w:p>
    <w:p w:rsidR="00C445AD" w:rsidRDefault="00C445AD" w:rsidP="004F1546">
      <w:pPr>
        <w:pStyle w:val="libNormal"/>
        <w:rPr>
          <w:rtl/>
        </w:rPr>
      </w:pPr>
      <w:r>
        <w:rPr>
          <w:rFonts w:hint="cs"/>
          <w:rtl/>
        </w:rPr>
        <w:t>بابه عثمان بن سعيد العمريّ.</w:t>
      </w:r>
    </w:p>
    <w:p w:rsidR="00C445AD" w:rsidRDefault="00C445AD" w:rsidP="004F1546">
      <w:pPr>
        <w:pStyle w:val="libNormal"/>
        <w:rPr>
          <w:rtl/>
        </w:rPr>
      </w:pPr>
      <w:r>
        <w:rPr>
          <w:rFonts w:hint="cs"/>
          <w:rtl/>
        </w:rPr>
        <w:t>وقال قومٌ: إنَّ محمد بن نصير النميريُّ الباب.</w:t>
      </w:r>
    </w:p>
    <w:p w:rsidR="00C445AD" w:rsidRDefault="00C445AD" w:rsidP="004F1546">
      <w:pPr>
        <w:pStyle w:val="libNormal"/>
        <w:rPr>
          <w:rtl/>
        </w:rPr>
      </w:pPr>
      <w:r w:rsidRPr="00CC3252">
        <w:rPr>
          <w:rFonts w:hint="cs"/>
          <w:rtl/>
        </w:rPr>
        <w:t>وإنّ عثمان بن سعيد الباب</w:t>
      </w:r>
      <w:r w:rsidRPr="004F1546">
        <w:rPr>
          <w:rStyle w:val="libFootnotenumChar"/>
          <w:rFonts w:hint="cs"/>
          <w:rtl/>
        </w:rPr>
        <w:t>(1)</w:t>
      </w:r>
      <w:r w:rsidRPr="00CC3252">
        <w:rPr>
          <w:rFonts w:hint="cs"/>
          <w:rtl/>
        </w:rPr>
        <w:t>ومحمّد بن نصير للعلم</w:t>
      </w:r>
      <w:r w:rsidRPr="004F1546">
        <w:rPr>
          <w:rStyle w:val="libFootnotenumChar"/>
          <w:rFonts w:hint="cs"/>
          <w:rtl/>
        </w:rPr>
        <w:t>(2)</w:t>
      </w:r>
    </w:p>
    <w:p w:rsidR="00C445AD" w:rsidRDefault="00C445AD" w:rsidP="004F1546">
      <w:pPr>
        <w:pStyle w:val="libBold1"/>
        <w:rPr>
          <w:rtl/>
        </w:rPr>
      </w:pPr>
      <w:r>
        <w:rPr>
          <w:rFonts w:hint="cs"/>
          <w:rtl/>
        </w:rPr>
        <w:t>الحسن بن عليُّ عليه السلام:</w:t>
      </w:r>
    </w:p>
    <w:p w:rsidR="00C445AD" w:rsidRDefault="00C445AD" w:rsidP="004F1546">
      <w:pPr>
        <w:pStyle w:val="libNormal"/>
        <w:rPr>
          <w:rtl/>
        </w:rPr>
      </w:pPr>
      <w:r>
        <w:rPr>
          <w:rFonts w:hint="cs"/>
          <w:rtl/>
        </w:rPr>
        <w:t>بابُهُ عثمان بن سعيد.</w:t>
      </w:r>
    </w:p>
    <w:p w:rsidR="00C445AD" w:rsidRDefault="00C445AD" w:rsidP="004F1546">
      <w:pPr>
        <w:pStyle w:val="libNormal"/>
        <w:rPr>
          <w:rtl/>
        </w:rPr>
      </w:pPr>
      <w:r>
        <w:rPr>
          <w:rFonts w:hint="cs"/>
          <w:rtl/>
        </w:rPr>
        <w:t>ومحمد بن نصير، كما قالوا في أبيه، وهُم «النصيرية»</w:t>
      </w:r>
      <w:r w:rsidRPr="004F1546">
        <w:rPr>
          <w:rStyle w:val="libFootnotenumChar"/>
          <w:rFonts w:hint="cs"/>
          <w:rtl/>
        </w:rPr>
        <w:t>(3)</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كذا في النسخ، وفي (طف): «للباب».</w:t>
      </w:r>
    </w:p>
    <w:p w:rsidR="00C445AD" w:rsidRDefault="00C445AD" w:rsidP="004F1546">
      <w:pPr>
        <w:pStyle w:val="libFootnote0"/>
        <w:rPr>
          <w:rtl/>
        </w:rPr>
      </w:pPr>
      <w:r>
        <w:rPr>
          <w:rFonts w:hint="cs"/>
          <w:rtl/>
        </w:rPr>
        <w:t>(2) كذا في (اس، وطف) وكان في (قم، وعش): المعلّم.</w:t>
      </w:r>
    </w:p>
    <w:p w:rsidR="00C445AD" w:rsidRDefault="00C445AD" w:rsidP="004F1546">
      <w:pPr>
        <w:pStyle w:val="libFootnote0"/>
        <w:rPr>
          <w:rtl/>
        </w:rPr>
      </w:pPr>
      <w:r>
        <w:rPr>
          <w:rFonts w:hint="cs"/>
          <w:rtl/>
        </w:rPr>
        <w:t>(3) هكذا ورد اسم هذه الفرقة هنا، بعنوان القائلين ببابية محمد بن نصير.</w:t>
      </w:r>
    </w:p>
    <w:p w:rsidR="00C445AD" w:rsidRDefault="00C445AD" w:rsidP="004F1546">
      <w:pPr>
        <w:pStyle w:val="libFootnote0"/>
        <w:rPr>
          <w:rtl/>
        </w:rPr>
      </w:pPr>
      <w:r>
        <w:rPr>
          <w:rFonts w:hint="cs"/>
          <w:rtl/>
        </w:rPr>
        <w:t>والظاهر في وجه تسميتها وهو أن اسم والده «... نصير»، لكن هذه التسمية لم ترد في شيء من كتب الفرق القديمة، وإنما ذكرت جماعة (محمد بن نصير) باسم «النمپريّة» لأنّه هو نميريّ من بني نمير (انظر الهداية المخطوطة «ص 129 ب» والمقالات والفرق للقميّ «ص 100</w:t>
      </w:r>
      <w:r w:rsidR="009F4B54">
        <w:rPr>
          <w:rFonts w:hint="cs"/>
          <w:rtl/>
        </w:rPr>
        <w:t xml:space="preserve"> - </w:t>
      </w:r>
      <w:r>
        <w:rPr>
          <w:rFonts w:hint="cs"/>
          <w:rtl/>
        </w:rPr>
        <w:t>101 رقم 195</w:t>
      </w:r>
      <w:r w:rsidR="009F4B54">
        <w:rPr>
          <w:rFonts w:hint="cs"/>
          <w:rtl/>
        </w:rPr>
        <w:t xml:space="preserve"> - </w:t>
      </w:r>
      <w:r>
        <w:rPr>
          <w:rFonts w:hint="cs"/>
          <w:rtl/>
        </w:rPr>
        <w:t>198» ).</w:t>
      </w:r>
    </w:p>
    <w:p w:rsidR="00C445AD" w:rsidRDefault="00C445AD" w:rsidP="004F1546">
      <w:pPr>
        <w:pStyle w:val="libFootnote0"/>
        <w:rPr>
          <w:rtl/>
        </w:rPr>
      </w:pPr>
      <w:r>
        <w:rPr>
          <w:rFonts w:hint="cs"/>
          <w:rtl/>
        </w:rPr>
        <w:t>فإنّ لم يقع في كتابنا تصحيف النصيريّة من النمَيريّة، فهذا أقدم مصدر جاء النصّ فيه بأسم «النصريّة».</w:t>
      </w:r>
    </w:p>
    <w:p w:rsidR="00C445AD" w:rsidRDefault="00C445AD" w:rsidP="004F1546">
      <w:pPr>
        <w:pStyle w:val="libFootnote0"/>
        <w:rPr>
          <w:rtl/>
        </w:rPr>
      </w:pPr>
      <w:r>
        <w:rPr>
          <w:rFonts w:hint="cs"/>
          <w:rtl/>
        </w:rPr>
        <w:t>والمتأخّرون من كتاب العلوييّن</w:t>
      </w:r>
      <w:r w:rsidR="009F4B54">
        <w:rPr>
          <w:rFonts w:hint="cs"/>
          <w:rtl/>
        </w:rPr>
        <w:t xml:space="preserve"> - </w:t>
      </w:r>
      <w:r>
        <w:rPr>
          <w:rFonts w:hint="cs"/>
          <w:rtl/>
        </w:rPr>
        <w:t>الذين يعرفون بأسم «النُصريّة» يُنْكِرون أنْ تكون النسبة الى محمد بن نصير.</w:t>
      </w:r>
    </w:p>
    <w:p w:rsidR="00C445AD" w:rsidRPr="00686FE0" w:rsidRDefault="00C445AD" w:rsidP="004F1546">
      <w:pPr>
        <w:pStyle w:val="libFootnote0"/>
        <w:rPr>
          <w:rtl/>
        </w:rPr>
      </w:pPr>
      <w:r>
        <w:rPr>
          <w:rFonts w:hint="cs"/>
          <w:rtl/>
        </w:rPr>
        <w:t>بل ينسبها بعضهم الى «نصير» غلام الأمام علي عليه السلام (الإمامة في</w:t>
      </w:r>
    </w:p>
    <w:p w:rsidR="00C445AD" w:rsidRPr="00686FE0" w:rsidRDefault="00C445AD" w:rsidP="004F1546">
      <w:pPr>
        <w:pStyle w:val="libFootnote0"/>
        <w:rPr>
          <w:rtl/>
        </w:rPr>
      </w:pPr>
      <w:r>
        <w:rPr>
          <w:rFonts w:hint="cs"/>
          <w:rtl/>
        </w:rPr>
        <w:t>=</w:t>
      </w:r>
    </w:p>
    <w:p w:rsidR="00C445AD" w:rsidRDefault="00C445AD" w:rsidP="004F1546">
      <w:pPr>
        <w:pStyle w:val="libNormal"/>
      </w:pPr>
      <w:r>
        <w:rPr>
          <w:rFonts w:hint="cs"/>
          <w:rtl/>
        </w:rPr>
        <w:br w:type="page"/>
      </w:r>
    </w:p>
    <w:p w:rsidR="00C445AD" w:rsidRDefault="00C445AD" w:rsidP="004F1546">
      <w:pPr>
        <w:pStyle w:val="libBold1"/>
        <w:rPr>
          <w:rtl/>
        </w:rPr>
      </w:pPr>
      <w:r w:rsidRPr="004F1546">
        <w:rPr>
          <w:rFonts w:hint="cs"/>
          <w:rtl/>
        </w:rPr>
        <w:lastRenderedPageBreak/>
        <w:t>القائم (الحجَّة المنتظر)</w:t>
      </w:r>
      <w:r w:rsidRPr="004F1546">
        <w:rPr>
          <w:rStyle w:val="libFootnotenumChar"/>
          <w:rFonts w:hint="cs"/>
          <w:rtl/>
        </w:rPr>
        <w:t>(1)</w:t>
      </w:r>
      <w:r w:rsidRPr="004F1546">
        <w:rPr>
          <w:rFonts w:hint="cs"/>
          <w:rtl/>
        </w:rPr>
        <w:t>صلوات الله عليه</w:t>
      </w:r>
      <w:r w:rsidRPr="004F1546">
        <w:rPr>
          <w:rStyle w:val="libFootnotenumChar"/>
          <w:rFonts w:hint="cs"/>
          <w:rtl/>
        </w:rPr>
        <w:t>(2)</w:t>
      </w:r>
      <w:r w:rsidRPr="004F1546">
        <w:rPr>
          <w:rFonts w:hint="cs"/>
          <w:rtl/>
        </w:rPr>
        <w:t>:</w:t>
      </w:r>
    </w:p>
    <w:p w:rsidR="00C445AD" w:rsidRDefault="00C445AD" w:rsidP="004F1546">
      <w:pPr>
        <w:pStyle w:val="libNormal"/>
        <w:rPr>
          <w:rtl/>
        </w:rPr>
      </w:pPr>
      <w:r>
        <w:rPr>
          <w:rFonts w:hint="cs"/>
          <w:rtl/>
        </w:rPr>
        <w:t>بابُهُ عثمان بن سعيد.</w:t>
      </w:r>
    </w:p>
    <w:p w:rsidR="00C445AD" w:rsidRDefault="00C445AD" w:rsidP="004F1546">
      <w:pPr>
        <w:pStyle w:val="libNormal"/>
        <w:rPr>
          <w:rtl/>
        </w:rPr>
      </w:pPr>
      <w:r w:rsidRPr="00CC3252">
        <w:rPr>
          <w:rFonts w:hint="cs"/>
          <w:rtl/>
        </w:rPr>
        <w:t>فلمّا حضرته الوفاة اوصى الى ابنه أبي جعفر؛ محمّد بن عثمان، بعهدٍ عهده اليه أبو محمد؛ الحسن بنى عليّ عليه السلام روى عنه ثقات الشيعة أنّه قال: «هذا وكيلي، وابنُهُ وكيلُ ابني»</w:t>
      </w:r>
      <w:r w:rsidRPr="004F1546">
        <w:rPr>
          <w:rStyle w:val="libFootnotenumChar"/>
          <w:rFonts w:hint="cs"/>
          <w:rtl/>
        </w:rPr>
        <w:t>(3)</w:t>
      </w:r>
      <w:r w:rsidRPr="00CC3252">
        <w:rPr>
          <w:rFonts w:hint="cs"/>
          <w:rtl/>
        </w:rPr>
        <w:t xml:space="preserve"> يعني أبا جعفر، محمد بن عثمان العمريّ.</w:t>
      </w:r>
    </w:p>
    <w:p w:rsidR="00C445AD" w:rsidRDefault="00C445AD" w:rsidP="004F1546">
      <w:pPr>
        <w:pStyle w:val="libNormal"/>
        <w:rPr>
          <w:rtl/>
        </w:rPr>
      </w:pPr>
      <w:r w:rsidRPr="00CC3252">
        <w:rPr>
          <w:rFonts w:hint="cs"/>
          <w:rtl/>
        </w:rPr>
        <w:t>وحضرته الوفاة</w:t>
      </w:r>
      <w:r w:rsidRPr="004F1546">
        <w:rPr>
          <w:rStyle w:val="libFootnotenumChar"/>
          <w:rFonts w:hint="cs"/>
          <w:rtl/>
        </w:rPr>
        <w:t>(4)</w:t>
      </w:r>
      <w:r w:rsidRPr="00CC3252">
        <w:rPr>
          <w:rFonts w:hint="cs"/>
          <w:rtl/>
        </w:rPr>
        <w:t xml:space="preserve"> فأوصى الى أبي القاسم؛</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w:t>
      </w:r>
    </w:p>
    <w:p w:rsidR="00C445AD" w:rsidRDefault="00C445AD" w:rsidP="004F1546">
      <w:pPr>
        <w:pStyle w:val="libFootnote0"/>
        <w:rPr>
          <w:rtl/>
        </w:rPr>
      </w:pPr>
      <w:r>
        <w:rPr>
          <w:rFonts w:hint="cs"/>
          <w:rtl/>
        </w:rPr>
        <w:t>الاسلام) عارف تامر (ص 187).</w:t>
      </w:r>
    </w:p>
    <w:p w:rsidR="00C445AD" w:rsidRDefault="00C445AD" w:rsidP="004F1546">
      <w:pPr>
        <w:pStyle w:val="libFootnote0"/>
        <w:rPr>
          <w:rtl/>
        </w:rPr>
      </w:pPr>
      <w:r>
        <w:rPr>
          <w:rFonts w:hint="cs"/>
          <w:rtl/>
        </w:rPr>
        <w:t>ويجعلها بعضهم اسماً حصل متأخراً نسبة جبل «النصيرة» في سوريّاً (تاريخ العلويّين للطويل (ص 3</w:t>
      </w:r>
      <w:r w:rsidR="009F4B54">
        <w:rPr>
          <w:rFonts w:hint="cs"/>
          <w:rtl/>
        </w:rPr>
        <w:t xml:space="preserve"> - </w:t>
      </w:r>
      <w:r>
        <w:rPr>
          <w:rFonts w:hint="cs"/>
          <w:rtl/>
        </w:rPr>
        <w:t>394) والعلويّون لهاشم عثمان (ص 3</w:t>
      </w:r>
      <w:r w:rsidR="009F4B54">
        <w:rPr>
          <w:rFonts w:hint="cs"/>
          <w:rtl/>
        </w:rPr>
        <w:t xml:space="preserve"> - </w:t>
      </w:r>
      <w:r>
        <w:rPr>
          <w:rFonts w:hint="cs"/>
          <w:rtl/>
        </w:rPr>
        <w:t>36).</w:t>
      </w:r>
    </w:p>
    <w:p w:rsidR="00C445AD" w:rsidRDefault="00C445AD" w:rsidP="004F1546">
      <w:pPr>
        <w:pStyle w:val="libFootnote0"/>
        <w:rPr>
          <w:rtl/>
        </w:rPr>
      </w:pPr>
      <w:r>
        <w:rPr>
          <w:rFonts w:hint="cs"/>
          <w:rtl/>
        </w:rPr>
        <w:t>ومهما يكن فانَّ النصيرية</w:t>
      </w:r>
      <w:r w:rsidR="009F4B54">
        <w:rPr>
          <w:rFonts w:hint="cs"/>
          <w:rtl/>
        </w:rPr>
        <w:t xml:space="preserve"> - </w:t>
      </w:r>
      <w:r>
        <w:rPr>
          <w:rFonts w:hint="cs"/>
          <w:rtl/>
        </w:rPr>
        <w:t>اليوم</w:t>
      </w:r>
      <w:r w:rsidR="009F4B54">
        <w:rPr>
          <w:rFonts w:hint="cs"/>
          <w:rtl/>
        </w:rPr>
        <w:t xml:space="preserve"> - </w:t>
      </w:r>
      <w:r>
        <w:rPr>
          <w:rFonts w:hint="cs"/>
          <w:rtl/>
        </w:rPr>
        <w:t>يعتقدون بمحمّد بن نصير النميريّ ويدافعون عنه، كما يبدُو من خلال أهم مصادرهم، ككتب الشيخ الحسين بن حمدان الخصيبيّ الذي يعظّم</w:t>
      </w:r>
      <w:r w:rsidR="009F4B54">
        <w:rPr>
          <w:rFonts w:hint="cs"/>
          <w:rtl/>
        </w:rPr>
        <w:t xml:space="preserve"> - </w:t>
      </w:r>
      <w:r>
        <w:rPr>
          <w:rFonts w:hint="cs"/>
          <w:rtl/>
        </w:rPr>
        <w:t>هو بدوره</w:t>
      </w:r>
      <w:r w:rsidR="009F4B54">
        <w:rPr>
          <w:rFonts w:hint="cs"/>
          <w:rtl/>
        </w:rPr>
        <w:t xml:space="preserve"> - </w:t>
      </w:r>
      <w:r>
        <w:rPr>
          <w:rFonts w:hint="cs"/>
          <w:rtl/>
        </w:rPr>
        <w:t>النُميريَّ ويعدُّهُ من الأبواب وقد توسَّع في ترجمه في الهداية (المخطوطة (ص 129 ب</w:t>
      </w:r>
      <w:r w:rsidR="009F4B54">
        <w:rPr>
          <w:rFonts w:hint="cs"/>
          <w:rtl/>
        </w:rPr>
        <w:t xml:space="preserve"> - </w:t>
      </w:r>
      <w:r>
        <w:rPr>
          <w:rFonts w:hint="cs"/>
          <w:rtl/>
        </w:rPr>
        <w:t>132 أ).</w:t>
      </w:r>
    </w:p>
    <w:p w:rsidR="00C445AD" w:rsidRDefault="00C445AD" w:rsidP="004F1546">
      <w:pPr>
        <w:pStyle w:val="libFootnote0"/>
        <w:rPr>
          <w:rtl/>
        </w:rPr>
      </w:pPr>
      <w:r>
        <w:rPr>
          <w:rFonts w:hint="cs"/>
          <w:rtl/>
        </w:rPr>
        <w:t>(1) ما بين القوسين ليس في (اس).</w:t>
      </w:r>
    </w:p>
    <w:p w:rsidR="00C445AD" w:rsidRDefault="00C445AD" w:rsidP="004F1546">
      <w:pPr>
        <w:pStyle w:val="libFootnote0"/>
        <w:rPr>
          <w:rtl/>
        </w:rPr>
      </w:pPr>
      <w:r>
        <w:rPr>
          <w:rFonts w:hint="cs"/>
          <w:rtl/>
        </w:rPr>
        <w:t>(2) جاء العنوان في (طف) هكذا: القائم عليه السلام.</w:t>
      </w:r>
    </w:p>
    <w:p w:rsidR="00C445AD" w:rsidRDefault="00C445AD" w:rsidP="004F1546">
      <w:pPr>
        <w:pStyle w:val="libFootnote0"/>
        <w:rPr>
          <w:rtl/>
        </w:rPr>
      </w:pPr>
      <w:r>
        <w:rPr>
          <w:rFonts w:hint="cs"/>
          <w:rtl/>
        </w:rPr>
        <w:t>(3) نقل ذلك عن الإمام أبي محمد عليه السلام، الخصيبيُّ في الهداية (ص 132 أ) في الباب (12) من فصل الأبواب.</w:t>
      </w:r>
    </w:p>
    <w:p w:rsidR="00C445AD" w:rsidRDefault="00C445AD" w:rsidP="004F1546">
      <w:pPr>
        <w:pStyle w:val="libFootnote0"/>
        <w:rPr>
          <w:rtl/>
        </w:rPr>
      </w:pPr>
      <w:r>
        <w:rPr>
          <w:rFonts w:hint="cs"/>
          <w:rtl/>
        </w:rPr>
        <w:t>(4) كذا في (اس) وكان في النسخ: «ولمّا حضرته الوفاة ...».</w:t>
      </w:r>
    </w:p>
    <w:p w:rsidR="00C445AD" w:rsidRDefault="00C445AD" w:rsidP="004F1546">
      <w:pPr>
        <w:pStyle w:val="libNormal"/>
      </w:pPr>
      <w:r>
        <w:rPr>
          <w:rFonts w:hint="cs"/>
          <w:rtl/>
        </w:rPr>
        <w:br w:type="page"/>
      </w:r>
    </w:p>
    <w:p w:rsidR="00C445AD" w:rsidRDefault="00C445AD" w:rsidP="004F1546">
      <w:pPr>
        <w:pStyle w:val="libNormal"/>
        <w:rPr>
          <w:rtl/>
        </w:rPr>
      </w:pPr>
      <w:r w:rsidRPr="00CC3252">
        <w:rPr>
          <w:rFonts w:hint="cs"/>
          <w:rtl/>
        </w:rPr>
        <w:lastRenderedPageBreak/>
        <w:t>الحسين</w:t>
      </w:r>
      <w:r w:rsidRPr="004F1546">
        <w:rPr>
          <w:rStyle w:val="libFootnotenumChar"/>
          <w:rFonts w:hint="cs"/>
          <w:rtl/>
        </w:rPr>
        <w:t>(1)</w:t>
      </w:r>
      <w:r w:rsidRPr="00CC3252">
        <w:rPr>
          <w:rFonts w:hint="cs"/>
          <w:rtl/>
        </w:rPr>
        <w:t xml:space="preserve"> بن روحِ النميري.</w:t>
      </w:r>
    </w:p>
    <w:p w:rsidR="00C445AD" w:rsidRDefault="00C445AD" w:rsidP="004F1546">
      <w:pPr>
        <w:pStyle w:val="libNormal"/>
        <w:rPr>
          <w:rtl/>
        </w:rPr>
      </w:pPr>
      <w:r w:rsidRPr="00CC3252">
        <w:rPr>
          <w:rFonts w:hint="cs"/>
          <w:rtl/>
        </w:rPr>
        <w:t>ثمَّ امر</w:t>
      </w:r>
      <w:r w:rsidRPr="004F1546">
        <w:rPr>
          <w:rStyle w:val="libFootnotenumChar"/>
          <w:rFonts w:hint="cs"/>
          <w:rtl/>
        </w:rPr>
        <w:t>(2)</w:t>
      </w:r>
      <w:r w:rsidRPr="00CC3252">
        <w:rPr>
          <w:rFonts w:hint="cs"/>
          <w:rtl/>
        </w:rPr>
        <w:t xml:space="preserve"> أبوالقاسم ابن روحٍ أنْ يعقد لأبي الحسن السمريّ.</w:t>
      </w:r>
    </w:p>
    <w:p w:rsidR="00C445AD" w:rsidRDefault="00C445AD" w:rsidP="004F1546">
      <w:pPr>
        <w:pStyle w:val="libNormal"/>
        <w:rPr>
          <w:rtl/>
        </w:rPr>
      </w:pPr>
      <w:r w:rsidRPr="00CC3252">
        <w:rPr>
          <w:rFonts w:hint="cs"/>
          <w:rtl/>
        </w:rPr>
        <w:t>ثمَّ بطن</w:t>
      </w:r>
      <w:r w:rsidRPr="004F1546">
        <w:rPr>
          <w:rStyle w:val="libFootnotenumChar"/>
          <w:rFonts w:hint="cs"/>
          <w:rtl/>
        </w:rPr>
        <w:t>(3)</w:t>
      </w:r>
      <w:r w:rsidRPr="00CC3252">
        <w:rPr>
          <w:rFonts w:hint="cs"/>
          <w:rtl/>
        </w:rPr>
        <w:t xml:space="preserve"> الباب.</w:t>
      </w:r>
    </w:p>
    <w:p w:rsidR="00C445AD" w:rsidRDefault="00C445AD" w:rsidP="004F1546">
      <w:pPr>
        <w:pStyle w:val="libNormal"/>
        <w:rPr>
          <w:rtl/>
        </w:rPr>
      </w:pPr>
      <w:r w:rsidRPr="00CC3252">
        <w:rPr>
          <w:rFonts w:hint="cs"/>
          <w:rtl/>
        </w:rPr>
        <w:t>والله اعلمُ</w:t>
      </w:r>
      <w:r w:rsidRPr="004F1546">
        <w:rPr>
          <w:rStyle w:val="libFootnotenumChar"/>
          <w:rFonts w:hint="cs"/>
          <w:rtl/>
        </w:rPr>
        <w:t>(4)</w:t>
      </w:r>
      <w:r w:rsidRPr="00CC3252">
        <w:rPr>
          <w:rFonts w:hint="cs"/>
          <w:rtl/>
        </w:rPr>
        <w:t>.</w:t>
      </w:r>
    </w:p>
    <w:p w:rsidR="00C445AD" w:rsidRDefault="00C445AD" w:rsidP="004F1546">
      <w:pPr>
        <w:pStyle w:val="libNormal"/>
        <w:rPr>
          <w:rtl/>
        </w:rPr>
      </w:pPr>
      <w:r w:rsidRPr="00CC3252">
        <w:rPr>
          <w:rFonts w:hint="cs"/>
          <w:rtl/>
        </w:rPr>
        <w:t>تمَّ الكتابُ بحمد الله، وقوَّته، ومنّه</w:t>
      </w:r>
      <w:r w:rsidRPr="004F1546">
        <w:rPr>
          <w:rStyle w:val="libFootnotenumChar"/>
          <w:rFonts w:hint="cs"/>
          <w:rtl/>
        </w:rPr>
        <w:t>(5)</w:t>
      </w:r>
    </w:p>
    <w:p w:rsidR="00C445AD" w:rsidRDefault="00C445AD" w:rsidP="004F1546">
      <w:pPr>
        <w:pStyle w:val="libLine"/>
        <w:rPr>
          <w:rtl/>
        </w:rPr>
      </w:pPr>
      <w:r>
        <w:rPr>
          <w:rFonts w:hint="cs"/>
          <w:rtl/>
        </w:rPr>
        <w:t>____________________</w:t>
      </w:r>
    </w:p>
    <w:p w:rsidR="00C445AD" w:rsidRDefault="00C445AD" w:rsidP="004F1546">
      <w:pPr>
        <w:pStyle w:val="libFootnote0"/>
        <w:rPr>
          <w:rtl/>
        </w:rPr>
      </w:pPr>
      <w:r>
        <w:rPr>
          <w:rFonts w:hint="cs"/>
          <w:rtl/>
        </w:rPr>
        <w:t>(1) اسم (الحسين) ليس في (اس).</w:t>
      </w:r>
    </w:p>
    <w:p w:rsidR="00C445AD" w:rsidRDefault="00C445AD" w:rsidP="004F1546">
      <w:pPr>
        <w:pStyle w:val="libFootnote0"/>
        <w:rPr>
          <w:rtl/>
        </w:rPr>
      </w:pPr>
      <w:r>
        <w:rPr>
          <w:rFonts w:hint="cs"/>
          <w:rtl/>
        </w:rPr>
        <w:t>(2) في (اس): امره.</w:t>
      </w:r>
    </w:p>
    <w:p w:rsidR="00C445AD" w:rsidRDefault="00C445AD" w:rsidP="004F1546">
      <w:pPr>
        <w:pStyle w:val="libFootnote0"/>
        <w:rPr>
          <w:rtl/>
        </w:rPr>
      </w:pPr>
      <w:r>
        <w:rPr>
          <w:rFonts w:hint="cs"/>
          <w:rtl/>
        </w:rPr>
        <w:t>(3) كذا في (اس) وهو بمعنى خفيَ واستتر، وفي النسخ «بطى» ولا معنى له.</w:t>
      </w:r>
    </w:p>
    <w:p w:rsidR="00C445AD" w:rsidRDefault="00C445AD" w:rsidP="004F1546">
      <w:pPr>
        <w:pStyle w:val="libFootnote0"/>
        <w:rPr>
          <w:rtl/>
        </w:rPr>
      </w:pPr>
      <w:r>
        <w:rPr>
          <w:rFonts w:hint="cs"/>
          <w:rtl/>
        </w:rPr>
        <w:t>(4) قوله (والله أعلم) لم ترد في (طف).</w:t>
      </w:r>
    </w:p>
    <w:p w:rsidR="00C445AD" w:rsidRDefault="00C445AD" w:rsidP="004F1546">
      <w:pPr>
        <w:pStyle w:val="libFootnote0"/>
        <w:rPr>
          <w:rtl/>
        </w:rPr>
      </w:pPr>
      <w:r>
        <w:rPr>
          <w:rFonts w:hint="cs"/>
          <w:rtl/>
        </w:rPr>
        <w:t>وقد ورد هنا في النسخ ذكر أولاد الإمام عليّ عليه السلام من غير فاطمة عليها السلام، وقد نقلناه الى الفصل الثاني، في موضع ذكر أولاده عليه السلام لمناسبته لذلك الموضع، كما أشرنا اليه.</w:t>
      </w:r>
    </w:p>
    <w:p w:rsidR="00C445AD" w:rsidRDefault="00C445AD" w:rsidP="004F1546">
      <w:pPr>
        <w:pStyle w:val="libFootnote0"/>
        <w:rPr>
          <w:rtl/>
        </w:rPr>
      </w:pPr>
      <w:r>
        <w:rPr>
          <w:rFonts w:hint="cs"/>
          <w:rtl/>
        </w:rPr>
        <w:t>(5) كذا في (اس) وكان في (قم وعش): بحول الله و... وفي (طف) بحمدالله ومنّه.</w:t>
      </w:r>
    </w:p>
    <w:p w:rsidR="00CC3252" w:rsidRDefault="00C445AD" w:rsidP="004F1546">
      <w:pPr>
        <w:pStyle w:val="libFootnote0"/>
        <w:rPr>
          <w:rtl/>
        </w:rPr>
      </w:pPr>
      <w:r>
        <w:rPr>
          <w:rFonts w:hint="cs"/>
          <w:rtl/>
        </w:rPr>
        <w:t>وقد الحقت بالنسخ</w:t>
      </w:r>
      <w:r w:rsidR="009F4B54">
        <w:rPr>
          <w:rFonts w:hint="cs"/>
          <w:rtl/>
        </w:rPr>
        <w:t xml:space="preserve"> - </w:t>
      </w:r>
      <w:r>
        <w:rPr>
          <w:rFonts w:hint="cs"/>
          <w:rtl/>
        </w:rPr>
        <w:t>في هذا الموضع</w:t>
      </w:r>
      <w:r w:rsidR="009F4B54">
        <w:rPr>
          <w:rFonts w:hint="cs"/>
          <w:rtl/>
        </w:rPr>
        <w:t xml:space="preserve"> - </w:t>
      </w:r>
      <w:r>
        <w:rPr>
          <w:rFonts w:hint="cs"/>
          <w:rtl/>
        </w:rPr>
        <w:t>روايةٌ مسندةٌ عن أبي جعفر عليه السلام عن آبائه عن رسول الله صلّى الله عليه وآله وسلّم في فضل الإيام عليّ عليه السلام وقد ذكرناها في المقدّمة بعنوان «ملحق الكتاب» فراجع.</w:t>
      </w:r>
    </w:p>
    <w:p w:rsidR="00CC3252" w:rsidRDefault="00CC3252" w:rsidP="004F1546">
      <w:pPr>
        <w:pStyle w:val="libFootnote"/>
        <w:rPr>
          <w:rtl/>
        </w:rPr>
      </w:pPr>
    </w:p>
    <w:p w:rsidR="00CC3252" w:rsidRDefault="00CC3252" w:rsidP="004F1546">
      <w:pPr>
        <w:pStyle w:val="libNormal"/>
        <w:rPr>
          <w:rtl/>
        </w:rPr>
      </w:pPr>
    </w:p>
    <w:p w:rsidR="00CC3252" w:rsidRPr="00CC3252" w:rsidRDefault="00CC3252" w:rsidP="004F1546">
      <w:pPr>
        <w:pStyle w:val="libNormal"/>
        <w:rPr>
          <w:rtl/>
        </w:rPr>
      </w:pPr>
    </w:p>
    <w:p w:rsidR="00C445AD" w:rsidRDefault="00C445AD" w:rsidP="004F1546">
      <w:pPr>
        <w:pStyle w:val="libCenterBold2"/>
        <w:rPr>
          <w:rtl/>
        </w:rPr>
      </w:pPr>
      <w:r>
        <w:rPr>
          <w:rFonts w:hint="cs"/>
          <w:rtl/>
        </w:rPr>
        <w:t>تمَّ تبييضه والتعليق عليه ظهر الجمعة، الحادي عشر من شهر شوّال سنَة ثمانٍ وأربعمائة وألف، بقمُ المقدّسة.</w:t>
      </w:r>
    </w:p>
    <w:p w:rsidR="00C445AD" w:rsidRDefault="00C445AD" w:rsidP="004F1546">
      <w:pPr>
        <w:pStyle w:val="libLeftBold"/>
        <w:rPr>
          <w:rtl/>
        </w:rPr>
      </w:pPr>
      <w:r>
        <w:rPr>
          <w:rFonts w:hint="cs"/>
          <w:rtl/>
        </w:rPr>
        <w:t>وكتب</w:t>
      </w:r>
      <w:r w:rsidR="00CC3252">
        <w:rPr>
          <w:rFonts w:hint="cs"/>
          <w:rtl/>
        </w:rPr>
        <w:tab/>
      </w:r>
      <w:r w:rsidR="00CC3252">
        <w:rPr>
          <w:rFonts w:hint="cs"/>
          <w:rtl/>
        </w:rPr>
        <w:tab/>
      </w:r>
    </w:p>
    <w:p w:rsidR="00C445AD" w:rsidRDefault="00C445AD" w:rsidP="004F1546">
      <w:pPr>
        <w:pStyle w:val="libLeftBold"/>
        <w:rPr>
          <w:rtl/>
        </w:rPr>
      </w:pPr>
      <w:r>
        <w:rPr>
          <w:rFonts w:hint="cs"/>
          <w:rtl/>
        </w:rPr>
        <w:t>السيّد محمّد رضا الحسيني</w:t>
      </w:r>
    </w:p>
    <w:p w:rsidR="004F1546" w:rsidRDefault="00C445AD" w:rsidP="004F1546">
      <w:pPr>
        <w:pStyle w:val="libCenterBold1"/>
      </w:pPr>
      <w:r>
        <w:rPr>
          <w:rFonts w:hint="cs"/>
          <w:rtl/>
        </w:rPr>
        <w:t>والحمد لله ربّ العالمين</w:t>
      </w:r>
    </w:p>
    <w:p w:rsidR="004F1546" w:rsidRDefault="004F1546" w:rsidP="004F1546">
      <w:pPr>
        <w:pStyle w:val="libNormal"/>
      </w:pPr>
      <w:r>
        <w:br w:type="page"/>
      </w:r>
    </w:p>
    <w:p w:rsidR="004F1546" w:rsidRDefault="004F1546" w:rsidP="004F1546">
      <w:pPr>
        <w:pStyle w:val="libNormal"/>
      </w:pPr>
      <w:r>
        <w:lastRenderedPageBreak/>
        <w:br w:type="page"/>
      </w:r>
    </w:p>
    <w:sdt>
      <w:sdtPr>
        <w:rPr>
          <w:b w:val="0"/>
          <w:bCs w:val="0"/>
          <w:rtl/>
        </w:rPr>
        <w:id w:val="15726598"/>
        <w:docPartObj>
          <w:docPartGallery w:val="Table of Contents"/>
          <w:docPartUnique/>
        </w:docPartObj>
      </w:sdtPr>
      <w:sdtContent>
        <w:p w:rsidR="004F1546" w:rsidRDefault="004F1546" w:rsidP="004F1546">
          <w:pPr>
            <w:pStyle w:val="libCenterBold1"/>
          </w:pPr>
          <w:r>
            <w:rPr>
              <w:rFonts w:hint="cs"/>
              <w:rtl/>
            </w:rPr>
            <w:t>الفهرس</w:t>
          </w:r>
        </w:p>
        <w:p w:rsidR="004F1546" w:rsidRDefault="00E26DA1">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4F1546">
            <w:instrText xml:space="preserve"> TOC \o "1-3" \h \z \u </w:instrText>
          </w:r>
          <w:r>
            <w:fldChar w:fldCharType="separate"/>
          </w:r>
          <w:hyperlink w:anchor="_Toc444427397" w:history="1">
            <w:r w:rsidR="004F1546" w:rsidRPr="00F5311C">
              <w:rPr>
                <w:rStyle w:val="Hyperlink"/>
                <w:rFonts w:hint="eastAsia"/>
                <w:noProof/>
                <w:rtl/>
              </w:rPr>
              <w:t>الاِهْداء</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Toc444427397 \h</w:instrText>
            </w:r>
            <w:r w:rsidR="004F1546">
              <w:rPr>
                <w:noProof/>
                <w:webHidden/>
                <w:rtl/>
              </w:rPr>
              <w:instrText xml:space="preserve"> </w:instrText>
            </w:r>
            <w:r>
              <w:rPr>
                <w:noProof/>
                <w:webHidden/>
                <w:rtl/>
              </w:rPr>
            </w:r>
            <w:r>
              <w:rPr>
                <w:noProof/>
                <w:webHidden/>
                <w:rtl/>
              </w:rPr>
              <w:fldChar w:fldCharType="separate"/>
            </w:r>
            <w:r w:rsidR="000651D1">
              <w:rPr>
                <w:noProof/>
                <w:webHidden/>
                <w:rtl/>
              </w:rPr>
              <w:t>7</w:t>
            </w:r>
            <w:r>
              <w:rPr>
                <w:noProof/>
                <w:webHidden/>
                <w:rtl/>
              </w:rPr>
              <w:fldChar w:fldCharType="end"/>
            </w:r>
          </w:hyperlink>
        </w:p>
        <w:p w:rsidR="004F1546" w:rsidRDefault="00E26DA1">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398" w:history="1">
            <w:r w:rsidR="004F1546" w:rsidRPr="00F5311C">
              <w:rPr>
                <w:rStyle w:val="Hyperlink"/>
                <w:rFonts w:hint="eastAsia"/>
                <w:noProof/>
                <w:rtl/>
              </w:rPr>
              <w:t>دليل</w:t>
            </w:r>
            <w:r w:rsidR="004F1546" w:rsidRPr="00F5311C">
              <w:rPr>
                <w:rStyle w:val="Hyperlink"/>
                <w:noProof/>
                <w:rtl/>
              </w:rPr>
              <w:t xml:space="preserve"> </w:t>
            </w:r>
            <w:r w:rsidR="004F1546" w:rsidRPr="00F5311C">
              <w:rPr>
                <w:rStyle w:val="Hyperlink"/>
                <w:rFonts w:hint="eastAsia"/>
                <w:noProof/>
                <w:rtl/>
              </w:rPr>
              <w:t>الكتاب</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Toc444427398 \h</w:instrText>
            </w:r>
            <w:r w:rsidR="004F1546">
              <w:rPr>
                <w:noProof/>
                <w:webHidden/>
                <w:rtl/>
              </w:rPr>
              <w:instrText xml:space="preserve"> </w:instrText>
            </w:r>
            <w:r>
              <w:rPr>
                <w:noProof/>
                <w:webHidden/>
                <w:rtl/>
              </w:rPr>
            </w:r>
            <w:r>
              <w:rPr>
                <w:noProof/>
                <w:webHidden/>
                <w:rtl/>
              </w:rPr>
              <w:fldChar w:fldCharType="separate"/>
            </w:r>
            <w:r w:rsidR="000651D1">
              <w:rPr>
                <w:noProof/>
                <w:webHidden/>
                <w:rtl/>
              </w:rPr>
              <w:t>9</w:t>
            </w:r>
            <w:r>
              <w:rPr>
                <w:noProof/>
                <w:webHidden/>
                <w:rtl/>
              </w:rPr>
              <w:fldChar w:fldCharType="end"/>
            </w:r>
          </w:hyperlink>
        </w:p>
        <w:p w:rsidR="004F1546" w:rsidRDefault="00E26DA1">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399" w:history="1">
            <w:r w:rsidR="004F1546" w:rsidRPr="00F5311C">
              <w:rPr>
                <w:rStyle w:val="Hyperlink"/>
                <w:noProof/>
                <w:rtl/>
              </w:rPr>
              <w:t xml:space="preserve">1 - </w:t>
            </w:r>
            <w:r w:rsidR="004F1546">
              <w:rPr>
                <w:rStyle w:val="Hyperlink"/>
                <w:rFonts w:hint="eastAsia"/>
                <w:noProof/>
                <w:rtl/>
              </w:rPr>
              <w:t>الم</w:t>
            </w:r>
            <w:r w:rsidR="004F1546" w:rsidRPr="00F5311C">
              <w:rPr>
                <w:rStyle w:val="Hyperlink"/>
                <w:rFonts w:hint="eastAsia"/>
                <w:noProof/>
                <w:rtl/>
              </w:rPr>
              <w:t>قَدَّمة</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Toc444427399 \h</w:instrText>
            </w:r>
            <w:r w:rsidR="004F1546">
              <w:rPr>
                <w:noProof/>
                <w:webHidden/>
                <w:rtl/>
              </w:rPr>
              <w:instrText xml:space="preserve"> </w:instrText>
            </w:r>
            <w:r>
              <w:rPr>
                <w:noProof/>
                <w:webHidden/>
                <w:rtl/>
              </w:rPr>
            </w:r>
            <w:r>
              <w:rPr>
                <w:noProof/>
                <w:webHidden/>
                <w:rtl/>
              </w:rPr>
              <w:fldChar w:fldCharType="separate"/>
            </w:r>
            <w:r w:rsidR="000651D1">
              <w:rPr>
                <w:noProof/>
                <w:webHidden/>
                <w:rtl/>
              </w:rPr>
              <w:t>11</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00"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الأوّل</w:t>
            </w:r>
            <w:r w:rsidR="004F1546">
              <w:rPr>
                <w:rFonts w:hint="cs"/>
                <w:noProof/>
                <w:webHidden/>
                <w:rtl/>
              </w:rPr>
              <w:t xml:space="preserve">: </w:t>
            </w:r>
          </w:hyperlink>
          <w:hyperlink w:anchor="_Toc444427401" w:history="1">
            <w:r w:rsidR="004F1546" w:rsidRPr="00F5311C">
              <w:rPr>
                <w:rStyle w:val="Hyperlink"/>
                <w:rFonts w:hint="eastAsia"/>
                <w:noProof/>
                <w:rtl/>
              </w:rPr>
              <w:t>أعمْارُ</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sidRPr="00F5311C">
              <w:rPr>
                <w:rStyle w:val="Hyperlink"/>
                <w:noProof/>
                <w:rtl/>
              </w:rPr>
              <w:t xml:space="preserve"> </w:t>
            </w:r>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Toc444427401 \h</w:instrText>
            </w:r>
            <w:r w:rsidR="004F1546">
              <w:rPr>
                <w:noProof/>
                <w:webHidden/>
                <w:rtl/>
              </w:rPr>
              <w:instrText xml:space="preserve"> </w:instrText>
            </w:r>
            <w:r>
              <w:rPr>
                <w:noProof/>
                <w:webHidden/>
                <w:rtl/>
              </w:rPr>
            </w:r>
            <w:r>
              <w:rPr>
                <w:noProof/>
                <w:webHidden/>
                <w:rtl/>
              </w:rPr>
              <w:fldChar w:fldCharType="separate"/>
            </w:r>
            <w:r w:rsidR="000651D1">
              <w:rPr>
                <w:noProof/>
                <w:webHidden/>
                <w:rtl/>
              </w:rPr>
              <w:t>65</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02"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الثاني</w:t>
            </w:r>
            <w:r w:rsidR="004F1546">
              <w:rPr>
                <w:rStyle w:val="Hyperlink"/>
                <w:rFonts w:hint="cs"/>
                <w:noProof/>
                <w:rtl/>
              </w:rPr>
              <w:t xml:space="preserve">: </w:t>
            </w:r>
          </w:hyperlink>
          <w:hyperlink w:anchor="_Toc444427403" w:history="1">
            <w:r w:rsidR="004F1546" w:rsidRPr="00F5311C">
              <w:rPr>
                <w:rStyle w:val="Hyperlink"/>
                <w:rFonts w:hint="eastAsia"/>
                <w:noProof/>
                <w:rtl/>
              </w:rPr>
              <w:t>ذكر</w:t>
            </w:r>
            <w:r w:rsidR="004F1546" w:rsidRPr="00F5311C">
              <w:rPr>
                <w:rStyle w:val="Hyperlink"/>
                <w:noProof/>
                <w:rtl/>
              </w:rPr>
              <w:t xml:space="preserve"> </w:t>
            </w:r>
            <w:r w:rsidR="004F1546" w:rsidRPr="00F5311C">
              <w:rPr>
                <w:rStyle w:val="Hyperlink"/>
                <w:rFonts w:hint="eastAsia"/>
                <w:noProof/>
                <w:rtl/>
              </w:rPr>
              <w:t>أولاد</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sidRPr="00F5311C">
              <w:rPr>
                <w:rStyle w:val="Hyperlink"/>
                <w:noProof/>
                <w:rtl/>
              </w:rPr>
              <w:t xml:space="preserve"> (</w:t>
            </w:r>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sidRPr="00F5311C">
              <w:rPr>
                <w:rStyle w:val="Hyperlink"/>
                <w:noProof/>
                <w:rtl/>
              </w:rPr>
              <w:t>)</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Toc444427403 \h</w:instrText>
            </w:r>
            <w:r w:rsidR="004F1546">
              <w:rPr>
                <w:noProof/>
                <w:webHidden/>
                <w:rtl/>
              </w:rPr>
              <w:instrText xml:space="preserve"> </w:instrText>
            </w:r>
            <w:r>
              <w:rPr>
                <w:noProof/>
                <w:webHidden/>
                <w:rtl/>
              </w:rPr>
            </w:r>
            <w:r>
              <w:rPr>
                <w:noProof/>
                <w:webHidden/>
                <w:rtl/>
              </w:rPr>
              <w:fldChar w:fldCharType="separate"/>
            </w:r>
            <w:r w:rsidR="000651D1">
              <w:rPr>
                <w:noProof/>
                <w:webHidden/>
                <w:rtl/>
              </w:rPr>
              <w:t>89</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04"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الثالث</w:t>
            </w:r>
            <w:r w:rsidR="004F1546">
              <w:rPr>
                <w:rFonts w:hint="cs"/>
                <w:noProof/>
                <w:webHidden/>
                <w:rtl/>
              </w:rPr>
              <w:t xml:space="preserve">: </w:t>
            </w:r>
          </w:hyperlink>
          <w:hyperlink w:anchor="_Toc444427405" w:history="1">
            <w:r w:rsidR="004F1546" w:rsidRPr="00F5311C">
              <w:rPr>
                <w:rStyle w:val="Hyperlink"/>
                <w:rFonts w:hint="eastAsia"/>
                <w:noProof/>
                <w:rtl/>
              </w:rPr>
              <w:t>أسماء</w:t>
            </w:r>
            <w:r w:rsidR="004F1546" w:rsidRPr="00F5311C">
              <w:rPr>
                <w:rStyle w:val="Hyperlink"/>
                <w:noProof/>
                <w:rtl/>
              </w:rPr>
              <w:t xml:space="preserve"> </w:t>
            </w:r>
            <w:r w:rsidR="004F1546" w:rsidRPr="00F5311C">
              <w:rPr>
                <w:rStyle w:val="Hyperlink"/>
                <w:rFonts w:hint="eastAsia"/>
                <w:noProof/>
                <w:rtl/>
              </w:rPr>
              <w:t>اُمّهات</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Pr>
                <w:rStyle w:val="Hyperlink"/>
                <w:rFonts w:hint="cs"/>
                <w:noProof/>
                <w:rtl/>
              </w:rPr>
              <w:t xml:space="preserve"> </w:t>
            </w:r>
          </w:hyperlink>
          <w:hyperlink w:anchor="_Toc444427406" w:history="1">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Toc444427406 \h</w:instrText>
            </w:r>
            <w:r w:rsidR="004F1546">
              <w:rPr>
                <w:noProof/>
                <w:webHidden/>
                <w:rtl/>
              </w:rPr>
              <w:instrText xml:space="preserve"> </w:instrText>
            </w:r>
            <w:r>
              <w:rPr>
                <w:noProof/>
                <w:webHidden/>
                <w:rtl/>
              </w:rPr>
            </w:r>
            <w:r>
              <w:rPr>
                <w:noProof/>
                <w:webHidden/>
                <w:rtl/>
              </w:rPr>
              <w:fldChar w:fldCharType="separate"/>
            </w:r>
            <w:r w:rsidR="000651D1">
              <w:rPr>
                <w:noProof/>
                <w:webHidden/>
                <w:rtl/>
              </w:rPr>
              <w:t>119</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07"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الرابع</w:t>
            </w:r>
            <w:r w:rsidR="004F1546">
              <w:rPr>
                <w:rStyle w:val="Hyperlink"/>
                <w:rFonts w:hint="cs"/>
                <w:noProof/>
                <w:rtl/>
              </w:rPr>
              <w:t xml:space="preserve">: </w:t>
            </w:r>
          </w:hyperlink>
          <w:hyperlink w:anchor="_Toc444427408" w:history="1">
            <w:r w:rsidR="004F1546" w:rsidRPr="00F5311C">
              <w:rPr>
                <w:rStyle w:val="Hyperlink"/>
                <w:noProof/>
                <w:rtl/>
              </w:rPr>
              <w:t>(</w:t>
            </w:r>
            <w:r w:rsidR="004F1546" w:rsidRPr="00F5311C">
              <w:rPr>
                <w:rStyle w:val="Hyperlink"/>
                <w:rFonts w:hint="eastAsia"/>
                <w:noProof/>
                <w:rtl/>
              </w:rPr>
              <w:t>ألقاب</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sidRPr="00F5311C">
              <w:rPr>
                <w:rStyle w:val="Hyperlink"/>
                <w:noProof/>
                <w:rtl/>
              </w:rPr>
              <w:t xml:space="preserve"> </w:t>
            </w:r>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sidRPr="00F5311C">
              <w:rPr>
                <w:rStyle w:val="Hyperlink"/>
                <w:noProof/>
                <w:rtl/>
              </w:rPr>
              <w:t>)</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Toc444427408 \h</w:instrText>
            </w:r>
            <w:r w:rsidR="004F1546">
              <w:rPr>
                <w:noProof/>
                <w:webHidden/>
                <w:rtl/>
              </w:rPr>
              <w:instrText xml:space="preserve"> </w:instrText>
            </w:r>
            <w:r>
              <w:rPr>
                <w:noProof/>
                <w:webHidden/>
                <w:rtl/>
              </w:rPr>
            </w:r>
            <w:r>
              <w:rPr>
                <w:noProof/>
                <w:webHidden/>
                <w:rtl/>
              </w:rPr>
              <w:fldChar w:fldCharType="separate"/>
            </w:r>
            <w:r w:rsidR="000651D1">
              <w:rPr>
                <w:noProof/>
                <w:webHidden/>
                <w:rtl/>
              </w:rPr>
              <w:t>127</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09"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الخامس</w:t>
            </w:r>
            <w:r w:rsidR="004F1546">
              <w:rPr>
                <w:rFonts w:hint="cs"/>
                <w:noProof/>
                <w:webHidden/>
                <w:rtl/>
              </w:rPr>
              <w:t xml:space="preserve">: </w:t>
            </w:r>
          </w:hyperlink>
          <w:hyperlink w:anchor="_Toc444427410" w:history="1">
            <w:r w:rsidR="004F1546" w:rsidRPr="00F5311C">
              <w:rPr>
                <w:rStyle w:val="Hyperlink"/>
                <w:noProof/>
                <w:rtl/>
              </w:rPr>
              <w:t>(</w:t>
            </w:r>
            <w:r w:rsidR="004F1546" w:rsidRPr="00F5311C">
              <w:rPr>
                <w:rStyle w:val="Hyperlink"/>
                <w:rFonts w:hint="eastAsia"/>
                <w:noProof/>
                <w:rtl/>
              </w:rPr>
              <w:t>كنى</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sidRPr="00F5311C">
              <w:rPr>
                <w:rStyle w:val="Hyperlink"/>
                <w:noProof/>
                <w:rtl/>
              </w:rPr>
              <w:t xml:space="preserve"> </w:t>
            </w:r>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sidRPr="00F5311C">
              <w:rPr>
                <w:rStyle w:val="Hyperlink"/>
                <w:noProof/>
                <w:rtl/>
              </w:rPr>
              <w:t>)</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Toc444427410 \h</w:instrText>
            </w:r>
            <w:r w:rsidR="004F1546">
              <w:rPr>
                <w:noProof/>
                <w:webHidden/>
                <w:rtl/>
              </w:rPr>
              <w:instrText xml:space="preserve"> </w:instrText>
            </w:r>
            <w:r>
              <w:rPr>
                <w:noProof/>
                <w:webHidden/>
                <w:rtl/>
              </w:rPr>
            </w:r>
            <w:r>
              <w:rPr>
                <w:noProof/>
                <w:webHidden/>
                <w:rtl/>
              </w:rPr>
              <w:fldChar w:fldCharType="separate"/>
            </w:r>
            <w:r w:rsidR="000651D1">
              <w:rPr>
                <w:noProof/>
                <w:webHidden/>
                <w:rtl/>
              </w:rPr>
              <w:t>135</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11"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السادس</w:t>
            </w:r>
            <w:r w:rsidR="004F1546">
              <w:rPr>
                <w:rFonts w:hint="cs"/>
                <w:noProof/>
                <w:webHidden/>
                <w:rtl/>
              </w:rPr>
              <w:t xml:space="preserve">: </w:t>
            </w:r>
          </w:hyperlink>
          <w:hyperlink w:anchor="_Toc444427412" w:history="1">
            <w:r w:rsidR="004F1546" w:rsidRPr="00F5311C">
              <w:rPr>
                <w:rStyle w:val="Hyperlink"/>
                <w:rFonts w:hint="eastAsia"/>
                <w:noProof/>
                <w:rtl/>
              </w:rPr>
              <w:t>قبور</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sidRPr="00F5311C">
              <w:rPr>
                <w:rStyle w:val="Hyperlink"/>
                <w:noProof/>
                <w:rtl/>
              </w:rPr>
              <w:t xml:space="preserve"> </w:t>
            </w:r>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Toc444427412 \h</w:instrText>
            </w:r>
            <w:r w:rsidR="004F1546">
              <w:rPr>
                <w:noProof/>
                <w:webHidden/>
                <w:rtl/>
              </w:rPr>
              <w:instrText xml:space="preserve"> </w:instrText>
            </w:r>
            <w:r>
              <w:rPr>
                <w:noProof/>
                <w:webHidden/>
                <w:rtl/>
              </w:rPr>
            </w:r>
            <w:r>
              <w:rPr>
                <w:noProof/>
                <w:webHidden/>
                <w:rtl/>
              </w:rPr>
              <w:fldChar w:fldCharType="separate"/>
            </w:r>
            <w:r w:rsidR="000651D1">
              <w:rPr>
                <w:noProof/>
                <w:webHidden/>
                <w:rtl/>
              </w:rPr>
              <w:t>141</w:t>
            </w:r>
            <w:r>
              <w:rPr>
                <w:noProof/>
                <w:webHidden/>
                <w:rtl/>
              </w:rPr>
              <w:fldChar w:fldCharType="end"/>
            </w:r>
          </w:hyperlink>
        </w:p>
        <w:p w:rsidR="004F1546" w:rsidRDefault="00E26DA1" w:rsidP="004F1546">
          <w:pPr>
            <w:pStyle w:val="TOC2"/>
            <w:tabs>
              <w:tab w:val="right" w:leader="dot" w:pos="7786"/>
            </w:tabs>
            <w:rPr>
              <w:rFonts w:asciiTheme="minorHAnsi" w:eastAsiaTheme="minorEastAsia" w:hAnsiTheme="minorHAnsi" w:cstheme="minorBidi"/>
              <w:noProof/>
              <w:color w:val="auto"/>
              <w:sz w:val="22"/>
              <w:szCs w:val="22"/>
              <w:rtl/>
              <w:lang w:bidi="fa-IR"/>
            </w:rPr>
          </w:pPr>
          <w:hyperlink w:anchor="_Toc444427413" w:history="1">
            <w:r w:rsidR="004F1546" w:rsidRPr="00F5311C">
              <w:rPr>
                <w:rStyle w:val="Hyperlink"/>
                <w:rFonts w:hint="eastAsia"/>
                <w:noProof/>
                <w:rtl/>
              </w:rPr>
              <w:t>الفصل</w:t>
            </w:r>
            <w:r w:rsidR="004F1546" w:rsidRPr="00F5311C">
              <w:rPr>
                <w:rStyle w:val="Hyperlink"/>
                <w:noProof/>
                <w:rtl/>
              </w:rPr>
              <w:t xml:space="preserve"> </w:t>
            </w:r>
            <w:r w:rsidR="004F1546" w:rsidRPr="00F5311C">
              <w:rPr>
                <w:rStyle w:val="Hyperlink"/>
                <w:rFonts w:hint="eastAsia"/>
                <w:noProof/>
                <w:rtl/>
              </w:rPr>
              <w:t>السابع</w:t>
            </w:r>
            <w:r w:rsidR="004F1546">
              <w:rPr>
                <w:rStyle w:val="Hyperlink"/>
                <w:rFonts w:hint="cs"/>
                <w:noProof/>
                <w:rtl/>
              </w:rPr>
              <w:t xml:space="preserve">: </w:t>
            </w:r>
          </w:hyperlink>
          <w:hyperlink w:anchor="_Toc444427414" w:history="1">
            <w:r w:rsidR="004F1546" w:rsidRPr="00F5311C">
              <w:rPr>
                <w:rStyle w:val="Hyperlink"/>
                <w:noProof/>
                <w:rtl/>
              </w:rPr>
              <w:t>(</w:t>
            </w:r>
            <w:r w:rsidR="004F1546" w:rsidRPr="00F5311C">
              <w:rPr>
                <w:rStyle w:val="Hyperlink"/>
                <w:rFonts w:hint="eastAsia"/>
                <w:noProof/>
                <w:rtl/>
              </w:rPr>
              <w:t>أبواب</w:t>
            </w:r>
            <w:r w:rsidR="004F1546" w:rsidRPr="00F5311C">
              <w:rPr>
                <w:rStyle w:val="Hyperlink"/>
                <w:noProof/>
                <w:rtl/>
              </w:rPr>
              <w:t xml:space="preserve"> </w:t>
            </w:r>
            <w:r w:rsidR="004F1546" w:rsidRPr="00F5311C">
              <w:rPr>
                <w:rStyle w:val="Hyperlink"/>
                <w:rFonts w:hint="eastAsia"/>
                <w:noProof/>
                <w:rtl/>
              </w:rPr>
              <w:t>النبيّ</w:t>
            </w:r>
            <w:r w:rsidR="004F1546" w:rsidRPr="00F5311C">
              <w:rPr>
                <w:rStyle w:val="Hyperlink"/>
                <w:noProof/>
                <w:rtl/>
              </w:rPr>
              <w:t xml:space="preserve"> </w:t>
            </w:r>
            <w:r w:rsidR="004F1546" w:rsidRPr="00F5311C">
              <w:rPr>
                <w:rStyle w:val="Hyperlink"/>
                <w:rFonts w:hint="eastAsia"/>
                <w:noProof/>
                <w:rtl/>
              </w:rPr>
              <w:t>صلّى</w:t>
            </w:r>
            <w:r w:rsidR="004F1546" w:rsidRPr="00F5311C">
              <w:rPr>
                <w:rStyle w:val="Hyperlink"/>
                <w:noProof/>
                <w:rtl/>
              </w:rPr>
              <w:t xml:space="preserve"> </w:t>
            </w:r>
            <w:r w:rsidR="004F1546" w:rsidRPr="00F5311C">
              <w:rPr>
                <w:rStyle w:val="Hyperlink"/>
                <w:rFonts w:hint="eastAsia"/>
                <w:noProof/>
                <w:rtl/>
              </w:rPr>
              <w:t>الله</w:t>
            </w:r>
            <w:r w:rsidR="004F1546" w:rsidRPr="00F5311C">
              <w:rPr>
                <w:rStyle w:val="Hyperlink"/>
                <w:noProof/>
                <w:rtl/>
              </w:rPr>
              <w:t xml:space="preserve"> </w:t>
            </w:r>
            <w:r w:rsidR="004F1546" w:rsidRPr="00F5311C">
              <w:rPr>
                <w:rStyle w:val="Hyperlink"/>
                <w:rFonts w:hint="eastAsia"/>
                <w:noProof/>
                <w:rtl/>
              </w:rPr>
              <w:t>عليه</w:t>
            </w:r>
            <w:r w:rsidR="004F1546" w:rsidRPr="00F5311C">
              <w:rPr>
                <w:rStyle w:val="Hyperlink"/>
                <w:noProof/>
                <w:rtl/>
              </w:rPr>
              <w:t xml:space="preserve"> </w:t>
            </w:r>
            <w:r w:rsidR="004F1546" w:rsidRPr="00F5311C">
              <w:rPr>
                <w:rStyle w:val="Hyperlink"/>
                <w:rFonts w:hint="eastAsia"/>
                <w:noProof/>
                <w:rtl/>
              </w:rPr>
              <w:t>وآله</w:t>
            </w:r>
            <w:r w:rsidR="004F1546" w:rsidRPr="00F5311C">
              <w:rPr>
                <w:rStyle w:val="Hyperlink"/>
                <w:noProof/>
                <w:rtl/>
              </w:rPr>
              <w:t xml:space="preserve"> </w:t>
            </w:r>
            <w:r w:rsidR="004F1546" w:rsidRPr="00F5311C">
              <w:rPr>
                <w:rStyle w:val="Hyperlink"/>
                <w:rFonts w:hint="eastAsia"/>
                <w:noProof/>
                <w:rtl/>
              </w:rPr>
              <w:t>والأئمّة</w:t>
            </w:r>
            <w:r w:rsidR="004F1546" w:rsidRPr="00F5311C">
              <w:rPr>
                <w:rStyle w:val="Hyperlink"/>
                <w:noProof/>
                <w:rtl/>
              </w:rPr>
              <w:t xml:space="preserve"> </w:t>
            </w:r>
            <w:r w:rsidR="004F1546" w:rsidRPr="00F5311C">
              <w:rPr>
                <w:rStyle w:val="Hyperlink"/>
                <w:rFonts w:hint="eastAsia"/>
                <w:noProof/>
                <w:rtl/>
              </w:rPr>
              <w:t>عليهم</w:t>
            </w:r>
            <w:r w:rsidR="004F1546" w:rsidRPr="00F5311C">
              <w:rPr>
                <w:rStyle w:val="Hyperlink"/>
                <w:noProof/>
                <w:rtl/>
              </w:rPr>
              <w:t xml:space="preserve"> </w:t>
            </w:r>
            <w:r w:rsidR="004F1546" w:rsidRPr="00F5311C">
              <w:rPr>
                <w:rStyle w:val="Hyperlink"/>
                <w:rFonts w:hint="eastAsia"/>
                <w:noProof/>
                <w:rtl/>
              </w:rPr>
              <w:t>السلام</w:t>
            </w:r>
            <w:r w:rsidR="004F1546" w:rsidRPr="00F5311C">
              <w:rPr>
                <w:rStyle w:val="Hyperlink"/>
                <w:noProof/>
                <w:rtl/>
              </w:rPr>
              <w:t xml:space="preserve"> )</w:t>
            </w:r>
            <w:r w:rsidR="004F1546">
              <w:rPr>
                <w:noProof/>
                <w:webHidden/>
                <w:rtl/>
              </w:rPr>
              <w:tab/>
            </w:r>
            <w:r>
              <w:rPr>
                <w:noProof/>
                <w:webHidden/>
                <w:rtl/>
              </w:rPr>
              <w:fldChar w:fldCharType="begin"/>
            </w:r>
            <w:r w:rsidR="004F1546">
              <w:rPr>
                <w:noProof/>
                <w:webHidden/>
                <w:rtl/>
              </w:rPr>
              <w:instrText xml:space="preserve"> </w:instrText>
            </w:r>
            <w:r w:rsidR="004F1546">
              <w:rPr>
                <w:noProof/>
                <w:webHidden/>
              </w:rPr>
              <w:instrText>PAGEREF</w:instrText>
            </w:r>
            <w:r w:rsidR="004F1546">
              <w:rPr>
                <w:noProof/>
                <w:webHidden/>
                <w:rtl/>
              </w:rPr>
              <w:instrText xml:space="preserve"> _</w:instrText>
            </w:r>
            <w:r w:rsidR="004F1546">
              <w:rPr>
                <w:noProof/>
                <w:webHidden/>
              </w:rPr>
              <w:instrText>Toc444427414 \h</w:instrText>
            </w:r>
            <w:r w:rsidR="004F1546">
              <w:rPr>
                <w:noProof/>
                <w:webHidden/>
                <w:rtl/>
              </w:rPr>
              <w:instrText xml:space="preserve"> </w:instrText>
            </w:r>
            <w:r>
              <w:rPr>
                <w:noProof/>
                <w:webHidden/>
                <w:rtl/>
              </w:rPr>
            </w:r>
            <w:r>
              <w:rPr>
                <w:noProof/>
                <w:webHidden/>
                <w:rtl/>
              </w:rPr>
              <w:fldChar w:fldCharType="separate"/>
            </w:r>
            <w:r w:rsidR="000651D1">
              <w:rPr>
                <w:noProof/>
                <w:webHidden/>
                <w:rtl/>
              </w:rPr>
              <w:t>145</w:t>
            </w:r>
            <w:r>
              <w:rPr>
                <w:noProof/>
                <w:webHidden/>
                <w:rtl/>
              </w:rPr>
              <w:fldChar w:fldCharType="end"/>
            </w:r>
          </w:hyperlink>
        </w:p>
        <w:p w:rsidR="004F1546" w:rsidRPr="004F1546" w:rsidRDefault="00E26DA1" w:rsidP="004F1546">
          <w:pPr>
            <w:pStyle w:val="libNormal"/>
          </w:pPr>
          <w:r>
            <w:fldChar w:fldCharType="end"/>
          </w:r>
        </w:p>
      </w:sdtContent>
    </w:sdt>
    <w:sectPr w:rsidR="004F1546" w:rsidRPr="004F154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52" w:rsidRDefault="00CC3252">
      <w:r>
        <w:separator/>
      </w:r>
    </w:p>
  </w:endnote>
  <w:endnote w:type="continuationSeparator" w:id="0">
    <w:p w:rsidR="00CC3252" w:rsidRDefault="00CC3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2" w:rsidRPr="00460435" w:rsidRDefault="00E26DA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CC325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651D1">
      <w:rPr>
        <w:rFonts w:ascii="Traditional Arabic" w:hAnsi="Traditional Arabic"/>
        <w:noProof/>
        <w:sz w:val="28"/>
        <w:szCs w:val="28"/>
        <w:rtl/>
      </w:rPr>
      <w:t>152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2" w:rsidRPr="00460435" w:rsidRDefault="00E26DA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CC325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651D1">
      <w:rPr>
        <w:rFonts w:ascii="Traditional Arabic" w:hAnsi="Traditional Arabic"/>
        <w:noProof/>
        <w:sz w:val="28"/>
        <w:szCs w:val="28"/>
        <w:rtl/>
      </w:rPr>
      <w:t>153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2" w:rsidRPr="00460435" w:rsidRDefault="00E26DA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CC325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651D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52" w:rsidRDefault="00CC3252">
      <w:r>
        <w:separator/>
      </w:r>
    </w:p>
  </w:footnote>
  <w:footnote w:type="continuationSeparator" w:id="0">
    <w:p w:rsidR="00CC3252" w:rsidRDefault="00CC3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B0D96"/>
    <w:rsid w:val="00005A19"/>
    <w:rsid w:val="00024DBC"/>
    <w:rsid w:val="000267FE"/>
    <w:rsid w:val="00034DB7"/>
    <w:rsid w:val="00040798"/>
    <w:rsid w:val="00042F45"/>
    <w:rsid w:val="00043023"/>
    <w:rsid w:val="00054406"/>
    <w:rsid w:val="0006216A"/>
    <w:rsid w:val="000651D1"/>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1546"/>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142E"/>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6FE0"/>
    <w:rsid w:val="00687928"/>
    <w:rsid w:val="0069163F"/>
    <w:rsid w:val="00691DBB"/>
    <w:rsid w:val="006A09A5"/>
    <w:rsid w:val="006A79E7"/>
    <w:rsid w:val="006A7D4D"/>
    <w:rsid w:val="006B0E41"/>
    <w:rsid w:val="006B2638"/>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4C8C"/>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0D96"/>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0F53"/>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4B54"/>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3C45"/>
    <w:rsid w:val="00C2419C"/>
    <w:rsid w:val="00C26D89"/>
    <w:rsid w:val="00C31833"/>
    <w:rsid w:val="00C33018"/>
    <w:rsid w:val="00C33B4D"/>
    <w:rsid w:val="00C33FF8"/>
    <w:rsid w:val="00C35A49"/>
    <w:rsid w:val="00C36AF1"/>
    <w:rsid w:val="00C37458"/>
    <w:rsid w:val="00C37AF7"/>
    <w:rsid w:val="00C445AD"/>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252"/>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6DA1"/>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5A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9DEA-8089-47E9-A579-F9630C27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58</TotalTime>
  <Pages>153</Pages>
  <Words>18406</Words>
  <Characters>86977</Characters>
  <Application>Microsoft Office Word</Application>
  <DocSecurity>0</DocSecurity>
  <Lines>724</Lines>
  <Paragraphs>210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7</cp:revision>
  <cp:lastPrinted>2014-01-25T18:18:00Z</cp:lastPrinted>
  <dcterms:created xsi:type="dcterms:W3CDTF">2016-02-28T07:02:00Z</dcterms:created>
  <dcterms:modified xsi:type="dcterms:W3CDTF">2016-02-28T09:49:00Z</dcterms:modified>
</cp:coreProperties>
</file>