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53" w:rsidRDefault="00DF2353" w:rsidP="001142B9">
      <w:pPr>
        <w:pStyle w:val="libCenter"/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t>بسم الله الرحمن الرحيم</w:t>
      </w:r>
    </w:p>
    <w:p w:rsidR="00DF2353" w:rsidRDefault="00DF2353" w:rsidP="003F4E1D">
      <w:pPr>
        <w:pStyle w:val="libNormal"/>
        <w:rPr>
          <w:rtl/>
        </w:rPr>
      </w:pPr>
      <w:r>
        <w:rPr>
          <w:rFonts w:hint="cs"/>
          <w:rtl/>
        </w:rPr>
        <w:t>الحمدالله الذي يؤتي الحكمة من يشاء ، وم يؤت الحكمة أوتى خيراً كثيراً. من الصلاة والسلام على من بعثه رسولاً يعلّم الكتاب والحكمة ، ويدعو إلى سبيل ربّه بالحكمة والمؤعظة الحسنة وعلى وصيّه وباب مدينة علمه وكلمته ، وعلى سائر خلفائه المعصومين الهداة المهديين ، لاسيّما الذي لبس للحكة جنتها وأخذها بجميع أدبها من الاقبال عليها ، والمعرفة بها ، والتفرغ لها ، وهى عند نفسه ضالّته التي يطلبها ، وحاجته التي يسأل عنها. فهو مغترب إذا اغترب الاسلام وضرب بعسيب ذنبه وألصق الأرض بجرانه ، بقية حججه ، خليفة من خلائف أنبيائه ، عجل الله تعالى فرجه ووفقنا لطاعته وزادنا معرفة به ، ومحبه له ، ومنّ علينا برضاه ، آمين.</w:t>
      </w:r>
    </w:p>
    <w:p w:rsidR="00DF2353" w:rsidRDefault="00DF2353" w:rsidP="003F4E1D">
      <w:pPr>
        <w:pStyle w:val="libNormal"/>
        <w:rPr>
          <w:rtl/>
        </w:rPr>
      </w:pPr>
      <w:r w:rsidRPr="00533BB2">
        <w:rPr>
          <w:rFonts w:hint="cs"/>
          <w:rtl/>
        </w:rPr>
        <w:t>أمّا بعد ، فانّ موقف المعاهد الثقافية الاسلامية ، بوصفها جهازاً مرشداً في بنية المجتمع ، لا يزال يشتدّ خطورة ، تجاه الظروف القاسية التي تتجد ، يوماً فيوماً</w:t>
      </w:r>
      <w:r>
        <w:rPr>
          <w:rFonts w:hint="cs"/>
          <w:rtl/>
        </w:rPr>
        <w:t>.</w:t>
      </w:r>
      <w:r w:rsidRPr="00533BB2">
        <w:rPr>
          <w:rFonts w:hint="cs"/>
          <w:rtl/>
        </w:rPr>
        <w:t xml:space="preserve"> وخاصة بالنظر إلى ما أتحفه التقدم الصناعي للعالم الانساني وللشعوب الاسلامية بوجه خاص ، من الكوارث والماسي الصخمة التي لا تكاد تحصى وإنّ من أعظم تلك الكوارث شيوع نزعات مادية إلحادية ، واخرى دينيّة محرّفة تنبثق من الجهل ، وترتضع من ثدى الأخلاد إلى أرض الطبيعة ، وتتبلور في ما ترتضيه الأهواء</w:t>
      </w:r>
      <w:r>
        <w:rPr>
          <w:rFonts w:hint="cs"/>
          <w:rtl/>
        </w:rPr>
        <w:t>.</w:t>
      </w:r>
      <w:r w:rsidRPr="00533BB2">
        <w:rPr>
          <w:rFonts w:hint="cs"/>
          <w:rtl/>
        </w:rPr>
        <w:t xml:space="preserve"> ومن جرّاء ذلك ما يستثار من الشبهات والوساوس</w:t>
      </w:r>
      <w:r>
        <w:rPr>
          <w:rFonts w:hint="cs"/>
          <w:rtl/>
        </w:rPr>
        <w:t xml:space="preserve"> حول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المعارف الحقة ، وما يبتدع من الاراء والمقاييس في حقل المسائل الشرعية ، وما إليها ممّا يوقع ضعفاء الايمان في مهابط الغي والعمى ، ومهاوي الضلال والهلاك.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وبالرغم من اشتداد خطورة الموقف ، فان انتهاج المناهج الراقية الرصينة ، واتخاذ السبل القيمة المرضية يترائى في غاية الصعوبة ، كأنّ المسالك لاتزال تتضاعف وعورة! والسالك استيئاسه ، لولا ومضات تشعّ حيناً بعد حنين ، ونفحات من روح ربّ العالمين.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والذي لا يرتاب فيه أنّ ذلك التقدم المادي بحاجة شديدة إلى تقدم معنوي بازائه ، يعالج إصلاح ما يفسده ، وترويج ما يكسده ، وتعمير ما يخرجه ، وإتمام ما ينقصه ، ولايكاد يوجد للإبطاء والتساهل والتأخر والتكاسل ، فى السعي وراءه ، والكفاح أمامه ، إلّا ما ربما يعتذر به من إعواز الوسائل وفقد الأسباب وعدم مساعدة الظروف!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ولعمري إنّ من يعد بتيسر جميع الأسباب ومساعدة كافّة الظروف لمغرور منخدع ، إن لم يكن غاراً خادعاً!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فعلى كلّ عالم واع ، ومتعلم ساع ، ومسلم بصير في دينه عارف بواجبه ، أن يسعى بكلّ طاقاته وراء الحركة الثقافية الاسلامية لتسريعها وإنجاحها ، حتّى يؤدى بعض بعض ما لعيه من حق الدين ، ومن الله التوفيق.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ثمّ إنّ من أهمّ ما يهمنا ـ ونحن في الخطواة الأولى من حركتنا الحديثة ـ وضع برامج قومية ، وكتب دارسية مهذّبه ، لا مخلة ولا مملة.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وبهذا الصدد ، فقد مددنا يد الحاجة إلى سماحة العلامة الأوحدى ، السيد محمد حسين الطباطبائي ـ أدام الله ظلاله ـ ليتمعنا بكتبابين في الحكمة الإلهيّة ، للدارسة في صفوف المنتظرية ، فمن علينا ـ بحمدالله تعالى ـ باسعاف حاجتنا وإجابة مسؤولنا. فجاء الكتاب الأوّل ـ كما كان المرجوّ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منه ـ بديعاً رائعاً ، قويم المنهج ، سهل المخرج وافر الفوائد على إيجازه ، واضح المطالب على إتقانه ، فلسماحة الشكر الواصب والثناء العاطر.</w:t>
      </w:r>
    </w:p>
    <w:p w:rsidR="00DF2353" w:rsidRDefault="00DF2353" w:rsidP="003F4E1D">
      <w:pPr>
        <w:pStyle w:val="libNormal0"/>
        <w:rPr>
          <w:rtl/>
        </w:rPr>
      </w:pPr>
      <w:r>
        <w:rPr>
          <w:rFonts w:hint="cs"/>
          <w:rtl/>
        </w:rPr>
        <w:t>ونسأل الله تعالى تأييده لانجاز ما وعدنا من إتمام إحسانه ، وتعزيز إنعامه بثاني الكتابين ، ونسأل له مزيد التوفيق لسائر ما يقدمه إلى المجتمع الثقافي من خدمات هامّة ، وما يبذله من جهود جبّارة ، ابتغاء وجه ربه الأعلى. والله تعالى هو المسؤول لتوفيقه أجره وإيصاله إلى مبتغاه ، وهو المسؤول لأنّ يمتّعنا ببقائه ، ويعززنا بأمثاله ، والله ذوالفضل العظيم.</w:t>
      </w:r>
    </w:p>
    <w:p w:rsidR="00DF2353" w:rsidRDefault="00DF2353" w:rsidP="001142B9">
      <w:pPr>
        <w:pStyle w:val="libCenter"/>
        <w:rPr>
          <w:rtl/>
        </w:rPr>
      </w:pPr>
      <w:r>
        <w:rPr>
          <w:rFonts w:hint="cs"/>
          <w:rtl/>
        </w:rPr>
        <w:t>وله الحمد أوّلاً وآخراً ، وصلّى الله على محمد وآله الطاهرين</w:t>
      </w:r>
    </w:p>
    <w:p w:rsidR="00DF2353" w:rsidRDefault="00DF2353" w:rsidP="001142B9">
      <w:pPr>
        <w:pStyle w:val="libLeftBold"/>
        <w:rPr>
          <w:rtl/>
        </w:rPr>
      </w:pPr>
      <w:r>
        <w:rPr>
          <w:rFonts w:hint="cs"/>
          <w:rtl/>
        </w:rPr>
        <w:t>المدرسة المنتظرية ـ بـ (قم)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0" w:name="_Toc157810554"/>
      <w:r>
        <w:rPr>
          <w:rtl/>
        </w:rPr>
        <w:lastRenderedPageBreak/>
        <w:t>بسم الله الرحمن الرحيم</w:t>
      </w:r>
      <w:bookmarkEnd w:id="0"/>
    </w:p>
    <w:p w:rsidR="00DF2353" w:rsidRDefault="00DF2353" w:rsidP="00DF2353">
      <w:pPr>
        <w:pStyle w:val="Heading1Center"/>
        <w:rPr>
          <w:rtl/>
        </w:rPr>
      </w:pPr>
      <w:bookmarkStart w:id="1" w:name="_Toc157810555"/>
      <w:bookmarkStart w:id="2" w:name="_Toc446761355"/>
      <w:r>
        <w:rPr>
          <w:rtl/>
        </w:rPr>
        <w:t>مقدمة</w:t>
      </w:r>
      <w:bookmarkEnd w:id="1"/>
      <w:bookmarkEnd w:id="2"/>
    </w:p>
    <w:p w:rsidR="00DF2353" w:rsidRDefault="00DF2353" w:rsidP="001142B9">
      <w:pPr>
        <w:pStyle w:val="libCenterBold1"/>
        <w:rPr>
          <w:rtl/>
        </w:rPr>
      </w:pPr>
      <w:bookmarkStart w:id="3" w:name="_Toc157810556"/>
      <w:r>
        <w:rPr>
          <w:rtl/>
        </w:rPr>
        <w:t>في تعريف هذا الفن وموضوعه وغايته</w:t>
      </w:r>
      <w:bookmarkEnd w:id="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الحمد لله وله الثناء بحقيقته ، والصلاة والسلام على رسوله محمد ، خير خليقته وآله الطاهرين من أهل بيته وعترته.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الحكمة الإلهية علم يبحث فيه ، عن أحوال الموجود بما هو موجود ، وموضوعها الذي يبحث فيه عن أعراضه الذاتية ، هو الموجود بما هو موجود ، وغايتها معرفة الموجودات على وجه كلي ، وتمييزها مما ليس بموجود حقيقي.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توضيح ذلك ، أن الإنسان يجد من نفسه ، أن لنفسه حقيقة وواقعية ، وأن هناك حقيقة وواقعية وراء نفسه ، وأن له أن يصيبها ، فلا يطلب شيئا من الأشياء ، ولا يقصده إلا من جهة ، أنه هو ذلك الشيء في الواقع ، ولا يهرب من شيء ولا يندفع عنه ، إلا لكونه هو ذلك الشيء في الحقيقة.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فالطفل الذي يطلب الضرع مثلا ، إنما يطلب ما هو بحسب الواقع لبن ، لا ما هو بحسب التوهم والحسبان كذلك.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والإنسان الذي يهرب من سبع ، إنما يهرب مما هو بحسب الحقيقة ، سبع لا بحسب التوهم والخرافة.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لكنه ربما أخطأ في نظره ، فرأى ما ليس بحق حقا واقعا في الخارج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كالبخت والغول ، أو اعتقد ما هو حق واقع في الخارج ، باطلا خرافيا كالنفس المجردة والعقل المجرد ، فمست الحاجة ، بادئ بدء إلى معرفة أحوال الموجود ، بما هو موجود الخاصة به ، ليميز بها ما هو موجود في الواقع ، مما ليس كذلك ، والعلم الباحث عنها هو الحكمة الإلهية.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فالحكمة الإلهية هي ، العلم الباحث عن أحوال الموجود ، بما هو موجود ، ويسمى أيضا الفلسفة الأولى ، والعلم الأعلى ، وموضوعه الموجود بما هو موجود ، وغايته تمييز الموجودات الحقيقية من غيرها ، ومعرفة العلل العالية للوجود ، وبالأخص العلة الأولى ، التي إليها تنتهي سلسلة الموجودات ، وأسمائه الحسنى وصفاته العليا ، وهو الله عز إسمه</w:t>
      </w:r>
      <w:r>
        <w:rPr>
          <w:rFonts w:hint="cs"/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ab/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" w:name="_Toc157810557"/>
      <w:bookmarkStart w:id="5" w:name="_Toc446761356"/>
      <w:r>
        <w:rPr>
          <w:rtl/>
        </w:rPr>
        <w:lastRenderedPageBreak/>
        <w:t>المرحلة الأولى</w:t>
      </w:r>
      <w:bookmarkEnd w:id="4"/>
      <w:bookmarkEnd w:id="5"/>
    </w:p>
    <w:p w:rsidR="00DF2353" w:rsidRDefault="00DF2353" w:rsidP="00DF2353">
      <w:pPr>
        <w:pStyle w:val="Heading1Center"/>
        <w:rPr>
          <w:rtl/>
        </w:rPr>
      </w:pPr>
      <w:bookmarkStart w:id="6" w:name="_Toc157810558"/>
      <w:bookmarkStart w:id="7" w:name="_Toc446761357"/>
      <w:r>
        <w:rPr>
          <w:rtl/>
        </w:rPr>
        <w:t>في كليات مباحث الوجود</w:t>
      </w:r>
      <w:bookmarkEnd w:id="6"/>
      <w:bookmarkEnd w:id="7"/>
    </w:p>
    <w:p w:rsidR="00DF2353" w:rsidRDefault="00DF2353" w:rsidP="001142B9">
      <w:pPr>
        <w:pStyle w:val="libCenterBold1"/>
        <w:rPr>
          <w:rtl/>
        </w:rPr>
      </w:pPr>
      <w:bookmarkStart w:id="8" w:name="_Toc157810559"/>
      <w:r>
        <w:rPr>
          <w:rtl/>
        </w:rPr>
        <w:t>وفيها اثنا عشر فصلا</w:t>
      </w:r>
      <w:bookmarkEnd w:id="8"/>
      <w:r>
        <w:rPr>
          <w:rFonts w:hint="cs"/>
          <w:rtl/>
        </w:rPr>
        <w:t>ً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9" w:name="_Toc157810560"/>
      <w:r>
        <w:rPr>
          <w:rtl/>
        </w:rPr>
        <w:lastRenderedPageBreak/>
        <w:t>الفصل الأول</w:t>
      </w:r>
      <w:bookmarkEnd w:id="9"/>
    </w:p>
    <w:p w:rsidR="00DF2353" w:rsidRDefault="00DF2353" w:rsidP="001142B9">
      <w:pPr>
        <w:pStyle w:val="libCenterBold1"/>
        <w:rPr>
          <w:rtl/>
        </w:rPr>
      </w:pPr>
      <w:bookmarkStart w:id="10" w:name="_Toc157810561"/>
      <w:r>
        <w:rPr>
          <w:rtl/>
        </w:rPr>
        <w:t>في بداهة مفهوم الوجود</w:t>
      </w:r>
      <w:bookmarkEnd w:id="1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مفهوم الوجود بديهي معقول بنفس ذاته ، لا يحتاج فيه إلى توسيط شيء آخر ، فلا معرف له من حد أو رسم ، لوجوب كون المعرف أجلى وأظهر من المعرف ، فما أورد في تعريفه ، من أن الوجود أو الموجود بما هو موجود ، هو الثابت العين أو الذي يمكن أن يخبر عنه ، من قبيل شرح الاسم دون المعرف الحقيقي ، على أنه سيجيء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 w:rsidRPr="001142B9">
        <w:rPr>
          <w:rStyle w:val="libFootnotenumChar"/>
          <w:rtl/>
        </w:rPr>
        <w:t xml:space="preserve"> </w:t>
      </w:r>
      <w:r>
        <w:rPr>
          <w:rtl/>
        </w:rPr>
        <w:t>أن الوجود ، لا جنس له ولا فصل له ولا خاصة له ، بمعنى إحدى الكليات الخمس ، والمعرف يتركب منها فلا معرف للوجود</w:t>
      </w:r>
    </w:p>
    <w:p w:rsidR="00DF2353" w:rsidRDefault="00DF2353" w:rsidP="001142B9">
      <w:pPr>
        <w:pStyle w:val="libCenterBold1"/>
        <w:rPr>
          <w:rtl/>
        </w:rPr>
      </w:pPr>
      <w:bookmarkStart w:id="11" w:name="_Toc157810562"/>
      <w:r>
        <w:rPr>
          <w:rtl/>
        </w:rPr>
        <w:t>الفصل الثاني</w:t>
      </w:r>
      <w:bookmarkEnd w:id="11"/>
    </w:p>
    <w:p w:rsidR="00DF2353" w:rsidRDefault="00DF2353" w:rsidP="001142B9">
      <w:pPr>
        <w:pStyle w:val="libCenterBold1"/>
        <w:rPr>
          <w:rtl/>
        </w:rPr>
      </w:pPr>
      <w:bookmarkStart w:id="12" w:name="_Toc157810563"/>
      <w:r>
        <w:rPr>
          <w:rtl/>
        </w:rPr>
        <w:t>في أن مفهوم الوجود مشترك معنوي</w:t>
      </w:r>
      <w:bookmarkEnd w:id="1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يحمل الوجود على موضوعاته ، بمعنى واحد اشتراكا معنويا.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الدليل عليه ، أنا نقسم الوجود إلى أقسامه المختلفة ، كتقسيمه إلى وجود الواجب ووجود الممكن ، وتقسيم وجود الممكن إلى وجود الجوهر ووجود العرض ، ثم وجود الجوهر إلى أقسامه ، ووجود العرض إلى أقسامه ، ومن المعلوم أن التقسيم يتوقف في صحته ، على وحدة المقسم ووجوده في الأقسام.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 الدليل عليه ، أنا ربما أثبتنا وجود شيء ثم ترددنا في خصوصية ذاته ، كما لو أثبتنا للعالم صانعا ، ثم ترددنا في كونه واجبا أو ممكنا ، وفي كونه ذا ماهية أو غير ذي ماهية ، وكما لو أثبتنا للإنسان نفسا ، ثم شككنا في كونها مجردة أو مادية وجوهرا أو عرضا ، مع بقاء العلم بوجوده على ما كان ، فلو لم يكن للوجود معنى واحد ، بل كان مشتركا لفظيا متعددا معناه بتعدد موضوعاته ، لتغير معناه بتغير موضوعاته ، بحسب الاعتقاد بالضرورة.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الدليل عليه ، أن العدم يناقض الوجود وله معنى واحد ، إذ لا تمايز في العدم ، فللوجود الذي هو نقيضه معنى واحد ، وإلا ارتفع النقيضان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والقائلون باشتراكه اللفظي بين الأشياء ، أو بين الواجب والممكن ، إنما ذهبوا إليه حذرا من لزوم السنخية ، بين العلة والمعلول مطلقا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أو بين الواجب والممكن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، ورد بأنه يستلزم تعطيل العقول عن المعرفة ، فإنا إذا قلنا الواجب موجود ، فإن كان المفهوم منه المعنى ، الذي يفهم من وجود الممكن ، لزم الاشتراك المعنوي ، وإن كان المفهوم منه ما يقابله وهو مصداق نقيضه ، كان نفيا لوجوده تعالى عن ذلك ، وإن لم يفهم منه شيء كان تعطيلا للعقل عن المعرفة ، وهو خلاف ما نجده من أنفسنا بالضرورة</w:t>
      </w:r>
      <w:r>
        <w:rPr>
          <w:rFonts w:hint="cs"/>
          <w:rtl/>
        </w:rPr>
        <w:t>.</w:t>
      </w:r>
    </w:p>
    <w:p w:rsidR="00DF2353" w:rsidRDefault="00DF2353" w:rsidP="001142B9">
      <w:pPr>
        <w:pStyle w:val="libCenterBold1"/>
        <w:rPr>
          <w:rtl/>
        </w:rPr>
      </w:pPr>
      <w:bookmarkStart w:id="13" w:name="_Toc157810564"/>
      <w:r>
        <w:rPr>
          <w:rtl/>
        </w:rPr>
        <w:t>الفصل الثالث</w:t>
      </w:r>
      <w:bookmarkEnd w:id="13"/>
    </w:p>
    <w:p w:rsidR="00DF2353" w:rsidRDefault="00DF2353" w:rsidP="001142B9">
      <w:pPr>
        <w:pStyle w:val="libCenterBold1"/>
        <w:rPr>
          <w:rtl/>
        </w:rPr>
      </w:pPr>
      <w:bookmarkStart w:id="14" w:name="_Toc157810565"/>
      <w:r>
        <w:rPr>
          <w:rtl/>
        </w:rPr>
        <w:t>في أن الوجود زائد على الماهية عارض لها</w:t>
      </w:r>
      <w:bookmarkEnd w:id="1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بمعنى أن المفهوم من أحدهما غير المفهوم من الآخر ، فللعقل أن يجرد الماهية ، وهي ما يقال في جواب ما هو عن الوجود ، فيعتبرها وحدها فيعقلها ، ثم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هذا على القول باشتراكه اللفظي بين الاشياء ـ منه دام ظله.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هذا على القول باشتراكه اللفظي بين الواجب والممكنه ـ منه دام ظله.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يصفها بالوجود وهو معنى العروض ، فليس الوجود عينا للماهية ولا جزءا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والدليل عليه أن الوجود يصح سلبه عن الماهية ، ولو كان عينا أو جزءا لها لم يصح ذلك ، لاستحالة سلب عين الشيء وجزئه عنه.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حمل الوجود على الماهية يحتاج إلى دليل ، فليس عينا ولا جزءا لها لأن ذات الشيء ، وذاتياته بينة الثبوت له لا تحتاج فيه إلى دليل.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الماهية متساوية النسبة في نفسها ، إلى الوجود والعدم ، ولو كان الوجود عينا أو جزءا لها ، استحالت نسبتها إلى العدم الذي هو نقيضه</w:t>
      </w:r>
    </w:p>
    <w:p w:rsidR="00DF2353" w:rsidRDefault="00DF2353" w:rsidP="001142B9">
      <w:pPr>
        <w:pStyle w:val="libCenterBold1"/>
        <w:rPr>
          <w:rtl/>
        </w:rPr>
      </w:pPr>
      <w:bookmarkStart w:id="15" w:name="_Toc157810566"/>
      <w:r>
        <w:rPr>
          <w:rtl/>
        </w:rPr>
        <w:t>الفصل الرابع</w:t>
      </w:r>
      <w:bookmarkEnd w:id="15"/>
    </w:p>
    <w:p w:rsidR="00DF2353" w:rsidRDefault="00DF2353" w:rsidP="001142B9">
      <w:pPr>
        <w:pStyle w:val="libCenterBold1"/>
        <w:rPr>
          <w:rtl/>
        </w:rPr>
      </w:pPr>
      <w:bookmarkStart w:id="16" w:name="_Toc157810567"/>
      <w:r>
        <w:rPr>
          <w:rtl/>
        </w:rPr>
        <w:t>في أصالة الوجود واعتبارية الماهية</w:t>
      </w:r>
      <w:bookmarkEnd w:id="1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إنا لا نرتاب في أن هناك أمورا واقعية ، ذات آثار واقعية ليست بوهم الواهم ، ثم ننتزع من كل من هذه الأمور المشهودة لنا ، في عين أنه واحد في الخارج مفهومين اثنين ، كل منهما غير الآخر مفهوما وإن اتحدا مصداقا ، وهما الوجود والماهية ، كالإنسان الذي في الخارج ، المنتزع عنه أنه إنسان وأنه موجود.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اختلف الحكماء في الأصيل منهما ، فذهب المشاءون ، إلى أصالة الوجود ، ونسب إلى الإشراقيين ، القول بأصالة الماهية ، وأما القول بأصالتهما معا فلم يذهب إليه أحد منهم ، لاستلزام ذلك كون كل شيء شيئين اثنين ، وهو خلاف الضرورة.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ما ذهب إليه المشاءون ، من أصالة الوجود.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والبرهان عليه أن الماهية من حيث هي ليست إلا هي ، متساوية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النسبة إلى الوجود والعدم ، فلو لم يكن خروجها من حد الاستواء إلى مستوى الوجود ، بحيث تترتب عليها الآثار بواسطة الوجود ، كان ذلك منها انقلابا وهو محال بالضرورة ، فالوجود هو المخرج لها عن حد الاستواء فهو الأصيل.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وما قيل إن الماهية بنسبة مكتسبة من الجاعل ، تخرج من حد الاستواء ، إلى مرحلة الأصالة فتترتب عليها الآثار ، مندفع بأنها إن تفاوتت حالها بعد الانتساب ، فما به التفاوت هو الوجود الأصيل ، وإن سمي نسبة إلى الجاعل ، وإن لم تتفاوت ومع ذلك حمل عليها أنها موجودة ، وترتبت عليها الآثار كان من الانقلاب كما تقدم.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برهان آخر الماهيات مثار الكثرة والاختلاف بالذات ، فلو لم يكن الوجود أصيلا ، لم تتحقق وحدة حقيقية ولا اتحاد بين ماهيتين ، فلم يتحقق الحمل الذي هو الاتحاد في الوجود ، والضرورة تقضي بخلافه ، فالوجود هو الأصيل الموجود بالذات ، والماهية موجودة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برهان آخر الماهية توجد بوجود خارجي ، فتترتب عليها آثارها وتوجد بعينها بوجود ذهني ، كما سيأتي ، فلا يترتب عليها شيء من تلك الآثار ، فلو لم يكن الوجود هو الأصيل ، وكانت الأصالة للماهية وهي محفوظة في الوجودين ، لم يكن فرق بينهما والتالي باطل فالمقدم مثله.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برهان آخر الماهية من حيث هي ، تستوي نسبتها إلى التقدم والتأخر ، والشدة والضعف والقوة والفعل ، لكن الأمور الموجودة في الخارج ، مختلفة في هذه الأوصاف ، فبعضها متقدم أو قوي كالعلة ، وبعضها بخلاف ذلك كالمعلول ، وبعضها بالقوة وبعضها بالفعل ، فلو لم يكن الوجود هو الأصيل ، كان اختلاف هذه الصفات مستندة إليها ، وهي متساوية النسبة إلى الجميع هذا خلف ، وهناك حجج أخرى مذكورة في المطولات.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وللقائلين بأصالة الماهية ، واعتبارية الوجود حجج مدخولة ، كقولهم لو كان الوجود أصيلا كان موجودا في الخارج ، فله وجود ولوجوده وجود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فيتسلسل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وأجيب عنه بأن الوجود موجود ، لكن بنفس ذاته لا بوجود آخر ، فلا يذهب الأمر إلى غير النهاية.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ويظهر مما تقدم ، ضعف قول آخر في المسألة منسوب إلى المحقق الدواني ، وهو أصالة الوجود في الواجب تعالى ، وأصالة الماهية في الممكنات ، وعليه فإطلاق الموجود على الواجب ، بمعنى أنه نفس الوجود ، وعلى الماهيات بمعنى أنها منتسبة إلى الوجود ، كاللابن والتامر بمعنى المنتسب إلى اللبن والتمر ، هذا وأما على المذهب المختار فالوجود موجود بذاته ، والماهية موجودة بالعرض.</w:t>
      </w:r>
    </w:p>
    <w:p w:rsidR="00DF2353" w:rsidRDefault="00DF2353" w:rsidP="001142B9">
      <w:pPr>
        <w:pStyle w:val="libCenterBold1"/>
        <w:rPr>
          <w:rtl/>
        </w:rPr>
      </w:pPr>
      <w:bookmarkStart w:id="17" w:name="_Toc157810568"/>
      <w:r>
        <w:rPr>
          <w:rtl/>
        </w:rPr>
        <w:t>الفصل الخامس</w:t>
      </w:r>
      <w:bookmarkEnd w:id="17"/>
    </w:p>
    <w:p w:rsidR="00DF2353" w:rsidRDefault="00DF2353" w:rsidP="001142B9">
      <w:pPr>
        <w:pStyle w:val="libCenterBold1"/>
        <w:rPr>
          <w:rtl/>
        </w:rPr>
      </w:pPr>
      <w:bookmarkStart w:id="18" w:name="_Toc157810569"/>
      <w:r>
        <w:rPr>
          <w:rtl/>
        </w:rPr>
        <w:t>في أن الوجود حقيقة واحدة مشككة</w:t>
      </w:r>
      <w:bookmarkEnd w:id="1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اختلف القائلون بأصالة الوجود ، فذهب بعضهم إلى أن الوجود حقيقة واحدة مشككة ، وهو المنسوب إلى الفهلويين ، من حكماء الفرس ، فالوجود عندهم ، لكونه ظاهرا بذاته مظهرا لغيره من الماهيات ، كالنور الحسي الذي هو ظاهر بذاته مظهر لغيره ، من الأجسام الكثيفة للأبصار.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فكما أن النور الحسي نوع واحد ، حقيقته أنه ظاهر بذاته مظهر لغيره ، وهذا المعنى متحقق في جميع مراتب الأشعة والأظلة ، على كثرتها واختلافها ، فالنور الشديد شديد في نوريته ، التي يشارك فيها النور الضعيف ، والنور الضعيف ضعيف في نوريته ، التي يشارك فيها النور الشديد ، فليست شدة الشديد منه جزءا مقوما للنورية ، حتى يخرج الضعيف منه ، ولا عرضا خارجا عن الحقيقة ، وليس ضعف الضعيف قادحا في نوريته ، ولا أنه مركب من النور والظلمة لكونها أمرا عدميا ، بل شدة الشديد في أصل النورية وكذا ضعف الضعيف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فللنور عرض عريض ، باعتبار مراتبه المختلفة بالشدة والضعف ، ولكل مرتبة عرض عريض ، باعتبار القوابل المختلفة من الأجسام الكثيفة.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كذلك الوجود حقيقة واحدة ذات مراتب مختلفة ، متمايزة بالشدة والضعف والتقدم والتأخر وغير ذلك ، فيرجع ما به الامتياز فيها إلى ما به الاشتراك ، وما به الاختلاف إلى ما به الاتحاد ، فليست خصوصية شيء من المراتب جزءا مقوما للوجود ، لبساطته كما سيجيء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ولا أمرا خارجا عنه ، لأن أصالة الوجود تبطل ما هو غيره الخارج عنه ، بل الخصوصية في كل مرتبة مقومة لنفس المرتبة ، بمعنى ما ليس بخارج منها.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ولها كثرة طولية باعتبار المراتب المختلفة ، الآخذة من أضعف المراتب ، وهي التي لا فعلية لها إلا عدم الفعلية ، وهي المادة الأولى الواقعة في أفق العدم ، ثم تتصاعد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المراتب ، إلى أن تنتهي إلى المرتبة الواجبة لذاتها ، وهي التي لا حد لها إلا عدم الحد ، ولها كثرة عرضية ، باعتبار تخصصها بالماهيات المختلفة ، التي هي مثار الكثرة.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وذهب قوم من المشاءين ، إلى كون الوجود حقائق متباينة بتمام ذواتها ، أما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السابع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(2) </w:t>
      </w:r>
      <w:r w:rsidRPr="0078383C">
        <w:rPr>
          <w:rtl/>
        </w:rPr>
        <w:t>توضيحه : أنا إذا اعتبرنا مراتب هذه الحقيقة آخذة من أضعف المراتب ، كانت المرتبة</w:t>
      </w:r>
      <w:r>
        <w:rPr>
          <w:rFonts w:hint="cs"/>
          <w:rtl/>
        </w:rPr>
        <w:t xml:space="preserve"> </w:t>
      </w:r>
      <w:r w:rsidRPr="0078383C">
        <w:rPr>
          <w:rtl/>
        </w:rPr>
        <w:t>الثانية التي فوقها أشد منها وأقوى ، وكانت الثالثة التي فوق الثانية أشد مما تحتها وأقوى ،</w:t>
      </w:r>
      <w:r>
        <w:rPr>
          <w:rFonts w:hint="cs"/>
          <w:rtl/>
        </w:rPr>
        <w:t xml:space="preserve"> </w:t>
      </w:r>
      <w:r w:rsidRPr="0078383C">
        <w:rPr>
          <w:rtl/>
        </w:rPr>
        <w:t>وهكذا حتى تنتهي إلى المرتبة العليا التي فوق الجميع</w:t>
      </w:r>
      <w:r>
        <w:rPr>
          <w:rtl/>
        </w:rPr>
        <w:t>.</w:t>
      </w:r>
    </w:p>
    <w:p w:rsidR="00DF2353" w:rsidRPr="006474C1" w:rsidRDefault="00DF2353" w:rsidP="001142B9">
      <w:pPr>
        <w:pStyle w:val="libFootnote"/>
      </w:pPr>
      <w:r w:rsidRPr="006474C1">
        <w:rPr>
          <w:rtl/>
        </w:rPr>
        <w:t>ثم إذا أخذنا بعض المراتب المتوسطة وقسناها إلى ما فوقها ، كانت التي فوقها مشتملة</w:t>
      </w:r>
      <w:r w:rsidRPr="006474C1">
        <w:rPr>
          <w:rFonts w:hint="cs"/>
          <w:rtl/>
        </w:rPr>
        <w:t xml:space="preserve"> </w:t>
      </w:r>
      <w:r w:rsidRPr="006474C1">
        <w:rPr>
          <w:rtl/>
        </w:rPr>
        <w:t>على ما فيها من الكمال وزيادة ، بخلاف التي تحتها ، فإذن التي تحتها محدودة بالنسبة إلى ما</w:t>
      </w:r>
      <w:r w:rsidRPr="006474C1">
        <w:rPr>
          <w:rFonts w:hint="cs"/>
          <w:rtl/>
        </w:rPr>
        <w:t xml:space="preserve"> </w:t>
      </w:r>
      <w:r w:rsidRPr="006474C1">
        <w:rPr>
          <w:rtl/>
        </w:rPr>
        <w:t>فوقها فاقدة لتمام كمالها ، ثم إذا قسنا التي فوق إلى التي فوقها كانت أيضا محدودة بالنسبة</w:t>
      </w:r>
      <w:r w:rsidRPr="006474C1">
        <w:rPr>
          <w:rFonts w:hint="cs"/>
          <w:rtl/>
        </w:rPr>
        <w:t xml:space="preserve"> </w:t>
      </w:r>
      <w:r w:rsidRPr="006474C1">
        <w:rPr>
          <w:rtl/>
        </w:rPr>
        <w:t>إلى ما فوقها</w:t>
      </w:r>
      <w:r>
        <w:rPr>
          <w:rtl/>
        </w:rPr>
        <w:t>.</w:t>
      </w:r>
    </w:p>
    <w:p w:rsidR="00DF2353" w:rsidRPr="006474C1" w:rsidRDefault="00DF2353" w:rsidP="001142B9">
      <w:pPr>
        <w:pStyle w:val="libFootnote"/>
      </w:pPr>
      <w:r w:rsidRPr="006474C1">
        <w:rPr>
          <w:rtl/>
        </w:rPr>
        <w:t>وعلى هذا القياس ، حتى تنتهي إلى المرتبة التي هي فوق الجميع ، فما دونها محدودة</w:t>
      </w:r>
      <w:r w:rsidRPr="006474C1">
        <w:rPr>
          <w:rFonts w:hint="cs"/>
          <w:rtl/>
        </w:rPr>
        <w:t xml:space="preserve"> </w:t>
      </w:r>
      <w:r w:rsidRPr="006474C1">
        <w:rPr>
          <w:rtl/>
        </w:rPr>
        <w:t xml:space="preserve">بالنسبة إليها ، وهي مطلقة غير محدودة بحد عدمي ، وإن شئت فقل : </w:t>
      </w:r>
      <w:r>
        <w:rPr>
          <w:rFonts w:hint="cs"/>
          <w:rtl/>
        </w:rPr>
        <w:t>«</w:t>
      </w:r>
      <w:r>
        <w:rPr>
          <w:rtl/>
        </w:rPr>
        <w:t>حدها أنه لا حد لها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DF2353" w:rsidRDefault="00DF2353" w:rsidP="001142B9">
      <w:pPr>
        <w:pStyle w:val="libFootnote"/>
      </w:pPr>
      <w:r w:rsidRPr="006474C1">
        <w:rPr>
          <w:rtl/>
        </w:rPr>
        <w:t>وأما المرتبة التي تحت الجميع ، ففيها كل حد عدمي ، وليس لها من الكمال إلا أنها تقبل</w:t>
      </w:r>
      <w:r w:rsidRPr="006474C1">
        <w:rPr>
          <w:rFonts w:hint="cs"/>
          <w:rtl/>
        </w:rPr>
        <w:t xml:space="preserve"> </w:t>
      </w:r>
      <w:r w:rsidRPr="006474C1">
        <w:rPr>
          <w:rtl/>
        </w:rPr>
        <w:t>الكمال ، وهي الهيولى الأولى</w:t>
      </w:r>
      <w:r>
        <w:rPr>
          <w:rtl/>
        </w:rPr>
        <w:t xml:space="preserve"> ـ </w:t>
      </w:r>
      <w:r w:rsidRPr="006474C1">
        <w:rPr>
          <w:rtl/>
        </w:rPr>
        <w:t>منه رحمه الله</w:t>
      </w:r>
      <w:r>
        <w:rPr>
          <w:rtl/>
        </w:rPr>
        <w:t>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كونه حقائق متباينة فلاختلاف آثارها ، وأما كونها متباينة بتمام الذوات فلبساطتها ، وعلى هذا يكون مفهوم الوجود المحمول عليها ، عرضيا خارجا عنها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لازما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أنه حقيقة واحدة مشككة ، أما كونها حقيقة واحدة فلأنه لو لم تكن كذلك ، لكانت حقائق مختلفة متباينة بتمام الذوات ، ولازمه كون مفهوم الوجود وهو مفهوم واحد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، منتزعا من مصاديق متباينة بما هي متباينة وهو محال ، بيان الاستحالة أن المفهوم والمصداق واحد ذاتا ، وإنما الفارق كون الوجود ذهنيا أو خارجيا ، فلو انتزع الواحد بما هو واحد من الكثير بما هو كثير ، كان الواحد بما هو واحد كثيرا بما هو كثير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لو انتزع المفهوم الواحد بما هو واحد ، من المصاديق الكثيرة بما هي كثيرة ، فإما أن تعتبر في صدقه خصوصية هذا المصداق ، لم يصدق على ذلك المصداق ، وإن اعتبر فيه خصوصية ذاك لم يصدق على هذا ، وإن اعتبر فيه الخصوصيتان معا لم يصدق على شيء منهما ، وإن لم يعتبر شيء من الخصوصيتين ، بل انتزع من القدر المشترك بينهما ، لم يكن منتزعا من الكثير بما هو كثير بل بما هو واحد ، كالكلي المنتزع من الجهة المشتركة بين الأفراد ، الصادق على الجميع هذا 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أن حقيقته مشككة ، فلما يظهر من الكمالات الحقيقية المختلفة ، التي هي صفات متفاضلة ، غير خارجة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(3)</w:t>
      </w:r>
      <w:r>
        <w:rPr>
          <w:rtl/>
        </w:rPr>
        <w:t xml:space="preserve"> عن الحقيقة الواحدة كالشدة والضعف ، والتقدم والتأخر والقوة والفعل وغير ذلك ، فهي حقيقة واحدة متكثرة في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اذ لو كان داخلا ، كان جزءاً ؛ وينافي ذلك البساطة ـ منه دام ظله.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الثاني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(3) اذ لو كانت خارجة من حقيقة الوجود ، كانت بالطلة ، لانحصار الأصالة في الوجود ـ منه دام ظله.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ذاتها ، يرجع فيها كل ما به الامتياز إلى ما به الاشتراك ، وبالعكس وهذا هو التشكيك.</w:t>
      </w:r>
    </w:p>
    <w:p w:rsidR="00DF2353" w:rsidRDefault="00DF2353" w:rsidP="001142B9">
      <w:pPr>
        <w:pStyle w:val="libCenterBold1"/>
        <w:rPr>
          <w:rtl/>
        </w:rPr>
      </w:pPr>
      <w:bookmarkStart w:id="19" w:name="_Toc157810570"/>
      <w:r>
        <w:rPr>
          <w:rtl/>
        </w:rPr>
        <w:t>الفصل السادس</w:t>
      </w:r>
      <w:bookmarkEnd w:id="19"/>
    </w:p>
    <w:p w:rsidR="00DF2353" w:rsidRDefault="00DF2353" w:rsidP="001142B9">
      <w:pPr>
        <w:pStyle w:val="libCenterBold1"/>
        <w:rPr>
          <w:rtl/>
        </w:rPr>
      </w:pPr>
      <w:bookmarkStart w:id="20" w:name="_Toc157810571"/>
      <w:r>
        <w:rPr>
          <w:rtl/>
        </w:rPr>
        <w:t>في ما يتخصص به الوجود</w:t>
      </w:r>
      <w:bookmarkEnd w:id="2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تخصص الوجود بوجوه ثلاثة ، أحدها تخصص حقيقته الواحدة الأصلية ، بنفس ذاتها القائمة بذاتها ، وثانيها تخصصها بخصوصيات مراتبها ، غير الخارجة عن المراتب ، وثالثها تخصص الوجود ، بإضافته إلى الماهيات المختلفة الذوات ، وعروضه لها فيختلف باختلافها بالعرض.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وعروض الوجود للماهية وثبوته لها ، ليس من قبيل العروض المقولي ، الذي يتوقف فيه ثبوت العارض على ثبوت المعروض قبله ، فإن حقيقة ثبوت الوجود للماهية هي ثبوت الماهية به ، لأن ذلك هو مقتضى أصالته واعتباريتها ، وإنما العقل لمكان أنسه بالماهيات ، يفترض الماهية موضوعه ، ويحمل الوجود عليها وهو في الحقيقة من عكس الحمل.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وبذلك يندفع الإشكال ، المعروف في حمل الوجود على الماهية ، من أن قاعدة الفرعية أعني أن ، ثبوت شيء لشيء فرع ثبوت المثبت له ، توجب ثبوتا للمثبت له قبل ثبوت الثابت ، فثبوت الوجود للماهية يتوقف على ثبوت الماهية قبله ، فإن كان ثبوتها عين ثبوته لها ، لزم تقدم الشيء على نفسه ، وإن كان غيره توقف ثبوته لها على ثبوت آخر لها ، وهلم جرا فيتسلسل.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اضطر هذا الإشكال بعضهم إلى القول ، بأن القاعدة مخصصة بثبوت الوجود للماهية ، وبعضهم إلى تبديل الفرعية بالاستلزام ، فقال الحق أن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ثبوت شيء لشيء ، مستلزم لثبوت المثبت له ولو بهذا الثابت ، وثبوت الوجود للماهية مستلزم لثبوت الماهية ، بنفس هذا الوجود فلا إشكال.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وبعضهم إلى القول بأن الوجود ، لا تحقق له ولا ثبوت في ذهن ولا في خارج ، وللموجود معنى بسيط يعبر عنه بالفارسية ب‍ هست ، والاشتقاق صوري فلا ثبوت له ، حتى يتوقف على ثبوت الماهية.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وبعضهم إلى القول بأن الوجود ، ليس له إلا المعنى المطلق وهو معنى الوجود العام ، والحصص وهو المعنى العام مضافا إلى ماهية ماهية ، بحيث يكون التقييد داخلا والقيد خارجا ، وأما الفرد وهو مجموع المقيد والتقييد والقيد ، فليس له ثبوت.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وشيء من هذه الأجوبة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على فسادها لا يغني طائلا ، والحق في الجواب ما تقدم ، من أن القاعدة إنما تجري في ثبوت شيء لشيء ، لا في ثبوت الشيء ، وبعبارة أخرى مجرى القاعدة هو الهلية المركبة ، دون الهلية البسيطة كما في ما نحن فيه</w:t>
      </w:r>
    </w:p>
    <w:p w:rsidR="00DF2353" w:rsidRDefault="00DF2353" w:rsidP="001142B9">
      <w:pPr>
        <w:pStyle w:val="libCenterBold1"/>
        <w:rPr>
          <w:rtl/>
        </w:rPr>
      </w:pPr>
      <w:bookmarkStart w:id="21" w:name="_Toc157810572"/>
      <w:r>
        <w:rPr>
          <w:rtl/>
        </w:rPr>
        <w:t>الفصل السابع</w:t>
      </w:r>
      <w:bookmarkEnd w:id="21"/>
    </w:p>
    <w:p w:rsidR="00DF2353" w:rsidRDefault="00DF2353" w:rsidP="001142B9">
      <w:pPr>
        <w:pStyle w:val="libCenterBold1"/>
        <w:rPr>
          <w:rtl/>
        </w:rPr>
      </w:pPr>
      <w:bookmarkStart w:id="22" w:name="_Toc157810573"/>
      <w:r>
        <w:rPr>
          <w:rtl/>
        </w:rPr>
        <w:t>في أحكام الوجود السلبية</w:t>
      </w:r>
      <w:bookmarkEnd w:id="2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منها أن الوجود لا غير له ، وذلك لأن انحصار الأصالة في حقيقته ، يستلزم بطلان كل ما يفرض غيرا له أجنبيا عنه ، بطلانا ذاتيا.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أنه لا ثاني له لأن أصالة حقيقته الواحدة ، وبطلان كل ما يفرض غيرا له ، ينفى عنه كل خليط داخل فيه أو منضم إليه ، فهو صرف في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والأبحاث السابقة تكفى مؤونة إبطال هذه الأجوبة ـ منه دام ظله.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نفسه وصرف الشيء لا يتثنى ولا يتكرر ، فكل ما فرض له ثانيا عاد أولا ، وإلا امتاز عنه بشيء غيره داخل فيه أو خارج عنه ، والمفروض انتفاؤه هذا 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أنه ليس جوهرا ولا عرضا ، أما أنه ليس جوهرا فلأن الجوهر ماهية ، إذا وجدت في الخارج وجدت لا في الموضوع ، والوجود ليس من سنخ الماهية ، وأما أنه ليس بعرض ، فلأن العرض متقوم الوجود بالموضوع ، والوجود متقوم بنفس ذاته وكل شيء متقوم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أنه ليس جزءا لشيء ، لأن الجزء الآخر المفروض غيره والوجود لا غير 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وما قيل إن كل ممكن زوج تركيبي من ماهية ووجود ، فاعتبار عقلي ، ناظر إلى الملازمة بين الوجود الإمكاني والماهية ، لا أنه تركيب من جزءين أصيلين.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أنه لا جزء له ، لأن الجزء إما جزء عقلي كالجنس والفصل ، وإما جزء خارجي كالمادة والصورة ، وإما جزء مقداري ، كأجزاء الخط والسطح والجسم التعليمي ، وليس للوجود شيء من هذه الأجزاء.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الجزء العقلي ، فلأنه لو كان للوجود جنس وفصل ، فجنسه إما الوجود فيكون فصله المقسم مقوما ، لأن الفصل بالنسبة إلى الجنس ، يفيد تحصل ذاته لا أصل ذاته ، وتحصل الوجود هو ذاته هذا خلف ، وإما غير الوجود ولا غير للوجود.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الجزء الخارجي وهو المادة والصورة ، فلأن المادة والصورة هما الجنس والفصل ، مأخوذين بشرط لا ، فانتفاء الجنس والفصل يوجب انتفاءهما.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الجزء المقداري فلأن المقدار من عوارض الجسم ، والجسم مركب من المادة والصورة ، وإذ لا مادة ولا صورة للوجود فلا جسم له ، وإذ لا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جسم له فلا مقدار 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ومما تقدم يظهر أنه ليس نوعا ، لأن تحصل النوع بالتشخص الفردي ، والوجود متحصل بنفس ذاته.</w:t>
      </w:r>
    </w:p>
    <w:p w:rsidR="00DF2353" w:rsidRDefault="00DF2353" w:rsidP="001142B9">
      <w:pPr>
        <w:pStyle w:val="libCenterBold1"/>
        <w:rPr>
          <w:rtl/>
        </w:rPr>
      </w:pPr>
      <w:bookmarkStart w:id="23" w:name="_Toc157810574"/>
      <w:r>
        <w:rPr>
          <w:rtl/>
        </w:rPr>
        <w:t>الفصل الثامن</w:t>
      </w:r>
      <w:bookmarkEnd w:id="23"/>
    </w:p>
    <w:p w:rsidR="00DF2353" w:rsidRDefault="00DF2353" w:rsidP="001142B9">
      <w:pPr>
        <w:pStyle w:val="libCenterBold1"/>
        <w:rPr>
          <w:rtl/>
        </w:rPr>
      </w:pPr>
      <w:bookmarkStart w:id="24" w:name="_Toc157810575"/>
      <w:r>
        <w:rPr>
          <w:rtl/>
        </w:rPr>
        <w:t>في معنى نفس الأمر</w:t>
      </w:r>
      <w:bookmarkEnd w:id="2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ظهر مما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 لحقيقة الوجود ثبوتا وتحققا بنفسه ، بل الوجود عين الثبوت والتحقق ، وأن للماهيات وهي التي تقال في جواب ما هو ، وتوجد تارة بوجود خارجي فتظهر آثارها ، وتارة بوجود ذهني فلا تترتب عليها الآثار ، ثبوتا وتحققا بالوجود لا بنفس ذاتها ، وإن كانا متحدين في الخارج ، وأن المفاهيم الاعتبارية العقلية ، وهي التي لم تنتزع من الخارج ، وإنما اعتبرها العقل بنوع من التعمل ، لضرورة تضطره إلى ذلك ، كمفاهيم الوجود والوحدة والعلية ونحو ذلك ، أيضا لها نحو ثبوت بثبوت مصاديقها المحكية بها ، وإن لم تكن هذه المفاهيم مأخوذة في مصاديقها ، أخذ الماهية في أفرادها وفي حدود مصاديقها.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الثبوت العام الشامل لثبوت الوجود والماهية ، والمفاهيم الاعتبارية العقلية ، هو المسمى بنفس الأمر ، التي يعتبر صدق القضايا بمطابقتها فيقال ، إن كذا كذا في نفس الأمر.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توضيح ذلك أن من القضايا ، ما موضوعها خارجي بحكم خارجي ، كقولنا الواجب تعالى موجود ، وقولنا خرج من في البلد ، وقولنا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</w:pPr>
      <w:r>
        <w:rPr>
          <w:rFonts w:hint="cs"/>
          <w:rtl/>
        </w:rPr>
        <w:t>(1) الفصل الرابع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الإنسان ضاحك بالقوة ، وصدق الحكم فيها بمطابقته للوجود العيني.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ما موضوعها ذهني بحكم ذهني ، أو خارجي مأخوذ بحكم ذهني ، كقولنا الكلي إما ذاتي أو عرضي والإنسان نوع ، وصدق الحكم فيها بمطابقته للذهن ، لكون موطن ثبوتها هو الذهن ، وكلا القسمين صادقان بمطابقتهما لنفس الأمر ، فالثبوت النفس الأمري أعم مطلقا ، من كل من الثبوت الذهني والخارجي.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وقيل إن نفس الأمر عقل مجرد فيه صور المعقولات عامة ، والتصديقات الصادقة في القضايا الذهنية والخارجية ، تطابق ما عنده من الصور المعقولة.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أنا ننقل الكلام إلى ما عنده من الصور العلمية ، فهي تصديقات تحتاج في صدقها ، إلى ثبوت لمضامينها خارج عنها تطابقه.</w:t>
      </w:r>
    </w:p>
    <w:p w:rsidR="00DF2353" w:rsidRDefault="00DF2353" w:rsidP="001142B9">
      <w:pPr>
        <w:pStyle w:val="libCenterBold1"/>
        <w:rPr>
          <w:rtl/>
        </w:rPr>
      </w:pPr>
      <w:bookmarkStart w:id="25" w:name="_Toc157810576"/>
      <w:r>
        <w:rPr>
          <w:rtl/>
        </w:rPr>
        <w:t>الفصل التاسع</w:t>
      </w:r>
      <w:bookmarkEnd w:id="25"/>
    </w:p>
    <w:p w:rsidR="00DF2353" w:rsidRDefault="00DF2353" w:rsidP="001142B9">
      <w:pPr>
        <w:pStyle w:val="libCenterBold1"/>
        <w:rPr>
          <w:rtl/>
        </w:rPr>
      </w:pPr>
      <w:bookmarkStart w:id="26" w:name="_Toc157810577"/>
      <w:r>
        <w:rPr>
          <w:rtl/>
        </w:rPr>
        <w:t>الشيئية تساوق الوجود</w:t>
      </w:r>
      <w:bookmarkEnd w:id="2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الشيئية تساوق الوجود والعدم لا شيئية له ، إذ هو بطلان محض لا ثبوت له ، فالثبوت والنفي في معنى الوجود والعدم.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وعن المعتزلة أن الثبوت أعم مطلقا من الوجود ، فبعض المعدوم ثابت عندهم وهو المعدوم الممكن ، ويكون حينئذ النفي أخص من العدم ، ولا يشمل إلا المعدوم الممتنع.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وعن بعضهم أن بين الوجود والعدم واسطة ، ويسمونها الحال ، وهي صفة الموجود التي ليست بموجودة ولا معدومة ، كالعالمية والقادرية والوالدية ، من الصفات الانتزاعية التي لا وجود منحازا لها ، فلا يقال إنها موجودة ، والذات الموجودة تتصف بها فلا يقال إنها معدومة ، وأما الثبوت والنفي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فهما متناقضان لا واسطة بينهما ، وهذه كلها أوهام يكفي في بطلانها قضاء الفطرة ، بأن العدم بطلان لا شيئية له.</w:t>
      </w:r>
    </w:p>
    <w:p w:rsidR="00DF2353" w:rsidRDefault="00DF2353" w:rsidP="001142B9">
      <w:pPr>
        <w:pStyle w:val="libCenterBold1"/>
        <w:rPr>
          <w:rtl/>
        </w:rPr>
      </w:pPr>
      <w:bookmarkStart w:id="27" w:name="_Toc157810578"/>
      <w:r>
        <w:rPr>
          <w:rtl/>
        </w:rPr>
        <w:t>الفصل العاشر</w:t>
      </w:r>
      <w:bookmarkEnd w:id="27"/>
    </w:p>
    <w:p w:rsidR="00DF2353" w:rsidRDefault="00DF2353" w:rsidP="001142B9">
      <w:pPr>
        <w:pStyle w:val="libCenterBold1"/>
        <w:rPr>
          <w:rtl/>
        </w:rPr>
      </w:pPr>
      <w:bookmarkStart w:id="28" w:name="_Toc157810579"/>
      <w:r>
        <w:rPr>
          <w:rtl/>
        </w:rPr>
        <w:t>في أنه لا تمايز ولا علية في العدم</w:t>
      </w:r>
      <w:bookmarkEnd w:id="2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عدم التمايز فلأنه فرع الثبوت والشيئية ، ولا ثبوت ولا شيئية في العدم ، نعم ربما يتميز عدم من عدم ، بإضافة الوهم إياه إلى الملكات وأقسام الوجود ، فيتميز بذلك عدم من عدم ، كعدم البصر وعدم السمع وعدم زيد وعدم عمرو ، وأما العدم المطلق فلا تميز فيه.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عدم العلية في العدم ، فلبطلانه وانتفاء شيئيته ، وقولهم عدم العلة علة لعدم المعلول ، قول على سبيل التقريب والمجاز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فقولهم مثلا لم يكن غيم فلم يكن مطر معناه بالحقيقة ، أنه لم يتحقق العلية التي بين وجود الغيم ووجود المطر ، وهذا كما قيل ، نظير إجراء أحكام القضايا الموجبة في السالبة ، فيقال سالبة حملية وسالبة شرطية ونحو ذلك ، وإنما فيها سلب الحمل وسلب الشرط.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(1) </w:t>
      </w:r>
      <w:r w:rsidRPr="0078383C">
        <w:rPr>
          <w:rtl/>
        </w:rPr>
        <w:t>فإن قلت : فعلى هذا ، ما ذكرتم مثالا للقضية التي موضوعها المفهوم الاعتباري العقلي أيضا</w:t>
      </w:r>
      <w:r>
        <w:rPr>
          <w:rFonts w:hint="cs"/>
          <w:rtl/>
        </w:rPr>
        <w:t xml:space="preserve"> </w:t>
      </w:r>
      <w:r w:rsidRPr="0078383C">
        <w:rPr>
          <w:rtl/>
        </w:rPr>
        <w:t>يكون على س</w:t>
      </w:r>
      <w:r>
        <w:rPr>
          <w:rtl/>
        </w:rPr>
        <w:t>بيل التقريب والمجاز</w:t>
      </w:r>
      <w:r w:rsidRPr="0078383C">
        <w:rPr>
          <w:rtl/>
        </w:rPr>
        <w:t>.</w:t>
      </w:r>
    </w:p>
    <w:p w:rsidR="00DF2353" w:rsidRPr="00AD3D05" w:rsidRDefault="00DF2353" w:rsidP="001142B9">
      <w:pPr>
        <w:pStyle w:val="libFootnote"/>
        <w:rPr>
          <w:rtl/>
        </w:rPr>
      </w:pPr>
      <w:r w:rsidRPr="00AD3D05">
        <w:rPr>
          <w:rtl/>
        </w:rPr>
        <w:t>قلت : إنما مثلنا بها للقضية النفس الأمرية ، وكون الحمل في القضية على التقريب والمجاز</w:t>
      </w:r>
      <w:r w:rsidRPr="00AD3D05">
        <w:rPr>
          <w:rFonts w:hint="cs"/>
          <w:rtl/>
        </w:rPr>
        <w:t xml:space="preserve"> </w:t>
      </w:r>
      <w:r w:rsidRPr="00AD3D05">
        <w:rPr>
          <w:rtl/>
        </w:rPr>
        <w:t>لا يخرجها عن الصدق ولا يلحقها بالكواذب ، وحقيقتها التي هي قولنا : " لم تتحقق العلية</w:t>
      </w:r>
      <w:r w:rsidRPr="00AD3D05">
        <w:rPr>
          <w:rFonts w:hint="cs"/>
          <w:rtl/>
        </w:rPr>
        <w:t xml:space="preserve"> </w:t>
      </w:r>
      <w:r w:rsidRPr="00AD3D05">
        <w:rPr>
          <w:rtl/>
        </w:rPr>
        <w:t>التي بينهما " قضية نفس الأمرية أيضا</w:t>
      </w:r>
      <w:r>
        <w:rPr>
          <w:rtl/>
        </w:rPr>
        <w:t>.</w:t>
      </w:r>
      <w:r w:rsidRPr="00AD3D05">
        <w:rPr>
          <w:rtl/>
        </w:rPr>
        <w:t xml:space="preserve"> </w:t>
      </w:r>
      <w:r w:rsidRPr="00AD3D05">
        <w:rPr>
          <w:rFonts w:hint="cs"/>
          <w:rtl/>
        </w:rPr>
        <w:t>–</w:t>
      </w:r>
      <w:r w:rsidRPr="00AD3D05">
        <w:rPr>
          <w:rtl/>
        </w:rPr>
        <w:t xml:space="preserve"> منه</w:t>
      </w:r>
      <w:r w:rsidRPr="00AD3D05">
        <w:rPr>
          <w:rFonts w:hint="cs"/>
          <w:rtl/>
        </w:rPr>
        <w:t xml:space="preserve"> دام ظله ـ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9" w:name="_Toc157810580"/>
      <w:r>
        <w:rPr>
          <w:rtl/>
        </w:rPr>
        <w:lastRenderedPageBreak/>
        <w:t>الفصل الحادي عشر</w:t>
      </w:r>
      <w:bookmarkEnd w:id="29"/>
    </w:p>
    <w:p w:rsidR="00DF2353" w:rsidRDefault="00DF2353" w:rsidP="001142B9">
      <w:pPr>
        <w:pStyle w:val="libCenterBold1"/>
        <w:rPr>
          <w:rtl/>
        </w:rPr>
      </w:pPr>
      <w:bookmarkStart w:id="30" w:name="_Toc157810581"/>
      <w:r>
        <w:rPr>
          <w:rtl/>
        </w:rPr>
        <w:t>في أن المعدوم المطلق لا خبر عنه</w:t>
      </w:r>
      <w:bookmarkEnd w:id="3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ويتبين ذلك بما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أنه بطلان محض لا شيئية له بوجه ، وإنما يخبر عن شيء بشيء.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 xml:space="preserve">وأما الشبهة بأن قولهم ، المعدوم المطلق لا يخبر عنه يناقض نفسه ، فإنه بعينه إخبار عنه بعدم الإخبار فهي مندفعة ، بما سيجيء في مباحث الوحدة والكثرة </w:t>
      </w:r>
      <w:r w:rsidRPr="001142B9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، من أن من الحمل ما هو أولي ذاتي ، يتحد فيه الموضوع والمحمول مفهوما ، ويختلفان اعتبارا ، كقولنا الإنسان إنسان ، ومنه ما هو شائع صناعي ، يتحدان فيه وجودا ويختلفان مفهوما ، كقولنا الإنسان ضاحك ، والمعدوم المطلق ، معدوم مطلق بالحمل الأولي ولا يخبر عنه ، وليس بمعدوم مطلق بل موجود من الموجودات الذهنية ، بالحمل الشائع ، ولذا يخبر عنه بعدم الإخبار عنه فلا تناقض.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وبهذا التقريب يندفع الشبهة ، عن عدة قضايا توهم التناقض ، كقولنا الجزئي جزئي وهو بعينه كلي يصدق على كثيرين ، وقولنا شريك الباري ممتنع مع أنه معقول في الذهن ، فيكون موجودا فيه ممكنا ، وقولنا الشيء إما ثابت في الذهن أو لا ثابت فيه ، واللا ثابت في الذهن ثابت فيه لأنه معقول.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وجه الاندفاع أن الجزئي ، جزئي بالحمل الأولي كلي بالشائع ، وشريك الباري شريك الباري بالحمل الأولي ، وممكن مخلوق للباري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الفصل التاسع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الفصل الثالث من المرحلة الثامنة.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بالشائع ، واللا ثابت في الذهن كذلك بالحمل الأولي ، وثابت فيه بالشائع.</w:t>
      </w:r>
    </w:p>
    <w:p w:rsidR="00DF2353" w:rsidRDefault="00DF2353" w:rsidP="001142B9">
      <w:pPr>
        <w:pStyle w:val="libCenterBold1"/>
        <w:rPr>
          <w:rtl/>
        </w:rPr>
      </w:pPr>
      <w:bookmarkStart w:id="31" w:name="_Toc157810582"/>
      <w:r>
        <w:rPr>
          <w:rtl/>
        </w:rPr>
        <w:t>الفصل الثاني عشر</w:t>
      </w:r>
      <w:bookmarkEnd w:id="31"/>
    </w:p>
    <w:p w:rsidR="00DF2353" w:rsidRDefault="00DF2353" w:rsidP="001142B9">
      <w:pPr>
        <w:pStyle w:val="libCenterBold1"/>
        <w:rPr>
          <w:rtl/>
        </w:rPr>
      </w:pPr>
      <w:bookmarkStart w:id="32" w:name="_Toc157810583"/>
      <w:r>
        <w:rPr>
          <w:rtl/>
        </w:rPr>
        <w:t>في امتناع إعادة المعدوم بعينه</w:t>
      </w:r>
      <w:bookmarkEnd w:id="3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قالت الحكماء إن إعادة المعدوم بعينه ممتنعة ، وتبعهم فيه بعض المتكلمين وأكثرهم على الجواز.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عد الشيخ ، امتناع إعادة المعدوم ضروريا ، وهو من الفطريات ، لقضاء الفطرة ببطلان شيئية المعدوم ، فلا يتصف بالإعادة.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والقائلون بنظرية المسألة احتجوا عليه بوجوه ، منها أنه لو جاز للمعدوم في زمان ، أن يعاد في زمان آخر بعينه ، لزم تخلل العدم بين الشيء ونفسه وهو محال ، لأنه حينئذ يكون موجودا بعينه ، في زمانين بينهما عدم متخلل.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حجة أخرى ، لو جازت إعادة الشيء بعينه بعد انعدامه ، جاز إيجاد ما يماثله من جميع الوجوه ، ابتداء واستئنافا وهو محال ، أما الملازمة فلأن ، حكم الأمثال فيما يجوز وفيما لا يجوز واحد ، ومثل الشيء ابتداء ومعاده ثانيا لا فرق بينهما بوجه ، لأنهما يساويان الشيء المبتدأ من جميع الوجوه ، وأما استحالة اللازم ، فلاستلزام اجتماع المثلين في الوجود ، عدم التميز بينهما وهو وحدة الكثير ، من حيث هو كثير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حجة أخرى إن إعادة المعدوم ، توجب كون المعاد هو المبتدأ وهو محال ، لاستلزامه الانقلاب أو الخلف ، بيان الملازمة أن إعادة المعدوم بعينه ، يستلزم كون المعاد هو المبتدأ ذاتا ، وفي جميع الخصوصيات المشخصة حتى الزمان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فيعود المعاد عين المبتدأ وهو الانقلاب أو الخلف.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حجة أخرى لو جازت الإعادة لم يكن عدد العود ، بالغا معينا يقف عليه ، إذ لا فرق بين العودة الأولى والثانية ، وهكذا إلى ما لا نهاية له ، كما لم يكن فرق بين المعاد والمبتدإ ، وتعين العدد من لوازم وجود الشيء المتشخص.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احتج المجوزون بأنه لو امتنعت إعادة المعدوم ، لكان ذلك إما لماهيته وإما للازم ماهيته ، ولو كان كذلك لم يوجد ابتداء وهو ظاهر ، وإما لعارض مفارق فيزول الامتناع بزواله.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ورد بأن الامتناع لأمر لازم ، لكن لوجوده وهويته لا لماهيته ، كما هو ظاهر من الحجج المتقدمة.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وعمدة ما دعاهم إلى القول بجواز الإعادة ، زعمهم أن المعاد وهو مما نطقت به الشرائع الحقة ، من قبيل إعادة المعدوم.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ويرده أن الموت نوع استكمال لا انعدام وزوال.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>(1)</w:t>
      </w:r>
      <w:r w:rsidRPr="0078383C">
        <w:rPr>
          <w:rtl/>
        </w:rPr>
        <w:t xml:space="preserve"> ولا مرجح لبعض تلك الأعداد ، فالحاصل حينئذ : أن التعين ، أي التشخص ، مما لا بد منه</w:t>
      </w:r>
      <w:r>
        <w:rPr>
          <w:rFonts w:hint="cs"/>
          <w:rtl/>
        </w:rPr>
        <w:t xml:space="preserve"> </w:t>
      </w:r>
      <w:r w:rsidRPr="0078383C">
        <w:rPr>
          <w:rtl/>
        </w:rPr>
        <w:t>في الوجود ، لأن الشئ ما لم يتشخص لم يوجد ، مع أنه لا مرجح لتعين عدد خاص منها</w:t>
      </w:r>
      <w:r>
        <w:rPr>
          <w:rtl/>
        </w:rPr>
        <w:t>.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>(2)</w:t>
      </w:r>
      <w:r w:rsidRPr="0078383C">
        <w:rPr>
          <w:rtl/>
        </w:rPr>
        <w:t xml:space="preserve"> فإن قيل : هذا إنما يتم لو كان الموت استكمالا للروح والبدن جميعا وهو غير مسلم ، وأما لو</w:t>
      </w:r>
      <w:r>
        <w:rPr>
          <w:rFonts w:hint="cs"/>
          <w:rtl/>
        </w:rPr>
        <w:t xml:space="preserve"> </w:t>
      </w:r>
      <w:r w:rsidRPr="0078383C">
        <w:rPr>
          <w:rtl/>
        </w:rPr>
        <w:t>كان استكمالا للروح فقط ، فالإشكال على حاله ، لأن إعادة البدن حينئذ من إعادة المعدوم</w:t>
      </w:r>
      <w:r>
        <w:rPr>
          <w:rtl/>
        </w:rPr>
        <w:t>.</w:t>
      </w:r>
    </w:p>
    <w:p w:rsidR="00DF2353" w:rsidRDefault="00DF2353" w:rsidP="001142B9">
      <w:pPr>
        <w:pStyle w:val="libFootnote"/>
      </w:pPr>
      <w:r w:rsidRPr="00FC491E">
        <w:rPr>
          <w:rtl/>
        </w:rPr>
        <w:t>قيل : شخصية الانسان بنفسه ، دون بدنه المتغير دائما ، فالإنسان العائد في المعاد بالنفس</w:t>
      </w:r>
      <w:r w:rsidRPr="00FC491E">
        <w:rPr>
          <w:rFonts w:hint="cs"/>
          <w:rtl/>
        </w:rPr>
        <w:t xml:space="preserve"> </w:t>
      </w:r>
      <w:r w:rsidRPr="00FC491E">
        <w:rPr>
          <w:rtl/>
        </w:rPr>
        <w:t>والبدن عين الانسان الذي كان في الدنيا ، سواء كان الموت استكمالا للروح فقط ، وكان</w:t>
      </w:r>
      <w:r w:rsidRPr="00FC491E">
        <w:rPr>
          <w:rFonts w:hint="cs"/>
          <w:rtl/>
        </w:rPr>
        <w:t xml:space="preserve"> </w:t>
      </w:r>
      <w:r w:rsidRPr="00FC491E">
        <w:rPr>
          <w:rtl/>
        </w:rPr>
        <w:t>البدن العائد معها بايجاد جديد ، أو كان الموت استكمالا للروح والبدن ، وكان البدن العائد مع</w:t>
      </w:r>
      <w:r w:rsidRPr="00FC491E">
        <w:rPr>
          <w:rFonts w:hint="cs"/>
          <w:rtl/>
        </w:rPr>
        <w:t xml:space="preserve"> </w:t>
      </w:r>
      <w:r w:rsidRPr="00FC491E">
        <w:rPr>
          <w:rtl/>
        </w:rPr>
        <w:t>الروح هو البدن الدنيوي المستكمل ، فالإنسان بنفسه وبدنه هو الذي كان في الدنيا بعينه *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ـ </w:t>
      </w:r>
      <w:r w:rsidRPr="00FC491E">
        <w:rPr>
          <w:rtl/>
        </w:rPr>
        <w:t xml:space="preserve">منه </w:t>
      </w:r>
      <w:r>
        <w:rPr>
          <w:rtl/>
        </w:rPr>
        <w:t>(</w:t>
      </w:r>
      <w:r w:rsidRPr="00FC491E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33" w:name="_Toc157810584"/>
      <w:bookmarkStart w:id="34" w:name="_Toc446761358"/>
      <w:r>
        <w:rPr>
          <w:rtl/>
        </w:rPr>
        <w:lastRenderedPageBreak/>
        <w:t>المرحلة الثانية</w:t>
      </w:r>
      <w:bookmarkEnd w:id="33"/>
      <w:bookmarkEnd w:id="34"/>
    </w:p>
    <w:p w:rsidR="00DF2353" w:rsidRDefault="00DF2353" w:rsidP="00DF2353">
      <w:pPr>
        <w:pStyle w:val="Heading1Center"/>
        <w:rPr>
          <w:rtl/>
        </w:rPr>
      </w:pPr>
      <w:bookmarkStart w:id="35" w:name="_Toc157810585"/>
      <w:bookmarkStart w:id="36" w:name="_Toc446761359"/>
      <w:r>
        <w:rPr>
          <w:rtl/>
        </w:rPr>
        <w:t>في انقسام الوجود إلى خارجي وذهني</w:t>
      </w:r>
      <w:bookmarkEnd w:id="35"/>
      <w:bookmarkEnd w:id="36"/>
    </w:p>
    <w:p w:rsidR="00DF2353" w:rsidRDefault="00DF2353" w:rsidP="001142B9">
      <w:pPr>
        <w:pStyle w:val="libCenterBold1"/>
        <w:rPr>
          <w:rtl/>
        </w:rPr>
      </w:pPr>
      <w:bookmarkStart w:id="37" w:name="_Toc157810586"/>
      <w:r>
        <w:rPr>
          <w:rtl/>
        </w:rPr>
        <w:t>وفيها فصل واحد</w:t>
      </w:r>
      <w:bookmarkEnd w:id="37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38" w:name="_Toc157810587"/>
      <w:r>
        <w:rPr>
          <w:rtl/>
        </w:rPr>
        <w:lastRenderedPageBreak/>
        <w:t>الفصل الأول</w:t>
      </w:r>
      <w:bookmarkEnd w:id="38"/>
    </w:p>
    <w:p w:rsidR="00DF2353" w:rsidRDefault="00DF2353" w:rsidP="001142B9">
      <w:pPr>
        <w:pStyle w:val="libCenterBold1"/>
        <w:rPr>
          <w:rtl/>
        </w:rPr>
      </w:pPr>
      <w:bookmarkStart w:id="39" w:name="_Toc157810588"/>
      <w:r>
        <w:rPr>
          <w:rtl/>
        </w:rPr>
        <w:t>في الوجود الخارجي والوجود الذهني</w:t>
      </w:r>
      <w:bookmarkEnd w:id="3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المشهور بين الحكماء أن للماهيات ، وراء الوجود الخارجي ، وهو الوجود الذي ، يترتب عليها فيه الآثار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المطلوبة منها ، وجودا آخر لا يترتب عليها فيه الآثار ، ويسمى وجودا ذهنيا ، فالإنسان الموجود في الخارج قائم لا في موضوع ، بما أنه جوهر ، ويصح أن يفرض فيه أبعاد ثلاثة بما أنه جسم ، وبما أنه نبات وحيوان وإنسان ، ذو نفس نباتية وحيوانية وناطقة ، ويظهر معه آثار هذه الأجناس والفصول وخواصها ، والإنسان الموجود في الذهن المعلوم لنا إنسان ذاتا ، واجد لحده ، غير أنه لا يترتب عليه شيء من تلك الآثار الخارجية.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وذهب بعضهم إلى أن المعلوم لنا ، المسمى بالموجود الذهني شبح الماهية لا نفسها ، والمراد به عرض وكيف قائم بالنفس ، يباين المعلوم الخارجي في ذاته ، ويشابهه ويحكيه في بعض خصوصياته ، كصورة الفرس المنقوشة على الجدار ، الحاكية للفرس الخارجي ، وهذا في الحقيقة سفسطة ،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(1) </w:t>
      </w:r>
      <w:r w:rsidRPr="0078383C">
        <w:rPr>
          <w:rtl/>
        </w:rPr>
        <w:t>المراد بالأثر في هذا المقام هو كمال الشئ ، سواء كان كمالا أولا تتم به حقيقة الشئ</w:t>
      </w:r>
      <w:r>
        <w:rPr>
          <w:rFonts w:hint="cs"/>
          <w:rtl/>
        </w:rPr>
        <w:t xml:space="preserve"> </w:t>
      </w:r>
      <w:r w:rsidRPr="0078383C">
        <w:rPr>
          <w:rtl/>
        </w:rPr>
        <w:t>كالحيوانية والنطق في الانسان ، أو كمالا ثانيا مترتبا على الشئ بعد تمام ذاته ، كالتعجب</w:t>
      </w:r>
      <w:r>
        <w:rPr>
          <w:rFonts w:hint="cs"/>
          <w:rtl/>
        </w:rPr>
        <w:t xml:space="preserve"> </w:t>
      </w:r>
      <w:r w:rsidRPr="0078383C">
        <w:rPr>
          <w:rtl/>
        </w:rPr>
        <w:t>والضحك للانسان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(2) </w:t>
      </w:r>
      <w:r w:rsidRPr="0078383C">
        <w:rPr>
          <w:rtl/>
        </w:rPr>
        <w:t>لمغايرة الصور الحاصلة عند الانسان لما في الخارج مغايرة مطلقة ، فلا علم بشئ مطلقا</w:t>
      </w:r>
      <w:r>
        <w:rPr>
          <w:rFonts w:hint="cs"/>
          <w:rtl/>
        </w:rPr>
        <w:t xml:space="preserve"> </w:t>
      </w:r>
      <w:r w:rsidRPr="0078383C">
        <w:rPr>
          <w:rtl/>
        </w:rPr>
        <w:t>وهو السفسطة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ينسد معها باب العلم بالخارج من أصله.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وذهب بعضهم إلى إنكار الوجود الذهني مطلقا ، وأن علم النفس بشيء إضافة خاصة منها إليه ، ويرده العلم بالمعدوم ، إذ لا معنى محصلا للإضافة إلى المعدوم.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 xml:space="preserve">واحتج المشهور على ما ذهبوا إليه ، من الوجود الذهني بوجوه </w:t>
      </w:r>
      <w:r>
        <w:rPr>
          <w:rFonts w:hint="cs"/>
          <w:rtl/>
        </w:rPr>
        <w:t>: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الأول أنا نحكم على المعدومات بأحكام إيجابية ، كقولنا بحر من زيبق كذا ، وقولنا اجتماع النقيضين غير اجتماع الضدين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إلى غير ذلك والإيجاب إثبات ، وإثبات شيء لشيء فرع ثبوت المثبت له ، فلهذه الموضوعات المعدومة وجود ، وإذ ليس في الخارج ففي موطن آخر ونسميه الذهن.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الثاني أنا نتصور أمورا تتصف بالكلية والعموم ، كالإنسان الكلي والحيوان الكلي ، والتصور إشارة عقلية لا تتحقق إلا بمشار إليه موجود ، وإذ لا وجود للكلي بما هو كلي في الخارج ، فهي موجودة في موطن آخر ونسميه الذهن.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الثالث أنا نتصور الصرف من كل حقيقة ، وهو الحقيقة ، محذوفا عنها ما يكثرها بالخلط والانضمام ، كالبياض المتصور بحذف جميع الشوائب الأجنبية ، وصرف الشيء لا يتثنى ولا يتكرر ، فهو واحد وحدة جامعة لكل ما هو من سنخه ، والحقيقة بهذا الوصف غير موجودة في الخارج ، فهي موجودة في موطن آخر نسميه الذهن.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EF468F" w:rsidRDefault="00DF2353" w:rsidP="001142B9">
      <w:pPr>
        <w:pStyle w:val="libFootnote0"/>
      </w:pPr>
      <w:r w:rsidRPr="00EF468F">
        <w:rPr>
          <w:rFonts w:hint="cs"/>
          <w:rtl/>
        </w:rPr>
        <w:t xml:space="preserve">(1) </w:t>
      </w:r>
      <w:r w:rsidRPr="00EF468F">
        <w:rPr>
          <w:rtl/>
        </w:rPr>
        <w:t>فإن قيل : إن أدلة الوجود الذهني مصبها إثبات الوجود الذهني للماهيات ، والممتنعات باطلة</w:t>
      </w:r>
      <w:r w:rsidRPr="00EF468F">
        <w:rPr>
          <w:rFonts w:hint="cs"/>
          <w:rtl/>
        </w:rPr>
        <w:t xml:space="preserve"> </w:t>
      </w:r>
      <w:r w:rsidRPr="00EF468F">
        <w:rPr>
          <w:rtl/>
        </w:rPr>
        <w:t>الذوات ليست لها ماهيات</w:t>
      </w:r>
      <w:r>
        <w:rPr>
          <w:rtl/>
        </w:rPr>
        <w:t xml:space="preserve"> </w:t>
      </w:r>
      <w:r w:rsidRPr="00EF468F">
        <w:rPr>
          <w:rtl/>
        </w:rPr>
        <w:t>وإنما يختلق العقل مفهوما لأمر باطل الذات ، كشريك البارئ</w:t>
      </w:r>
      <w:r w:rsidRPr="00EF468F">
        <w:rPr>
          <w:rFonts w:hint="cs"/>
          <w:rtl/>
        </w:rPr>
        <w:t xml:space="preserve"> </w:t>
      </w:r>
      <w:r w:rsidRPr="00EF468F">
        <w:rPr>
          <w:rtl/>
        </w:rPr>
        <w:t>واجتماع النقيضين وغيرهما</w:t>
      </w:r>
      <w:r>
        <w:rPr>
          <w:rtl/>
        </w:rPr>
        <w:t>.</w:t>
      </w:r>
    </w:p>
    <w:p w:rsidR="00DF2353" w:rsidRDefault="00DF2353" w:rsidP="001142B9">
      <w:pPr>
        <w:pStyle w:val="libFootnote"/>
      </w:pPr>
      <w:r w:rsidRPr="008F2CB7">
        <w:rPr>
          <w:rtl/>
        </w:rPr>
        <w:t>قلنا : إن لهذا الذي يختلقه العقل ثبوتا ما ، لمكان الحمل ، وإذ ليس في الخارج ففي موطن</w:t>
      </w:r>
      <w:r w:rsidRPr="008F2CB7">
        <w:rPr>
          <w:rFonts w:hint="cs"/>
          <w:rtl/>
        </w:rPr>
        <w:t xml:space="preserve"> </w:t>
      </w:r>
      <w:r w:rsidRPr="008F2CB7">
        <w:rPr>
          <w:rtl/>
        </w:rPr>
        <w:t>آخر ، نسميه الذهن</w:t>
      </w:r>
      <w:r>
        <w:rPr>
          <w:rtl/>
        </w:rPr>
        <w:t xml:space="preserve">. ـ </w:t>
      </w:r>
      <w:r w:rsidRPr="008F2CB7">
        <w:rPr>
          <w:rtl/>
        </w:rPr>
        <w:t xml:space="preserve">منه </w:t>
      </w:r>
      <w:r>
        <w:rPr>
          <w:rtl/>
        </w:rPr>
        <w:t>(</w:t>
      </w:r>
      <w:r w:rsidRPr="008F2CB7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قد استشكل على وجود الماهيات في الذهن ، بمعنى حصولها بأنفسها فيه إشكالات ، الإشكال الأول ، أن القول بحصول الماهيات بأنفسها في الذهن ، يستلزم كون الشيء الواحد جوهرا وعرضا معا وهو محال ، بيان الملازمة أن الجوهر المعقول في الذهن جوهر ، بناء على انحفاظ الذاتيات ، وهو بعينه عرض لقيامه بالنفس قيام العرض بمعروضه ، وأما بطلان اللازم ، فللزوم كونه قائما بالموضوع وغير قائم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الإشكال الثاني ، أن الماهية الذهنية مندرجة تحت مقولة الكيف ، بناء على ما ذهبوا إليه ، من كون الصور العلمية كيفيات نفسانية ، ثم إنا إذا تصورنا جوهرا ، كان مندرجا تحت مقولة الجوهر لانحفاظ الذاتيات ، وتحت مقولة الكيف كما تقدم ، والمقولات متباينة بتمام الذوات فيلزم التناقض في الذات ، وكذا إذا تصورنا مقولة أخرى غير الجوهر ، كانت الماهية المتصورة مندرجة تحت مقولتين ، وكذا لو تصورنا كيفا محسوسا ، كان مندرجا تحت الكيف المحسوس والكيف النفساني ، وهو اندراج شيء واحد تحت نوعين متباينين من مقولة ، واستحالته ضرورية.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قالوا وهذا الإشكال أصعب من الأول ، إذ لا كثير إشكال في كون شيء واحد جوهرا وعرضا ، لأن التباين الذاتي الذي بين المقولات ، إنما هو بين الجوهر والكيف والكم وغيرها ، وأما مفهوم العرض بمعنى القائم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tl/>
        </w:rPr>
        <w:t>(</w:t>
      </w:r>
      <w:r w:rsidRPr="0078383C">
        <w:rPr>
          <w:rtl/>
        </w:rPr>
        <w:t>1</w:t>
      </w:r>
      <w:r>
        <w:rPr>
          <w:rtl/>
        </w:rPr>
        <w:t>)</w:t>
      </w:r>
      <w:r w:rsidRPr="0078383C">
        <w:rPr>
          <w:rtl/>
        </w:rPr>
        <w:t xml:space="preserve"> وهو عرض لا يقبل قسمة ولا نسبة لذاته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Pr="0078383C" w:rsidRDefault="00DF2353" w:rsidP="001142B9">
      <w:pPr>
        <w:pStyle w:val="libFootnote0"/>
      </w:pPr>
      <w:r>
        <w:rPr>
          <w:rtl/>
        </w:rPr>
        <w:t>(</w:t>
      </w:r>
      <w:r w:rsidRPr="0078383C">
        <w:rPr>
          <w:rtl/>
        </w:rPr>
        <w:t>2</w:t>
      </w:r>
      <w:r>
        <w:rPr>
          <w:rtl/>
        </w:rPr>
        <w:t>)</w:t>
      </w:r>
      <w:r w:rsidRPr="0078383C">
        <w:rPr>
          <w:rtl/>
        </w:rPr>
        <w:t xml:space="preserve"> إذ لو لم تكن متباينة بتمام الذات ، كانت مشتركة في بعض الذات ، فكان لها جنس فوقها</w:t>
      </w:r>
      <w:r>
        <w:rPr>
          <w:rtl/>
        </w:rPr>
        <w:t xml:space="preserve"> </w:t>
      </w:r>
      <w:r w:rsidRPr="0078383C">
        <w:rPr>
          <w:rtl/>
        </w:rPr>
        <w:t>والمفروض أنها أجناس عالية ليس فوقها جنس ، هذا خلف ، فهي بسائط متباينة بتمام</w:t>
      </w:r>
      <w:r>
        <w:rPr>
          <w:rFonts w:hint="cs"/>
          <w:rtl/>
        </w:rPr>
        <w:t xml:space="preserve"> </w:t>
      </w:r>
      <w:r w:rsidRPr="0078383C">
        <w:rPr>
          <w:rtl/>
        </w:rPr>
        <w:t>الذات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بالموضوع ، فهو عرض عام صادق على تسع من المقولات ، ومن الجائز أن يعم الجوهر الذهني أيضا ويصدق عليه ، لأن المأخوذ في رسم الجوهر أنه ، ماهية إذا وجدت في الخارج وجدت لا في موضوع ، فمن الجائز أن يقوم في الذهن في موضوع ، وهو إذا وجد في الخارج كان لا في موضوع هذا.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دخول الماهية الواحدة تحت مقولتين ، كالجوهر والكيف وكالكم والكيف ، والمقولات متباينات بتمام الذوات ، فاستحالته ضرورية لا مدفع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وبالتوجه إلى ما تقدم من الإشكال ونحوه ، ذهب بعضهم إلى إنكار الوجود الذهني من أصله ، بالقول بأن العلم بإضافة من النفس إلى الخارج ، فالمعلوم مندرج تحت مقولته الخارجية فقط ، وقد عرفت ما فيه.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وبعضهم إلى أن الماهيات الخارجية ، موجودة في الذهن بأشباحها لا بأنفسها ، وشبح الشيء يغاير الشيء ويباينه ، فالصورة الذهنية كيفية نفسانية ، وأما المقولة الخارجية فغير باقية فيها ، فلا إشكال وقد عرفت ما فيه.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أجيب عن الإشكال بوجوه ، منها ما عن بعضهم أن العلم غير المعلوم ، فعند حصول ماهية من الماهيات الخارجية ، في الذهن أمران أحدهما ، الماهية الحاصلة نفسها على ما كانت عليه في الخارج ، وهو المعلوم وهو غير قائم بالنفس بل قائم بنفسه ، حاصل فيه حصول الشيء في الزمان والمكان ، والآخر صفة حاصلة للنفس قائمة بها ، يطرد بها عنها الجهل وهو العلم ، وعلى هذا فالمعلوم مندرج تحت مقولته الخارجية ، من جوهر أو كم أو غير ذلك ، والعلم كيف نفساني ، فلا اجتماع أصلا لا لمقولتين ولا لنوعين من مقولة.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أنه خلاف ما نجده من أنفسنا عند العلم ، فإن الصورة الحاصلة في نفوسنا عند العلم بشيء ، هي بعينها التي تطرد عنا الجهل ، وتصير وصفا لنا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نتصف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ما عن بعض القائلين بأصالة الماهية ، أن الصورة الحاصلة في الذهن ، منسلخة عن ماهيتها الخارجية ، ومنقلبة إلى الكيف ، بيان ذلك أن موجودية الماهية متقدمة على نفسها ، فمع قطع النظر عن الوجود لا ماهية أصلا ، والوجود الذهني والخارجي مختلفان بالحقيقة ، فإذا تبدل الوجود بصيرورة الوجود الخارجي ذهنيا ، جاز أن تنقلب الماهية ، بأن يتبدل الجوهر أو الكم أو غير ذلك كيفا ، فليس للشيء بالنظر إلى ذاته حقيقة معينة ، بل الكيفية الذهنية إذا وجدت في الخارج ، كانت جوهرا أو غيره ، والجوهر الخارجي إذا وجد في الذهن ، كان كيفا نفسانيا ، وأما مباينة الماهية الذهنية للخارجية ، مع أن المدعى حصول الأشياء بأنفسها في الذهن ، وهو يستدعي أصلا مشتركا بينهما ، فيكفي في تصويره أن يصور العقل ، أمرا مبهما مشتركا بينهما ، يصحح به أن ما في الذهن هو الذي في الخارج ، كما يصور المادة المشتركة ، بين الكائن والفاسد الماديين.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أولا أنه لا محصل لما ذكره ، من تبدل الماهية واختلاف الوجودين في الحقيقة ، بناء على ما ذهب إليه ، من أصالة الماهية واعتبارية الوجود.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أنه في معنى القول بالشبح ، بناء على ما التزم به من المغايرة الذاتية ، بين الصورة الذهنية والمعلوم الخارجي ، فيلحقه ما لحقه من محذور السفسطة ومنها ما عن بعضهم ، أن العلم لما كان متحدا بالذات مع المعلوم بالذات ، كان من مقولة المعلوم إن جوهرا فجوهر ، وإن كما فكم وهكذا ، وأما تسميتهم العلم كيفا ، فمبني على المسامحة في التعبير ، كما يسمى كل وصف ناعت للغير كيفا في العرف العام ، وإن كان جوهرا.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وبهذا يندفع إشكال اندراج المقولات الآخر تحت الكيف.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وإما إشكال كون شيء واحد جوهرا وعرضا معا ، فالجواب عنه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 تقدم ، أن مفهوم العرض عرض عام ، شامل للمقولات التسع العرضية وللجوهر الذهني ، ولا إشكال فيه.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مجرد صدق مفهوم مقولة من المقولات على شيء ، لا يوجب اندراجه تحتها كما ستجيء الإشارة إليه.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على أن كلامهم صريح ، في كون العلم الحصولي كيفا نفسانيا ، داخلا تحت مقولة الكيف حقيقة من غير مسامحة.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ما ذكره صدر المتألهين ، ره في كتبه ، وهو الفرق في إيجاب الاندراج ، بين الحمل الأولي وبين الحمل الشائع ، فالثاني يوجبه دون الأول ، بيان ذلك ، أن مجرد أخذ مفهوم جنسي أو نوعي ، في حد شيء وصدقه عليه ، لا يوجب اندراج ذلك الشيء تحت ذلك الجنس أو النوع ، بل يتوقف الاندراج تحته على ترتب آثار ، ذلك الجنس أو النوع الخارجية على ذلك الشيء.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فمجرد أخذ الجوهر والجسم مثلا في حد الإنسان ، حيث يقال ، الإنسان جوهر جسم نام حساس متحرك بالإرادة ناطق ، لا يوجب اندراجه تحت مقولة الجوهر أو جنس الجسم ، حتى يكون موجودا لا في موضوع باعتبار كونه جوهرا ، ويكون بحيث يصح أن يفرض فيه ، الأبعاد الثلاثة باعتبار كونه جسما وهكذا.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وكذا مجرد أخذ الكم والاتصال في حد السطح حيث يقال ، السطح كم متصل قار منقسم في جهتين ، لا يوجب اندراجه تحت الكم والمتصل مثلا ، حتى يكون قابلا للانقسام بذاته من جهة أنه كم ، ومشتملا على الفصل المشترك من جهة أنه متصل وهكذا.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ولو كان مجرد صدق مفهوم على شيء موجبا للاندراج ، لكان كل مفهوم كلي فردا لنفسه ، لصدقه بالحمل الأولي على نفسه ، فالاندراج يتوقف على ترتب الآثار ، ومعلوم أن ترتب الآثار ، إنما يكون في الوجود الخارجي دون الذهني.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فتبين أن الصورة الذهنية ، غير مندرجة تحت ما يصدق عليها من المقولات ، لعدم ترتب آثارها عليها ، لكن الصورة الذهنية ، إنما لا تترتب عليها آثار المعلوم الخارجي من حيث هي وجود ، مقيس إلى ما بحذائها من الوجود الخارجي ، وأما من حيث إنها حاصلة للنفس ، حالا أو ملكة تطرد عنها الجهل ، فهي وجود خارجي موجود للنفس ناعت لها ، يصدق عليه حد الكيف بالحمل الشائع ، وهو أنه عرض لا يقبل قسمة ولا نسبة لذاته ، فهو مندرج بالذات تحت مقولة الكيف ، وإن لم يكن من جهة كونه وجودا ذهنيا ، مقيسا إلى الخارج داخلا تحت شيء من المقولات ، لعدم ترتب الآثار ، اللهم إلا تحت مقولة الكيف بالعرض.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وبهذا البيان يتضح اندفاع ما أورده بعض المحققين ، على كون العلم كيفا بالذات ، وكون الصورة الذهنية كيفا بالعرض ، من أن وجود تلك الصور في نفسها ووجودها للنفس واحد ، وليس ذلك الوجود والظهور للنفس ، ضميمة تزيد على وجودها تكون هي كيفا في النفس ، لأن وجودها الخارجي لم يبق بكليته ، وماهياتها في أنفسها كل من مقولة خاصة ، وباعتبار وجودها الذهني لا جوهر ولا عرض ، وظهورها لدى النفس ، ليس سوى تلك الماهية وذلك الوجود ، إذ ظهور الشيء ليس أمرا ينضم إليه ، وإلا لكان ظهور نفسه ، وليس هناك أمر آخر والكيف من المحمولات بالضميمة ، والظهور والوجود للنفس لو كان نسبة مقولية ، كان ماهية العلم إضافة لا كيفا ، وإذا كان إضافة إشراقية كان وجودا ، فالعلم نور وظهور وهما وجود ، والوجود ليس ماهية.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وجه الاندفاع ، أن الصورة العلمية هي الموجودة للنفس الظاهرة لها ، لكن لا من حيث كونها موجودا ذهنيا ، مقيسا إلى خارج لا تترتب عليها آثاره ، بل من حيث كونها حالا أو ملكة للنفس تطرد عنها عدما ، وهي كمال للنفس زائد عليها ناعت لها ، وهذا أثر خارجي مترتب عليها ، وإذا كانت النفس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موضوعة لها مستغنية عنها في نفسها ، فهي عرض لها ويصدق عليها حد الكيف ، ودعوى أن ليس هناك أمر زائد على النفس ، منضم إليها ممنوعة.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فظهر أن الصورة العلمية من حيث كونها ، حالا أو ملكة للنفس كيف حقيقة وبالذات ، ومن حيث كونها موجودا ذهنيا ، كيف بالعرض وهو المطلوب.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الإشكال الثالث ، أن لازم القول بالوجود الذهني ، وحصول الأشياء بأنفسها في الأذهان كون النفس ، حارة باردة عريضة طويلة ، متحيزة متحركة مربعة مثلثة مؤمنة كافرة وهكذا ، عند تصور الحرارة والبرودة إلى غير ذلك ، وهو باطل بالضرورة بيان الملازمة ، أنا لا نعني بالحار والبارد والعريض والطويل ونحو ذلك ، إلا ما حصلت له هذه المعاني وقامت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عنه ، أن المعاني الخارجية كالحرارة والبرودة ونحوهما ، إنما تحصل في الأذهان بماهياتها لا بوجوداتها العينية ، وتصدق عليها بالحمل الأولي دون الشائع ، والذي يوجب الاتصاف حصول هذه المعاني ، بوجوداتها الخارجية وقيامها بموضوعاتها ، دون حصول ماهياتها لها وقيام ما هي هي بالحمل الأولي.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الإشكال الرابع أنا نتصور المحالات الذاتية ، كشريك الباري واجتماع النقيضين وارتفاعهما ، وسلب الشيء عن نفسه ، فلو كانت الأشياء حاصلة بأنفسها في الأذهان ، استلزم ذلك ثبوت المحالات الذاتية.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عنه ، أن الحاصل من المحالات الذاتية في الأذهان ، مفاهيمها بالحمل الأولي دون الحمل الشائع ، فشريك الباري في الذهن شريك الباري بالحمل الأولي ، وأما بالحمل الشائع فهو كيفية نفسانية ممكنة مخلوقة للباري ، وهكذا في سائر المحالات.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الإشكال الخامس أنا نتصور الأرض ، بما رحبت بسهولها وجبالها و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براريها وبحارها ، وما فوقها من السماء بأرجائها البعيدة ، والنجوم والكواكب بأبعادها الشاسعة ، وحصول هذه المقادير العظيمة في الذهن ، بمعنى انطباعها في جزء عصبي أو قوة دماغية كما قالوا به ، من انطباع الكبير في الصغير وهو محال ، ودفع الإشكال بأن المنطبع فيه ، منقسم إلى غير النهاية لا يجدي شيئا ، فإن الكف لا تسع الجبل ، وإن كانت منقسمة إلى غير النهاية.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عنه أن الحق كما سيأتي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 الصور الإدراكية الجزئية غير مادية ، بل مجردة تجردا مثاليا ، فيها آثار المادة من مقدار وشكل وغيرهما ، دون نفس المادة ، فهي حاصلة للنفس في مرتبة تجرده المثالي ، من غير أن تنطبع في جزء بدني أو قوة متعلقة بجزء بدني.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الأفعال والانفعالات الحاصلة في مرحلة المادة ، عند الإحساس بشيء أو عند تخيله ، فإنما هي معدات تتهيأ بها النفس ، لحصول الصور العلمية الجزئية المثالية عندها.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الإشكال السادس أن علماء الطبيعة بينوا ، أن الإحساس والتخيل بحصول صور الأجسام المادية ، بما لها من النسب والخصوصيات الخارجية ، في الأعضاء الحاسة وانتقالها إلى الدماغ ، مع ما لها من التصرف فيها بحسب طبائعها الخاصة ، والإنسان ينتقل إلى خصوصية ، مقاديرها وأبعادها وأشكالها بنوع من المقايسة ، بين أجزاء الصورة الحاصلة عنده ، على ما فصلوه في محله ، ومع ذلك لا مجال للقول ، بحضور الماهيات الخارجية بأنفسها في الأذهان.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عنه ، أن ما ذكروه من الفعل والانفعال المادي ، عند حصول العلم بالجزئيات في محله ، لكن هذه الصور المنطبعة ، المغايرة للمعلومات الخارجية ، ليست هي المعلومة بالذات ، بل هي معدات تهيىء النفس ، لحضور الماهيات الخارجية عندها ، بوجود مثالي غير مادي ، وإلا لزمت السفسطة لمكان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المرحلة الحادية عشرة الفصل الأول والثاني.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المغايرة بين الصور ، الحاصلة في أعضاء الحس والتخيل وبين ذوات الصور.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بل هذا من أقوى الحجج على حصول الماهيات ، بأنفسها عند الإنسان بوجود غير مادي ، فإن الوجود المادي لها كيفما فرض ، لم يخل عن مغايرة ما بين الصور الحاصلة ، وبين الأمور الخارجية ذوات الصور ، ولازم ذلك السفسطة 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الإشكال السابع ، أن لازم القول بالوجود الذهني ، كون الشيء الواحد كليا وجزئيا معا وبطلانه ظاهر ، بيان الملازمة أن ماهية الإنسان المعقولة مثلا ، من حيث تجويز العقل صدقها على كثيرين كلية ، ومن حيث حصولها لنفس عاقلها الشخصية ، وقيامها بها جزئية متشخصة بتشخصها ، متميزة من ماهية الإنسان المعقولة ، لغير تلك النفس من النفوس ، فهي كلية وجزئية معا.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عنه أن الجهة مختلفة ، فهي من حيث إنها وجود ذهني مقيس إلى الخارج كلية ، تقبل الصدق على كثيرين ، ومن حيث إنها كيفية نفسانية ، من غير مقايسة إلى الخارج جزئية.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0" w:name="_Toc157810589"/>
      <w:bookmarkStart w:id="41" w:name="_Toc446761360"/>
      <w:r>
        <w:rPr>
          <w:rtl/>
        </w:rPr>
        <w:lastRenderedPageBreak/>
        <w:t>المرحلة الثالثة</w:t>
      </w:r>
      <w:bookmarkEnd w:id="40"/>
      <w:bookmarkEnd w:id="41"/>
    </w:p>
    <w:p w:rsidR="00DF2353" w:rsidRDefault="00DF2353" w:rsidP="00DF2353">
      <w:pPr>
        <w:pStyle w:val="Heading1Center"/>
        <w:rPr>
          <w:rtl/>
        </w:rPr>
      </w:pPr>
      <w:bookmarkStart w:id="42" w:name="_Toc157810590"/>
      <w:bookmarkStart w:id="43" w:name="_Toc446761361"/>
      <w:r>
        <w:rPr>
          <w:rtl/>
        </w:rPr>
        <w:t>في انقسام الوجود</w:t>
      </w:r>
      <w:bookmarkEnd w:id="42"/>
      <w:bookmarkEnd w:id="43"/>
    </w:p>
    <w:p w:rsidR="00DF2353" w:rsidRDefault="00DF2353" w:rsidP="001142B9">
      <w:pPr>
        <w:pStyle w:val="libCenterBold1"/>
        <w:rPr>
          <w:rtl/>
        </w:rPr>
      </w:pPr>
      <w:bookmarkStart w:id="44" w:name="_Toc157810591"/>
      <w:r>
        <w:rPr>
          <w:rtl/>
        </w:rPr>
        <w:t>إلى ما في نفسه وما في غيره وانقسام ما في نفسه إلى ما لنفسه وما لغيره</w:t>
      </w:r>
      <w:bookmarkEnd w:id="44"/>
    </w:p>
    <w:p w:rsidR="00DF2353" w:rsidRDefault="00DF2353" w:rsidP="001142B9">
      <w:pPr>
        <w:pStyle w:val="libCenterBold1"/>
        <w:rPr>
          <w:rtl/>
        </w:rPr>
      </w:pPr>
      <w:bookmarkStart w:id="45" w:name="_Toc157810592"/>
      <w:r>
        <w:rPr>
          <w:rtl/>
        </w:rPr>
        <w:t>وفيها ثلاثة فصول</w:t>
      </w:r>
      <w:bookmarkEnd w:id="45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46" w:name="_Toc157810593"/>
      <w:r>
        <w:rPr>
          <w:rtl/>
        </w:rPr>
        <w:lastRenderedPageBreak/>
        <w:t>الفصل الأول</w:t>
      </w:r>
      <w:bookmarkEnd w:id="46"/>
    </w:p>
    <w:p w:rsidR="00DF2353" w:rsidRDefault="00DF2353" w:rsidP="001142B9">
      <w:pPr>
        <w:pStyle w:val="libCenterBold1"/>
        <w:rPr>
          <w:rtl/>
        </w:rPr>
      </w:pPr>
      <w:bookmarkStart w:id="47" w:name="_Toc157810594"/>
      <w:r>
        <w:rPr>
          <w:rFonts w:hint="cs"/>
          <w:rtl/>
        </w:rPr>
        <w:t>[</w:t>
      </w:r>
      <w:r>
        <w:rPr>
          <w:rtl/>
        </w:rPr>
        <w:t>الوجود في نفسه والوجود في غيره</w:t>
      </w:r>
      <w:r>
        <w:rPr>
          <w:rFonts w:hint="cs"/>
          <w:rtl/>
        </w:rPr>
        <w:t>]</w:t>
      </w:r>
      <w:bookmarkEnd w:id="4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من الوجود ما هو في غيره ومنه خلافه ، وذلك أنا إذا اعتبرنا القضايا الصادقة ، كقولنا الإنسان ضاحك ، وجدنا فيها وراء الموضوع والمحمول أمرا آخر ، به يرتبط ويتصل بعضهما إلى بعض ، ليس يوجد إذا اعتبر الموضوع وحده ولا المحمول وحده ، ولا إذا اعتبر كل منهما مع غير الآخر فله وجود ، ثم إن وجوده ليس ثالثا لهما ، واقعا بينهما مستقلا عنهما ، وإلا احتاج إلى رابطين آخرين يربطانه بالطرفين ، فكان المفروض ثلاثة خمسة ، ثم الخمسة تسعة وهلم جرا وهو باطل.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فوجوده قائم بالطرفين موجود فيهما ، غير خارج منهما ولا مستقل بوجه عنهما ، لا معنى له مستقلا بالمفهومية ، ونسميه الوجود الرابط ، وما كان بخلافه كوجود الموضوع والمحمول ، وهو الذي له معنى مستقل بالمفهومية ، نسميه الوجود المحمولي والوجود المستقل ، فإذن الوجود منقسم إلى مستقل ورابط وهو المطلوب.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ويظهر مما تقدم أولا ، أن الوجودات الرابطة لا ماهية لها ، لأن الماهية ما يقال في جواب ما هو ، فلها لا محالة وجود محمولي ذو معنى مستقل بالمفهومية ، والرابط ليس كذلك.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تحقق الوجود الرابط بين أمرين ، يستلزم اتحادا ما بينهما ، لكونه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واحدا غير خارج من وجودهما.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وثالثا أن الرابط ، إنما يتحقق في مطابق الهليات المركبة ، التي تتضمن ثبوت شيء لشيء ، وأما الهليات البسيطة ، التي لا تتضمن إلا ثبوت الشيء ، وهو ثبوت موضوعها فلا رابط في مطابقها ، إذ لا معنى لارتباط الشيء بنفسه ونسبته إليها</w:t>
      </w:r>
    </w:p>
    <w:p w:rsidR="00DF2353" w:rsidRDefault="00DF2353" w:rsidP="001142B9">
      <w:pPr>
        <w:pStyle w:val="libCenterBold1"/>
        <w:rPr>
          <w:rtl/>
        </w:rPr>
      </w:pPr>
      <w:bookmarkStart w:id="48" w:name="_Toc157810595"/>
      <w:r>
        <w:rPr>
          <w:rtl/>
        </w:rPr>
        <w:t>الفصل الثاني</w:t>
      </w:r>
      <w:bookmarkEnd w:id="48"/>
    </w:p>
    <w:p w:rsidR="00DF2353" w:rsidRDefault="00DF2353" w:rsidP="001142B9">
      <w:pPr>
        <w:pStyle w:val="libCenterBold1"/>
        <w:rPr>
          <w:rtl/>
        </w:rPr>
      </w:pPr>
      <w:bookmarkStart w:id="49" w:name="_Toc157810596"/>
      <w:r>
        <w:rPr>
          <w:rFonts w:hint="cs"/>
          <w:rtl/>
        </w:rPr>
        <w:t>[</w:t>
      </w:r>
      <w:r>
        <w:rPr>
          <w:rtl/>
        </w:rPr>
        <w:t>كيفية اختلاف الرابط والمستقل</w:t>
      </w:r>
      <w:r>
        <w:rPr>
          <w:rFonts w:hint="cs"/>
          <w:rtl/>
        </w:rPr>
        <w:t>]</w:t>
      </w:r>
      <w:bookmarkEnd w:id="4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اختلفوا في أن الاختلاف بين الوجود الرابط والمستقل ، هل هو اختلاف نوعي ، بمعنى أن الوجود الرابط ذو معنى تعلقي ، لا يمكن تعقله على الاستقلال ، ويستحيل أن يسلخ عنه ذلك الشأن ، فيعود معنى اسميا بتوجيه الالتفات إليه ، بعد ما كان معنى حرفيا ، أو لا اختلاف نوعيا بينهما.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هو الثاني ، لما سيأتي في مرحلة العلة والمعلول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 وجودات المعاليل رابطة بالنسبة إلى عللها ، ومن المعلوم أن منها ما وجوده جوهري ، ومنها ما وجوده عرضي ، وهي جميعا وجودات محمولية مستقلة ، تختلف حالها بالقياس إلى عللها وأخذها في نفسها ، فهي بالنظر إلى عللها وجودات رابطة ، وبالنظر إلى أنفسها وجودات مستقلة ، فإذن المطلوب ثابت.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ويظهر مما تقدم ، أن المفهوم تابع في استقلاله بالمفهومية وعدمه ، لوجوده الذي ينتزع منه وليس له من نفسه إلا الإبهام</w:t>
      </w:r>
      <w:r>
        <w:rPr>
          <w:rFonts w:hint="cs"/>
          <w:rtl/>
        </w:rPr>
        <w:t>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المرحلة السابعة الفصل الثالث.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50" w:name="_Toc157810597"/>
      <w:r>
        <w:rPr>
          <w:rtl/>
        </w:rPr>
        <w:lastRenderedPageBreak/>
        <w:t>الفصل الثالث</w:t>
      </w:r>
      <w:bookmarkEnd w:id="50"/>
    </w:p>
    <w:p w:rsidR="00DF2353" w:rsidRDefault="00DF2353" w:rsidP="001142B9">
      <w:pPr>
        <w:pStyle w:val="libCenterBold1"/>
        <w:rPr>
          <w:rtl/>
        </w:rPr>
      </w:pPr>
      <w:bookmarkStart w:id="51" w:name="_Toc157810598"/>
      <w:r>
        <w:rPr>
          <w:rtl/>
        </w:rPr>
        <w:t>من الوجود في نفسه ما هو لغيره ومنه ما هو لنفسه</w:t>
      </w:r>
      <w:bookmarkEnd w:id="5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والمراد بكون وجود الشيء لغيره ، أن يكون الوجود الذي له في نفسه ، وهو الذي يطرد عن ماهيته العدم ، هو بعينه يطرد عدما عن شيء آخر ، لا عدم ذاته وماهيته ، وإلا كان لوجود واحد ماهيتان ، وهو كثرة الواحد ، بل عدما زائدا على ذاته وماهيته ، له نوع مقارنة له ، كالعلم الذي يطرد بوجوده العدم عن ماهيته الكيفية ، ويطرد به بعينه عن موضوعه الجهل ، الذي هو نوع من العدم يقارنه ، وكالقدرة فإنها كما تطرد عن ماهية نفسها العدم ، تطرد بعينها عن موضوعها العجز.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والدليل على تحقق هذا القسم وجودات الأعراض ، فإن كلا منها كما يطرد عن ماهية نفسه العدم ، يطرد بعينه عن موضوعه نوعا من العدم ، وكذلك الصور النوعية الجوهرية ، فإن لها نوع حصول لموادها ، تكملها وتطرد عنها نقصا جوهريا ، وهذا النوع من الطرد هو المراد بكون ، الوجود لغيره وكونه ناعتا.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ويقابله ما كان طاردا لعدم نفسه فحسب ، كالأنواع التامة الجوهرية كالإنسان والفرس ، ويسمى هذا النوع من الوجود وجودا لنفسه ، فإذن المطلوب ثابت وذلك ما أردناه.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وربما يقسم الوجود لذاته ، إلى الوجود بذاته والوجود بغيره ، وهو بالحقيقة راجع إلى العلية والمعلولية ، وسيأتي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البحث عنهما.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المرحلة السابعة.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52" w:name="_Toc157810599"/>
      <w:bookmarkStart w:id="53" w:name="_Toc446761362"/>
      <w:r>
        <w:rPr>
          <w:rtl/>
        </w:rPr>
        <w:lastRenderedPageBreak/>
        <w:t>المرحلة الرابعة</w:t>
      </w:r>
      <w:bookmarkEnd w:id="52"/>
      <w:bookmarkEnd w:id="53"/>
    </w:p>
    <w:p w:rsidR="00DF2353" w:rsidRDefault="00DF2353" w:rsidP="00DF2353">
      <w:pPr>
        <w:pStyle w:val="Heading1Center"/>
        <w:rPr>
          <w:rtl/>
        </w:rPr>
      </w:pPr>
      <w:bookmarkStart w:id="54" w:name="_Toc157810600"/>
      <w:bookmarkStart w:id="55" w:name="_Toc446761363"/>
      <w:r>
        <w:rPr>
          <w:rtl/>
        </w:rPr>
        <w:t>في المواد الثلاث الوجوب والإمكان والامتناع</w:t>
      </w:r>
      <w:bookmarkEnd w:id="54"/>
      <w:bookmarkEnd w:id="55"/>
    </w:p>
    <w:p w:rsidR="00DF2353" w:rsidRDefault="00DF2353" w:rsidP="001142B9">
      <w:pPr>
        <w:pStyle w:val="libCenter"/>
        <w:rPr>
          <w:rtl/>
        </w:rPr>
      </w:pPr>
      <w:bookmarkStart w:id="56" w:name="_Toc157810601"/>
      <w:r>
        <w:rPr>
          <w:rtl/>
        </w:rPr>
        <w:t>والبحث عنها في الحقيقة بحث عن انقسام الوجود</w:t>
      </w:r>
      <w:bookmarkEnd w:id="56"/>
    </w:p>
    <w:p w:rsidR="00DF2353" w:rsidRDefault="00DF2353" w:rsidP="001142B9">
      <w:pPr>
        <w:pStyle w:val="libCenter"/>
        <w:rPr>
          <w:rtl/>
        </w:rPr>
      </w:pPr>
      <w:bookmarkStart w:id="57" w:name="_Toc157810602"/>
      <w:r>
        <w:rPr>
          <w:rtl/>
        </w:rPr>
        <w:t>إلى الواجب والممكن والبحث عن الممتنع تبعي</w:t>
      </w:r>
      <w:bookmarkEnd w:id="57"/>
    </w:p>
    <w:p w:rsidR="00DF2353" w:rsidRDefault="00DF2353" w:rsidP="001142B9">
      <w:pPr>
        <w:pStyle w:val="libCenterBold1"/>
        <w:rPr>
          <w:rtl/>
        </w:rPr>
      </w:pPr>
      <w:bookmarkStart w:id="58" w:name="_Toc157810603"/>
      <w:r>
        <w:rPr>
          <w:rtl/>
        </w:rPr>
        <w:t>وفيها تسعة فصول</w:t>
      </w:r>
      <w:bookmarkEnd w:id="58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59" w:name="_Toc157810604"/>
      <w:r>
        <w:rPr>
          <w:rtl/>
        </w:rPr>
        <w:lastRenderedPageBreak/>
        <w:t>الفصل الأول</w:t>
      </w:r>
      <w:bookmarkEnd w:id="59"/>
    </w:p>
    <w:p w:rsidR="00DF2353" w:rsidRDefault="00DF2353" w:rsidP="001142B9">
      <w:pPr>
        <w:pStyle w:val="libCenterBold1"/>
        <w:rPr>
          <w:rtl/>
        </w:rPr>
      </w:pPr>
      <w:bookmarkStart w:id="60" w:name="_Toc157810605"/>
      <w:r>
        <w:rPr>
          <w:rtl/>
        </w:rPr>
        <w:t>في تعريف المواد الثلاث وانحصارها فيها</w:t>
      </w:r>
      <w:bookmarkEnd w:id="6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كل مفهوم إذا قيس إلى الوجود ، فإما أن يجب له فهو الواجب ، أو يمتنع وهو الممتنع ، أو لا يجب له ولا يمتنع وهو الممكن ، فإنه إما أن يكون الوجود له ضروريا وهو الأول ، أو يكون العدم له ضروريا وهو الثاني ، وإما أن لا يكون شيء منهما له ضروريا وهو الثالث.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احتمال كون الوجود والعدم كليهما ضروريين ، فمرتفع بأدنى التفات.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وهي بينة المعاني لكونها من المعاني العامة ، التي لا يخلو عن أحدها مفهوم من المفاهيم ، ولذا كانت لا تعرف إلا بتعريفات دورية ، كتعريف الواجب بما يلزم من فرض عدمه محال ، ثم تعريف المحال وهو الممتنع بما يجب أن لا يكون ، أو ما ليس بممكن ولا واجب ، وتعريف الممكن بما لا يمتنع وجوده وعدمه.</w:t>
      </w:r>
    </w:p>
    <w:p w:rsidR="00DF2353" w:rsidRDefault="00DF2353" w:rsidP="001142B9">
      <w:pPr>
        <w:pStyle w:val="libCenterBold1"/>
        <w:rPr>
          <w:rtl/>
        </w:rPr>
      </w:pPr>
      <w:bookmarkStart w:id="61" w:name="_Toc157810606"/>
      <w:r>
        <w:rPr>
          <w:rtl/>
        </w:rPr>
        <w:t>الفصل الثاني</w:t>
      </w:r>
      <w:bookmarkEnd w:id="61"/>
    </w:p>
    <w:p w:rsidR="00DF2353" w:rsidRDefault="00DF2353" w:rsidP="001142B9">
      <w:pPr>
        <w:pStyle w:val="libCenterBold1"/>
        <w:rPr>
          <w:rtl/>
        </w:rPr>
      </w:pPr>
      <w:bookmarkStart w:id="62" w:name="_Toc157810607"/>
      <w:r>
        <w:rPr>
          <w:rtl/>
        </w:rPr>
        <w:t>انقسام كل من المواد إلى ما بالذات وما بالغير وما بالقياس</w:t>
      </w:r>
      <w:bookmarkEnd w:id="6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كل واحدة من المواد ثلاثة أقسام ، ما بالذات وما بالغير وما بالقياس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 الغير ، إلا الإمكان فلا إمكان بالغير ، والمراد بما بالذات ، أن يكون وضع الذات كافيا في تحققه ، وإن قطع النظر عن كل ما سواه ، وبما بالغير ما يتعلق بالغير ، وبما بالقياس إلى الغير ، أنه إذا قيس إلى الغير كان من الواجب أن يتصف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فالوجوب بالذات كما في الواجب الوجود تعالى ، فإن ذاته بذاته يكفي في ضرورة الوجود له ، من غير حاجة إلى شيء غيره.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والوجوب بالغير كما في الممكن ، الموجود الواجب وجوده بعلته.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والوجوب بالقياس إلى الغير ، كما في وجود أحد المتضائفين إذا قيس إلى وجود الآخر ، فإن وجود العلو إذا قيس إليه وجود السفل ، يأبى إلا أن يكون للسفل وجود ، فلوجود السفل وجوب بالقياس إلى وجود العلو ، وراء وجوبه بعلته.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والامتناع بالذات كما في المحالات الذاتية ، كشريك الباري واجتماع النقيضين والامتناع بالغير ، كما في وجود المعلول الممتنع لعدم علته ، وعدمه الممتنع لوجود علته ، والامتناع بالقياس إلى الغير ، كما في وجود أحد المتضائفين إذا قيس إلى عدم الآخر ، وفي عدمه إذا قيس إلى وجود الآخر.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والإمكان بالذات كما في الماهيات الإمكانية ، فإنها في ذاتها لا تقتضي ضرورة الوجود ولا ضرورة العدم ، والإمكان بالقياس إلى الغير ، كما في الواجبين بالذات المفروضين ، ففرض وجود أحدهما لا يأبى وجود الآخر ولا عدمه ، إذ ليس بينهما علية ومعلولية ، ولا هما معلولا علة ثالثة.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الإمكان بالغير فمستحيل ، لأنا إذا فرضنا ممكنا بالغير ، فهو في ذاته إما واجب بالذات ، أو ممتنع بالذات أو ممكن بالذات ، إذ المواد منحصرة في الثلاث ، والأولان يوجبان الانقلاب ، والثالث يوجب كون اعتبار الإمكان بالغير لغوا.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63" w:name="_Toc157810608"/>
      <w:r>
        <w:rPr>
          <w:rtl/>
        </w:rPr>
        <w:lastRenderedPageBreak/>
        <w:t>الفصل الثالث</w:t>
      </w:r>
      <w:bookmarkEnd w:id="63"/>
    </w:p>
    <w:p w:rsidR="00DF2353" w:rsidRDefault="00DF2353" w:rsidP="001142B9">
      <w:pPr>
        <w:pStyle w:val="libCenterBold1"/>
        <w:rPr>
          <w:rtl/>
        </w:rPr>
      </w:pPr>
      <w:bookmarkStart w:id="64" w:name="_Toc157810609"/>
      <w:r>
        <w:rPr>
          <w:rFonts w:hint="cs"/>
          <w:rtl/>
        </w:rPr>
        <w:t>[</w:t>
      </w:r>
      <w:r>
        <w:rPr>
          <w:rtl/>
        </w:rPr>
        <w:t>واجب الوجود ماهيته إنيته</w:t>
      </w:r>
      <w:r>
        <w:rPr>
          <w:rFonts w:hint="cs"/>
          <w:rtl/>
        </w:rPr>
        <w:t>]</w:t>
      </w:r>
      <w:bookmarkEnd w:id="6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واجب الوجود ماهيته إنيته ، بمعنى أن لا ماهية له وراء وجوده الخاص به ، وذلك أنه لو كانت له ماهية ، وذات وراء وجوده الخاص به ، لكان وجوده زائدا على ذاته عرضيا له ، وكل عرضي معلل بالضرورة فوجوده معلل.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وعلته إما ماهيته أو غيرها ، فإن كانت علته ماهيته ، والعلة متقدمة على معلولها بالوجود بالضرورة ، كانت الماهية متقدمة عليه بالوجود ، وتقدمها عليه إما بهذا الوجود ، ولازمه تقدم الشيء على نفسه وهو محال ، وإما بوجود آخر وننقل الكلام إليه ويتسلسل ، وإن كانت علته غير ماهيته ، فيكون معلولا لغيره وذلك ينافي وجوب الوجود بالذات ، وقد تبين بذلك ، أن الوجوب بذاته وصف منتزع من حاق وجود الواجب ، كاشف عن كون وجوده بحتا ، في غاية الشدة غير مشتمل على جهة عدمية ، إذ لو اشتمل على شيء من الأعدام ، حرم الكمال الوجودي الذي في مقابله ، فكانت ذاته مقيدة بعدمه ، فلم يكن واجبا بالذات صرفا له كل كمال.</w:t>
      </w:r>
    </w:p>
    <w:p w:rsidR="00DF2353" w:rsidRDefault="00DF2353" w:rsidP="001142B9">
      <w:pPr>
        <w:pStyle w:val="libCenterBold1"/>
        <w:rPr>
          <w:rtl/>
        </w:rPr>
      </w:pPr>
      <w:bookmarkStart w:id="65" w:name="_Toc157810610"/>
      <w:r>
        <w:rPr>
          <w:rtl/>
        </w:rPr>
        <w:t>الفصل الرابع</w:t>
      </w:r>
      <w:bookmarkEnd w:id="65"/>
    </w:p>
    <w:p w:rsidR="00DF2353" w:rsidRDefault="00DF2353" w:rsidP="001142B9">
      <w:pPr>
        <w:pStyle w:val="libCenterBold1"/>
        <w:rPr>
          <w:rtl/>
        </w:rPr>
      </w:pPr>
      <w:bookmarkStart w:id="66" w:name="_Toc157810611"/>
      <w:r>
        <w:rPr>
          <w:rtl/>
        </w:rPr>
        <w:t>واجب الوجود بالذات واجب الوجود من جميع الجهات</w:t>
      </w:r>
      <w:bookmarkEnd w:id="6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إذ لو كان غير واجب بالنسبة إلى شيء من الكمالات ، التي تمكن له بالإمكان العام ، كان ذا جهة إمكانية بالنسبة إليه ، فكان خاليا في ذاته عنه ، متساوية نسبته إلى وجوده وعدمه ، ومعناه تقيد ذاته بجهة عدمية ، وقد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عرفت في الفصل السابق استحالته.</w:t>
      </w:r>
    </w:p>
    <w:p w:rsidR="00DF2353" w:rsidRDefault="00DF2353" w:rsidP="001142B9">
      <w:pPr>
        <w:pStyle w:val="libCenterBold1"/>
        <w:rPr>
          <w:rtl/>
        </w:rPr>
      </w:pPr>
      <w:bookmarkStart w:id="67" w:name="_Toc157810612"/>
      <w:r>
        <w:rPr>
          <w:rtl/>
        </w:rPr>
        <w:t>الفصل الخامس</w:t>
      </w:r>
      <w:bookmarkEnd w:id="67"/>
    </w:p>
    <w:p w:rsidR="00DF2353" w:rsidRDefault="00DF2353" w:rsidP="001142B9">
      <w:pPr>
        <w:pStyle w:val="libCenterBold1"/>
        <w:rPr>
          <w:rtl/>
        </w:rPr>
      </w:pPr>
      <w:bookmarkStart w:id="68" w:name="_Toc157810613"/>
      <w:r>
        <w:rPr>
          <w:rtl/>
        </w:rPr>
        <w:t>في أن الشيء ما لم يجب لم يوجد وبطلان القول بالأولوية</w:t>
      </w:r>
      <w:bookmarkEnd w:id="6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لا ريب أن الممكن ، الذي يتساوى نسبته إلى الوجود والعدم عقلا ، يتوقف وجوده على شيء يسمى علة وعدمه على عدمها.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وهل يتوقف وجود الممكن على أن يوجب العلة وجوده ، وهو الوجوب بالغير أو أنه يوجد بالخروج عن حد الاستواء ، وإن لم يصل إلى حد الوجوب ، وكذا القول في جانب العدم وهو المسمى بالأولويه ، وقد قسموها إلى الأولوية الذاتية ، وهي التي يقتضيها ذات الممكن وماهيته ، وغير الذاتية وهي خلافها ، وقسموا كلا منهما إلى ، كافية في تحقق الممكن وغير كافية.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والأولوية بأقسامها باطلة.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الأولوية الذاتية ، فلأن الماهية قبل الوجود باطلة الذات ، لا شيئية لها حتى تقتضي أولوية الوجود ، كافية أو غير كافية وبعبارة أخرى ، الماهية من حيث هي ليست إلا هي ، لا موجودة ولا معدومة ولا أي شيء آخر.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الأولوية الغيرية ، وهي التي تأتي من ناحية العلة ، فلأنها لما لم تصل إلى حد الوجوب ، لا يخرج بها الممكن من حد الاستواء ، ولا يتعين بها له الوجود أو العدم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ولا ينقطع بها السؤال ، إنه لم وقع هذا دون ذاك ، وهو الدليل على أنه لم تتم بعد للعلة عليتها.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وليس بين استواء الطرفين وتعيّن أحدهما واسطة ـ منه.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فتحصل ، أن الترجيح إنما هو بإيجاب العلة وجود المعلول ، بحيث يتعين له الوجود ويستحيل عليه العدم ، أو إيجابها عدمه فالشيء ، أعني الممكن ما لم يجب لم يوجد.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خاتمة ، ما تقدم من الوجوب ، هو الذي يأتي الممكن من ناحية علته ، وله وجوب آخر يلحقه بعد تحقق الوجود أو العدم ، وهو المسمى بالضرورة بشرط المحمول ، فالممكن الموجود محفوف بالضرورتين ، السابقة واللاحقة.</w:t>
      </w:r>
    </w:p>
    <w:p w:rsidR="00DF2353" w:rsidRDefault="00DF2353" w:rsidP="001142B9">
      <w:pPr>
        <w:pStyle w:val="libCenterBold1"/>
        <w:rPr>
          <w:rtl/>
        </w:rPr>
      </w:pPr>
      <w:bookmarkStart w:id="69" w:name="_Toc157810614"/>
      <w:r>
        <w:rPr>
          <w:rtl/>
        </w:rPr>
        <w:t>الفصل السادس</w:t>
      </w:r>
      <w:bookmarkEnd w:id="69"/>
    </w:p>
    <w:p w:rsidR="00DF2353" w:rsidRDefault="00DF2353" w:rsidP="001142B9">
      <w:pPr>
        <w:pStyle w:val="libCenterBold1"/>
        <w:rPr>
          <w:rtl/>
        </w:rPr>
      </w:pPr>
      <w:bookmarkStart w:id="70" w:name="_Toc157810615"/>
      <w:r>
        <w:rPr>
          <w:rtl/>
        </w:rPr>
        <w:t>في معاني الإمكان</w:t>
      </w:r>
      <w:bookmarkEnd w:id="7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الإمكان المبحوث عنه هاهنا هو ، لا ضرورة الوجود والعدم بالنسبة إلى الماهية ، المأخوذة من حيث هي ، وهو المسمى بالإمكان الخاص والخاصي.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يستعمل الإمكان بمعنى ، سلب الضرورة عن الجانب المخالف ، سواء كان الجانب الموافق ضروريا أو غير ضروري ، فيقال الشيء الفلاني ممكن أي ليس بممتنع ، وهو المستعمل في لسان العامة ، أعم من الإمكان الخاص ، ولذا يسمى إمكانا عاميا وعاما.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يستعمل في معنى أخص من ذلك ، وهو سلب الضرورات الذاتية والوصفية والوقتية ، كقولنا الإنسان كاتب بالإمكان ، حيث إن الإنسانية لا تقتضي ضرورة الكتابة ، ولم يؤخذ في الموضوع وصف يوجب الضرورة ، ولا وقت كذلك ، وتحقق الإمكان بهذا المعنى في القضية ، بحسب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الاعتبار العقلي ، بمقايسة المحمول إلى الموضوع ، لا ينافي ثبوت الضرورة بحسب الخارج بثبوت العلة ، ويسمى الإمكان الأخص.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يستعمل بمعنى سلب الضرورة من الجهات الثلاث ، والضرورة بشرط المحمول أيضا ، كقولنا زيد كاتب غدا بالإمكان ، ويختص بالأمور المستقبلة التي لم تتحقق بعد ، حتى يثبت فيها الضرورة بشرط المحمول ، وهذا الإمكان إنما يثبت بحسب الظن والغفلة ، عن أن كل حادث مستقبل إما واجب أو ممتنع ، لانتهائه إلى علل موجبة مفروغ عنها ، ويسمى الإمكان الاستقبالي.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يستعمل الإمكان بمعنيين آخرين ، أحدهما ما يسمى الإمكان الوقوعي ، وهو كون الشيء بحيث لا يلزم من فرض وقوعه محال ، أي ليس ممتنعا بالذات أو بالغير ، وهو سلب الامتناع عن الجانب الموافق ، كما أن الإمكان العام سلب الضرورة عن الجانب المخالف.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وثانيهما الإمكان الاستعدادي وهو كما ذكروه ، نفس الاستعداد ذاتا وغيره اعتبارا ، فإن تهيؤ الشيء لأن يصير شيئا آخر ، له نسبة إلى الشيء المستعد ، ونسبة إلى الشيء المستعد له ، فبالاعتبار الأول يسمى استعدادا ، فيقال مثلا النطفة لها استعداد أن تصير إنسانا ، وبالاعتبار الثاني يسمى الإمكان الاستعدادي فيقال ، الإنسان يمكن أن يوجد في النطفة.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والفرق بينه وبين الإمكان الذاتي ، أن الإمكان الذاتي كما سيجيء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اعتبار تحليلي عقلي ، يلحق الماهية المأخوذة من حيث هي ، والإمكان الاستعدادي صفة وجودية ، تلحق الماهية الموجودة ، فالإمكان الذاتي يلحق الماهية الإنسانية ، المأخوذة من حيث هي ، والإمكان الاستعدادي ، يلحق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الآتي.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النطفة الواقعة في مجرى تكون الإنسان.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ولذا كان الإمكان الاستعدادي قابلا للشدة والضعف ، فإمكان تحقق الإنسانية في العلقة أقوى منه في النطفة ، بخلاف الإمكان الذاتي فلا شدة ولا ضعف فيه.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ولذا أيضا ، كان الإمكان الاستعدادي يقبل الزوال عن الممكن ، فإن الاستعداد يزول بعد تحقق المستعد له بالفعل ، بخلاف الإمكان الذاتي فإنه لازم الماهية ، هو معها حيثما تحققت.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 xml:space="preserve">ولذا أيضا كان الإمكان الاستعدادي ، ومحله المادة بالمعنى الأعم </w:t>
      </w:r>
      <w:r w:rsidRPr="001142B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، يتعين معه الممكن المستعد له ، كالإنسانية التي تستعد لها المادة ، بخلاف الإمكان الذاتي الذي في الماهية ، فإنه لا يتعين معه لها الوجود أو العدم.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والفرق بين الإمكان الاستعدادي والوقوعي ، أن الاستعدادي إنما يكون في الماديات ، والوقوعي أعم موردا.</w:t>
      </w:r>
    </w:p>
    <w:p w:rsidR="00DF2353" w:rsidRDefault="00DF2353" w:rsidP="001142B9">
      <w:pPr>
        <w:pStyle w:val="libCenterBold1"/>
        <w:rPr>
          <w:rtl/>
        </w:rPr>
      </w:pPr>
      <w:bookmarkStart w:id="71" w:name="_Toc157810616"/>
      <w:r>
        <w:rPr>
          <w:rtl/>
        </w:rPr>
        <w:t>الفصل السابع</w:t>
      </w:r>
      <w:bookmarkEnd w:id="71"/>
    </w:p>
    <w:p w:rsidR="00DF2353" w:rsidRDefault="00DF2353" w:rsidP="001142B9">
      <w:pPr>
        <w:pStyle w:val="libCenterBold1"/>
        <w:rPr>
          <w:rtl/>
        </w:rPr>
      </w:pPr>
      <w:bookmarkStart w:id="72" w:name="_Toc157810617"/>
      <w:r>
        <w:rPr>
          <w:rtl/>
        </w:rPr>
        <w:t>في أن الإمكان اعتبار عقلي وأنه لازم للماهية</w:t>
      </w:r>
      <w:bookmarkEnd w:id="7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أنه اعتبار عقلي ، فلأنه يلحق الماهية المأخوذة عقلا ، مع قطع النظر عن الوجود والعدم ، والماهية المأخوذة كذلك اعتبارية بلا ريب ، فما يلحق بها بهذا الاعتبار كذلك بلا ريب ، وهذا الاعتبار العقلي لا ينافي كونها ، بحسب نفس الأمر إما موجودة أو معدومة ، ولازمه كونها محفوفة بوجوبين أو امتناعين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(1) </w:t>
      </w:r>
      <w:r w:rsidRPr="0078383C">
        <w:rPr>
          <w:rtl/>
        </w:rPr>
        <w:t>المادة بالمعنى الأعم تشمل المادة بالمعنى الأخص ، وهي الجوهر القابل للصور المنطبعة</w:t>
      </w:r>
      <w:r>
        <w:rPr>
          <w:rFonts w:hint="cs"/>
          <w:rtl/>
        </w:rPr>
        <w:t xml:space="preserve"> </w:t>
      </w:r>
      <w:r w:rsidRPr="0078383C">
        <w:rPr>
          <w:rtl/>
        </w:rPr>
        <w:t>فيها ، كمادة العناصر لصورها ، وتشمل متعلق النفس المجردة ، كالبدن للنفس الناطقة ،</w:t>
      </w:r>
      <w:r>
        <w:rPr>
          <w:rFonts w:hint="cs"/>
          <w:rtl/>
        </w:rPr>
        <w:t xml:space="preserve"> </w:t>
      </w:r>
      <w:r w:rsidRPr="0078383C">
        <w:rPr>
          <w:rtl/>
        </w:rPr>
        <w:t>وتشمل موضوع العرض ، كالجسم للمقادير والكيفيات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وأما كونه لازما للماهية ، فلأنا إذا تصورنا الماهية من حيث هي ، مع قطع النظر عن كل ما سواها ، لم نجد معها ضرورة وجود أو عدم ، وليس الإمكان إلا سلب الضرورتين فهي بذاتها ممكنة ، وأصل الإمكان وإن كان هذين السلبين ، لكن العقل يضع لازم هذين السلبين ، وهو استواء النسبة مكانهما ، فيعود الإمكان معنى ثبوتيا ، وإن كان مجموع السلبين منفيا.</w:t>
      </w:r>
    </w:p>
    <w:p w:rsidR="00DF2353" w:rsidRDefault="00DF2353" w:rsidP="001142B9">
      <w:pPr>
        <w:pStyle w:val="libCenterBold1"/>
        <w:rPr>
          <w:rtl/>
        </w:rPr>
      </w:pPr>
      <w:bookmarkStart w:id="73" w:name="_Toc157810618"/>
      <w:r>
        <w:rPr>
          <w:rtl/>
        </w:rPr>
        <w:t>الفصل الثامن</w:t>
      </w:r>
      <w:bookmarkEnd w:id="73"/>
    </w:p>
    <w:p w:rsidR="00DF2353" w:rsidRDefault="00DF2353" w:rsidP="001142B9">
      <w:pPr>
        <w:pStyle w:val="libCenterBold1"/>
        <w:rPr>
          <w:rtl/>
        </w:rPr>
      </w:pPr>
      <w:bookmarkStart w:id="74" w:name="_Toc157810619"/>
      <w:r>
        <w:rPr>
          <w:rtl/>
        </w:rPr>
        <w:t>في حاجة الممكن إلى العلة وما هي علة احتياجه إليها</w:t>
      </w:r>
      <w:bookmarkEnd w:id="7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حاجة الممكن إلى العلة من الضروريات الأولية ، التي مجرد تصور موضوعها ومحمولها ، كاف في التصديق بها ، فإن من تصور الماهية الممكنة ، المتساوية النسبة إلى الوجود والعدم ، وتصور توقف خروجها من حد الاستواء إلى أحد الجانبين ، على أمر آخر يخرجها منه إليه ، لم يلبث أن يصدق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وهل علة حاجة الممكن إلى العلة هي الإمكان ، أو الحدوث الحق هو الأول وبه قالت الحكماء.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واستدل عليه بأن الماهية ، باعتبار وجودها ضرورية الوجود ، وباعتبار عدمها ضرورية العدم ، وهاتان الضرورتان بشرط المحمول ، وليس الحدوث إلا ترتب إحدى الضرورتين على الأخرى ، فإنه كون وجود الشيء بعد عدمه ، ومعلوم أن الضرورة ، مناط الغنى عن السبب وارتفاع الحاجة ، فما لم تعتبر الماهية بإمكانها لم يرتفع الوجوب ، ولم تحصل الحاجة إلى العلة.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برهان آخر ، إن الماهية لا توجد إلا عن إيجاد من العلة ، وإيجاد العلة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لها متوقف على وجوب الماهية ، المتوقف على إيجاب العلة ، وقد تبين مما تقدم ، وإيجاب العلة متوقف على حاجة الماهية إليها ، وحاجة الماهية إليها متوقفة على إمكانها ، إذ لو لم تمكن بأن وجبت أو امتنعت ، استغنت عن العلة بالضرورة ، فلحاجتها توقف ما على الإمكان بالضرورة ، ولو توقفت مع ذلك على حدوثها ، وهو وجودها بعد العدم ، سواء كان الحدوث علة والإمكان شرطا ، أو عدمه مانعا ، أو كان الحدوث جزء علة والجزء الآخر هو الإمكان ، أو كان الحدوث شرطا ، أو عدمه الواقع في مرتبته مانعا ، فعلى أي حال يلزم تقدم الشيء على نفسه بمراتب ، وكذا لو كان وجوبها ، أو إيجاب العلة لها هو علة الحاجة بوجه.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فلم يبق إلا أن يكون الإمكان وحده علة للحاجة ، إذ ليس في هذه السلسلة المتصلة المترتبة عقلا ، قبل الحاجة إلا الماهية وإمكانها.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وبذلك يندفع ما احتج به بعض القائلين ، بأن علة الحاجة إلى العلة هو الحدوث دون الإمكان ، من أنه لو كان الإمكان هو العلة دون الحدوث ، جاز أن يوجد القديم الزماني ، وهو الذي لا أول لوجوده ولا آخر له ، ومعلوم أن فرض دوام وجوده يغنيه عن العلة ، إذ لا سبيل للعدم إليه حتى يحتاج إلى ارتفاعه.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وجه الاندفاع ، أن المفروض أن ذاته هو المنشأ لحاجته ، والذات محفوظة مع الوجود الدائم ، فله على فرض دوام الوجود حاجة دائمة في ذاته ، وإن كان مع شرط الوجود له بنحو الضرورة ، بشرط المحمول مستغنيا عن العلة ، بمعنى ارتفاع حاجته بها.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سيجيء أن وجود المعلول ، سواء كان حادثا أو قديما وجود رابط ، متعلق الذات بعلته غير مستقل دونها ، فالحاجة إلى العلة ذاتية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 من المرحلة السابعة.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ملازمة له.</w:t>
      </w:r>
    </w:p>
    <w:p w:rsidR="00DF2353" w:rsidRDefault="00DF2353" w:rsidP="001142B9">
      <w:pPr>
        <w:pStyle w:val="libCenterBold1"/>
        <w:rPr>
          <w:rtl/>
        </w:rPr>
      </w:pPr>
      <w:bookmarkStart w:id="75" w:name="_Toc157810620"/>
      <w:r>
        <w:rPr>
          <w:rtl/>
        </w:rPr>
        <w:t>الفصل التاسع</w:t>
      </w:r>
      <w:bookmarkEnd w:id="75"/>
    </w:p>
    <w:p w:rsidR="00DF2353" w:rsidRDefault="00DF2353" w:rsidP="001142B9">
      <w:pPr>
        <w:pStyle w:val="libCenterBold1"/>
        <w:rPr>
          <w:rtl/>
        </w:rPr>
      </w:pPr>
      <w:bookmarkStart w:id="76" w:name="_Toc157810621"/>
      <w:r>
        <w:rPr>
          <w:rtl/>
        </w:rPr>
        <w:t>الممكن محتاج إلى علته بقاء كما أنه محتاج إليها حدوثا</w:t>
      </w:r>
      <w:bookmarkEnd w:id="7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وذلك لأن علة حاجته إلى العلة ، إمكانه اللازم لماهيته ، وهي محفوظة معه في حال البقاء ، كما أنها محفوظة معه في حال الحدوث ، فهو محتاج إلى العلة حدوثا وبقاء ، مستفيض في الحالين جميعا.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برهان آخر أن وجود المعلول ، كما تكررت الإشارة إليه وسيجيء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بيانه ، وجود رابط متعلق الذات بالعلة ، متقوم بها غير مستقل دونها ، فحاله في الحاجة إلى العلة ، حدوثا وبقاء واحد والحاجة ملازمة.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استدلوا على استغناء الممكن ، عن العلة في حال البقاء بأمثلة عامية ، كمثال البناء والبناء ، حيث إن البناء يحتاج في وجوده إلى البناء ، حتى إذا بناه استغنى عنه في بقائه.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ورد بأن البناء ليس علة موجدة للبناء ، بل حركات يده علل معدة لحدوث الاجتماع بين أجزاء البناء ، واجتماع الأجزاء علة لحدوث شكل البناء ، ثم اليبوسة علة لبقائه مدة يعتد بها.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خاتمة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تبين من الأبحاث السابقة ، أن الوجوب والإمكان والامتناع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 من المرحلة السابعة.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كيفيات ثلاث لنسب القضايا ، وأن الوجوب والإمكان أمران وجوديان ، لمطابقة القضايا الموجهة بهما للخارج ، مطابقة تامة بما لها من الجهة ، فهما موجودان لكن بوجود موضوعهما ، لا بوجود منحاز مستقل ، فهما كسائر المعاني الفلسفية ، من الوحدة والكثرة والقدم والحدوث ، والقوة والفعل وغيرها ، أوصاف وجودية موجودة للموجود المطلق ، بمعنى كون الاتصاف بها في الخارج وعروضها في الذهن ، وهي المسماة بالمعقولات الثانية باصطلاح الفلسفة.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وذهب بعضهم إلى كون الوجوب والإمكان ، موجودين في الخارج بوجود منحاز مستقل ولا يعبؤ به ، هذا في الوجوب والإمكان ، وأما الامتناع فهو أمر عدمي بلا ريب.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هذا كله بالنظر إلى اعتبار العقل الماهيات ، والمفاهيم موضوعات للأحكام ، وأما بالنظر إلى كون الوجود ، هو الموضوع لها حقيقة لأصالته ، فالوجوب كون الوجود في نهاية الشدة ، قائما بنفسه مستقلا في ذاته على الإطلاق ، كما تقدمت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الإشارة إليه ، والإمكان كونه متعلق النفس بغيره ، متقوم الذات بسواه كوجود الماهيات ، فالوجوب والإمكان وصفان قائمان بالوجود ، غير خارجين من ذات موضوعهما</w:t>
      </w:r>
      <w:r>
        <w:rPr>
          <w:rFonts w:hint="cs"/>
          <w:rtl/>
        </w:rPr>
        <w:t>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77" w:name="_Toc157810622"/>
      <w:bookmarkStart w:id="78" w:name="_Toc446761364"/>
      <w:r>
        <w:rPr>
          <w:rtl/>
        </w:rPr>
        <w:lastRenderedPageBreak/>
        <w:t>المرحلة الخامسة</w:t>
      </w:r>
      <w:bookmarkEnd w:id="77"/>
      <w:bookmarkEnd w:id="78"/>
    </w:p>
    <w:p w:rsidR="00DF2353" w:rsidRDefault="00DF2353" w:rsidP="00DF2353">
      <w:pPr>
        <w:pStyle w:val="Heading1Center"/>
        <w:rPr>
          <w:rtl/>
        </w:rPr>
      </w:pPr>
      <w:bookmarkStart w:id="79" w:name="_Toc157810623"/>
      <w:bookmarkStart w:id="80" w:name="_Toc446761365"/>
      <w:r>
        <w:rPr>
          <w:rtl/>
        </w:rPr>
        <w:t>في الماهية وأحكامها</w:t>
      </w:r>
      <w:bookmarkEnd w:id="79"/>
      <w:bookmarkEnd w:id="80"/>
    </w:p>
    <w:p w:rsidR="00DF2353" w:rsidRDefault="00DF2353" w:rsidP="001142B9">
      <w:pPr>
        <w:pStyle w:val="libCenterBold1"/>
        <w:rPr>
          <w:rtl/>
        </w:rPr>
      </w:pPr>
      <w:bookmarkStart w:id="81" w:name="_Toc157810624"/>
      <w:r>
        <w:rPr>
          <w:rtl/>
        </w:rPr>
        <w:t>وفيها ثمانية فصول</w:t>
      </w:r>
      <w:bookmarkEnd w:id="81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82" w:name="_Toc157810625"/>
      <w:r>
        <w:rPr>
          <w:rtl/>
        </w:rPr>
        <w:lastRenderedPageBreak/>
        <w:t>الفصل الأول</w:t>
      </w:r>
      <w:bookmarkEnd w:id="82"/>
    </w:p>
    <w:p w:rsidR="00DF2353" w:rsidRDefault="00DF2353" w:rsidP="001142B9">
      <w:pPr>
        <w:pStyle w:val="libCenterBold1"/>
        <w:rPr>
          <w:rtl/>
        </w:rPr>
      </w:pPr>
      <w:bookmarkStart w:id="83" w:name="_Toc157810626"/>
      <w:r>
        <w:rPr>
          <w:rFonts w:hint="cs"/>
          <w:rtl/>
        </w:rPr>
        <w:t>[</w:t>
      </w:r>
      <w:r>
        <w:rPr>
          <w:rtl/>
        </w:rPr>
        <w:t>الماهية من حيث هي ليست إلا هي</w:t>
      </w:r>
      <w:r>
        <w:rPr>
          <w:rFonts w:hint="cs"/>
          <w:rtl/>
        </w:rPr>
        <w:t>]</w:t>
      </w:r>
      <w:bookmarkEnd w:id="8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الماهية وهي ما يقال في جواب ما هو ، لما كانت تقبل الاتصاف بأنها موجودة أو معدومة ، أو واحدة أو كثيرة أو كلية أو فرد ، وكذا سائر الصفات المتقابلة ، كانت في حد ذاتها ، مسلوبة عنها الصفات المتقابلة.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فالماهية من حيث هي ليست إلا هي ، لا موجودة ولا لا موجودة ولا شيئا آخر ، وهذا معنى قولهم ، إن النقيضين يرتفعان عن مرتبة الماهية ، يريدون به أن شيئا من النقيضين غير مأخوذ في الماهية ، وإن كانت في الواقع غير خالية عن أحدهما بالضرورة.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فماهية الإنسان وهي الحيوان الناطق ، مثلا وإن كانت إما موجودة وإما معدومة ، لا يجتمعان ولا يرتفعان ، لكن شيئا من الوجود والعدم غير مأخوذ فيها ، فللإنسان معنى ولكل من الوجود والعدم معنى آخر ، وكذا الصفات العارضة حتى عوارض الماهية ، فلماهية الإنسان مثلا معنى ، وللإمكان العارض لها معنى آخر ، وللأربعة مثلا معنى وللزوجية العارضة لها معنى آخر.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ومحصل القول إن الماهية ، يحمل عليها بالحمل الأولى نفسها ، ويسلب عنها بحسب هذا الحمل ما وراء ذلك.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84" w:name="_Toc157810627"/>
      <w:r>
        <w:rPr>
          <w:rtl/>
        </w:rPr>
        <w:lastRenderedPageBreak/>
        <w:t>الفصل الثاني</w:t>
      </w:r>
      <w:bookmarkEnd w:id="84"/>
    </w:p>
    <w:p w:rsidR="00DF2353" w:rsidRDefault="00DF2353" w:rsidP="001142B9">
      <w:pPr>
        <w:pStyle w:val="libCenterBold1"/>
        <w:rPr>
          <w:rtl/>
        </w:rPr>
      </w:pPr>
      <w:bookmarkStart w:id="85" w:name="_Toc157810628"/>
      <w:r>
        <w:rPr>
          <w:rtl/>
        </w:rPr>
        <w:t>في اعتبارات الماهية وما يلحق بها من المسائل</w:t>
      </w:r>
      <w:bookmarkEnd w:id="8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للماهية بالإضافة إلى ما عداها ، مما يتصور لحوقه بها ثلاث اعتبارات ، إما أن تعتبر بشرط شيء أو بشرط لا ، أو لا بشرطي شيء والقسمة حاصرة ، أما الأول فإن تؤخذ بما هي ، مقارنة لما يلحق بها من الخصوصيات ، فتصدق على المجموع كالإنسان ، المأخوذ مع خصوصيات زيد فيصدق عليه.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الثاني ، فإن يشترط معها أن لا يكون معها غيرها ، وهذا يتصور على قسمين أحدهما ، أن يقصر النظر في ذاتها ، وأنها ليست إلا هي وهو المراد من كون الماهية ، بشرط لا في مباحث الماهية كما تقدم ، وثانيهما أن تؤخذ الماهية وحدها ، بحيث لو قارنها أي مفهوم مفروض كان زائدا عليها غير داخل فيها ، فتكون إذا قارنها جزء من المجموع ، مادة له غير محمولة عليه.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الثالث فأن لا يشترط معها شيء ، بل تؤخذ مطلقة ، مع تجويز أن يقارنها شيء أو لا يقارنها.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فالقسم الأول هو الماهية بشرط شيء وتسمى المخلوطة ، والقسم الثاني هو الماهية بشرط لا وتسمى المجردة ، والقسم الثالث هو الماهية لا بشرط وتسمى المطلقة.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والماهية التي هي المقسم للأقسام الثلاثة ، هي الكلي الطبيعي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وهي التي تعرضها الكلية في الذهن ، فتقبل الانطباق على كثيرين ، وهي موجودة في الخارج لوجود قسمين من أقسامها ، أعني المخلوطة والمطلقة فيه ، والمقسم محفوظ في أقسامه موجود بوجودها.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والموجود منها في كل فرد ، غير الموجود منها في فرد آخر بالعدد ، ولو كان واحدا موجودا بوحدته في جميع الأفراد ، لكان الواحد كثيرا بعينه وهو محال ، وكان الواحد بالعدد متصفا بصفات متقابلة وهو محال.</w:t>
      </w:r>
    </w:p>
    <w:p w:rsidR="00DF2353" w:rsidRDefault="00DF2353" w:rsidP="001142B9">
      <w:pPr>
        <w:pStyle w:val="libCenterBold1"/>
        <w:rPr>
          <w:rtl/>
        </w:rPr>
      </w:pPr>
      <w:bookmarkStart w:id="86" w:name="_Toc157810629"/>
      <w:r>
        <w:rPr>
          <w:rtl/>
        </w:rPr>
        <w:t>الفصل الثالث</w:t>
      </w:r>
      <w:bookmarkEnd w:id="86"/>
    </w:p>
    <w:p w:rsidR="00DF2353" w:rsidRDefault="00DF2353" w:rsidP="001142B9">
      <w:pPr>
        <w:pStyle w:val="libCenterBold1"/>
        <w:rPr>
          <w:rtl/>
        </w:rPr>
      </w:pPr>
      <w:bookmarkStart w:id="87" w:name="_Toc157810630"/>
      <w:r>
        <w:rPr>
          <w:rtl/>
        </w:rPr>
        <w:t>في معنى الذاتي والعرضي</w:t>
      </w:r>
      <w:bookmarkEnd w:id="8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المعاني المعتبرة في الماهيات المأخوذة في حدودها ، وهي التي ترتفع الماهية بارتفاعها تسمى الذاتيات ، وما وراء ذلك عرضيات محمولة ، فإن توقف انتزاعها وحملها على انضمام ، سميت محمولات بالضميمة ، كانتزاع الحار وحملها ، على الجسم من انضمام الحرارة إليه ، وإلا فالخارج المحمول كالعالي والسافل.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والذاتي يميز من غيره بوجوه من خواصه ، منها أن الذاتيات بينة ، لا تحتاج في ثبوتها لذي الذاتي إلى وسط ، ومنها أنها غنية عن السبب ، بمعنى أنها لا تحتاج إلى سبب وراء سبب ذي الذاتي ، فعله وجود الماهية بعينها علة أجزائها الذاتية.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أن الأجزاء الذاتية متقدمة على ذي الذاتي.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والإشكال في تقدم الأجزاء على الكل ، بأن الأجزاء هي الكل بعينه فكيف تتقدم على نفسها ، مندفع بأن الاعتبار مختلف ، فالأجزاء بالأسر متقدمة ، على الأجزاء بوصف الاجتماع والكلية ، على أنها إنما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سميت أجزاء ، لكون الواحد منها جزءا من الحد ، وإلا فالواحد منها عين الكل أعني ذي الذاتي.</w:t>
      </w:r>
    </w:p>
    <w:p w:rsidR="00DF2353" w:rsidRDefault="00DF2353" w:rsidP="001142B9">
      <w:pPr>
        <w:pStyle w:val="libCenterBold1"/>
        <w:rPr>
          <w:rtl/>
        </w:rPr>
      </w:pPr>
      <w:bookmarkStart w:id="88" w:name="_Toc157810631"/>
      <w:r>
        <w:rPr>
          <w:rtl/>
        </w:rPr>
        <w:t>الفصل الرابع</w:t>
      </w:r>
      <w:bookmarkEnd w:id="88"/>
    </w:p>
    <w:p w:rsidR="00DF2353" w:rsidRDefault="00DF2353" w:rsidP="001142B9">
      <w:pPr>
        <w:pStyle w:val="libCenterBold1"/>
        <w:rPr>
          <w:rtl/>
        </w:rPr>
      </w:pPr>
      <w:bookmarkStart w:id="89" w:name="_Toc157810632"/>
      <w:r>
        <w:rPr>
          <w:rtl/>
        </w:rPr>
        <w:t>في الجنس والفصل والنوع وبعض ما يلحق بذلك</w:t>
      </w:r>
      <w:bookmarkEnd w:id="8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الماهية التامة التي لها آثار خاصة حقيقية ، من حيث تمامها تسمى نوعا كالإنسان والفرس.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إنا نجد بعض المعاني الذاتية التي في الأنواع ، يشترك فيه أكثر من نوع واحد ، كالحيوان المشترك بين الإنسان والفرس وغيرهما ، كما أن فيها ما يختص بنوع كالناطق المختص بالإنسان ، ويسمى المشترك فيه جنسا والمختص فصلا ، وينقسم الجنس والفصل إلى قريب وبعيد ، وأيضا ينقسم الجنس والنوع إلى عال ومتوسط وسافل ، وقد فصل ذلك في المنطق ، ثم إنا إذا أخذنا ماهية الحيوان مثلا ، وهي مشترك فيها أكثر من نوع ، وعقلناها بأنها جسم نام حساس متحرك بالإرادة ، جاز أن نعقلها وحدها ، بحيث يكون كل ما يقارنها من المفاهيم ، زائدا عليها خارجا من ذاتها ، وتكون هي مباينة للمجموع غير محمولة عليه ، كما أنها غير محمولة على المقارن الزائد ، كانت الماهية المفروضة ، مادة بالنسبة إلى ما يقارنها وعلة مادية للمجموع ، وجاز أن نعقلها مقيسة إلى عدة من الأنواع ، كان نعقل ماهية الحيوان بأنها ، الحيوان الذي هو إما إنسان ، وإما فرس وإما بقر وإما غنم ، فتكون ماهية ناقصة غير محصلة ، حتى ينضم إليها فصل أحد تلك الأنواع ، فيحصلها نوعا تاما فتكون هي ذلك النوع بعينه ، وتسمى الماهية المأخوذة بهذا الاعتبار ، جنسا والذي يحصله فصلا.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الرابع من المرحلة السادسة.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والاعتباران في الجزء المشترك ، جاريان بعينهما في الجزء المختص ، ويسمى بالاعتبار الأول صورة ، ويكون جزءا لا يحمل على الكل ولا على الجزء الآخر ، وبالاعتبار الثاني فصلا يحصل الجنس ، ويتمم النوع ويحمل عليه حملا أوليا.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ويظهر مما تقدم أولا أن الجنس هو النوع مبهما ، وأن الفصل هو النوع محصلا ، والنوع هو الماهية التامة ، من غير نظر إلى إبهام أو تحصيل.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كلا من الجنس والفصل ، محمول على النوع حملا أوليا ، وأما النسبة بينهما أنفسهما ، فالجنس عرض عام بالنسبة إلى الفصل ، والفصل خاصة بالنسبة إليه.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وثالثا أن من الممتنع أن يتحقق جنسان في مرتبة واحدة ، وكذا فصلان في مرتبة واحدة لنوع ، لاستلزام ذلك كون نوع واحد نوعين.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ورابعا أن الجنس والمادة متحدان ذاتا ، مختلفان اعتبارا ، فالمادة إذا أخذت لا بشرط كانت جنسا ، كما أن الجنس إذا أخذ بشرط لا كان مادة ، وكذا الصورة فصل إذا أخذت لا بشرط ، كما أن الفصل صورة إذا أخذ بشرط لا.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واعلم أن المادة في الجواهر المادية ، موجودة في الخارج على ما سيأتي ، وأما الأعراض فهي بسيطة غير مركبة في الخارج ، ما به الاشتراك فيها عين ما به الامتياز ، وإنما العقل يجد فيها مشتركات ومختصات ، فيعتبرها أجناسا وفصولا ، ثم يعتبرها بشرط لا فتصير مواد وصورا عقلية.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90" w:name="_Toc157810633"/>
      <w:r>
        <w:rPr>
          <w:rtl/>
        </w:rPr>
        <w:lastRenderedPageBreak/>
        <w:t>الفصل الخامس</w:t>
      </w:r>
      <w:bookmarkEnd w:id="90"/>
    </w:p>
    <w:p w:rsidR="00DF2353" w:rsidRDefault="00DF2353" w:rsidP="001142B9">
      <w:pPr>
        <w:pStyle w:val="libCenterBold1"/>
        <w:rPr>
          <w:rtl/>
        </w:rPr>
      </w:pPr>
      <w:bookmarkStart w:id="91" w:name="_Toc157810634"/>
      <w:r>
        <w:rPr>
          <w:rtl/>
        </w:rPr>
        <w:t>في بعض أحكام الفصل</w:t>
      </w:r>
      <w:bookmarkEnd w:id="9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ينقسم الفصل نوع انقسام إلى المنطقي والاشتقاقي.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فالفصل المنطقي هو أخص اللوازم ، التي تعرض النوع وأعرفها ، وهو إنما يؤخذ ويوضع في الحدود ، مكان الفصول الحقيقية لصعوبة الحصول غالبا ، على الفصل الحقيقي الذي يقوم النوع ، كالناطق للإنسان والصاهل للفرس ، فإن المراد بالنطق مثلا ، إما النطق بمعنى التكلم وهو من الكيفيات المسموعة ، وإما النطق بمعنى إدراك الكليات ، وهو عندهم من الكيفيات النفسانية ، والكيفية كيفما كانت من الأعراض ، والعرض لا يقوم الجوهر وكذا الصهيل ، ولذا ربما كان أخص اللوازم أكثر من واحد ، فتوضع جميعا موضع الفصل الحقيقي ، كما يؤخذ الحساس ، والمتحرك بالإرادة جميعا فصلا للحيوان ، ولو كان فصلا حقيقيا لم يكن إلا واحدا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والفصل الاشتقاقي مبدأ الفصل المنطقي ، وهو الفصل الحقيقي المقوم للنوع ، ككون الإنسان ذا نفس ناطقة في الإنسان ، وكون الفرس ذا نفس صاهلة في الفرس.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حقيقة النوع هي فصله الأخير ، وذلك لأن الفصل المقوم هو محصل نوعه ، فما أخذ في أجناسه وفصوله الآخر ، على نحو الإبهام مأخوذ فيه على وجه التحصل.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ويتفرع عليه أن هذية النوع به ، فنوعية النوع محفوظة به ولو تبدل بعض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أجناسه ، وكذا لو تجردت صورته ، التي هي الفصل بشرط لا عن المادة ، التي هي الجنس بشرط لا بقي النوع على حقيقة نوعيته ، كما لو تجردت النفس الناطقة عن البدن.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الفصل غير مندرج تحت جنسه ، بمعنى أن الجنس غير مأخوذ في حده ، وإلا احتاج إلى فصل يقومه ، وننقل الكلام إليه ويتسلسل بترتب فصول غير متناهية.</w:t>
      </w:r>
    </w:p>
    <w:p w:rsidR="00DF2353" w:rsidRDefault="00DF2353" w:rsidP="001142B9">
      <w:pPr>
        <w:pStyle w:val="libCenterBold1"/>
        <w:rPr>
          <w:rtl/>
        </w:rPr>
      </w:pPr>
      <w:bookmarkStart w:id="92" w:name="_Toc157810635"/>
      <w:r>
        <w:rPr>
          <w:rtl/>
        </w:rPr>
        <w:t>الفصل السادس</w:t>
      </w:r>
      <w:bookmarkEnd w:id="92"/>
    </w:p>
    <w:p w:rsidR="00DF2353" w:rsidRDefault="00DF2353" w:rsidP="001142B9">
      <w:pPr>
        <w:pStyle w:val="libCenterBold1"/>
        <w:rPr>
          <w:rtl/>
        </w:rPr>
      </w:pPr>
      <w:bookmarkStart w:id="93" w:name="_Toc157810636"/>
      <w:r>
        <w:rPr>
          <w:rtl/>
        </w:rPr>
        <w:t>في النوع وبعض أحكامه</w:t>
      </w:r>
      <w:bookmarkEnd w:id="9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الماهية النوعية توجد أجزاؤها في الخارج بوجود واحد ، لأن الحمل بين كل منها وبين النوع أولي ، والنوع موجود بوجود واحد ، وأما في الذهن فهي متغايرة بالإبهام والتحصل ، ولذلك كان كل من الجنس والفصل ، عرضيا للآخر زائدا عليه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هنا ما ذكروا ، أنه لا بد في المركبات الحقيقية ، أي الأنواع المادية المؤلفة من مادة وصورة ، أن يكون بين أجزائها فقر وحاجة ، من بعضها إلى بعض حتى ترتبط وتتحد حقيقة واحدة ، وقد عدوا المسألة ضرورية لا تفتقر إلى برهان.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ويمتاز المركب الحقيقي من غيره بالوحدة الحقيقية ، وذلك بأن يحصل من تألف الجزئين مثلا أمر ثالث ، غير كل واحد منهما ، له آثار خاصة غير آثارهما الخاصة ، كالأمور المعدنية التي لها آثار خاصة ، غير آثار عناصرها ، لا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الرابع.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كالعسكر المركب من أفراد ، والبيت المؤلف من اللبن والجص وغيرهما.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هنا أيضا ، يترجح القول بأن التركيب ، بين المادة والصورة اتحادي لا انضمامي كما سيأتي</w:t>
      </w:r>
      <w:r w:rsidRPr="001142B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من الماهيات النوعية ما هي كثيرة الأفراد ، كالأنواع التي لها تعلق ما بالمادة مثل الإنسان ، ومنها ما هو منحصر في فرد ، كالأنواع المجردة تجردا تاما من العقول ، وذلك لأن كثرة أفراد النوع إما أن تكون تمام ماهية النوع ، أو بعضها أو لازمة لها ، وعلى جميع هذه التقادير لا يتحقق لها فرد ، لوجوب الكثرة في كل ما صدقت عليه ، ولا كثرة إلا مع الآحاد هذا خلف ، وإما أن تكون لعرض مفارق ، يتحقق بانضمامه وعدم انضمامه الكثرة ، ومن الواجب حينئذ أن يكون في النوع ، إمكان العروض والانضمام ، ولا يتحقق ذلك إلا بمادة كما سيأتي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، فكل نوع كثير الأفراد فهو مادي ، وينعكس إلى أن ما لا مادة له ، وهو النوع المجرد ليس بكثير الأفراد ، وهو المطلوب.</w:t>
      </w:r>
    </w:p>
    <w:p w:rsidR="00DF2353" w:rsidRDefault="00DF2353" w:rsidP="001142B9">
      <w:pPr>
        <w:pStyle w:val="libCenterBold1"/>
        <w:rPr>
          <w:rtl/>
        </w:rPr>
      </w:pPr>
      <w:bookmarkStart w:id="94" w:name="_Toc157810637"/>
      <w:r>
        <w:rPr>
          <w:rtl/>
        </w:rPr>
        <w:t>الفصل السابع</w:t>
      </w:r>
      <w:bookmarkEnd w:id="94"/>
    </w:p>
    <w:p w:rsidR="00DF2353" w:rsidRDefault="00DF2353" w:rsidP="001142B9">
      <w:pPr>
        <w:pStyle w:val="libCenterBold1"/>
        <w:rPr>
          <w:rtl/>
        </w:rPr>
      </w:pPr>
      <w:bookmarkStart w:id="95" w:name="_Toc157810638"/>
      <w:r>
        <w:rPr>
          <w:rtl/>
        </w:rPr>
        <w:t>في الكلي والجزئي ونحو وجودهما</w:t>
      </w:r>
      <w:bookmarkEnd w:id="9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ربما ظن أن الكلية والجزئية إنما هما في نحو الإدراك ، فالإدراك الحسي لقوته يدرك الشيء بنحو ، يمتاز من غيره مطلقا ، والإدراك العقلي لضعفه يدركه بنحو لا يمتاز مطلقا ، ويقبل الانطباق على أكثر من واحد ، كالشبح المرئي من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السادس من المرحلة السادسة.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الرابع من المرحلة السادسة.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بعيد ، المحتمل أن يكون هو زيدا ، أو عمرا أو خشبة منصوبة أو غير ذلك وهو أحدها قطعا ، وكالدرهم الممسوح القابل الانطباق على دراهم مختلفة.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ويدفعه أن لازمه أن لا يصدق المفاهيم الكلية ، كالإنسان مثلا على أزيد من واحد من أفرادها حقيقة ، وأن يكذب القوانين الكلية ، المنطبقة على مواردها اللا متناهية إلا في واحد منها ، كقولنا الأربعة زوج وكل ممكن فلوجوده علة ، وصريح الوجدان يبطله ، فالحق أن الكلية والجزئية نحوان من وجود الماهيات.</w:t>
      </w:r>
    </w:p>
    <w:p w:rsidR="00DF2353" w:rsidRDefault="00DF2353" w:rsidP="001142B9">
      <w:pPr>
        <w:pStyle w:val="libCenterBold1"/>
        <w:rPr>
          <w:rtl/>
        </w:rPr>
      </w:pPr>
      <w:bookmarkStart w:id="96" w:name="_Toc157810639"/>
      <w:r>
        <w:rPr>
          <w:rtl/>
        </w:rPr>
        <w:t>الفصل الثامن</w:t>
      </w:r>
      <w:bookmarkEnd w:id="96"/>
    </w:p>
    <w:p w:rsidR="00DF2353" w:rsidRDefault="00DF2353" w:rsidP="001142B9">
      <w:pPr>
        <w:pStyle w:val="libCenterBold1"/>
        <w:rPr>
          <w:rtl/>
        </w:rPr>
      </w:pPr>
      <w:bookmarkStart w:id="97" w:name="_Toc157810640"/>
      <w:r>
        <w:rPr>
          <w:rtl/>
        </w:rPr>
        <w:t>في تميز الماهيات وتشخصها</w:t>
      </w:r>
      <w:bookmarkEnd w:id="9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تميز ماهية من ماهية أخرى بينونتها منها ، ومغايرتها لها بحيث لا تتصادقان ، كتميز الإنسان من الفرس باشتماله على الناطق ، والتشخص كون الماهية بحيث يمتنع صدقها على كثيرين ، كتشخص الإنسان الذي هو زيد.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هنا يظهر أولا أن التميز وصف إضافي للماهية ، بخلاف التشخص فإنه نفسي غير إضافي.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التميز لا ينافي الكلية ، فإن انضمام كلي إلى كلي لا يوجب الجزئية ، ولا ينتهي إليها وإن تكرر بخلاف التشخص.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التميز بين ماهيتين إما بتمام ذاتيهما ، كالأجناس العالية البسيطة ، إذ لو كان بين جنسين عاليين مشترك ذاتي ، كان جنسا لهما واقعا فوقهما ، وقد فرضا جنسين عاليين هذا 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وإما ببعض الذات وهذا فيما كان بينهما جنس مشترك ، فتتمايزان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بفصلين كالإنسان والفرس.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وإما بالخارج من الذات ، وهذا فيما إذا اشتركتا في الماهية النوعية ، فتتمايزان بالأعراض المفارقة ، كالإنسان الطويل المتميز بطوله من الإنسان القصير.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وهاهنا قسم رابع أثبته من جوز التشكيك في الماهية ، وهو اختلاف نوع واحد بالشدة والضعف والتقدم والتأخر وغيرها ، في عين رجوعها إلى ما به الاشتراك ، والحق أن لا تشكيك إلا في حقيقة الوجود ، وفيها يجري هذا القسم من الاختلاف والتمايز.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التشخص ، فهو في الأنواع المجردة من لوازم نوعيتها ، لما عرفت أن النوع المجرد منحصر في فرد ، وهذا مرادهم بقولهم ، إنها مكتفية بالفاعل توجد بمجرد إمكانها الذاتي ، وفي الأنواع المادية ، كالعنصريات بالأعراض اللاحقة ، وعمدتها الأين ومتى والوضع ، وهي تشخص النوع ، بلحوقها به في عرض عريض ، بين مبدإ تكونه إلى منتهاه ، كالفرد من الإنسان الواقع بين حجم كذا وحجم كذا ، ومبدأ زماني كذا إلى مبدإ زماني كذا ، وعلى هذا القياس هذا هو المشهور عندهم.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كما ذهب إليه المعلم الثاني ، وتبعه صدر المتألهين ، أن التشخص بالوجود ، لأن انضمام الكلي إلى الكلي لا يفيد الجزئية ، فما سموها أعراضا مشخصة ، هي من لوازم التشخص وأماراته.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98" w:name="_Toc157810641"/>
      <w:bookmarkStart w:id="99" w:name="_Toc446761366"/>
      <w:r>
        <w:rPr>
          <w:rtl/>
        </w:rPr>
        <w:lastRenderedPageBreak/>
        <w:t>المرحلة السادسة</w:t>
      </w:r>
      <w:bookmarkEnd w:id="98"/>
      <w:bookmarkEnd w:id="99"/>
    </w:p>
    <w:p w:rsidR="00DF2353" w:rsidRDefault="00DF2353" w:rsidP="00DF2353">
      <w:pPr>
        <w:pStyle w:val="Heading1Center"/>
        <w:rPr>
          <w:rtl/>
        </w:rPr>
      </w:pPr>
      <w:bookmarkStart w:id="100" w:name="_Toc157810642"/>
      <w:bookmarkStart w:id="101" w:name="_Toc446761367"/>
      <w:r>
        <w:rPr>
          <w:rtl/>
        </w:rPr>
        <w:t>في المقولات العشر</w:t>
      </w:r>
      <w:bookmarkEnd w:id="100"/>
      <w:bookmarkEnd w:id="101"/>
    </w:p>
    <w:p w:rsidR="00DF2353" w:rsidRDefault="00DF2353" w:rsidP="001142B9">
      <w:pPr>
        <w:pStyle w:val="libCenterBold1"/>
        <w:rPr>
          <w:rtl/>
        </w:rPr>
      </w:pPr>
      <w:bookmarkStart w:id="102" w:name="_Toc157810643"/>
      <w:r>
        <w:rPr>
          <w:rtl/>
        </w:rPr>
        <w:t>وهي الأجناس العالية التي إليها تنتهي أنواع الماهيات</w:t>
      </w:r>
      <w:bookmarkEnd w:id="102"/>
    </w:p>
    <w:p w:rsidR="00DF2353" w:rsidRDefault="00DF2353" w:rsidP="001142B9">
      <w:pPr>
        <w:pStyle w:val="libCenterBold1"/>
        <w:rPr>
          <w:rtl/>
        </w:rPr>
      </w:pPr>
      <w:bookmarkStart w:id="103" w:name="_Toc157810644"/>
      <w:r>
        <w:rPr>
          <w:rtl/>
        </w:rPr>
        <w:t>وفيها أحد عشر فصلا</w:t>
      </w:r>
      <w:bookmarkEnd w:id="103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104" w:name="_Toc157810645"/>
      <w:r>
        <w:rPr>
          <w:rtl/>
        </w:rPr>
        <w:lastRenderedPageBreak/>
        <w:t>الفصل الأول</w:t>
      </w:r>
      <w:bookmarkEnd w:id="104"/>
    </w:p>
    <w:p w:rsidR="00DF2353" w:rsidRDefault="00DF2353" w:rsidP="001142B9">
      <w:pPr>
        <w:pStyle w:val="libCenterBold1"/>
        <w:rPr>
          <w:rtl/>
        </w:rPr>
      </w:pPr>
      <w:bookmarkStart w:id="105" w:name="_Toc157810646"/>
      <w:r>
        <w:rPr>
          <w:rFonts w:hint="cs"/>
          <w:rtl/>
        </w:rPr>
        <w:t>[</w:t>
      </w:r>
      <w:r>
        <w:rPr>
          <w:rtl/>
        </w:rPr>
        <w:t>تعريف الجوهر والعرض عدد المقولات</w:t>
      </w:r>
      <w:r>
        <w:rPr>
          <w:rFonts w:hint="cs"/>
          <w:rtl/>
        </w:rPr>
        <w:t>]</w:t>
      </w:r>
      <w:bookmarkEnd w:id="10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تنقسم الماهية انقساما أوليا إلى جوهر وعرض ، فإنها إما أن تكون بحيث إذا وجدت في الخارج ، وجدت لا في موضوع مستغن عنها في وجوده ، سواء وجدت لا في موضوع أصلا ، كالجواهر العقلية القائمة بنفسها ، أو وجدت في موضوع لا يستغني عنها في وجوده ، كالصور العنصرية المنطبعة في المادة المتقومة بها ، وإما أن تكون بحيث ، إذا وجدت في الخارج وجدت في موضوع مستغن عنها ، كماهية القرب والبعد بين الأجسام ، وكالقيام والقعود والاستقبال والاستدبار من الإنسان.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ووجود القسمين في الجملة ضروري ، فمن أنكر وجود الجوهر لزمه جوهرية الأعراض ، فقال بوجوده من حيث لا يشعر.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والأعراض تسعة هي المقولات والأجناس العالية ، ومفهوم العرض عرض عام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لها لا جنس فوقها ، كما أن المفهوم من الماهية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</w:t>
      </w:r>
      <w:r>
        <w:rPr>
          <w:rtl/>
        </w:rPr>
        <w:t>عرض عام لجميع المقولات العشر ، وليس بجنس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والمقولات التسع العرضية هي ، الكم والكيف والأين ومتى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(1) </w:t>
      </w:r>
      <w:r w:rsidRPr="0078383C">
        <w:rPr>
          <w:rtl/>
        </w:rPr>
        <w:t>وإلا انحصرت المقولات في مقولتين ، والعرض قيام وجود شئ بشئ آخر يستغني عنه</w:t>
      </w:r>
      <w:r>
        <w:rPr>
          <w:rFonts w:hint="cs"/>
          <w:rtl/>
        </w:rPr>
        <w:t xml:space="preserve"> </w:t>
      </w:r>
      <w:r w:rsidRPr="0078383C">
        <w:rPr>
          <w:rtl/>
        </w:rPr>
        <w:t>في وجوده ، فهو نحو الوجود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Pr="0078383C" w:rsidRDefault="00DF2353" w:rsidP="001142B9">
      <w:pPr>
        <w:pStyle w:val="libFootnote0"/>
      </w:pPr>
      <w:r>
        <w:rPr>
          <w:rtl/>
        </w:rPr>
        <w:t>(</w:t>
      </w:r>
      <w:r w:rsidRPr="0078383C">
        <w:rPr>
          <w:rtl/>
        </w:rPr>
        <w:t>2) وهو ما يقال في جواب ما هو</w:t>
      </w:r>
      <w:r>
        <w:rPr>
          <w:rtl/>
        </w:rPr>
        <w:t xml:space="preserve">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والوضع والجدة والإضافة ، وأن يفعل وأن ينفعل هذا ما عليه المشاءون ، من عدد المقولات ، ومستندهم فيه الاستقراء.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وذهب بعضهم إلى أنها أربع ، بجعل المقولات النسبية ، وهي المقولات السبع الأخيرة واحدة ، وذهب شيخ الإشراق ، إلى أنها خمس ، وزاد على هذه الأربعة الحركة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والأبحاث في هذه المقولات ، وانقساماتها إلى الأنواع المندرجة تحتها ، طويلة الذيل جدا ، ونحن نلخص القول ، على ما هو المشهور من مذهب المشائين ، مع إشارات إلى غيره.</w:t>
      </w:r>
    </w:p>
    <w:p w:rsidR="00DF2353" w:rsidRDefault="00DF2353" w:rsidP="001142B9">
      <w:pPr>
        <w:pStyle w:val="libCenterBold1"/>
        <w:rPr>
          <w:rtl/>
        </w:rPr>
      </w:pPr>
      <w:bookmarkStart w:id="106" w:name="_Toc157810647"/>
      <w:r>
        <w:rPr>
          <w:rtl/>
        </w:rPr>
        <w:t>الفصل الثاني</w:t>
      </w:r>
      <w:bookmarkEnd w:id="106"/>
    </w:p>
    <w:p w:rsidR="00DF2353" w:rsidRDefault="00DF2353" w:rsidP="001142B9">
      <w:pPr>
        <w:pStyle w:val="libCenterBold1"/>
        <w:rPr>
          <w:rtl/>
        </w:rPr>
      </w:pPr>
      <w:bookmarkStart w:id="107" w:name="_Toc157810648"/>
      <w:r>
        <w:rPr>
          <w:rFonts w:hint="cs"/>
          <w:rtl/>
        </w:rPr>
        <w:t>[</w:t>
      </w:r>
      <w:r>
        <w:rPr>
          <w:rtl/>
        </w:rPr>
        <w:t>في أقسام الجوهر</w:t>
      </w:r>
      <w:r>
        <w:rPr>
          <w:rFonts w:hint="cs"/>
          <w:rtl/>
        </w:rPr>
        <w:t>]</w:t>
      </w:r>
      <w:bookmarkEnd w:id="10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قسموا الجوهر تقسيما أوليا إلى خمسة أقسام ، المادة والصورة والجسم والنفس والعقل ، ومستند هذا التقسيم في الحقيقة ، استقراء ما قام على وجوده البرهان من الجواهر ، فالعقل هو الجوهر المجرد عن المادة ذاتا وفعلا ، والنفس هي الجوهر المجرد ، عن المادة ذاتا المتعلق بها فعلا ، والمادة هي الجوهر الحامل للقوة ، والصورة الجسمية هي الجوهر ، المفيد لفعلية المادة من حيث الامتدادات الثلاث ، والجسم هو الجوهر الممتد في جهاته الثلاث.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ودخول الصورة الجسمية في التقسيم دخول بالعرض ، لأن الصورة هي الفصل مأخوذا بشرط لا ، وفصول الجواهر غير مندرجة تحت مقولة الجوهر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فالد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وإن صدق عليها الجوهر كما عرفت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في بحث الماهية ، ويجري نظير الكلام في النفس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DF2353" w:rsidRDefault="00DF2353" w:rsidP="001142B9">
      <w:pPr>
        <w:pStyle w:val="libCenterBold1"/>
        <w:rPr>
          <w:rtl/>
        </w:rPr>
      </w:pPr>
      <w:bookmarkStart w:id="108" w:name="_Toc157810649"/>
      <w:r>
        <w:rPr>
          <w:rtl/>
        </w:rPr>
        <w:t>الفصل الثالث</w:t>
      </w:r>
      <w:bookmarkEnd w:id="108"/>
    </w:p>
    <w:p w:rsidR="00DF2353" w:rsidRDefault="00DF2353" w:rsidP="001142B9">
      <w:pPr>
        <w:pStyle w:val="libCenterBold1"/>
        <w:rPr>
          <w:rtl/>
        </w:rPr>
      </w:pPr>
      <w:bookmarkStart w:id="109" w:name="_Toc157810650"/>
      <w:r>
        <w:rPr>
          <w:rtl/>
        </w:rPr>
        <w:t>في الجسم</w:t>
      </w:r>
      <w:bookmarkEnd w:id="10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لا ريب أن هناك أجساما مختلفة تشترك في أصل الجسمية ، التي هي الجوهر الممتد في الجهات الثلاث ، فالجسم بما هو جسم ، قابل للانقسام في جهاته المفروضة ، وله وحدة اتصالية عند الحس ، فهل هو متصل واحد في الحقيقة كما هو عند الحس ، أو مجموعة أجزاء ذات فواصل على خلاف ما عند الحس.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وعلى الأول فهل الأقسام ، التي له بالقوة متناهية أو غير متناهية ، وعلى الثاني فهل الأقسام التي هي بالفعل ، وهي التي انتهى التجزي إليها لا تقبل الانقسام خارجا ، لكن تقبله وهما وعقلا ، لكونها أجساما صغارا ذوات حجم ، أو أنها لا تقبل الانقسام لا خارجا ولا وهما ولا عقلا ، لعدم اشتمالها على حجم ، وإنما تقبل الإشارة الحسية ، وهي متناهية أو غير متناهية ، ولكل من الشقوق المذكورة قائل.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فالأقوال خمسة.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الأول إن الجسم متصل واحد بحسب الحقيقة ، كما هو عند الحس وله أجزاء بالقوة متناهية ، ونسب إلى</w:t>
      </w:r>
      <w:r>
        <w:rPr>
          <w:rFonts w:hint="cs"/>
          <w:rtl/>
        </w:rPr>
        <w:t xml:space="preserve"> </w:t>
      </w:r>
      <w:r>
        <w:rPr>
          <w:rtl/>
        </w:rPr>
        <w:t>الشهرستاني.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الفصل الخامس من المرحلة الخامسة.</w:t>
      </w:r>
    </w:p>
    <w:p w:rsidR="00DF2353" w:rsidRPr="00110D71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 xml:space="preserve">(2) لأنّ النفس </w:t>
      </w:r>
      <w:r w:rsidRPr="00110D71">
        <w:rPr>
          <w:rFonts w:hint="cs"/>
          <w:rtl/>
        </w:rPr>
        <w:t>، فيماله نفس ، صورة للنوع الجوهري ، وفصول الجواهر ليست مندرجة تحت مقولة الجوهر</w:t>
      </w:r>
      <w:r>
        <w:rPr>
          <w:rFonts w:hint="cs"/>
          <w:rtl/>
        </w:rPr>
        <w:t>.</w:t>
      </w:r>
      <w:r w:rsidRPr="00110D71">
        <w:rPr>
          <w:rFonts w:hint="cs"/>
          <w:rtl/>
        </w:rPr>
        <w:t xml:space="preserve"> منه رحمه الله</w:t>
      </w:r>
      <w:r>
        <w:rPr>
          <w:rFonts w:hint="cs"/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الثاني </w:t>
      </w:r>
      <w:r>
        <w:rPr>
          <w:rFonts w:hint="cs"/>
          <w:rtl/>
        </w:rPr>
        <w:t xml:space="preserve">: </w:t>
      </w:r>
      <w:r>
        <w:rPr>
          <w:rtl/>
        </w:rPr>
        <w:t>أنه متصل حقيقة كما هو متصل حسا ، وهو منقسم انقسامات غير متناهية بمعنى لا يقف ، أي أنه يقبل الانقسام الخارجي ، بقطع أو باختلاف عرضين ونحوه ، حتى إذا لم يعمل الآلات القطاعة ، في تقسيمه لصغره قسمة الوهم ، حتى إذا عجز عن تصوره لصغره البالغ ، حكم العقل كليا بأنه كلما قسم إلى أجزاء كان الجزء الحاصل ، لكونه ذا حجم له طرف غير طرف ، يقبل القسمة من غير وقوف ، فإن ورود القسمة لا يعدم الحجم ونسب إلى الحكماء.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الثالث أنه مجموعة أجزاء صغار صلبه لا تخلو من حجم ، يقبل القسمة الوهمية والعقلية دون الخارجية ، ونسب إلى ذي مقراطيس.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الرابع أنه مؤلف من أجزاء لا تتجزأ ، لا خارجا ولا وهما ولا عقلا ، وإنما تقبل الإشارة الحسية وهي متناهية ، ذوات فواصل في الجسم تمر الآلة القطاعة من مواضع الفصل ، ونسب إلى جمهور المتكلمين.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الخامس تأليف الجسم منها كما في القول الرابع ، إلا أنها غير متناهية ، ويدفع القولين الرابع والخامس ، أن ما ادعى من الأجزاء التي لا تتجزأ ، إن لم تكن ذوات حجم ، امتنع أن يتحقق من اجتماعها جسم ذو حجم بالضرورة ، وإن كانت ذوات حجم ، لزمها الانقسام الوهمي والعقلي بالضرورة ، وإن فرض عدم انقسامها الخارجي لنهاية صغرها.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على أنها لو كانت غير متناهية ، كان الجسم المتكون من اجتماعها ، غير متناهي الحجم بالضرورة ، وقد أقيمت على بطلان الجزء الذي لا يتجزى ، وجوه من البراهين مذكورة في المطولات.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ويدفع القول الثاني ، وهن الوجوه التي أقيمت على كون الجسم البسيط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ذا اتصال واحد جوهري ، من غير فواصل كما هو عند الحس ، وقد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وهو الجسم غير المؤلف من أجسام مختلفة الطبائع ، كأجسام العناصر الأولية ـ منه دام ظله.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تسلم علماء الطبيعة أخيرا ، بعد تجربات علمية ممتدة ، أن الأجسام مؤلفة من أجزاء صغار ذرية ، مؤلفة من أجزاء أخرى ، لا تخلو من نواة مركزية ذات جرم ، وليكن أصلا موضوعا لنا.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ويدفع القول الأول أنه يرد عليه ، ما يرد على القول الثاني والرابع والخامس ، لجمعه بين القول باتصال الجسم بالفعل ، وبين انقسامه بالقوة إلى أجزاء متناهية ، تقف القسمة دونها على الإطلاق.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فالجسم الذي هو جوهر ذو اتصال ، يمكن أن يفرض فيه الامتدادات الثلاث ثابت لا ريب فيه ، لكن مصداقه الأجزاء الأولية ، التي يحدث فيها الامتداد الجرمي ، وإليها تتجزأ الأجسام النوعية دون غيرها ، على ما تقدمت الإشارة إليه ، وهو قول ذي مقراطيس ، مع إصلاح ما.</w:t>
      </w:r>
    </w:p>
    <w:p w:rsidR="00DF2353" w:rsidRDefault="00DF2353" w:rsidP="001142B9">
      <w:pPr>
        <w:pStyle w:val="libCenterBold1"/>
        <w:rPr>
          <w:rtl/>
        </w:rPr>
      </w:pPr>
      <w:bookmarkStart w:id="110" w:name="_Toc157810651"/>
      <w:r>
        <w:rPr>
          <w:rtl/>
        </w:rPr>
        <w:t>الفصل الرابع</w:t>
      </w:r>
      <w:bookmarkEnd w:id="110"/>
    </w:p>
    <w:p w:rsidR="00DF2353" w:rsidRDefault="00DF2353" w:rsidP="001142B9">
      <w:pPr>
        <w:pStyle w:val="libCenterBold1"/>
        <w:rPr>
          <w:rtl/>
        </w:rPr>
      </w:pPr>
      <w:bookmarkStart w:id="111" w:name="_Toc157810652"/>
      <w:r>
        <w:rPr>
          <w:rtl/>
        </w:rPr>
        <w:t>في إثبات المادة الأولى والصورة الجسمية</w:t>
      </w:r>
      <w:bookmarkEnd w:id="11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إن الجسم من حيث هو جسم ، ونعني به ما يحدث فيه الامتداد الجرمي ، أولا وبالذات أمر بالفعل ، ومن حيث ما يمكن أن يلحق به ، شيء من الصور النوعية ولواحقها أمر بالقوة ، وحيثية الفعل غير حيثية القوة ، لأن الفعل متقوم بالوجدان والقوة متقومة بالفقدان ، ففيه جوهر هو قوة الصور الجسمانية ، بحيث إنه ليس له من الفعلية إلا فعلية أنه قوة محضة ، وهذا نحو وجودها ، والجسمية التي بها الفعلية صورة مقومة لها ، فتبين أن الجسم مؤلف من مادة وصورة جسمية ، والمجموع المركب منهما هو الجسم.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فهذه هي المادة الشائعة ، في الموجودات الجسمانية جميعا ، وتسمى المادة الأولى والهيولى الأولى.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هي مع الصورة الجسمية مادة ، قابلة للصور النوعية اللاحقة ، وتسمى المادة الثانية.</w:t>
      </w:r>
    </w:p>
    <w:p w:rsidR="00DF2353" w:rsidRDefault="00DF2353" w:rsidP="001142B9">
      <w:pPr>
        <w:pStyle w:val="libCenterBold1"/>
        <w:rPr>
          <w:rtl/>
        </w:rPr>
      </w:pPr>
      <w:bookmarkStart w:id="112" w:name="_Toc157810653"/>
      <w:r>
        <w:rPr>
          <w:rtl/>
        </w:rPr>
        <w:t>الفصل الخامس</w:t>
      </w:r>
      <w:bookmarkEnd w:id="112"/>
    </w:p>
    <w:p w:rsidR="00DF2353" w:rsidRDefault="00DF2353" w:rsidP="001142B9">
      <w:pPr>
        <w:pStyle w:val="libCenterBold1"/>
        <w:rPr>
          <w:rtl/>
        </w:rPr>
      </w:pPr>
      <w:bookmarkStart w:id="113" w:name="_Toc157810654"/>
      <w:r>
        <w:rPr>
          <w:rtl/>
        </w:rPr>
        <w:t>في إثبات الصور النوعية</w:t>
      </w:r>
      <w:bookmarkEnd w:id="11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الأجسام الموجودة في الخارج ، تختلف اختلافا بينا من حيث الأفعال والآثار ، وهذه الأفعال لها مبدأ جوهري لا محالة ، وليس هو المادة الأولى ، لأن شأنها القبول والانفعال دون الفعل ، ولا الجسمية المشتركة لأنها واحدة مشتركة ، وهذه الأفعال كثيرة مختلفة ، فلها مباد مختلفة ، ولو كانت هذه المبادي أعراضا مختلفة ، وجب انتهاؤها إلى جواهر مختلفة ، وليست هي الجسمية لما سمعت من اشتراكها بين الجميع ، فهي جواهر متنوعة تتنوع بها الأجسام ، تسمى الصور النوعية.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أول ما تتنوع الجواهر المادية ، بعد الجسمية المشتركة ، إنما هو بالصور النوعية التي تتكون بها العناصر ، ثم العناصر مواد لصور أخرى تلحق بها ، وكان القدماء من علماء الطبيعة ، يعدون العناصر أربعا ، وأخذ الإلهيون ذلك أصلا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موضوعا ، وقد أنهاها الباحثون أخيرا ، إلى ما يقرب من مائة وبضع عنصر.</w:t>
      </w:r>
    </w:p>
    <w:p w:rsidR="00DF2353" w:rsidRDefault="00DF2353" w:rsidP="001142B9">
      <w:pPr>
        <w:pStyle w:val="libCenterBold1"/>
        <w:rPr>
          <w:rtl/>
        </w:rPr>
      </w:pPr>
      <w:bookmarkStart w:id="114" w:name="_Toc157810655"/>
      <w:r>
        <w:rPr>
          <w:rtl/>
        </w:rPr>
        <w:t>الفصل السادس</w:t>
      </w:r>
      <w:bookmarkEnd w:id="114"/>
    </w:p>
    <w:p w:rsidR="00DF2353" w:rsidRDefault="00DF2353" w:rsidP="001142B9">
      <w:pPr>
        <w:pStyle w:val="libCenterBold1"/>
        <w:rPr>
          <w:rtl/>
        </w:rPr>
      </w:pPr>
      <w:bookmarkStart w:id="115" w:name="_Toc157810656"/>
      <w:r>
        <w:rPr>
          <w:rtl/>
        </w:rPr>
        <w:t>في تلازم المادة والصورة</w:t>
      </w:r>
      <w:bookmarkEnd w:id="11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المادة الأولى والصورة متلازمتان ، لا تنفك إحداهما عن الأخرى.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أن المادة لا تتعرى عن الصورة ، فلأن المادة الأولى حقيقتها ، أنها بالقوة من جميع الجهات ، فلا توجد إلا متقومة بفعلية جوهرية متحدة بها ، إذ لا تحقق لموجود إلا بفعلية ، والجوهر الفعلي الذي هذا شأنه هو الصورة ، فإذن المطلوب ثابت.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وإما أن الصور التي من شأنها أن تقارن المادة ، لا تتجرد عنها ، فلأن شيئا من الأنواع التي ينالها الحس والتجربة ، لا يخلو من قوة التغير وإمكان الانفعال ، وهذا أصل موضوع مأخوذ من العلوم الطبيعية ، وما فيه القوة والإمكان لا يخلو من مادة ، فإذن المطلوب ثابت.</w:t>
      </w:r>
    </w:p>
    <w:p w:rsidR="00DF2353" w:rsidRDefault="00DF2353" w:rsidP="001142B9">
      <w:pPr>
        <w:pStyle w:val="libCenterBold1"/>
        <w:rPr>
          <w:rtl/>
        </w:rPr>
      </w:pPr>
      <w:bookmarkStart w:id="116" w:name="_Toc157810657"/>
      <w:r>
        <w:rPr>
          <w:rtl/>
        </w:rPr>
        <w:t>الفصل السابع</w:t>
      </w:r>
      <w:bookmarkEnd w:id="116"/>
    </w:p>
    <w:p w:rsidR="00DF2353" w:rsidRDefault="00DF2353" w:rsidP="001142B9">
      <w:pPr>
        <w:pStyle w:val="libCenterBold1"/>
        <w:rPr>
          <w:rtl/>
        </w:rPr>
      </w:pPr>
      <w:bookmarkStart w:id="117" w:name="_Toc157810658"/>
      <w:r>
        <w:rPr>
          <w:rtl/>
        </w:rPr>
        <w:t>في أن كلا من المادة والصورة محتاجة إلى الأخرى</w:t>
      </w:r>
      <w:bookmarkEnd w:id="11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بيان ذلك أما إجمالا ، فإن التركيب بين المادة والصورة ، تركيب حقيقي اتحادي ذو وحدة حقيقية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بعض أجزاء المركب ، الحقيقي محتاج إلى بعض.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السادس من المرحلة الخامسة.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وأما تفصيلا فالصورة محتاجة إلى المادة في تعينها ، فإن الصورة إنما يتعين نوعها ، باستعداد سابق تتحمله المادة ، وهي تقارن صورة سابقة وهكذا.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هي محتاجة إلى المادة في تشخصها ، أي في وجودها الخاص بها ، من حيث ملازمتها للعوارض ، المسماة بالعوارض المشخصة ، من الشكل والوضع والأين ومتى وغيرها.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المادة فهي متوقفة الوجود حدوثا وبقاء ، على صورة ما من الصور الواردة عليها تتقوم بها ، وليست الصورة علة تامة ولا علة فاعلية لها ، لحاجتها في تعينها وفي تشخصها إلى المادة ، والعلة الفاعلية إنما تفعل بوجودها الفعلي ، فالفاعل لوجود المادة جوهر ، مفارق للمادة من جميع الجهات ، فهو عقل مجرد أوجد المادة ، وهو يستحفظها بالصورة ، بعد الصورة التي يوجدها في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فالصورة جزء للعلة التامة ، وشريكة العلة للمادة وشرط لفعلية وجودها.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شبهوا استبقاء العقل المجرد المادة بصورة ما ، بمن يستحفظ سقف بيت بأعمدة متبدلة ، فلا يزال يزيل عمودا وينصب مكانه آخر.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واعترض عليه بأنهم ذهبوا إلى كون هيولى ، عالم العناصر واحدة بالعدد ، فكون صورة ما وهي واحدة بالعموم شريكة العلة لها ، يوجب كون الواحد بالعموم علة للواحد بالعدد ، وهو أقوى وجودا من الواحد بالعموم ، مع أن العلة يجب أن تكون أقوى من معلولها.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ولو أغمضنا عن ذلك فلا ريب ، أن تبدل الصور يستوجب بطلان الصورة السابقة ، وتحقق حقه في محلها ، وإذ فرض أن الصورة جزء العلة التامة للمادة ، فبطلانها يوجب بطلان الكل أعني العلة التامة ، ويبطل بذلك المادة ، فأخذ صورة ما شريكة العلة لوجود المادة ، يؤدى إلى نفي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أنه سيأتي في مرحلة القوة والفعل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 تبدل الصور في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الحادي عشر من المرحلة العاشرة.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الجواهر المادية ، ليس بالكون والفساد وبطلان صورة وحدوث أخرى ، بل الصور المتبدلة موجودة بوجود واحد ، سيال يتحرك الجوهر المادي فيه ، وكل واحد منها حد من حدود هذه الحركة الجوهرية ، فهي موجودة متصلة واحدة بالخصوص ، وإن كانت وحدة مبهمة ، تناسب إبهام ذات المادة التي هي قوة محضة ، وقولنا إن صورة ما واحدة بالعموم ، شريكة العلة للمادة ، إنما هو باعتبار ما يطرأ عليها من الكثرة بالانقسام.</w:t>
      </w:r>
    </w:p>
    <w:p w:rsidR="00DF2353" w:rsidRDefault="00DF2353" w:rsidP="001142B9">
      <w:pPr>
        <w:pStyle w:val="libCenterBold1"/>
        <w:rPr>
          <w:rtl/>
        </w:rPr>
      </w:pPr>
      <w:bookmarkStart w:id="118" w:name="_Toc157810659"/>
      <w:r>
        <w:rPr>
          <w:rtl/>
        </w:rPr>
        <w:t>الفصل الثامن</w:t>
      </w:r>
      <w:bookmarkEnd w:id="118"/>
    </w:p>
    <w:p w:rsidR="00DF2353" w:rsidRDefault="00DF2353" w:rsidP="001142B9">
      <w:pPr>
        <w:pStyle w:val="libCenterBold1"/>
        <w:rPr>
          <w:rtl/>
        </w:rPr>
      </w:pPr>
      <w:bookmarkStart w:id="119" w:name="_Toc157810660"/>
      <w:r>
        <w:rPr>
          <w:rtl/>
        </w:rPr>
        <w:t>النفس والعقل موجودان</w:t>
      </w:r>
      <w:bookmarkEnd w:id="11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النفس ، وهي الجوهر المجرد من المادة ذاتا ، المتعلق بها فعلا ، فلما نجد في النفوس الإنسانية من خاصة العلم وسيأتي ، في مرحلة العاقل والمعقول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 الصور العلمية مجردة من المادة ، موجودة للعالم حاضرة عنده ، ولو لا تجرد العالم ، بتنزهه عن القوة ومحوضته في الفعلية ، لم يكن معنى لحضور شيء عنده ، فالنفس الإنسانية العاقلة مجردة من المادة ، وهي جوهر لكونها صورة لنوع جوهري ، وصورة الجوهر جوهر على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العقل فلما سيأتي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(3)</w:t>
      </w:r>
      <w:r>
        <w:rPr>
          <w:rtl/>
        </w:rPr>
        <w:t xml:space="preserve"> ، أن النفس في مرتبة العقل الهيولاني ، أمر بالقوة بالنسبة إلى الصور المعقولة لها ، فالذي يفيض عليها الفعلية فيها ، يمتنع أن يكون نفسها وهي بالقوة ، ولا أي أمر مادي مفروض ، فمفيضها جوهر مجرد ، منزه عن القوة والإمكان وهو العقل.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الأول والثاني من المرحلة الحادي عشرة.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الثاني.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(3) في فصل الخامس من المرحلة الحادية عشرة.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وأيضا تقدم أن مفيض الفعلية للأنواع المادية ، بجعل المادة والصورة واستحفاظ المادة بالصورة ، عقل مجرد فالمطلوب ثابت.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وعلى وجودهما براهين كثيرة آخر ستأتي الإشارة إلى بعضها.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خاتمة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من خواص الجوهر أنه لا تضاد فيه ، لأن من شرط التضاد تحقق موضوع يعتوره الضدان ، ولا موضوع للجوهر.</w:t>
      </w:r>
    </w:p>
    <w:p w:rsidR="00DF2353" w:rsidRDefault="00DF2353" w:rsidP="001142B9">
      <w:pPr>
        <w:pStyle w:val="libCenterBold1"/>
        <w:rPr>
          <w:rtl/>
        </w:rPr>
      </w:pPr>
      <w:bookmarkStart w:id="120" w:name="_Toc157810661"/>
      <w:r>
        <w:rPr>
          <w:rtl/>
        </w:rPr>
        <w:t>الفصل التاسع</w:t>
      </w:r>
      <w:bookmarkEnd w:id="120"/>
    </w:p>
    <w:p w:rsidR="00DF2353" w:rsidRDefault="00DF2353" w:rsidP="001142B9">
      <w:pPr>
        <w:pStyle w:val="libCenterBold1"/>
        <w:rPr>
          <w:rtl/>
        </w:rPr>
      </w:pPr>
      <w:bookmarkStart w:id="121" w:name="_Toc157810662"/>
      <w:r>
        <w:rPr>
          <w:rtl/>
        </w:rPr>
        <w:t>في الكم وانقساماته وخواصه</w:t>
      </w:r>
      <w:bookmarkEnd w:id="12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الكم عرض يقبل القسمة الوهمية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بالذات ، وقد قسموه قسمة أولية إلى المتصل والمنفصل.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والمتصل ما يمكن أن يفرض فيه أجزاء بينها حد مشترك ، والحد المشترك ما إن اعتبر بداية لأحد الجزءين ، أمكن أن يعتبر بداية للآخر ، وإن اعتبر نهاية لأحدهما أمكن أن يعتبر نهاية للآخر ، كالنقطة بين جزئي الخط والخط بين جزئي السطح ، والسطح بين جزئي الجسم التعليمي ، والان بين جزئي الزمان.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والمنفصل ما كان بخلافه كالخمسة مثلا ، فإنها إن قسمت إلى ثلاثة واثنين ، لم يوجد فيها حد مشترك ، وإلا فإن كان واحدا منها عادت الخمسة أربعة ، وإن كان واحدا من خارج عادت ستة هذا خلف.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واما القسمة الخارجية ، فهي تعدم الكم وتفنيه ـ منه.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الثاني أعني المنفصل ، هو العدد الحاصل من تكرر الواحد ، وإن كان الواحد نفسه ليس بعدد ، لعدم صدق حد الكم عليه ، وقد عدوا كل واحدة من مراتب العدد نوعا على حدة ، لاختلاف الخواص.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والأول أعني المتصل ينقسم إلى قار وغير قار ، والقار ما لأجزائه المفروضة اجتماع في الوجود ، كالخط مثلا ، وغير القار بخلافه وهو الزمان ، فإن كل جزء منه مفروض ، لا يوجد إلا وقد انصرم السابق عليه ، ولما يوجد الجزء اللاحق.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والمتصل القار على ثلاثة أقسام ، جسم تعليمي وهو الكمية السارية في الجهات الثلاث ، من الجسم الطبيعي المنقسمة فيها ، وسطح وهو نهاية الجسم التعليمي المنقسمة في جهتين ، وخط وهو نهاية السطح المنقسمة في جهة واحدة.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وللقائلين بالخلاء ، بمعنى الفضاء الخالي من كل موجود شاغل يملؤه ، شك في الكم المتصل القار ، لكن الشأن في إثبات الخلاء بهذا المعنى.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يختص الكم بخواص ، الأولى أنه لا تضاد بين شيء من أنواعه ، لعدم اشتراكها في الموضوع ، والاشتراك في الموضوع من شرط التضاد.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الثانية قبول القسمة الوهمية بالفعل كما تقدم.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الثالثة وجود ما يعده ، أي يفنيه بإسقاطه منه مرة بعد مرة ، فالكم المنفصل وهو العدد مبدؤه الواحد ، وهو عاد لجميع أنواعه ، مع أن بعض أنواعه عاد لبعض ، كالإثنين للأربعة والثلاثة للتسعة ، والكم المتصل منقسم ذو أجزاء فالجزء منه يعد الكل.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الرابعة المساواة واللا مساواة ، وهما خاصتان للكم وتعرضان غيره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بعروضه.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الخامسة النهاية واللا نهاية وهما كسابقتيهما.</w:t>
      </w:r>
    </w:p>
    <w:p w:rsidR="00DF2353" w:rsidRDefault="00DF2353" w:rsidP="001142B9">
      <w:pPr>
        <w:pStyle w:val="libCenterBold1"/>
        <w:rPr>
          <w:rtl/>
        </w:rPr>
      </w:pPr>
      <w:bookmarkStart w:id="122" w:name="_Toc157810663"/>
      <w:r>
        <w:rPr>
          <w:rtl/>
        </w:rPr>
        <w:t>الفصل العاشر</w:t>
      </w:r>
      <w:bookmarkEnd w:id="122"/>
    </w:p>
    <w:p w:rsidR="00DF2353" w:rsidRDefault="00DF2353" w:rsidP="001142B9">
      <w:pPr>
        <w:pStyle w:val="libCenterBold1"/>
        <w:rPr>
          <w:rtl/>
        </w:rPr>
      </w:pPr>
      <w:bookmarkStart w:id="123" w:name="_Toc157810664"/>
      <w:r>
        <w:rPr>
          <w:rtl/>
        </w:rPr>
        <w:t>في الكيف</w:t>
      </w:r>
      <w:bookmarkEnd w:id="12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وهو عرض لا يقبل القسمة ولا النسبة لذاته ، وقد قسموه بالقسمة الأولية إلى أربعة أقسام ، أحدها الكيفيات النفسانية ، كالعلم والإرادة والجبن والشجاعة واليأس والرجاء.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وثانيها الكيفيات المختصة بالكميات ، كالاستقامة والانحناء والشكل ، مما يختص بالكم المتصل ، وكالزوجية والفردية في الأعداد ، مما يختص بالكم المنفصل.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وثالثها الكيفيات الاستعدادية ، وتسمى أيضا القوة واللا قوة ، كالاستعداد الشديد نحو الانفعال كاللين ، والاستعداد الشديد نحو اللا انفعال كالصلابة ، وينبغي أن يعد منها مطلق الاستعداد القائم بالمادة ، ونسبة الاستعداد إلى القوة الجوهرية ، التي هي المادة ، نسبة الجسم التعليمي ، الذي هو فعلية الامتداد في الجهات الثلاث ، إلى الجسم الطبيعي الذي فيه إمكانه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ورابعها الكيفيات المحسوسة بالحواس الخمس الظاهرة ، وهي إن كانت سريعة الزوال ، كحمرة الخجل وصفرة الوجل سميت انفعالات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راجع أيضاً : الفصل الأول والفصل الثالث عشر ، من المرحلة العاشرة.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وإن كانت راسخة كصفرة الذهب وحلاوة العسل ، سميت انفعاليات.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ولعلماء الطبيعة اليوم تشكيك ، في كون الكيفيات المحسوسة موجودة في الخارج ، على ما هي عليه في الحس مشروح في كتبهم.</w:t>
      </w:r>
    </w:p>
    <w:p w:rsidR="00DF2353" w:rsidRDefault="00DF2353" w:rsidP="001142B9">
      <w:pPr>
        <w:pStyle w:val="libCenterBold1"/>
        <w:rPr>
          <w:rtl/>
        </w:rPr>
      </w:pPr>
      <w:bookmarkStart w:id="124" w:name="_Toc157810665"/>
      <w:r>
        <w:rPr>
          <w:rtl/>
        </w:rPr>
        <w:t>الفصل الحادي عشر</w:t>
      </w:r>
      <w:bookmarkEnd w:id="124"/>
    </w:p>
    <w:p w:rsidR="00DF2353" w:rsidRDefault="00DF2353" w:rsidP="001142B9">
      <w:pPr>
        <w:pStyle w:val="libCenterBold1"/>
        <w:rPr>
          <w:rtl/>
        </w:rPr>
      </w:pPr>
      <w:bookmarkStart w:id="125" w:name="_Toc157810666"/>
      <w:r>
        <w:rPr>
          <w:rtl/>
        </w:rPr>
        <w:t>في المقولات النسبية</w:t>
      </w:r>
      <w:bookmarkEnd w:id="12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وهي الأين ومتى والوضع والجدة ، والإضافة والفعل والانفعال ، أما الأين فهو هيئة ، حاصلة من نسبة الشيء إلى المكان.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متى فهو هيئة ، حاصلة من نسبة الشيء إلى الزمان ، وكونه فيه أعم من كونه في نفس الزمان كالحركات ، أو في طرفه وهو الان كالموجودات الانية الوجود ، من الاتصال والانفصال والمماسة ونحوها ، وأعم أيضا من كونه على وجه الانطباق ، كالحركة القطعية ، أو لا على وجهه كالحركة التوسطية.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الوضع فهو هيئة حاصلة ، من نسبة أجزاء الشيء بعضها إلى بعض ، والمجموع إلى الخارج ، كالقيام الذي هو هيئة حاصلة للإنسان ، من نسبة خاصة بين أعضائه نفسها ، وبينها وبين الخارج ، من كون رأسه إلى فوق وقدميه إلى تحت.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الجدة ويقال له ، الملك فهو هيئة حاصلة من إحاطة شيء بشيء ، بحيث ينتقل المحيط بانتقال المحاط ، سواء كانت الإحاطة إحاطة تامة كالتجلبب ، أو إحاطة ناقصة كالتقمص والتنعل.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الإضافة ، فهي هيئة حاصلة من تكرر النسبة بين شيئين ، فإن مجرد النسبة لا يوجب إضافة مقولية ، وإنما تفيدها نسبة الشيء الملحوظ ، من حيث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أنه منتسب إلى شيء هو منتسب إليه لهذا المنتسب ، كالأب المنسوب من حيث أنه أب لهذا الابن ، إليه من حيث إنه ابن 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وتنقسم الإضافة إلى متشابهة الأطراف كالأخوة والأخوة ، ومختلفة الأطراف ، كالأبوة والبنوة والفوقية والتحتية.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خواص الإضافة ، أن المضافين متكافئان وجودا وعدما وفعلا وقوة ، لا يختلفان من حيث الوجود والعدم والفعل والقوة.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واعلم أن المضاف ، قد يطلق على نفس الإضافة كالأبوة والبنوة ، ويسمى المضاف الحقيقي ، وقد يطلق على معروضها كالأب والابن ، ويسمى المضاف المشهوري.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الفعل فهو الهيئة ، الحاصلة من تأثير المؤثر ما دام يؤثر ، كالهيئة الحاصلة من تسخين المسخن ما دام يسخن.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الانفعال فهو الهيئة ، الحاصلة من تأثر المتأثر ما دام يتأثر ، كالهيئة الحاصلة من تسخن المتسخن ما دام يتسخن ، واعتبار التدرج في تعريف الفعل والانفعال ، لإخراج الفعل والانفعال إلا بداعيين ، كفعل الواجب تعالى ، بإخراج العقل المجرد من العدم إلى الوجود ، وانفعال العقل بخروجه من العدم إلى الوجود ، بمجرد إمكانه الذاتي.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26" w:name="_Toc157810667"/>
      <w:bookmarkStart w:id="127" w:name="_Toc446761368"/>
      <w:r>
        <w:rPr>
          <w:rtl/>
        </w:rPr>
        <w:lastRenderedPageBreak/>
        <w:t>المرحلة السابعة</w:t>
      </w:r>
      <w:bookmarkEnd w:id="126"/>
      <w:bookmarkEnd w:id="127"/>
    </w:p>
    <w:p w:rsidR="00DF2353" w:rsidRDefault="00DF2353" w:rsidP="00DF2353">
      <w:pPr>
        <w:pStyle w:val="Heading1Center"/>
        <w:rPr>
          <w:rtl/>
        </w:rPr>
      </w:pPr>
      <w:bookmarkStart w:id="128" w:name="_Toc157810668"/>
      <w:bookmarkStart w:id="129" w:name="_Toc446761369"/>
      <w:r>
        <w:rPr>
          <w:rtl/>
        </w:rPr>
        <w:t>في العلة والمعلول</w:t>
      </w:r>
      <w:bookmarkEnd w:id="128"/>
      <w:bookmarkEnd w:id="129"/>
    </w:p>
    <w:p w:rsidR="00DF2353" w:rsidRDefault="00DF2353" w:rsidP="001142B9">
      <w:pPr>
        <w:pStyle w:val="libCenterBold1"/>
        <w:rPr>
          <w:rtl/>
        </w:rPr>
      </w:pPr>
      <w:bookmarkStart w:id="130" w:name="_Toc157810669"/>
      <w:r>
        <w:rPr>
          <w:rtl/>
        </w:rPr>
        <w:t>وفيها أحد عشر فصلا</w:t>
      </w:r>
      <w:bookmarkEnd w:id="130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131" w:name="_Toc157810670"/>
      <w:r>
        <w:rPr>
          <w:rtl/>
        </w:rPr>
        <w:lastRenderedPageBreak/>
        <w:t>الفصل الأول</w:t>
      </w:r>
      <w:bookmarkEnd w:id="131"/>
    </w:p>
    <w:p w:rsidR="00DF2353" w:rsidRDefault="00DF2353" w:rsidP="001142B9">
      <w:pPr>
        <w:pStyle w:val="libCenterBold1"/>
        <w:rPr>
          <w:rtl/>
        </w:rPr>
      </w:pPr>
      <w:bookmarkStart w:id="132" w:name="_Toc157810671"/>
      <w:r>
        <w:rPr>
          <w:rtl/>
        </w:rPr>
        <w:t>في إثبات العلية والمعلولية وأنهما في الوجود</w:t>
      </w:r>
      <w:bookmarkEnd w:id="13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الماهية في ذاتها ، ممكنة تستوي نسبتها إلى الوجود والعدم ، وأنها في رجحان أحد الجانبين محتاجة إلى غيرها ، وعرفت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أن القول بحاجتها ، في رجحان عدمها إلى غيرها نوع تجوز ، وإنما الحاجة في الوجود فلوجودها توقف على غيرها.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التوقف لا محالة على وجود الغير ، فإن المعدوم من حيث هو معدوم لا شيئية له ، فهذا الموجود المتوقف عليه في الجملة ، هو الذي نسميه علة ، والماهية المتوقفة عليه في وجودها معلولتها.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المجعول للعلة والأثر الذي تضعه في المعلول ، إما أن يكون هو وجوده أو ماهيته ، أو صيرورة ماهيته موجودة ، لكن يستحيل أن يكون المجعول هو الماهية ، لما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(3)</w:t>
      </w:r>
      <w:r>
        <w:rPr>
          <w:rtl/>
        </w:rPr>
        <w:t xml:space="preserve"> أنها اعتبارية ، والذي للمعلول من علته أمر أصيل ، على أن الذي تستقر فيه حاجة الماهية المعلولة ، ويرتبط بالعلة هو وجودها لا ذاتها</w:t>
      </w:r>
      <w:r w:rsidRPr="001142B9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السابع من المرحلة الرابعة.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العاشر من المرحلة الاولى.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(3) في الفصل الرابع من المرحلة الاولى.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(4) لأنّ الماهية في حدّ نفسها هى هى ، من غير أن ترتبط بشئ وراء نفسها. منه.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ويستحيل أن يكون المجعول هو الصيرورة ، لأنها معنى نسبي قائم بطرفيه ، ومن المحال أن يقوم أمر أصيل خارجي ، بطرفين اعتباريين غير أصيلين ، فالمجعول من المعلول والأثر الذي تفيده العلة هو وجوده ، لا ماهيته ولا صيرورة ماهيته موجودة وهو المطلوب.</w:t>
      </w:r>
    </w:p>
    <w:p w:rsidR="00DF2353" w:rsidRDefault="00DF2353" w:rsidP="001142B9">
      <w:pPr>
        <w:pStyle w:val="libCenterBold1"/>
        <w:rPr>
          <w:rtl/>
        </w:rPr>
      </w:pPr>
      <w:bookmarkStart w:id="133" w:name="_Toc157810672"/>
      <w:r>
        <w:rPr>
          <w:rtl/>
        </w:rPr>
        <w:t>الفصل الثاني</w:t>
      </w:r>
      <w:bookmarkEnd w:id="133"/>
    </w:p>
    <w:p w:rsidR="00DF2353" w:rsidRDefault="00DF2353" w:rsidP="001142B9">
      <w:pPr>
        <w:pStyle w:val="libCenterBold1"/>
        <w:rPr>
          <w:rtl/>
        </w:rPr>
      </w:pPr>
      <w:bookmarkStart w:id="134" w:name="_Toc157810673"/>
      <w:r>
        <w:rPr>
          <w:rtl/>
        </w:rPr>
        <w:t>في انقسامات العلة</w:t>
      </w:r>
      <w:bookmarkEnd w:id="13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تنقسم العلة إلى تامة وناقصة ، فإنها إما أن تشتمل ، على جميع ما يتوقف عليه وجود المعلول ، بحيث لا يبقى للمعلول معها إلا أن يوجد ، وهي العلة التامة ، وإما أن تشتمل على البعض دون الجميع ، وهي العلة الناقصة ، وتفترقان من حيث إن العلة التامة ، يلزم من وجودها وجود المعلول ، ومن عدمها عدمه ، والعلة الناقصة لا يلزم من وجودها وجود المعلول ، ولكن يلزم من عدمها عدمه.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وتنقسم أيضا إلى الواحدة والكثيرة ، وتنقسم أيضا إلى البسيطة وهي ما لا جزء لها ، والمركبة وهي بخلافها ، والبسيطة إما بسيطة بحسب الخارج ، كالعقل المجرد والأعراض ، وأما بحسب العقل ، وهي ما لا تركيب فيه خارجا من مادة وصورة ، ولا عقلا من جنس وفصل ، وأبسط البسائط ما لم يتركب من وجود وماهية ، وهو الواجب عز اسمه.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وتنقسم أيضا إلى قريبة وبعيدة ، والقريبة ما لا واسطة بينها وبين معلولها ، والبعيدة بخلافها كعلة العلة.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وتنقسم العلة إلى داخلية وخارجية ، والعلل الداخلية وتسمى أيضا علل القوام ، هي المادة والصورة المقومتان للمعلول ، والعلل الخارجية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وتسمى أيضا علل الوجود ، وهي الفاعل والغاية ، وربما سمي الفاعل ما به الوجود ، والغاية ما لأجله الوجود.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وتنقسم العلة إلى العلل الحقيقية والمعدات ، وفي تسمية المعدات عللا تجوز ، فليست عللا حقيقية ، وإنما هي مقربات تقرب المادة إلى إفاضة الفاعل ، كورود المتحرك في كل حد من حدود المسافة ، فإنه يقربه إلى الورود في حد يتلوه ، وكانصرام القطعات الزمانية ، فإنه يقرب موضوع الحادث إلى فعلية الوجود.</w:t>
      </w:r>
    </w:p>
    <w:p w:rsidR="00DF2353" w:rsidRDefault="00DF2353" w:rsidP="001142B9">
      <w:pPr>
        <w:pStyle w:val="libCenterBold1"/>
        <w:rPr>
          <w:rtl/>
        </w:rPr>
      </w:pPr>
      <w:bookmarkStart w:id="135" w:name="_Toc157810674"/>
      <w:r>
        <w:rPr>
          <w:rtl/>
        </w:rPr>
        <w:t>الفصل الثالث</w:t>
      </w:r>
      <w:bookmarkEnd w:id="135"/>
    </w:p>
    <w:p w:rsidR="00DF2353" w:rsidRDefault="00DF2353" w:rsidP="001142B9">
      <w:pPr>
        <w:pStyle w:val="libCenterBold1"/>
        <w:rPr>
          <w:rtl/>
        </w:rPr>
      </w:pPr>
      <w:bookmarkStart w:id="136" w:name="_Toc157810675"/>
      <w:r>
        <w:rPr>
          <w:rtl/>
        </w:rPr>
        <w:t>في وجوب المعلول عند وجود العلة التامة ووجوب وجود العلة</w:t>
      </w:r>
      <w:bookmarkEnd w:id="136"/>
    </w:p>
    <w:p w:rsidR="00DF2353" w:rsidRDefault="00DF2353" w:rsidP="001142B9">
      <w:pPr>
        <w:pStyle w:val="libCenterBold1"/>
        <w:rPr>
          <w:rtl/>
        </w:rPr>
      </w:pPr>
      <w:bookmarkStart w:id="137" w:name="_Toc157810676"/>
      <w:r>
        <w:rPr>
          <w:rtl/>
        </w:rPr>
        <w:t>عند وجود المعلول</w:t>
      </w:r>
      <w:bookmarkEnd w:id="13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إذا كانت العلة التامة موجودة وجب وجود معلولها ، وإلا جاز عدمه مع وجودها ، ولازمه تحقق عدمه المعلول لعدم العلة من دون علة.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وإذا كان المعلول موجودا وجب وجود علته ، وإلا جاز عدمها مع وجود المعلول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العلة ، سواء كانت تامة أو ناقصة يلزم من عدمها عدم المعلول.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هنا يظهر ، أن المعلول لا ينفك وجوده عن وجود علته ، كما أن العلة التامة لا تنفك عن معلولها.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فلو كان المعلول زمانيا موجودا في زمان بعينه ، كانت علته موجودة واجبة في ذلك الزمان بعينه ، لأن توقف وجوده على العلة في ذلك الزمان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فترجيح العلة لوجوده وإفاضتها له في ذلك الزمان ، ولو كانت العلة موجودة في زمان آخر ، معدومة في زمان وجود المعلول ، والإفاضة قائمة بوجودها ، كانت مفيضة للمعلول وهي معدومة هذا محال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برهان آخر</w:t>
      </w:r>
      <w:r>
        <w:rPr>
          <w:rFonts w:hint="cs"/>
          <w:rtl/>
        </w:rPr>
        <w:t xml:space="preserve"> :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حاجة الماهية المعلولة إلى العلة ، ليست إلا حاجة وجودها إلى العلة ، وليست الحاجة خارجة من وجودها ، بمعنى أن يكون هناك وجود وحاجة ، بل هي مستقرة في حد ذات وجودها ، فوجودها عين الحاجة والارتباط ، فهو وجود رابط بالنسبة إلى علته ، لا استقلال له دونها وهي مقومة له ، وما كان هذا شأنه استحال أن يوجد إلا متقوما بعلته ، معتمدا عليها ، فعند وجود المعلول يجب وجود علته وهو المطلوب.</w:t>
      </w:r>
    </w:p>
    <w:p w:rsidR="00DF2353" w:rsidRDefault="00DF2353" w:rsidP="001142B9">
      <w:pPr>
        <w:pStyle w:val="libCenterBold1"/>
        <w:rPr>
          <w:rtl/>
        </w:rPr>
      </w:pPr>
      <w:bookmarkStart w:id="138" w:name="_Toc157810677"/>
      <w:r>
        <w:rPr>
          <w:rtl/>
        </w:rPr>
        <w:t>الفصل الرابع</w:t>
      </w:r>
      <w:bookmarkEnd w:id="138"/>
    </w:p>
    <w:p w:rsidR="00DF2353" w:rsidRDefault="00DF2353" w:rsidP="001142B9">
      <w:pPr>
        <w:pStyle w:val="libCenterBold1"/>
        <w:rPr>
          <w:rtl/>
        </w:rPr>
      </w:pPr>
      <w:bookmarkStart w:id="139" w:name="_Toc157810678"/>
      <w:r>
        <w:rPr>
          <w:rFonts w:hint="cs"/>
          <w:rtl/>
        </w:rPr>
        <w:t>[</w:t>
      </w:r>
      <w:r>
        <w:rPr>
          <w:rtl/>
        </w:rPr>
        <w:t>قاعدة الواحد</w:t>
      </w:r>
      <w:bookmarkEnd w:id="139"/>
      <w:r>
        <w:rPr>
          <w:rFonts w:hint="cs"/>
          <w:rtl/>
        </w:rPr>
        <w:t>]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الواحد لا يصدر عنه إلا الواحد وذلك ، أن من الواجب أن يكون بين العلة ومعلولها ، سنخية ذاتية ليست بين الواحد منهما وغير الآخر ، وإلا جاز كون كل شيء علة لكل شيء ، وكل شيء معلولا لكل شيء ، ففي العلة جهة مسانخة لمعلولها ، هي المخصصة لصدوره عنها ، فلو صدرت عن العلة الواحدة ، وهي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الفرق بين هذه المسألة ومسألة : أنّ الشئ ما لم يجب لم يوجد ، أنّ المراد بالوجوب ههنا ، الوجوب بالقياس إلى الغير ، وفي تلك المسألة ، الوجوب بالغير. منه دام ظله.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التي ليست لها في ذاتها إلا جهة واحدة ، معاليل كثيرة بما هي كثيرة متباينة ، غير راجعة إلى جهة واحدة بوجه من الوجوه ، لزمه تقرر جهات كثيرة في ذاتها وهي ذات جهة واحدة ، وهذا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ويتبين بذلك ، أن ما يصدر عنه الكثير من حيث هو كثير ، فإن في ذاته جهة كثرة ، ويتبين أيضا أن العلل الكثيرة ، لا تتوارد على معلول واحد.</w:t>
      </w:r>
    </w:p>
    <w:p w:rsidR="00DF2353" w:rsidRDefault="00DF2353" w:rsidP="001142B9">
      <w:pPr>
        <w:pStyle w:val="libCenterBold1"/>
        <w:rPr>
          <w:rtl/>
        </w:rPr>
      </w:pPr>
      <w:bookmarkStart w:id="140" w:name="_Toc157810679"/>
      <w:r>
        <w:rPr>
          <w:rtl/>
        </w:rPr>
        <w:t>الفصل الخامس</w:t>
      </w:r>
      <w:bookmarkEnd w:id="140"/>
    </w:p>
    <w:p w:rsidR="00DF2353" w:rsidRDefault="00DF2353" w:rsidP="001142B9">
      <w:pPr>
        <w:pStyle w:val="libCenterBold1"/>
        <w:rPr>
          <w:rtl/>
        </w:rPr>
      </w:pPr>
      <w:bookmarkStart w:id="141" w:name="_Toc157810680"/>
      <w:r>
        <w:rPr>
          <w:rtl/>
        </w:rPr>
        <w:t>في استحالة الدور والتسلسل في العلل</w:t>
      </w:r>
      <w:bookmarkEnd w:id="14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استحالة الدور وهو توقف وجود الشيء ، على ما يتوقف عليه وجوده ، إما بلا واسطة وهو الدور المصرح ، وإما بواسطة أو أكثر وهو الدور المضمر ، فلأنه يستلزم توقف وجود الشيء على نفسه ، ولازمه تقدم الشيء على نفسه بالوجود ، لتقدم وجود العلة على وجود المعلول بالضرورة.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استحالة التسلسل ، وهو ترتب العلل لا إلى نهاية ، فمن أسد البراهين عليها ، ما أقامه الشيخ ، في إلهيات الشفاء ، ومحصله أنا إذا فرضنا معلولا وعلته ، وعلة علته وأخذنا هذه الجملة ، وجدنا كلا من الثلاثة ذا حكم ضروري يختص به ، فالمعلول المفروض معلول فقط ، وعلته علة لما بعدها معلولة لما قبلها ، وعلة العلة علة فقط غير معلولة ، فكان ما هو معلول فقط طرفا وما هو علة فقط طرفا آخر ، وكان ما هو علة ومعلول معا وسطا بين طرفين ، ثم إذا فرضنا الجملة أربعة مترتبة ، كان للطرفين ما تقدم من حكم الطرفين ، وكان الاثنان الواقعان ، بين الطرفين مشتركين في حكم الوسط ، وهو أن لهما العلية والمعلولية معا ، بالتوسط بين طرفين ، ثم كلما زدنا في عدد الجملة إلى ما لانهاية له ، كان الأمر جاريا على مجرى واحد ، وكان مجموع ما بين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الطرفين ، وهي العدة التي كل واحد من آحادها ، علة ومعلول معا وسطا له حكمه.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فلو فرضنا سلسلة من العلل مترتبة إلى غير النهاية ، كان ما وراء المعلول الأخير من الجملة غير المتناهية ، وسطا لا طرف له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البرهان يجري ، في كل سلسلة مترتبة من العلل ، التي لا تفارق وجودها وجود المعلول ، سواء كانت تامة أو ناقصة دون العلل المعدة.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ويدل على وجوب تناهي العلل التامة خاصة ،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وجود المعلول ، وجود رابط بالنسبة إلى علته ، فإنه لو ترتبت العلية والمعلولية ، في سلسلة غير متناهية ، من غير أن تنتهي إلى علة غير معلولة ، كانت وجودات رابطة متحققة من غير وجود نفسي ، مستقل تقوم به وهو محال. </w:t>
      </w:r>
      <w:r>
        <w:rPr>
          <w:rtl/>
        </w:rPr>
        <w:cr/>
        <w:t>ولهم على استحالة التسلسل حجج أخرى ، مذكورة في المطولات.</w:t>
      </w:r>
    </w:p>
    <w:p w:rsidR="00DF2353" w:rsidRDefault="00DF2353" w:rsidP="001142B9">
      <w:pPr>
        <w:pStyle w:val="libCenterBold1"/>
        <w:rPr>
          <w:rtl/>
        </w:rPr>
      </w:pPr>
      <w:bookmarkStart w:id="142" w:name="_Toc157810681"/>
      <w:r>
        <w:rPr>
          <w:rtl/>
        </w:rPr>
        <w:t>الفصل السادس</w:t>
      </w:r>
      <w:bookmarkEnd w:id="142"/>
    </w:p>
    <w:p w:rsidR="00DF2353" w:rsidRDefault="00DF2353" w:rsidP="001142B9">
      <w:pPr>
        <w:pStyle w:val="libCenterBold1"/>
        <w:rPr>
          <w:rtl/>
        </w:rPr>
      </w:pPr>
      <w:bookmarkStart w:id="143" w:name="_Toc157810682"/>
      <w:r>
        <w:rPr>
          <w:rFonts w:hint="cs"/>
          <w:rtl/>
        </w:rPr>
        <w:t>[</w:t>
      </w:r>
      <w:r>
        <w:rPr>
          <w:rtl/>
        </w:rPr>
        <w:t>العلة الفاعلية وأقسامها</w:t>
      </w:r>
      <w:r>
        <w:rPr>
          <w:rFonts w:hint="cs"/>
          <w:rtl/>
        </w:rPr>
        <w:t>]</w:t>
      </w:r>
      <w:bookmarkEnd w:id="14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العلة الفاعلية وهي ، التي تفيض وجود المعلول وتفعله على أقسام ، وقد ذكروا في وجه ضبطها ، أن الفاعل إما أن يكون له علم بفعله أو لا ، والثاني إما أن يلائم فعله طبعه وهو الفاعل بالطبع ، أو لا يلائم وهو الفاعل بالقسر ، والأول وهو الذي له علم بفعله ، إن لم يكن فعله بإرادته فهو الفاعل بالجبر ، وإن كان بها فإما أن يكون علمه بفعله ، في مرتبة فعله بل عين فعله ، وهو الفاعل بالرضا ، وإما أن يكون علمه بفعله قبل فعله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وحينئذ إما أن يكون علمه مقرونا بداع زائد ، وهو الفاعل بالقصد ، وإما أن لا يكون علمه مقرونا بداع زائد ، بل يكون نفس العلم فعليا منشأ لصدور المعلول ، وحينئذ فإما أن يكون علمه زائدا على ذاته ، وهو الفاعل بالعناية ، أو غير زائد على ذاته وهو الفاعل بالتجلي ، والفاعل في ما تقدم إذا نسب إلى فعله ، من جهة أنه وفعله فعل لفاعل آخر ، كان فاعلا بالتسخير.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فللفاعل أقسام ثمانية ، أحدها الفاعل بالطبع وهو الذي لا علم له بفعله ، مع كون الفعل ملائما لطبعه ، كالنفس في مرتبة القوى البدنية الطبيعية ، تفعل أفعالها بالطبع.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الثاني الفاعل بالقسر ، وهو الذي لا علم له بفعله ولا فعله ملائم لطبعه ، كالنفس في مرتبة القوى عند المرض ، فإن الأفعال تنحرف فيه عن مجرى الصحة لعوامل قاسرة.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الثالث الفاعل بالجبر وهو ما له علم بفعله ، وليس بإرادته كالإنسان يكره على فعل ما لا يريده.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الرابع الفاعل بالرضا وهو الذي له إرادة ، وعلمه التفصيلي بالفعل عين الفعل ، وليس له قبل الفعل إلا علم إجمالي به بعلمه بذاته ، كالإنسان يفعل الصور الخيالية وعلمه التفصيلي بها عينها ، وله قبلها علم إجمالي بها بعلمه بذاته ، وكفاعلية الواجب للأشياء عند الإشراقيين.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الخامس الفاعل بالقصد ، وهو الذي له إرادة وعلم بفعله قبل الفعل ، بداع زائد كالإنسان في أفعاله الاختيارية.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السادس الفاعل بالعناية ، وهو الذي له إرادة وعلم ، سابق على الفعل زائد على ذات الفاعل ، نفس الصورة العلمية منشأ لصدور الفعل ، من غير داع زائد ، كالإنسان الواقع على جذع عال ، فإنه بمجرد توهم السقوط يسقط على الأرض ، وكالواجب في إيجاده على قول المشائين.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السابع الفاعل بالتجلي وهو الذي يفعل الفعل ، وله علم سابق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تفصيلي به هو عين علمه الإجمالي بذاته ، كالنفس الإنسانية المجردة ، فإنها لما كانت الصورة الأخيرة لنوعها ، كانت على بساطتها هي المبدأ ، لجميع كمالاتها وآثارها الواجدة لها في ذاتها ، وعلمها الحضوري بذاتها علم بتفاصيل كمالاتها ، وإن لم يتميز بعضها من بعض ، وكالواجب تعالى بناء على ما سيجيء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من أن له تعالى علما إجماليا ، في عين الكشف التفصيلي.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الثامن الفاعل بالتسخير ، وهو الفاعل إذا نسب إليه فعله ، من جهة أن لنفس الفاعل فاعلا آخر ، إليه يستند هو وفعله فهو فاعل مسخر في فعله ، كالقوى الطبيعية والنباتية والحيوانية ، المسخرة في أفعالها للنفس الإنسانية ، وكالفواعل الكونية المسخرة للواجب ، تعالى في أفعالها.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 كون الفاعل بالجبر والفاعل بالعناية ، مباينين للفاعل بالقصد مباينة نوعية ، على ما يقتضيه التقسيم كلام.</w:t>
      </w:r>
    </w:p>
    <w:p w:rsidR="00DF2353" w:rsidRDefault="00DF2353" w:rsidP="001142B9">
      <w:pPr>
        <w:pStyle w:val="libCenterBold1"/>
        <w:rPr>
          <w:rtl/>
        </w:rPr>
      </w:pPr>
      <w:bookmarkStart w:id="144" w:name="_Toc157810683"/>
      <w:r>
        <w:rPr>
          <w:rtl/>
        </w:rPr>
        <w:t>الفصل السابع</w:t>
      </w:r>
      <w:bookmarkEnd w:id="144"/>
    </w:p>
    <w:p w:rsidR="00DF2353" w:rsidRDefault="00DF2353" w:rsidP="001142B9">
      <w:pPr>
        <w:pStyle w:val="libCenterBold1"/>
        <w:rPr>
          <w:rtl/>
        </w:rPr>
      </w:pPr>
      <w:bookmarkStart w:id="145" w:name="_Toc157810684"/>
      <w:r>
        <w:rPr>
          <w:rtl/>
        </w:rPr>
        <w:t>في العلة الغائية</w:t>
      </w:r>
      <w:bookmarkEnd w:id="14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وهي الكمال الأخير الذي يتوجه إليه الفاعل في فعله.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كان لعلم الفاعل دخل في فاعليته ، كانت الغاية مرادة للفاعل في فعله ، وإن شئت فقل كان الفعل مرادا له لأجلها ، ولهذا قيل إن الغاية متقدمة ، على الفعل تصورا ومتأخرة عنه وجودا.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وإن لم يكن للعلم دخل في فاعلية الفاعل ، كانت الغاية ما ينتهي إليه الفعل ، وذلك أن لكمال الشيء نسبة ثابتة إليه ، فهو مقتض لكماله ، ومنعه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الخامس من المرحلة الثانية عشرة.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مقتضاه دائما أو في أكثر أوقات وجوده ، قسر دائمي أو أكثري ، ينافي العناية الإلهية بإيصال كل ممكن إلى كماله ، الذي أودع فيه استدعاؤه ، فلكل شيء غاية هي كماله الأخير الذي يقتضيه ، وأما القسر الأقلي فهو شر قليل ، يتداركه ما بحذائه من الخير الكثير ، وإنما يقع فيما يقع في نشأة المادة ، بمزاحمة الأسباب المختلفة.</w:t>
      </w:r>
    </w:p>
    <w:p w:rsidR="00DF2353" w:rsidRDefault="00DF2353" w:rsidP="001142B9">
      <w:pPr>
        <w:pStyle w:val="libCenterBold1"/>
        <w:rPr>
          <w:rtl/>
        </w:rPr>
      </w:pPr>
      <w:bookmarkStart w:id="146" w:name="_Toc157810685"/>
      <w:r>
        <w:rPr>
          <w:rtl/>
        </w:rPr>
        <w:t>الفصل الثامن</w:t>
      </w:r>
      <w:bookmarkEnd w:id="146"/>
    </w:p>
    <w:p w:rsidR="00DF2353" w:rsidRDefault="00DF2353" w:rsidP="001142B9">
      <w:pPr>
        <w:pStyle w:val="libCenterBold1"/>
        <w:rPr>
          <w:rtl/>
        </w:rPr>
      </w:pPr>
      <w:bookmarkStart w:id="147" w:name="_Toc157810686"/>
      <w:r>
        <w:rPr>
          <w:rtl/>
        </w:rPr>
        <w:t>في إثبات الغاية فيما يعد لعبا أو جزافا أو باطلا</w:t>
      </w:r>
      <w:bookmarkEnd w:id="147"/>
    </w:p>
    <w:p w:rsidR="00DF2353" w:rsidRDefault="00DF2353" w:rsidP="001142B9">
      <w:pPr>
        <w:pStyle w:val="libCenterBold1"/>
        <w:rPr>
          <w:rtl/>
        </w:rPr>
      </w:pPr>
      <w:bookmarkStart w:id="148" w:name="_Toc157810687"/>
      <w:r>
        <w:rPr>
          <w:rtl/>
        </w:rPr>
        <w:t>والحركات الطبيعية وغير ذلك</w:t>
      </w:r>
      <w:bookmarkEnd w:id="14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ربما يظن أن الفواعل الطبيعية ، لا غاية لها في أفعالها ، ظنا أن الغاية يجب أن تكون معلومة مرادة للفاعل ، لكنك عرفت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الغاية أعم من ذلك ، وأن للفواعل الطبيعية غاية في أفعالها ، هي ما ينتهى إليه حركاتها.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وربما يظن أن كثيرا من الأفعال الاختيارية لا غاية لها ، كملاعب الصبيان بحركات لا غاية لهم فيها ، وكاللعب باللحية وكالتنفس ، وكانتقال المريض النائم من جانب إلى جانب ، وكوقوف المتحرك إلى غاية عن غايته ، بعروض مانع يمنعه عن ذلك ، إلى غير ذلك من الأمثلة.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أن شيئا من هذه الأفاعيل لا يخلو عن غاية ، توضيح ذلك أن في الأفعال الإرادية مبدأ قريبا للفعل ، هو القوة العاملة المنبثة في العضلات ، ومبدأ متوسطا قبله ، وهو الشوق المستتبع للإرادة والإجماع ، ومبدأ بعيدا قبله ، هو العلم وهو تصور الفعل على وجه جزئي ، الذي ربما قارن التصديق بأن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الفعل خير للفاعل.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ولكل من هذه المبادي الثلاثة غاية ، وربما تطابقت أكثر من واحد منها في الغاية ، وربما لم يتطابق.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فإذا كان المبدأ الأول وهو العلم فكريا ، كان للفعل الإرادي غاية فكرية ، وإذا كان تخيلا من غير فكر ، فربما كان تخيلا فقط ثم تعلق به الشوق ، ثم حركت العاملة نحوه العضلات ، ويسمى الفعل عندئذ جزافا ، كما ربما تصور الصبي حركة من الحركات ، فيشتاق إليها فيأتي بها ، وما انتهت إليه الحركة حينئذ غاية للمبادي كلها.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وربما كان تخيلا مع خلق وعادة ، كالعبث باللحية ويسمى عادة ، وربما كان تخيلا مع طبيعة كالتنفس ، أو تخيلا مع مزاج كحركات المريض ، ويسمى قصدا ضروريا ، وفي كل من هذه الأفعال لمباديها غاياتها ، وقد تطابقت في أنها ما انتهت إليه الحرة ، وأما الغاية الفكرية فليس لها مبدأ فكري ، حتى تكون له غايته.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وكل مبدإ من هذه المبادي إذا لم يوجد غايته ، لانقطاع الفعل دون البلوغ إلى الغاية ، بعروض مانع من الموانع ، سمي الفعل بالنسبة إليه باطلا ، وانقطاع الفعل بسبب مانع ، يحول بينه وبين الوصول إلى الغاية ، غير كون الفاعل لا غاية له في فعله.</w:t>
      </w:r>
    </w:p>
    <w:p w:rsidR="00DF2353" w:rsidRDefault="00DF2353" w:rsidP="001142B9">
      <w:pPr>
        <w:pStyle w:val="libCenterBold1"/>
        <w:rPr>
          <w:rtl/>
        </w:rPr>
      </w:pPr>
      <w:bookmarkStart w:id="149" w:name="_Toc157810688"/>
      <w:r>
        <w:rPr>
          <w:rtl/>
        </w:rPr>
        <w:t>الفصل التاسع</w:t>
      </w:r>
      <w:bookmarkEnd w:id="149"/>
    </w:p>
    <w:p w:rsidR="00DF2353" w:rsidRDefault="00DF2353" w:rsidP="001142B9">
      <w:pPr>
        <w:pStyle w:val="libCenterBold1"/>
        <w:rPr>
          <w:rtl/>
        </w:rPr>
      </w:pPr>
      <w:bookmarkStart w:id="150" w:name="_Toc157810689"/>
      <w:r>
        <w:rPr>
          <w:rtl/>
        </w:rPr>
        <w:t>في نفي القول بالاتفاق وهو انتفاء الرابطة بين</w:t>
      </w:r>
      <w:bookmarkEnd w:id="150"/>
    </w:p>
    <w:p w:rsidR="00DF2353" w:rsidRDefault="00DF2353" w:rsidP="001142B9">
      <w:pPr>
        <w:pStyle w:val="libCenterBold1"/>
        <w:rPr>
          <w:rtl/>
        </w:rPr>
      </w:pPr>
      <w:bookmarkStart w:id="151" w:name="_Toc157810690"/>
      <w:r>
        <w:rPr>
          <w:rtl/>
        </w:rPr>
        <w:t>ما يعد غاية للأفعال وبين العلل الفاعلية</w:t>
      </w:r>
      <w:bookmarkEnd w:id="15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ربما يظن أن من الغايات المترتبة على الأفعال ، ما هي غير مقصودة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لفاعلها ولا مرتبطة به ، ومثلوا له بمن يحفر بئرا ، ليصل إلى الماء فيعثر على كنز ، والعثور على الكنز ، ليس غاية لحفر البئر مرتبطة به ، ويسمى هذا النوع من الاتفاق بختا سعيدا ، وبمن يأوي إلى بيت ليستظل فينهدم عليه فيموت ، ويسمى هذا النوع من الاتفاق بختا شقيا.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وعلى ذلك بنى بعض علماء الطبيعة كينونة العالم ، فقال إن عالم الأجسام مركبة من أجزاء ، صغار ذرية مبثوثة في خلاء غير متناه ، وهي دائمة الحركة فاتفق أن تصادمت جملة منها ، فاجتمعت فكانت الأجسام فما صلح للبقاء بقي ، وما لم يصلح لذلك فنى سريعا أو بطيئا.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أن لا اتفاق في الوجود ، ولنقدم لتوضيح ذلك مقدمة ، هي أن الأمور الكائنة ، يمكن أن تتصور على وجوه أربعة ، منها ما هو دائمي الوجود ، ومنها ما هو أكثري الوجود ، ومنها ما يحصل بالتساوي ، كقيام زيد وقعوده مثلا ، ومنها ما يحصل نادرا وعلى الأقل ، كوجود الإصبع الزائد في الإنسان.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والأمر الأكثري الوجود يفارق الدائمي الوجود ، بوجود معارض يعارضه في بعض الأحيان ، كعدد أصابع اليد فإنها خمسة على الأغلب ، وربما أصابت القوة المصورة للإصبع مادة زائدة صالحة لصورة الإصبع ، فصورتها إصبعا ومن هنا يعلم ، أن كون الأصابع خمسة مشروط بعدم مادة زائدة ، وأن الأمر بهذا الشرط دائمي الوجود لا أكثريه ، وأن الأقلي الوجود مع اشتراط المعارض ، المذكور أيضا دائمي الوجود ، لا أقليه وإذا كان الأكثري والأقلي دائميين بالحقيقة ، فالأمر في المساوي ظاهر ، فالأمور كلها دائمية الوجود ، جارية على نظام ثابت لا يختلف ولا يتخلف.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وإذا كان كذلك ، فلو فرض أمر كمالي مترتب على فعل فاعل ، ترتبا دائميا لا يختلف ولا يتخلف ، حكم العقل حكما ضروريا فطريا بوجود رابطة وجودية ، بين الأمر الكمالي المذكور وبين فعل الفاعل ، رابطة تقضي بنوع من الاتحاد الوجودي بينهما ، ينتهي إليه قصد الفاعل لفعله وهذا هو الغاية.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ولو جاز لنا أن نرتاب ، في ارتباط غايات الأفعال بفواعلها ، مع ما ذكر من دوام الترتب ، جاز لنا أن نرتاب في ارتباط الأفعال ، بفواعلها وتوقف الحوادث والأمور على علة فاعلية ، إذ ليس هناك إلا ملازمة وجودية وترتب دائمي ، ومن هنا ما أنكر كثير من القائلين بالاتفاق ، العلة الفاعلية كما أنكر العلة الغائية ، وحصر العلية في العلة المادية ، وستجيء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الإشارة إليه.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فقد تبين من جميع ما تقدم ، أن الغايات النادرة الوجود المعدودة من الاتفاق ، غايات دائمية ذاتية لعللها ، وإنما تنسب إلى غيرها بالعرض ، فالحافر لأرض تحتها كنز يعثر على الكنز دائما ، وهو غاية له بالذات ، وإنما تنسب إلى الحافر للوصول إلى الماء بالعرض ، وكذا البيت الذي اجتمعت عليه أسباب الانهدام ، ينهدم على من فيه دائما ، وهو غاية للمتوقف فيه بالذات ، وإنما عدت غاية للمستظل بالعرض ، فالقول بالاتفاق من الجهل بالسبب.</w:t>
      </w:r>
    </w:p>
    <w:p w:rsidR="00DF2353" w:rsidRDefault="00DF2353" w:rsidP="001142B9">
      <w:pPr>
        <w:pStyle w:val="libCenterBold1"/>
        <w:rPr>
          <w:rtl/>
        </w:rPr>
      </w:pPr>
      <w:bookmarkStart w:id="152" w:name="_Toc157810691"/>
      <w:r>
        <w:rPr>
          <w:rtl/>
        </w:rPr>
        <w:t>الفصل العاشر</w:t>
      </w:r>
      <w:bookmarkEnd w:id="152"/>
    </w:p>
    <w:p w:rsidR="00DF2353" w:rsidRDefault="00DF2353" w:rsidP="001142B9">
      <w:pPr>
        <w:pStyle w:val="libCenterBold1"/>
        <w:rPr>
          <w:rtl/>
        </w:rPr>
      </w:pPr>
      <w:bookmarkStart w:id="153" w:name="_Toc157810692"/>
      <w:r>
        <w:rPr>
          <w:rtl/>
        </w:rPr>
        <w:t>في العلة الصورية والمادية</w:t>
      </w:r>
      <w:bookmarkEnd w:id="15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العلة الصورية فهي الصورة ، بمعنى ما به الشيء هو هو بالفعل ، بالنسبة إلى النوع المركب منها ومن المادة ، فإن لوجود النوع توقفا عليها بالضرورة ، وأما بالنسبة إلى المادة ، فهي صورة وشريكة العلة الفاعلية على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، وقد تطلق الصورة على معان أخر خارجة من غرضنا.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العلة المادية فهي المادة ، بالنسبة إلى النوع المركب منها ومن الصورة ، فإن لوجود النوع توقفا عليها بالضرورة ، وأما بالنسبة إلى الصورة فهي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الآتي.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السابع من المرحلة السادسة.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مادة قابلة معلولة لها على ما تقدم.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حصر قوم من الطبيعيين العلة في المادة ، والأصول المتقدمة ترده ، فإن المادة سواء كانت الأولى أو الثانية ، حيثيتها القوة ولازمها الفقدان ، ومن الضروري أنه لا يكفي ، لإعطاء فعلية النوع وإيجادها ، فلا يبقى للفعلية إلا أن توجد من غير علة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قد تقدم أن الشيء ما لم يجب لم يوجد ، والوجوب الذي هو الضرورة واللزوم ، لا مجال لاستناده إلى المادة ، التي حيثيتها القبول والإمكان ، فوراء المادة أمر يوجب الشيء ويوجده ، ولو انتفت رابطة التلازم ، التي إنما تتحقق بين العلة والمعلول ، أو بين معلولي علة ثالثة وارتفعت من بين الأشياء ، بطل الحكم باستتباع أي شيء لأي شيء ، ولم يجز الاستناد إلى حكم ثابت ، وهو خلاف الضرورة العقلية ، وللمادة معان أخر غير ما تقدم خارجة من غرضنا.</w:t>
      </w:r>
    </w:p>
    <w:p w:rsidR="00DF2353" w:rsidRDefault="00DF2353" w:rsidP="001142B9">
      <w:pPr>
        <w:pStyle w:val="libCenterBold1"/>
        <w:rPr>
          <w:rtl/>
        </w:rPr>
      </w:pPr>
      <w:bookmarkStart w:id="154" w:name="_Toc157810693"/>
      <w:r>
        <w:rPr>
          <w:rtl/>
        </w:rPr>
        <w:t>الفصل الحادي عشر</w:t>
      </w:r>
      <w:bookmarkEnd w:id="154"/>
    </w:p>
    <w:p w:rsidR="00DF2353" w:rsidRDefault="00DF2353" w:rsidP="001142B9">
      <w:pPr>
        <w:pStyle w:val="libCenterBold1"/>
        <w:rPr>
          <w:rtl/>
        </w:rPr>
      </w:pPr>
      <w:bookmarkStart w:id="155" w:name="_Toc157810694"/>
      <w:r>
        <w:rPr>
          <w:rtl/>
        </w:rPr>
        <w:t>في العلة الجسمانية</w:t>
      </w:r>
      <w:bookmarkEnd w:id="15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العلل الجسمانية متناهية أثرا ، من حيث العدة والمدة والشدة ، قالوا لأن الأنواع الجسمانية ، متحركة بالحركة الجوهرية ، فالطبائع والقوى التي لها ، منحلة منقسمة إلى حدود وأبعاض ، كل منها محفوف بالعدمين محدود ذاتا وأثرا.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العلل الجسمانية لا تفعل ، إلا مع وضع خاص بينها وبين المادة ، قالوا لأنها لما احتاجت في وجودها إلى المادة ، احتاجت في إيجادها إليها ، والحاجة إليها في الإيجاد هي ، بأن يحصل لها بسببها وضع خاص مع المعلول ، ولذلك كان للقرب والبعد والأوضاع الخاصة ، دخل في تأثير العلل الجسمانية.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156" w:name="_Toc157810695"/>
      <w:bookmarkStart w:id="157" w:name="_Toc446761370"/>
      <w:r>
        <w:rPr>
          <w:rtl/>
        </w:rPr>
        <w:lastRenderedPageBreak/>
        <w:t>المرحلة الثامنة</w:t>
      </w:r>
      <w:bookmarkEnd w:id="156"/>
      <w:bookmarkEnd w:id="157"/>
    </w:p>
    <w:p w:rsidR="00DF2353" w:rsidRDefault="00DF2353" w:rsidP="00DF2353">
      <w:pPr>
        <w:pStyle w:val="Heading1Center"/>
        <w:rPr>
          <w:rtl/>
        </w:rPr>
      </w:pPr>
      <w:bookmarkStart w:id="158" w:name="_Toc157810696"/>
      <w:bookmarkStart w:id="159" w:name="_Toc446761371"/>
      <w:r>
        <w:rPr>
          <w:rtl/>
        </w:rPr>
        <w:t>في انقسام الموجود إلى الواحد والكثير</w:t>
      </w:r>
      <w:bookmarkEnd w:id="158"/>
      <w:bookmarkEnd w:id="159"/>
    </w:p>
    <w:p w:rsidR="00DF2353" w:rsidRDefault="00DF2353" w:rsidP="001142B9">
      <w:pPr>
        <w:pStyle w:val="libCenterBold1"/>
        <w:rPr>
          <w:rtl/>
        </w:rPr>
      </w:pPr>
      <w:bookmarkStart w:id="160" w:name="_Toc157810697"/>
      <w:r>
        <w:rPr>
          <w:rtl/>
        </w:rPr>
        <w:t>وفيها عشرة فصول</w:t>
      </w:r>
      <w:bookmarkEnd w:id="160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161" w:name="_Toc157810698"/>
      <w:r>
        <w:rPr>
          <w:rtl/>
        </w:rPr>
        <w:lastRenderedPageBreak/>
        <w:t>الفصل الأول</w:t>
      </w:r>
      <w:bookmarkEnd w:id="161"/>
    </w:p>
    <w:p w:rsidR="00DF2353" w:rsidRDefault="00DF2353" w:rsidP="001142B9">
      <w:pPr>
        <w:pStyle w:val="libCenterBold1"/>
        <w:rPr>
          <w:rtl/>
        </w:rPr>
      </w:pPr>
      <w:bookmarkStart w:id="162" w:name="_Toc157810699"/>
      <w:r>
        <w:rPr>
          <w:rtl/>
        </w:rPr>
        <w:t>في معنى الواحد والكثير</w:t>
      </w:r>
      <w:bookmarkEnd w:id="16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الحق أن مفهومي الوحدة والكثرة ، من المفاهيم العامة التي تنتقش في النفس انتقاشا أوليا ، كمفهوم الوجود ومفهوم الإمكان ونظائرهما ، ولذا كان تعريفهما بأن ، الواحد ما لا ينقسم من حيث إنه لا ينقسم ، والكثير ما ينقسم من حيث إنه ينقسم تعريفا لفظيا ، ولو كانا تعريفين حقيقيين ، لم يخلوا من فساد ، لتوقف تصور مفهوم الواحد على تصور مفهوم ما ينقسم ، وهو مفهوم الكثير ، وتوقف تصور مفهوم الكثير على تصور مفهوم المنقسم ، الذي هو عينه ، وبالجملة الوحدة هي حيثية عدم الانقسام ، والكثرة حيثية الانقسام.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تنبيه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الوحدة تساوق الوجود مصداقا ، كما أنها تباينه مفهوما ، فكل موجود فهو من حيث إنه موجود واحد ، كما أن كل واحد فهو من حيث إنه واحد موجود ، فإن قلت انقسام الموجود المطلق ، إلى الواحد والكثير يوجب كون الكثير موجودا كالواحد ، لأنه من أقسام الموجود ، ويوجب أيضا كون الكثير غير الواحد مباينا له ، لأنهما قسيمان والقسيمان متباينان بالضرورة ، فبعض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الموجود وهو الكثير من حيث هو كثير ليس بواحد ، وهو يناقض القول بأن كل موجود فهو واحد.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قلت للواحد اعتباران ، اعتباره في نفسه من دون قياس الكثير إليه ، فيشمل الكثير فإن الكثير من حيث هو موجود فهو واحد ، له وجود واحد ولذا يعرض له العدد ، فيقال مثلا ، عشرة واحدة وعشرات وكثرة واحدة وكثرات ، واعتباره من حيث يقابل الكثير فيباينه.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توضيح ذلك أنا كما نأخذ الوجود ، تارة من حيث نفسه ووقوعه قبال مطلق العدم ، فيصير عين الخارجية وحيثية ترتب الآثار ، ونأخذه تارة أخرى فنجده في حال تترتب عليه آثاره ، وفي حال أخرى لا تترتب عليه تلك الآثار ، وإن ترتبت عليه آثار أخرى ، فنعد وجوده المقيس وجودا ذهنيا لا تترتب عليه الآثار ، ووجوده المقيس عليه ، وجودا خارجيا تترتب عليه الآثار ، ولا ينافي ذلك قولنا ، إن الوجود يساوق العينية والخارجية ، وإنه عين ترتب الآثار.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كذلك ربما نأخذ مفهوم الواحد ، بإطلاقه من غير قياس ، فنجده يساوق الوجود مصداقا ، فكل ما هو موجود فهو من حيث وجوده واحد ، ونجده تارة أخرى وهو متصف بالوحدة في حال ، وغير متصف بها في حال أخرى ، كالإنسان الواحد بالعدد ، والإنسان الكثير بالعدد المقيس إلى الواحد بالعدد ، فنعد المقيس كثيرا مقابلا للواحد الذي هو قسيمه ، ولا ينافي ذلك قولنا ، الواحد يساوق الموجود المطلق ، والمراد به الواحد بمعناه الأعم المطلق من غير قياس.</w:t>
      </w:r>
    </w:p>
    <w:p w:rsidR="00DF2353" w:rsidRDefault="00DF2353" w:rsidP="001142B9">
      <w:pPr>
        <w:pStyle w:val="libCenterBold1"/>
        <w:rPr>
          <w:rtl/>
        </w:rPr>
      </w:pPr>
      <w:bookmarkStart w:id="163" w:name="_Toc157810700"/>
      <w:r>
        <w:rPr>
          <w:rtl/>
        </w:rPr>
        <w:t>الفصل الثاني</w:t>
      </w:r>
      <w:bookmarkEnd w:id="163"/>
    </w:p>
    <w:p w:rsidR="00DF2353" w:rsidRDefault="00DF2353" w:rsidP="001142B9">
      <w:pPr>
        <w:pStyle w:val="libCenterBold1"/>
        <w:rPr>
          <w:rtl/>
        </w:rPr>
      </w:pPr>
      <w:bookmarkStart w:id="164" w:name="_Toc157810701"/>
      <w:r>
        <w:rPr>
          <w:rtl/>
        </w:rPr>
        <w:t>في أقسام الواحد</w:t>
      </w:r>
      <w:bookmarkEnd w:id="16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الواحد إما حقيقي وإما غير حقيقي ، والحقيقي ما اتصف بالوحدة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بنفسه ، من غير واسطة في العروض كالإنسان الواحد ، وغير الحقيقي بخلافه ، كالإنسان والفرس المتحدين في الحيوانية.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والواحد الحقيقي إما ذات متصفة بالوحدة ، وإما ذات هي نفس الوحدة ، الثاني هي الوحدة الحقة ، كوحدة الصرف من كل شيء ، وإذا كانت عين الذات ، فالواحد والوحدة فيه شيء واحد ، والأول هو الواحد غير الحق كالإنسان الواحد.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والواحد بالوحدة غير الحقة ، إما واحد بالخصوص وإما واحد بالعموم ، والأول هو الواحد بالعدد ، وهو الذي يفعل بتكرره العدد ، والثاني كالنوع الواحد والجنس الواحد.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والواحد بالخصوص ، إما أن لا ينقسم من حيث الطبيعة ، المعروضة للوحدة أيضا ، كما لا ينقسم من حيث وصف وحدته ، وإما أن ينقسم والأول ، إما نفس مفهوم الوحدة وعدم الانقسام ، وإما غيره ، وغيره إما وضعي كالنقطة الواحدة ، وإما غير وضعي كالمفارق ، وهو إما متعلق بالمادة بوجه كالنفس ، وإما غير متعلق كالعقل ، والثاني وهو الذي يقبل الانقسام ، بحسب طبيعته المعروضة ، إما أن يقبله بالذات كالمقدار الواحد ، وإما أن يقبله بالعرض ، كالجسم الطبيعي الواحد من جهة مقداره.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والواحد بالعموم إما واحد بالعموم المفهومي ، وإما واحد بالعموم بمعنى السعة الوجودية ، والأول إما واحد نوعي كوحدة الإنسان ، وإما واحد جنسي كوحدة الحيوان ، وإما واحد عرضي كوحدة الماشي والضاحك ، والواحد بالعموم بمعنى السعة الوجودية كالوجود المنبسط.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والواحد غير الحقيقي ما اتصف بالوحدة بعرض غيره ، بأن يتحد نوع اتحاد مع واحد حقيقي كزيد وعمرو ، فإنهما واحد في الإنسان ، والإنسان والفرس فإنهما واحد في الحيوان ، وتختلف أسماء الواحد غير الحقيقي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باختلاف جهة الوحدة بالعرض ، فالوحدة في معنى النوع تسمى تماثلا ، وفي معنى الجنس تجانسا ، وفي الكيف تشابها ، وفي الكم تساويا ، وفي الوضع توازيا وفي النسبة تناسبا ، ووجود كل من الأقسام المذكورة ظاهر كذا قرروا.</w:t>
      </w:r>
    </w:p>
    <w:p w:rsidR="00DF2353" w:rsidRDefault="00DF2353" w:rsidP="001142B9">
      <w:pPr>
        <w:pStyle w:val="libCenterBold1"/>
        <w:rPr>
          <w:rtl/>
        </w:rPr>
      </w:pPr>
      <w:bookmarkStart w:id="165" w:name="_Toc157810702"/>
      <w:r>
        <w:rPr>
          <w:rtl/>
        </w:rPr>
        <w:t>الفصل الثالث</w:t>
      </w:r>
      <w:bookmarkEnd w:id="165"/>
    </w:p>
    <w:p w:rsidR="00DF2353" w:rsidRDefault="00DF2353" w:rsidP="001142B9">
      <w:pPr>
        <w:pStyle w:val="libCenterBold1"/>
        <w:rPr>
          <w:rtl/>
        </w:rPr>
      </w:pPr>
      <w:bookmarkStart w:id="166" w:name="_Toc157810703"/>
      <w:r>
        <w:rPr>
          <w:rtl/>
        </w:rPr>
        <w:t>الهوهوية وهو الحمل</w:t>
      </w:r>
      <w:bookmarkEnd w:id="16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من عوارض الوحدة الهوهوية ، كما أن من عوارض الكثرة الغيرية ، ثم الهوهوية هي الاتحاد في جهة ما ، مع الاختلاف من جهة ما وهذا هو الحمل ، ولازمه صحة الحمل في كل مختلفين بينهما اتحاد ما ، لكن التعارف خص إطلاق الحمل ، على موردين من الاتحاد بعد الاختلاف.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أحدهما أن يتحد الموضوع والمحمول مفهوما وماهية ، ويختلفا بنوع من الاعتبار ، كالاختلاف بالإجمال والتفصيل في قولنا ، الإنسان حيوان ناطق فإن الحد عين المحدود مفهوما ، وإنما يختلفان بالإجمال والتفصيل ، وكالاختلاف بفرض انسلاب الشيء عن نفسه ، فتغاير نفسه نفسه ، ثم يحمل على نفسه لدفع توهم المغايرة ، فيقال الإنسان إنسان ، ويسمى هذا الحمل بالحمل الذاتي الأولي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وثانيهما أن يختلف أمران مفهوما ويتحدا وجودا ، كقولنا الإنسان ضاحك وزيد قائم ، ويسمى هذا الحمل بالحمل الشائع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سمّي ذاتياَ ، لكون المحمول فيه ذاتياً للموضوع وأوليّاً ، لأنّه من الضروريات الأولية ، التى لا يتوقف التصديق بها على أزيد من تصوّر الموضوع والمحمول منه.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الصناعي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1142B9">
      <w:pPr>
        <w:pStyle w:val="libCenterBold1"/>
        <w:rPr>
          <w:rtl/>
        </w:rPr>
      </w:pPr>
      <w:bookmarkStart w:id="167" w:name="_Toc157810704"/>
      <w:r>
        <w:rPr>
          <w:rtl/>
        </w:rPr>
        <w:t>الفصل الرابع</w:t>
      </w:r>
      <w:bookmarkEnd w:id="167"/>
    </w:p>
    <w:p w:rsidR="00DF2353" w:rsidRDefault="00DF2353" w:rsidP="001142B9">
      <w:pPr>
        <w:pStyle w:val="libCenterBold1"/>
        <w:rPr>
          <w:rtl/>
        </w:rPr>
      </w:pPr>
      <w:bookmarkStart w:id="168" w:name="_Toc157810705"/>
      <w:r>
        <w:rPr>
          <w:rtl/>
        </w:rPr>
        <w:t>تقسيمات للحمل الشائع</w:t>
      </w:r>
      <w:bookmarkEnd w:id="16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وينقسم الحمل الشائع إلى حمل هو هو ، وهو أن يحمل المحمول على الموضوع ، بلا اعتبار أمر زائد ، نحو الإنسان ضاحك ، ويسمى أيضا حمل المواطاة وحمل ذي هو ، وهو أن يتوقف اتحاد المحمول مع الموضوع ، على اعتبار زائد كتقدير ذي ، أو الاشتقاق كزيد عدل أي ذو عدل أو عادل.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وينقسم أيضا إلى بتي وغير بتي ، والبتي ما كانت لموضوعه أفراد محققة ، يصدق عليها عنوانه ، كالإنسان ضاحك والكاتب متحرك الأصابع ، وغير البتي ، ما كانت لموضوعه أفراد مقدرة غير محققة ، كقولنا كل معدوم مطلق فإنه لا يخبر عنه ، وكل اجتماع النقيضين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وينقسم أيضا إلى بسيط ومركب ، ويسميان الهلية البسيطة والهلية المركبة ، والهلية البسيطة ما كان المحمول فيها وجود الموضوع ، كقولنا الإنسان موجود ، والمركبة ما كان المحمول فيها أثرا من آثار وجوده ، كقولنا الإنسان ضاحك.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وبذلك يندفع ما استشكل على قاعدة الفرعية ، وهي أن ثبوت شيء لشيء فرع ثبوت المثبت له ، بأن ثبوت الوجود للإنسان مثلا في قولنا ، الإنسان موجود فرع ثبوت الإنسان قبله ، فله وجود قبل ثبوت الوجود له ، وتجري فيه قاعدة الفرعية وهلم جرا فيتسلسل.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سمّي شائعاً لأنه الشائع في المحاورات وصناعياً لأنّه المعروف والمستعمل في الصناعات والعلوم ـ منه.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وجه الاندفاع أن قاعدة الفرعية ، إنما تجري في ثبوت شيء لشيء ، ومفاد الهلية البسيطة ثبوت الشيء ، لا ثبوت شيء لشيء ، فلا تجري فيها القاعدة.</w:t>
      </w:r>
    </w:p>
    <w:p w:rsidR="00DF2353" w:rsidRDefault="00DF2353" w:rsidP="001142B9">
      <w:pPr>
        <w:pStyle w:val="libCenterBold1"/>
        <w:rPr>
          <w:rtl/>
        </w:rPr>
      </w:pPr>
      <w:bookmarkStart w:id="169" w:name="_Toc157810706"/>
      <w:r>
        <w:rPr>
          <w:rtl/>
        </w:rPr>
        <w:t>الفصل الخامس</w:t>
      </w:r>
      <w:bookmarkEnd w:id="169"/>
    </w:p>
    <w:p w:rsidR="00DF2353" w:rsidRDefault="00DF2353" w:rsidP="001142B9">
      <w:pPr>
        <w:pStyle w:val="libCenterBold1"/>
        <w:rPr>
          <w:rtl/>
        </w:rPr>
      </w:pPr>
      <w:bookmarkStart w:id="170" w:name="_Toc157810707"/>
      <w:r>
        <w:rPr>
          <w:rtl/>
        </w:rPr>
        <w:t>في الغيرية والتقابل</w:t>
      </w:r>
      <w:bookmarkEnd w:id="17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تقدم أن من عوارض الكثرة الغيرية ، وهي تنقسم إلى غيرية ذاتية وغير ذاتية ، والغيرية الذاتية هي ، كون المغايرة بين الشيء وغيره لذاته ، كالمغايرة بين الوجود والعدم وتسمى تقابلا ، والغيرية غير الذاتية ، هي كون المغايرة لأسباب أخر غير ذات الشيء ، كافتراق الحلاوة والسواد في السكر والفحم ، وتسمى خلافا.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وينقسم التقابل وهو الغيرية الذاتية ، وقد عرفوه بامتناع اجتماع شيئين في محل واحد ، من جهة واحدة في زمان واحد ، إلى أربعة أقسام ، فإن المتقابلين إما أن يكونا وجوديين أو لا ، وعلى الأول إما أن يكون كل منهما ، معقولا بالقياس إلى الآخر ، كالعلو والسفل فهما متضائفان ، والتقابل تقابل التضايف ، أو لا يكونا كذلك كالسواد والبياض ، فهما متضادان والتقابل تقابل التضاد ، وعلى الثاني يكون أحدهما وجوديا والآخر عدميا ، إذ لا تقابل بين عدميين ، وحينئذ إما أن يكون هناك موضوع قابل لكل منهما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4603B9" w:rsidRDefault="00DF2353" w:rsidP="001142B9">
      <w:pPr>
        <w:pStyle w:val="libFootnote0"/>
        <w:rPr>
          <w:rtl/>
        </w:rPr>
      </w:pPr>
      <w:r w:rsidRPr="004603B9">
        <w:rPr>
          <w:rFonts w:hint="cs"/>
          <w:rtl/>
        </w:rPr>
        <w:t xml:space="preserve">(1) </w:t>
      </w:r>
      <w:r w:rsidRPr="004603B9">
        <w:rPr>
          <w:rtl/>
        </w:rPr>
        <w:t xml:space="preserve">هذا الجواب لصدر المتألهين </w:t>
      </w:r>
      <w:r>
        <w:rPr>
          <w:rtl/>
        </w:rPr>
        <w:t>(</w:t>
      </w:r>
      <w:r w:rsidRPr="004603B9">
        <w:rPr>
          <w:rtl/>
        </w:rPr>
        <w:t>رحمه الله</w:t>
      </w:r>
      <w:r>
        <w:rPr>
          <w:rtl/>
        </w:rPr>
        <w:t>)</w:t>
      </w:r>
      <w:r w:rsidRPr="004603B9">
        <w:rPr>
          <w:rtl/>
        </w:rPr>
        <w:t xml:space="preserve"> *</w:t>
      </w:r>
      <w:r>
        <w:rPr>
          <w:rtl/>
        </w:rPr>
        <w:t>.</w:t>
      </w:r>
      <w:r w:rsidRPr="004603B9">
        <w:rPr>
          <w:rtl/>
        </w:rPr>
        <w:t xml:space="preserve"> وقد تخلص الدواني عن الإشكال بتبديل الفرعية</w:t>
      </w:r>
      <w:r w:rsidRPr="004603B9">
        <w:rPr>
          <w:rFonts w:hint="cs"/>
          <w:rtl/>
        </w:rPr>
        <w:t xml:space="preserve"> </w:t>
      </w:r>
      <w:r w:rsidRPr="004603B9">
        <w:rPr>
          <w:rtl/>
        </w:rPr>
        <w:t>بالاستلزام ، فقال : " ثبوت شئ لشئ مستلزم لثبوت المثبت له ، فلا إشكال في الهلية</w:t>
      </w:r>
      <w:r w:rsidRPr="004603B9">
        <w:rPr>
          <w:rFonts w:hint="cs"/>
          <w:rtl/>
        </w:rPr>
        <w:t xml:space="preserve"> </w:t>
      </w:r>
      <w:r w:rsidRPr="004603B9">
        <w:rPr>
          <w:rtl/>
        </w:rPr>
        <w:t>البسيطة ، لأن ثبوت الوجود للماهية مستلزم لثبوت الماهية بهذا الوجود "</w:t>
      </w:r>
      <w:r>
        <w:rPr>
          <w:rtl/>
        </w:rPr>
        <w:t>.</w:t>
      </w:r>
      <w:r w:rsidRPr="004603B9">
        <w:rPr>
          <w:rtl/>
        </w:rPr>
        <w:t xml:space="preserve"> وفيه : أنه تسليم</w:t>
      </w:r>
      <w:r w:rsidRPr="004603B9">
        <w:rPr>
          <w:rFonts w:hint="cs"/>
          <w:rtl/>
        </w:rPr>
        <w:t xml:space="preserve"> </w:t>
      </w:r>
      <w:r w:rsidRPr="004603B9">
        <w:rPr>
          <w:rtl/>
        </w:rPr>
        <w:t>لورود الإشكال على القاعدة</w:t>
      </w:r>
      <w:r>
        <w:rPr>
          <w:rtl/>
        </w:rPr>
        <w:t>.</w:t>
      </w:r>
      <w:r w:rsidRPr="004603B9">
        <w:rPr>
          <w:rtl/>
        </w:rPr>
        <w:t xml:space="preserve"> وعن الإمام الرازي أن القاعدة مخصصة بالهلية البسيطة</w:t>
      </w:r>
      <w:r>
        <w:rPr>
          <w:rtl/>
        </w:rPr>
        <w:t>.</w:t>
      </w:r>
      <w:r w:rsidRPr="004603B9">
        <w:rPr>
          <w:rFonts w:hint="cs"/>
          <w:rtl/>
        </w:rPr>
        <w:t xml:space="preserve"> </w:t>
      </w:r>
      <w:r w:rsidRPr="004603B9">
        <w:rPr>
          <w:rtl/>
        </w:rPr>
        <w:t>وفيه : أنه تخصيص في القواعد العقلية</w:t>
      </w:r>
      <w:r>
        <w:rPr>
          <w:rtl/>
        </w:rPr>
        <w:t xml:space="preserve">. ـ </w:t>
      </w:r>
      <w:r w:rsidRPr="004603B9">
        <w:rPr>
          <w:rtl/>
        </w:rPr>
        <w:t xml:space="preserve">منه </w:t>
      </w:r>
      <w:r>
        <w:rPr>
          <w:rtl/>
        </w:rPr>
        <w:t>(</w:t>
      </w:r>
      <w:r w:rsidRPr="004603B9">
        <w:rPr>
          <w:rtl/>
        </w:rPr>
        <w:t>رحمه الله</w:t>
      </w:r>
      <w:r>
        <w:rPr>
          <w:rtl/>
        </w:rPr>
        <w:t>) ـ.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كالعمى والبصر ويسمى تقابلهما ، تقابل العدم والملكة ، وإما أن لا يكون كذلك كالنفي والإثبات ، ويسميان متناقضين ، وتقابلهما تقابل التناقض كذا قرروا.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أحكام مطلق التقابل ، أنه يتحقق بين طرفين ، لأنه نوع نسبة بين المتقابلين ، والنسبة تتحق بين طرفين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1142B9">
      <w:pPr>
        <w:pStyle w:val="libCenterBold1"/>
        <w:rPr>
          <w:rtl/>
        </w:rPr>
      </w:pPr>
      <w:bookmarkStart w:id="171" w:name="_Toc157810708"/>
      <w:r>
        <w:rPr>
          <w:rtl/>
        </w:rPr>
        <w:t>الفصل السادس</w:t>
      </w:r>
      <w:bookmarkEnd w:id="171"/>
    </w:p>
    <w:p w:rsidR="00DF2353" w:rsidRDefault="00DF2353" w:rsidP="001142B9">
      <w:pPr>
        <w:pStyle w:val="libCenterBold1"/>
        <w:rPr>
          <w:rtl/>
        </w:rPr>
      </w:pPr>
      <w:bookmarkStart w:id="172" w:name="_Toc157810709"/>
      <w:r>
        <w:rPr>
          <w:rtl/>
        </w:rPr>
        <w:t>في تقابل التضايف</w:t>
      </w:r>
      <w:bookmarkEnd w:id="17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من أحكام التضايف ، أن المتضايفين متكافئان وجودا وعدما وقوة وفعلا ، فإذا كان أحدهما موجودا ، كان الآخر موجودا بالضرورة ، وإذا كان أحدهما معدوما كان الآخر معدوما بالضرورة ، وإذا كان أحدهما بالفعل أو بالقوة ، كان الآخر كذلك بالضرورة ، ولازم ذلك أنهما معان ، لا يتقدم أحدهما على الآخر لا ذهنا ولا خارجا.</w:t>
      </w:r>
    </w:p>
    <w:p w:rsidR="00DF2353" w:rsidRDefault="00DF2353" w:rsidP="001142B9">
      <w:pPr>
        <w:pStyle w:val="libCenterBold1"/>
        <w:rPr>
          <w:rtl/>
        </w:rPr>
      </w:pPr>
      <w:bookmarkStart w:id="173" w:name="_Toc157810710"/>
      <w:r>
        <w:rPr>
          <w:rtl/>
        </w:rPr>
        <w:t>الفصل السابع</w:t>
      </w:r>
      <w:bookmarkEnd w:id="173"/>
    </w:p>
    <w:p w:rsidR="00DF2353" w:rsidRDefault="00DF2353" w:rsidP="001142B9">
      <w:pPr>
        <w:pStyle w:val="libCenterBold1"/>
        <w:rPr>
          <w:rtl/>
        </w:rPr>
      </w:pPr>
      <w:bookmarkStart w:id="174" w:name="_Toc157810711"/>
      <w:r>
        <w:rPr>
          <w:rtl/>
        </w:rPr>
        <w:t>في تقابل التضاد</w:t>
      </w:r>
      <w:bookmarkEnd w:id="17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التضاد على ما تحصل من التقسيم السابق ، كون أمرين وجوديين غير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اي : إنّ مفهوم التقابل بما هو وإن كان يعم التضائف وغيره ، ولكن مصداقه مندرج تحت خصوص التضائف. منه دام ظله.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متضائفين ، متغايرين بالذات أي غير مجتمعين بالذات.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أحكامه ، أن لا تضاد بين الأجناس العالية من المقولات العشر ، فإن الأكثر من واحد منها تجتمع في محل واحد ، كالكم والكيف وغيرهما في الأجسام ، وكذا أنواع كل منها مع أنواع غيره ، وكذا بعض الأجناس المندرجة تحت الواحد منها ، مع بعض آخر كاللون مع الطعم مثلا ، فالتضاد بالاستقراء إنما يتحقق بين نوعين أخيرين ، مندرجين تحت جنس قريب ، كالسواد والبياض المندرجين تحت اللون كذا قرروا.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أحكامه ، أنه يجب أن يكون هناك موضوع يتواردان عليه ، إذ لو لا موضوع شخصي مشترك ، لم يمتنع تحققهما في الوجود ، كوجود السواد في جسم والبياض في آخر.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ولازم ذلك أن لا تضاد بين الجواهر ، إذ لا موضوع لها توجد فيه ، فالتضاد إنما يتحقق في الأعراض ، وقد بدل بعضهم الموضوع بالمحل حتى يشمل مادة الجواهر ، وعلى هذا يتحقق التضاد ، بين الصور الجوهرية الحالة في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أحكامه ، أن يكون بينهما غاية الخلاف ، فلو كان هناك أمور وجودية متغايرة ، بعضها أقرب إلى بعضها من بعض ، فالمتضادان هما الطرفان اللذان ، بينهما غاية البعد والخلاف كالسواد والبياض ، الواقع بينهما ألوان أخرى متوسطة ، بعضها أقرب إلى أحد الطرفين من بعض ، كالصفرة التي هي أقرب إلى البياض من الحمرة مثلا.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ومما تقدم يظهر معنى تعريفهم المتضادين بأنهما ، أمران وجوديان متواردان على موضوع واحد ، داخلان تحت جنس قريب بينهما غاية الخلاف.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175" w:name="_Toc157810712"/>
      <w:r>
        <w:rPr>
          <w:rtl/>
        </w:rPr>
        <w:lastRenderedPageBreak/>
        <w:t>الفصل الثامن</w:t>
      </w:r>
      <w:bookmarkEnd w:id="175"/>
    </w:p>
    <w:p w:rsidR="00DF2353" w:rsidRDefault="00DF2353" w:rsidP="001142B9">
      <w:pPr>
        <w:pStyle w:val="libCenterBold1"/>
        <w:rPr>
          <w:rtl/>
        </w:rPr>
      </w:pPr>
      <w:bookmarkStart w:id="176" w:name="_Toc157810713"/>
      <w:r>
        <w:rPr>
          <w:rtl/>
        </w:rPr>
        <w:t>في تقابل العدم والملكة</w:t>
      </w:r>
      <w:bookmarkEnd w:id="17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ويسمى أيضا تقابل العدم والقنية ، وهما أمر وجودي لموضوع من شأنه أن يتصف به ، وعدم ذلك الأمر الوجودي في ذلك الموضوع ، كالبصر والعمى الذي هو فقد البصر ، للموضوع الذي من شأنه أن يكون ذا بصر.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أخذ موضوع الملكة هو الطبيعة ، الشخصية أو النوعية أو الجنسية التي من شأنها ، أن تتصف بالملكة في الجملة من غير تقييد بوقت خاص ، سميا ملكه وعدما حقيقيين ، فعدم البصر في العقرب عمى وعدم ملكة ، لكون جنسه وهو الحيوان موضوعا قابلا للبصر ، وإن كان نوعه غير قابل له كما قيل ، وكذا مرودة الإنسان قبل أوان التحائه من عدم الملكة ، وإن كان صنفه غير قابل للالتحاء قبل أوان البلوغ.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وإن أخذ الموضوع هو الطبيعة الشخصية ، وقيد بوقت الاتصاف سميا عدما وملكة مشهوريين ، وعليه فقد الأكمه وهو الممسوح العين للبصر ، وكذا المرودة ليسا من العدم والملكة في شيء.</w:t>
      </w:r>
    </w:p>
    <w:p w:rsidR="00DF2353" w:rsidRDefault="00DF2353" w:rsidP="001142B9">
      <w:pPr>
        <w:pStyle w:val="libCenterBold1"/>
        <w:rPr>
          <w:rtl/>
        </w:rPr>
      </w:pPr>
      <w:bookmarkStart w:id="177" w:name="_Toc157810714"/>
      <w:r>
        <w:rPr>
          <w:rtl/>
        </w:rPr>
        <w:t>الفصل التاسع</w:t>
      </w:r>
      <w:bookmarkEnd w:id="177"/>
    </w:p>
    <w:p w:rsidR="00DF2353" w:rsidRDefault="00DF2353" w:rsidP="001142B9">
      <w:pPr>
        <w:pStyle w:val="libCenterBold1"/>
        <w:rPr>
          <w:rtl/>
        </w:rPr>
      </w:pPr>
      <w:bookmarkStart w:id="178" w:name="_Toc157810715"/>
      <w:r>
        <w:rPr>
          <w:rtl/>
        </w:rPr>
        <w:t>في تقابل التناقض</w:t>
      </w:r>
      <w:bookmarkEnd w:id="17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وهو تقابل الإيجاب والسلب ، بأن يرد السلب على نفس ما ورد عليه الإيجاب ، فهو بحسب الأصل في القضايا ، وقد يحول مضمون القضية إلى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المفرد فيقال ، التناقض بين وجود الشيء وعدمه ، كما قد يقال نقيض كل شيء رفعه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وحكم النقيضين أعني الإيجاب والسلب ، أنهما لا يجتمعان معا ولا يرتفعان معا ، على سبيل القضية المنفصلة الحقيقية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، وهي من البديهيات الأولية التي ، عليها يتوقف صدق كل قضية مفروضة ، ضرورية كانت أو نظرية ، إذ لا يتعلق العلم بقضية إلا بعد العلم بامتناع نقيضها ، فقولنا الأربعة زوج إنما يتم تصديقه ، إذا علم كذب قولنا ليست الأربعة زوجا ، ولذا سميت قضية ، امتناع اجتماع النقيضين ، وارتفاعهما أولى الأوائل.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أحكام التناقض ، أنه لا يخرج عن حكم النقيضين شيء البتة ، فكل شيء مفروض ، إما أن يصدق عليه زيد أو اللا زيد ، وكل شيء مفروض ، إما أن يصدق عليه البياض أو اللا بياض وهكذا.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(3)</w:t>
      </w:r>
      <w:r>
        <w:rPr>
          <w:rtl/>
        </w:rPr>
        <w:t xml:space="preserve"> في مرحلة الماهية ، أن النقيضين مرتفعان عن مرتبة الذات ، كقولنا الإنسان من حيث إنه إنسان ، ليس بموجود ولا لا موجود ، فقد عرفت أن ذلك ، ليس بحسب الحقيقة من ارتفاع النقيضين في شيء ، بل مآله إلى خروج النيقضين معا ، عن مرتبة ذات الشيء ، فليس يحد الإنسان بأنه حيوان ناطق موجود ، ولا يحد بأنه حيوان ناطق معدوم.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أحكامه أن تحققه في القضايا ، مشروط بثمان وحدات معروفة ، مذكورة في كتب المنطق ، وزاد عليها صدر المتألهين ، ره وحدة الحمل ، بأن يكون الحمل فيهما جميعا حملا أوليا ، أو فيهما معا حملا شايعا من غير اختلاف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 xml:space="preserve">(1) </w:t>
      </w:r>
      <w:r w:rsidRPr="0078383C">
        <w:rPr>
          <w:rtl/>
        </w:rPr>
        <w:t>فالمراد برفع الشئ طرده وإبطاله ، فرفع الانسان ، اللا انسان ، كما أن طرد اللا انسان ،</w:t>
      </w:r>
      <w:r>
        <w:rPr>
          <w:rFonts w:hint="cs"/>
          <w:rtl/>
        </w:rPr>
        <w:t xml:space="preserve"> </w:t>
      </w:r>
      <w:r w:rsidRPr="0078383C">
        <w:rPr>
          <w:rtl/>
        </w:rPr>
        <w:t>الانسان</w:t>
      </w:r>
      <w:r>
        <w:rPr>
          <w:rtl/>
        </w:rPr>
        <w:t>.</w:t>
      </w:r>
      <w:r w:rsidRPr="0078383C">
        <w:rPr>
          <w:rtl/>
        </w:rPr>
        <w:t xml:space="preserve"> لا كما توهمه بعضهم : أن رفع الشئ نفيه وأن نقيض الانسان اللا انسان ، ونقيض</w:t>
      </w:r>
      <w:r>
        <w:rPr>
          <w:rFonts w:hint="cs"/>
          <w:rtl/>
        </w:rPr>
        <w:t xml:space="preserve"> </w:t>
      </w:r>
      <w:r w:rsidRPr="0078383C">
        <w:rPr>
          <w:rtl/>
        </w:rPr>
        <w:t>اللا انسان اللا لا انسان ، وأن الانسان لازم النقيض وليس به *</w:t>
      </w:r>
      <w:r>
        <w:rPr>
          <w:rtl/>
        </w:rPr>
        <w:t xml:space="preserve">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>(2)</w:t>
      </w:r>
      <w:r w:rsidRPr="0078383C">
        <w:rPr>
          <w:rtl/>
        </w:rPr>
        <w:t xml:space="preserve"> وهي قولنا : إما أن يصدق الإيجاب أو يصدق السلب</w:t>
      </w:r>
      <w:r>
        <w:rPr>
          <w:rtl/>
        </w:rPr>
        <w:t xml:space="preserve">. ـ </w:t>
      </w:r>
      <w:r w:rsidRPr="0078383C">
        <w:rPr>
          <w:rtl/>
        </w:rPr>
        <w:t xml:space="preserve">منه </w:t>
      </w:r>
      <w:r>
        <w:rPr>
          <w:rtl/>
        </w:rPr>
        <w:t>(</w:t>
      </w:r>
      <w:r w:rsidRPr="0078383C">
        <w:rPr>
          <w:rtl/>
        </w:rPr>
        <w:t>رحمه الله</w:t>
      </w:r>
      <w:r>
        <w:rPr>
          <w:rtl/>
        </w:rPr>
        <w:t>) ـ.</w:t>
      </w:r>
    </w:p>
    <w:p w:rsidR="00DF2353" w:rsidRPr="0078383C" w:rsidRDefault="00DF2353" w:rsidP="001142B9">
      <w:pPr>
        <w:pStyle w:val="libFootnote0"/>
      </w:pPr>
      <w:r>
        <w:rPr>
          <w:rFonts w:hint="cs"/>
          <w:rtl/>
        </w:rPr>
        <w:t>(3)</w:t>
      </w:r>
      <w:r w:rsidRPr="0078383C">
        <w:rPr>
          <w:rtl/>
        </w:rPr>
        <w:t xml:space="preserve"> في الفصل الأول من المرحلة الخامسة</w:t>
      </w:r>
      <w:r>
        <w:rPr>
          <w:rtl/>
        </w:rPr>
        <w:t>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فلا تناقض بين قولنا ، الجزئي جزئي أي مفهوما ، وقولنا ليس الجزئي بجزئي أي مصداقا.</w:t>
      </w:r>
    </w:p>
    <w:p w:rsidR="00DF2353" w:rsidRDefault="00DF2353" w:rsidP="001142B9">
      <w:pPr>
        <w:pStyle w:val="libCenterBold1"/>
        <w:rPr>
          <w:rtl/>
        </w:rPr>
      </w:pPr>
      <w:bookmarkStart w:id="179" w:name="_Toc157810716"/>
      <w:r>
        <w:rPr>
          <w:rtl/>
        </w:rPr>
        <w:t>الفصل العاشر</w:t>
      </w:r>
      <w:bookmarkEnd w:id="179"/>
    </w:p>
    <w:p w:rsidR="00DF2353" w:rsidRDefault="00DF2353" w:rsidP="001142B9">
      <w:pPr>
        <w:pStyle w:val="libCenterBold1"/>
        <w:rPr>
          <w:rtl/>
        </w:rPr>
      </w:pPr>
      <w:bookmarkStart w:id="180" w:name="_Toc157810717"/>
      <w:r>
        <w:rPr>
          <w:rtl/>
        </w:rPr>
        <w:t>في تقابل الواحد والكثير</w:t>
      </w:r>
      <w:bookmarkEnd w:id="18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اختلفوا في تقابل الواحد والكثير ، هل هو تقابل بالذات أو لا ، وعلى الأول ذهب بعضهم إلى أنهما متضائفان ، وبعضهم إلى أنهما متضادان ، وبعضهم إلى أن تقابلهما نوع خامس ، غير الأنواع الأربعة المذكورة.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أن ما بين الواحد والكثير من الاختلاف ، ليس من التقابل المصطلح في شيء ، لأن اختلاف الموجود المطلق ، بانقسامه إلى الواحد والكثير اختلاف تشكيكي ، يرجع فيه ما به الاختلاف إلى ما به الاتفاق ، نظير انقسامه إلى الوجود الخارجي والذهني ، وانقسامه إلى ما بالفعل وما بالقوة ، والاختلاف والمغايرة التي في كل من أقسام التقابل الأربع ، يمتنع أن يرجع إلى ما به الاتحاد ، فلا تقابل بين الواحد والكثير ، بشيء من أقسام التقابل الأربعة.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تتمة ، التقابل بين الإيجاب والسلب ، ليس تقابلا حقيقيا خارجيا ، بل عقلي بنوع من الاعتبار ، لأن التقابل نسبة خاصة بين المتقابلين ، والنسب وجودات رابطة قائمة بطرفين موجودين محققين ، واحد الطرفين في التناقض هو السلب ، الذي هو عدم وبطلان ، لكن العقل يعتبر السلب طرفا للإيجاب ، فيرى عدم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جواز اجتماعهما لذاتيهما.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تقابل العدم والملكة ، فللعدم فيه حظ من التحقق ، لكونه عدم صفة من شأن الموضوع أن يتصف بها ، فينتزع عدمها منه ، وهذا المقدار من الوجود الانتزاعي ، كاف في تحقق النسبة.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81" w:name="_Toc157810718"/>
      <w:bookmarkStart w:id="182" w:name="_Toc446761372"/>
      <w:r>
        <w:rPr>
          <w:rtl/>
        </w:rPr>
        <w:lastRenderedPageBreak/>
        <w:t>المرحلة التاسعة</w:t>
      </w:r>
      <w:bookmarkEnd w:id="181"/>
      <w:bookmarkEnd w:id="182"/>
    </w:p>
    <w:p w:rsidR="00DF2353" w:rsidRDefault="00DF2353" w:rsidP="00DF2353">
      <w:pPr>
        <w:pStyle w:val="Heading1Center"/>
        <w:rPr>
          <w:rtl/>
        </w:rPr>
      </w:pPr>
      <w:bookmarkStart w:id="183" w:name="_Toc157810719"/>
      <w:bookmarkStart w:id="184" w:name="_Toc446761373"/>
      <w:r>
        <w:rPr>
          <w:rtl/>
        </w:rPr>
        <w:t>في السبق واللحوق والقدم والحدوث</w:t>
      </w:r>
      <w:bookmarkEnd w:id="183"/>
      <w:bookmarkEnd w:id="184"/>
    </w:p>
    <w:p w:rsidR="00DF2353" w:rsidRDefault="00DF2353" w:rsidP="001142B9">
      <w:pPr>
        <w:pStyle w:val="libCenterBold1"/>
        <w:rPr>
          <w:rtl/>
        </w:rPr>
      </w:pPr>
      <w:bookmarkStart w:id="185" w:name="_Toc157810720"/>
      <w:r>
        <w:rPr>
          <w:rtl/>
        </w:rPr>
        <w:t>وفيها ثلاثة فصول</w:t>
      </w:r>
      <w:bookmarkEnd w:id="185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186" w:name="_Toc157810721"/>
      <w:r>
        <w:rPr>
          <w:rtl/>
        </w:rPr>
        <w:lastRenderedPageBreak/>
        <w:t>الفصل الأول</w:t>
      </w:r>
      <w:bookmarkEnd w:id="186"/>
    </w:p>
    <w:p w:rsidR="00DF2353" w:rsidRDefault="00DF2353" w:rsidP="001142B9">
      <w:pPr>
        <w:pStyle w:val="libCenterBold1"/>
        <w:rPr>
          <w:rtl/>
        </w:rPr>
      </w:pPr>
      <w:bookmarkStart w:id="187" w:name="_Toc157810722"/>
      <w:r>
        <w:rPr>
          <w:rtl/>
        </w:rPr>
        <w:t>في معنى السبق واللحوق وأقسامهما والمعية</w:t>
      </w:r>
      <w:bookmarkEnd w:id="18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إن من عوارض الموجود بما هو موجود السبق واللحوق ، وذلك أنه ربما كان لشيئين بما هما موجودان ، نسبة مشتركة إلى مبدإ وجودي ، لكن لأحدهما منها ما ليس للآخر ، كنسبة الاثنين والثلاثة إلى الواحد ، لكن الاثنين أقرب إليه فيسمى سابقا ومتقدما ، وتسمى الثلاثة لاحقة ومتأخرة ، وربما كانت النسبة المشتركة ، من غير تفاوت بين المنتسبين ، فتسمى حالهما بالنسبة إليه معية وهما معان.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عدوا للسبق واللحوق أقساما عثروا عليها بالاستقراء.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منها السبق الزماني ، وهو السبق الذي لا يجامع فيه السابق اللاحق ، كتقدم أجزاء الزمان بعضها على بعض ، كالأمس على اليوم ، وتقدم الحوادث الواقعة في الزمان السابق ، على الواقعة في الزمان اللاحق ، ويقابله اللحوق الزماني.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بالطبع ، وهو تقدم العلة الناقصة على المعلول ، كتقدم الاثنين على الثلاثة.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بالعلية ، وهو تقدم العلة التامة على المعلول.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بالماهية ، ويسمى أيضا التقدم بالتجوهر ، وهو تقدم علل القوام على معلولها ، كتقدم أجزاء الماهية النوعية على النوع ، وعد منه تقدم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الماهية على لوازمها ، كتقدم الأربعة على الزوجية ، ويقابله اللحوق والتأخر بالماهية والتجوهر.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وتسمى هذه الأقسام الثلاثة ، أعني ما بالطبع وما بالعلية ، وما بالتجوهر سبقا ولحوقا بالذات.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بالحقيقة ، وهو أن يتلبس السابق بمعنى من المعاني بالذات ، ويتلبس به اللاحق بالعرض ، كتلبس الماء بالجريان حقيقة وبالذات ، وتلبس الميزاب به بالعرض ، ويقابله اللحوق بذاك المعنى ، وهذا القسم مما زاده صدر المتألهين.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والتقدم بالدهر ، وهو تقدم العلة الموجبة على معلولها ، لكن لا من حيث إيجابها ، لوجود المعلول وإفاضتها له كما في التقدم بالعلية ، بل من حيث انفكاك ، وجودها وانفصاله عن وجود المعلول ، وتقرر عدم المعلول في مرتبة وجودها ، كتقدم نشأة التجرد العقلي على نشأة المادة ، ويقابله اللحوق والتأخر الدهري.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القسم قد زاده السيد الداماد ، ره ، بناء على ما صوره من الحدوث والقدم الدهريين ، وسيجيء بيانه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والتقدم بالرتبة ، أعم من أن يكون الترتيب بحسب الطبع ، أو بحسب الوضع والاعتبار ، فالأول كالأجناس والأنواع المترتبة ، فإنك إن ابتدأت آخذا من جنس الأجناس ، كان سابقا متقدما على ما دونه ثم الذي يليه ، وهكذا حتى ينتهي إلى النوع الأخير ، وإن ابتدأت آخذا من النوع الأخير ، كان الأمر في التقدم والتأخر بالعكس.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والثاني كالإمام والمأموم ، فإنك إن اعتبرت المبدأ هو المحراب ، كان الإمام هو السابق على من يليه من المأمومين ، ثم من يليه على من يليه ، وإن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اعتبرت المبدأ هو الباب ، كان أمر السبق واللحوق بالعكس.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ويقابل السبق والتقدم بالرتبة ، اللحوق والتأخر بالرتبة.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السبق بالشرف وهو السبق في الصفات الكمالية ، كتقدم العالم على الجاهل والشجاع على الجبان.</w:t>
      </w:r>
    </w:p>
    <w:p w:rsidR="00DF2353" w:rsidRDefault="00DF2353" w:rsidP="001142B9">
      <w:pPr>
        <w:pStyle w:val="libCenterBold1"/>
        <w:rPr>
          <w:rtl/>
        </w:rPr>
      </w:pPr>
      <w:bookmarkStart w:id="188" w:name="_Toc157810723"/>
      <w:r>
        <w:rPr>
          <w:rtl/>
        </w:rPr>
        <w:t>الفصل الثاني</w:t>
      </w:r>
      <w:bookmarkEnd w:id="188"/>
    </w:p>
    <w:p w:rsidR="00DF2353" w:rsidRDefault="00DF2353" w:rsidP="001142B9">
      <w:pPr>
        <w:pStyle w:val="libCenterBold1"/>
        <w:rPr>
          <w:rtl/>
        </w:rPr>
      </w:pPr>
      <w:bookmarkStart w:id="189" w:name="_Toc157810724"/>
      <w:r>
        <w:rPr>
          <w:rtl/>
        </w:rPr>
        <w:t>في ملاك السبق في أقسامه</w:t>
      </w:r>
      <w:bookmarkEnd w:id="18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وهو الأمر المشترك فيه بين المتقدم والمتأخر ، الذي فيه التقدم.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ملاك السبق في السبق الزماني هو النسبة إلى الزمان ، سواء في ذلك نفس الزمان والأمر الزماني ، وفي السبق بالطبع هو النسبة إلى الوجود ، وفي السبق بالعلية هو الوجوب ، وفي السبق بالماهية والتجوهر هو تقرر الماهية ، وفي السبق بالحقيقة هو مطلق التحقق ، الأعم من الحقيقي والمجازي ، وفي السبق الدهري هو الكون بمتن الواقع ، وفي السبق بالرتبة النسبة إلى مبدإ محدود ، كالمحراب أو الباب في الرتبة الحسية ، وكالجنس العالي أو النوع الأخير في الرتبة العقلية ، وفي السبق بالشرف هو الفضل والمزية.</w:t>
      </w:r>
    </w:p>
    <w:p w:rsidR="00DF2353" w:rsidRDefault="00DF2353" w:rsidP="001142B9">
      <w:pPr>
        <w:pStyle w:val="libCenterBold1"/>
        <w:rPr>
          <w:rtl/>
        </w:rPr>
      </w:pPr>
      <w:bookmarkStart w:id="190" w:name="_Toc157810725"/>
      <w:r>
        <w:rPr>
          <w:rtl/>
        </w:rPr>
        <w:t>الفصل الثالث</w:t>
      </w:r>
      <w:bookmarkEnd w:id="190"/>
    </w:p>
    <w:p w:rsidR="00DF2353" w:rsidRDefault="00DF2353" w:rsidP="001142B9">
      <w:pPr>
        <w:pStyle w:val="libCenterBold1"/>
        <w:rPr>
          <w:rtl/>
        </w:rPr>
      </w:pPr>
      <w:bookmarkStart w:id="191" w:name="_Toc157810726"/>
      <w:r>
        <w:rPr>
          <w:rtl/>
        </w:rPr>
        <w:t>في القدم والحدوث وأقسامهما</w:t>
      </w:r>
      <w:bookmarkEnd w:id="19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كانت العامة تطلق اللفظتين ، القديم والحادث على أمرين ، يشتركان في الانطباق على زمان واحد ، إذا كان زمان وجود أحدهما ، أكثر من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زمان وجود الآخر ، فكان الأكثر زمانا هو القديم ، والأقل زمانا هو الحادث والحديث ، وهما وصفان إضافيان ، أي إن الشيء الواحد ، يكون حادثا بالنسبة إلى شيء ، وقديما بالنسبة إلى آخر ، فكان المحصل من مفهوم الحدوث هو ، مسبوقية الشيء بالعدم في زمان ، ومن مفهوم القدم عدم كونه مسبوقا بذلك.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عمموا مفهومي اللفظين ، بأخذ العدم مطلقا يعم العدم المقابل ، وهو العدم الزماني الذي لا يجامع الوجود ، والعدم المجامع الذي هو عدم الشيء في حد ذاته ، المجامع لوجوده بعد استناده إلى العلة.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فكان مفهوم الحدوث مسبوقية الوجود بالعدم ، ومفهوم القدم عدم مسبوقيته بالعدم ، والمعنيان من الأعراض الذاتية لمطلق الوجود ، فإن الموجود بما هو موجود ، إما مسبوق بالعدم وإما ليس بمسبوق به ، وعند ذلك صح البحث عنهما في الفلسفة.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فمن الحدوث الحدوث الزماني ، وهو مسبوقية وجود الشيء بالعدم الزماني ، كمسبوقية اليوم بالعدم في أمس ، ومسبوقية حوادث اليوم بالعدم في أمس ، ويقابله القدم الزماني ، وهو عدم مسبوقية الشيء بالعدم الزماني ، كمطلق الزمان الذي لا يتقدمه زمان ولا زماني ، وإلا ثبت الزمان من حيث انتفى هذا 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الحدوث الحدوث الذاتي ، وهو مسبوقية وجود الشيء بالعدم في ذاته ، كجميع الموجودات الممكنة ، التي لها الوجود بعلة خارجة من ذاتها ، وليس لها في ماهيتها وحد ذاتها إلا العدم.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قلت الماهية ليس لها في حد ذاتها إلا الإمكان ، ولازمه تساوي نسبتها إلى الوجود والعدم ، وخلو الذات عن الوجود والعدم جميعا ، دون التلبس بالعدم كما قيل.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قلت الماهية وإن كانت في ذاتها ، خالية عن الوجود والعدم ، مفتقرة في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تلبسها بأحدهما إلى مرجح ، لكن عدم مرجح الوجود وعلته كاف في كونها معدومة ، وبعبارة أخرى خلوها في حد ذاتها ، عن الوجود والعدم وسلبهما عنها ، إنما هو بحسب الحمل الأولى ، وهو لا ينافي اتصافها بالعدم حينئذ بحسب الحمل الشائع.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ويقابل الحدوث بهذا المعنى القدم الذاتي ، وهو عدم مسبوقية الشيء بالعدم في حد ذاته ، وإنما يكون فيما كانت الذات ، عين حقيقة الوجود الطارد للعدم بذاته ، وهو الوجود الواجبي الذي ماهيته إنيته.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الحدوث الحدوث الدهري ، الذي ذكره السيد المحقق الداماد ، ره ، وهو مسبوقية وجود مرتبة من مراتب الوجود ، بعدمه المتقرر في مرتبة ، هي فوقها في السلسلة الطولية ، وهو عدم غير مجامع ، لكنه غير زماني ، كمسبوقية عالم المادة بعدمه المتقرر في عالم المثال ، ويقابله القدم الدهري وهو ظاهر.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192" w:name="_Toc157810727"/>
      <w:bookmarkStart w:id="193" w:name="_Toc446761374"/>
      <w:r>
        <w:rPr>
          <w:rtl/>
        </w:rPr>
        <w:lastRenderedPageBreak/>
        <w:t>المرحلة العاشرة</w:t>
      </w:r>
      <w:bookmarkEnd w:id="192"/>
      <w:bookmarkEnd w:id="193"/>
    </w:p>
    <w:p w:rsidR="00DF2353" w:rsidRDefault="00DF2353" w:rsidP="00DF2353">
      <w:pPr>
        <w:pStyle w:val="Heading1Center"/>
        <w:rPr>
          <w:rtl/>
        </w:rPr>
      </w:pPr>
      <w:bookmarkStart w:id="194" w:name="_Toc157810728"/>
      <w:bookmarkStart w:id="195" w:name="_Toc446761375"/>
      <w:r>
        <w:rPr>
          <w:rtl/>
        </w:rPr>
        <w:t>في القوة والفعل</w:t>
      </w:r>
      <w:bookmarkEnd w:id="194"/>
      <w:bookmarkEnd w:id="195"/>
    </w:p>
    <w:p w:rsidR="00DF2353" w:rsidRDefault="00DF2353" w:rsidP="001142B9">
      <w:pPr>
        <w:pStyle w:val="libCenterBold1"/>
        <w:rPr>
          <w:rtl/>
        </w:rPr>
      </w:pPr>
      <w:bookmarkStart w:id="196" w:name="_Toc157810729"/>
      <w:r>
        <w:rPr>
          <w:rtl/>
        </w:rPr>
        <w:t>وفيها ستة عشر فصلا</w:t>
      </w:r>
      <w:bookmarkEnd w:id="19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المرحلة العاشرة في القوة والفعل وجود الشيء في الأعيان ، بحيث يترتب عليه آثاره المطلوبة منه يسمى فعلا ، ويقال إن وجوده بالفعل ، وإمكانه الذي قبل تحققه يسمى قوة ، ويقال إن وجوده بالقوة بعد ، وذلك كالماء يمكن أن يتبدل هواء ، فإنه ما دام ماء ماء بالفعل وهواء بالقوة ، فإذا تبدل هواء صار هواء بالفعل وبطلت القوة ، فمن الوجود ما هو بالفعل ومنه ما هو بالقوة ، والقسمان هما المبحوث عنهما في هذه المرحلة ، وفيها ستة عشر فصلا</w:t>
      </w:r>
    </w:p>
    <w:p w:rsidR="00DF2353" w:rsidRDefault="00DF2353" w:rsidP="001142B9">
      <w:pPr>
        <w:pStyle w:val="libCenterBold1"/>
        <w:rPr>
          <w:rtl/>
        </w:rPr>
      </w:pPr>
      <w:bookmarkStart w:id="197" w:name="_Toc157810730"/>
      <w:r>
        <w:rPr>
          <w:rtl/>
        </w:rPr>
        <w:t>الفصل الأول</w:t>
      </w:r>
      <w:bookmarkEnd w:id="197"/>
    </w:p>
    <w:p w:rsidR="00DF2353" w:rsidRDefault="00DF2353" w:rsidP="001142B9">
      <w:pPr>
        <w:pStyle w:val="libCenterBold1"/>
        <w:rPr>
          <w:rtl/>
        </w:rPr>
      </w:pPr>
      <w:bookmarkStart w:id="198" w:name="_Toc157810731"/>
      <w:r>
        <w:rPr>
          <w:rtl/>
        </w:rPr>
        <w:t>كل حادث زماني مسبوق بقوة الوجود</w:t>
      </w:r>
      <w:bookmarkEnd w:id="19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كل حادث زماني فإنه مسبوق بقوة الوجود ، لأنه قبل تحقق وجوده ، يجب أن يكون ممكن الوجود ، يجوز أن يتصف بالوجود كما يجوز أن لا يوجد ، إذ لو كان ممتنع الوجود استحال تحققه ، كما أنه لو كان واجبا لم يتخلف عن الوجود ، لكنه ربما لم يوجد ، وإمكانه هذا غير قدرة الفاعل عليه ، لأن إمكان وجوده وصف له بالقياس إلى وجوده ، لا بالقياس إلى شيء آخر كالفاعل.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وهذا الإمكان أمر خارجي ، لا معنى عقلي اعتباري لاحق بماهية الشيء ، لأنه يتصف بالشدة والضعف والقرب والبعد ، فالنطفة التي فيها إمكان أن يصير إنسانا ، أقرب إلى الإنسانية من الغذاء الذي يتبدل نطفة ، والإمكان فيها أشد منه فيه.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وإذ كان هذا الإمكان أمرا موجودا في الخارج ، فليس جوهرا قائما بذاته وهو ظاهر ، بل هو عرض قائم بشيء آخر ، فلنسمه قوة ولنسم موضوعه مادة ، فإذن لكل حادث زماني ، مادة سابقة عليه تحمل قوة وجوده.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ويجب أن تكون المادة ، غير آبية عن الفعلية التي تحمل إمكانها ، فهي في ذاتها قوة الفعلية التي فيها إمكانها ، إذ لو كانت ذات فعلية في نفسها ، لأبت عن قبول فعلية أخرى ، بل هي جوهر فعلية وجوده أنه قوة الأشياء ، وهي لكونها جوهرا بالقوة قائمة بفعلية أخرى ، إذا حدثت الفعلية التي فيها قوتها ، بطلت الفعلية الأولى ، وقامت مقامها الفعلية الحديثة ، كالماء إذا صار هواء بطلت الصورة المائية ، التي كانت تقوم المادة الحاملة لصورة الهواء ، وقامت الصورة الهوائية مقامها ، فتقومت بها المادة التي كانت تحمل إمكانها.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ومادة الفعلية الجديدة الحادثة ، والفعلية السابقة الزائلة واحدة ، وإلا كانت حادثة بحدوث الفعلية الحادثة ، فاستلزمت إمكانا آخر ومادة أخرى وهكذا ، فكانت لحادث واحد ، مواد وإمكانات غير متناهية وهو محال ، ونظير الإشكال لازم فيما لو فرض للمادة حدوث زماني.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تبين بما مر أيضا أولا ، أن كل حادث زماني ، فله مادة تحمل قوة وجوده.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مادة الحوادث الزمانية ، واحدة مشتركة بينها.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وثالثا أن النسبة بين المادة وقوة الشيء ، التي تحملها نسبة الجسم الطبيعي والجسم التعليمي ، فقوة الشيء الخاص تعين قوة المادة المبهمة ، كما أن الجسم التعليمي تعين ، الامتدادات الثلاث المبهمة في الجسم الطبيعي.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ورابعا أن وجود الحوادث الزمانية ، لا ينفك عن تغير في صورها إن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كانت جواهر ، أو في أحوالها إن كانت أعراضا.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وخامسا أن القوة تقوم دائما بفعلية ، والمادة تقوم دائما بصورة تحفظها ، فإذا حدثت صورة بعد صورة ، قامت الصورة الحديثة مقام القديمة وقومت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وسادسا يتبين بما تقدم ، أن القوة تتقدم على الفعل الخاص تقدما زمانيا ، وأن مطلق الفعل يتقدم على القوة ، بجميع أنحاء التقدم ، من علي وطبعي وزماني وغيرها.</w:t>
      </w:r>
    </w:p>
    <w:p w:rsidR="00DF2353" w:rsidRDefault="00DF2353" w:rsidP="001142B9">
      <w:pPr>
        <w:pStyle w:val="libCenterBold1"/>
        <w:rPr>
          <w:rtl/>
        </w:rPr>
      </w:pPr>
      <w:bookmarkStart w:id="199" w:name="_Toc157810732"/>
      <w:r>
        <w:rPr>
          <w:rtl/>
        </w:rPr>
        <w:t>الفصل الثاني</w:t>
      </w:r>
      <w:bookmarkEnd w:id="199"/>
    </w:p>
    <w:p w:rsidR="00DF2353" w:rsidRDefault="00DF2353" w:rsidP="001142B9">
      <w:pPr>
        <w:pStyle w:val="libCenterBold1"/>
        <w:rPr>
          <w:rtl/>
        </w:rPr>
      </w:pPr>
      <w:bookmarkStart w:id="200" w:name="_Toc157810733"/>
      <w:r>
        <w:rPr>
          <w:rtl/>
        </w:rPr>
        <w:t>في تقسيم التغير</w:t>
      </w:r>
      <w:bookmarkEnd w:id="20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عرفت أن من لوازم خروج الشيء ، من القوة إلى الفعل حصول التغير ، إما في ذاته أو في أحوال ذاته ، فاعلم أن حصول التغير إما دفعي وإما تدريجي ، والثاني هو الحركة وهي نحو وجود تدريجي للشيء ، ينبغي أن يبحث عنها من هذه الجهة في الفلسفة الأولى.</w:t>
      </w:r>
    </w:p>
    <w:p w:rsidR="00DF2353" w:rsidRDefault="00DF2353" w:rsidP="001142B9">
      <w:pPr>
        <w:pStyle w:val="libCenterBold1"/>
        <w:rPr>
          <w:rtl/>
        </w:rPr>
      </w:pPr>
      <w:bookmarkStart w:id="201" w:name="_Toc157810734"/>
      <w:r>
        <w:rPr>
          <w:rtl/>
        </w:rPr>
        <w:t>الفصل الثالث</w:t>
      </w:r>
      <w:bookmarkEnd w:id="201"/>
    </w:p>
    <w:p w:rsidR="00DF2353" w:rsidRDefault="00DF2353" w:rsidP="001142B9">
      <w:pPr>
        <w:pStyle w:val="libCenterBold1"/>
        <w:rPr>
          <w:rtl/>
        </w:rPr>
      </w:pPr>
      <w:bookmarkStart w:id="202" w:name="_Toc157810735"/>
      <w:r>
        <w:rPr>
          <w:rtl/>
        </w:rPr>
        <w:t>في تحديد الحركة</w:t>
      </w:r>
      <w:bookmarkEnd w:id="20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تبين في الفصل السابق ، أن الحركة خروج الشيء من القوة إلى الفعل تدريجا ، وإن شئت فقل هي تغير الشيء تدريجا ، والتدريج معنى بديهي التصور بإعانة الحس عليه ، وعرفها المعلم الأول ، بأنها ، كمال أول لما بالقوة من حيث إنه بالقوة ، وتوضيحه أن حصول ، ما يمكن أن يحصل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للشيء كمال له ، والشيء الذي يقصد بالحركة حالا من الأحوال ، كالجسم مثلا ، يقصد مكانا ليتمكن فيه فيسلك إليه ، كان كل من السلوك والتمكن في المكان الذي يسلك إليه ، كمالا لذلك الجسم ، غير أن السلوك كمال أول لتقدمه والتمكن كمال ثان ، فإذا شرع في السلوك فقد تحقق له كمال لكن لا مطلقا ، بل من حيث إنه بعد بالقوة ، بالنسبة إلى كماله الثاني ، وهو التمكن في المكان الذي يريده ، فالحركة كمال أول لما هو بالقوة ، بالنسبة إلى الكمالين ، من حيث إنه بالقوة بالنسبة إلى الكمال الثاني.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تبين بذلك ، أن الحركة تتوقف في تحققها على أمور ستة ، المبدأ الذي منه الحركة ، والمنتهى الذي إليه الحركة ، والموضوع الذي له الحركة وهو المتحرك ، والفاعل الذي يوجد الحركة وهو المحرك ، والمسافة التي فيها الحركة ، والزمان الذي ينطبق عليه الحركة نوعا من الانطباق ، وسيجيء توضيح ذلك.</w:t>
      </w:r>
    </w:p>
    <w:p w:rsidR="00DF2353" w:rsidRDefault="00DF2353" w:rsidP="001142B9">
      <w:pPr>
        <w:pStyle w:val="libCenterBold1"/>
        <w:rPr>
          <w:rtl/>
        </w:rPr>
      </w:pPr>
      <w:bookmarkStart w:id="203" w:name="_Toc157810736"/>
      <w:r>
        <w:rPr>
          <w:rtl/>
        </w:rPr>
        <w:t>الفصل الرابع</w:t>
      </w:r>
      <w:bookmarkEnd w:id="203"/>
    </w:p>
    <w:p w:rsidR="00DF2353" w:rsidRDefault="00DF2353" w:rsidP="001142B9">
      <w:pPr>
        <w:pStyle w:val="libCenterBold1"/>
        <w:rPr>
          <w:rtl/>
        </w:rPr>
      </w:pPr>
      <w:bookmarkStart w:id="204" w:name="_Toc157810737"/>
      <w:r>
        <w:rPr>
          <w:rtl/>
        </w:rPr>
        <w:t>في انقسام الحركة إلى توسطية وقطعية</w:t>
      </w:r>
      <w:bookmarkEnd w:id="20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تعتبر الحركة بمعنيين أحدهما ، كون الجسم بين المبدإ والمنتهى ، بحيث كل حد فرض في الوسط ، فهو ليس قبله ولا بعده فيه ، وهو حالة بسيطة ثابتة لا انقسام فيها ، وتسمى الحركة التوسطية.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وثانيهما الحالة المذكورة ، من حيث لها نسبة إلى حدود المسافة ، من حد تركها ومن حد لم يبلغها ، أي إلى قوة تبدلت فعلا ، وإلى قوة باقية على حالها بعد ، يريد المتحرك أن يبدلها فعلا ، ولازمه الانقسام إلى الأجزاء ، والانصرام والتقضي تدريجا ، كما أنه خروج من القوة إلى الفعل تدريجا ، وتسمى الحركة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القطعية ، والمعنيان جميعا موجودان في الخارج ، لانطباقهما عليه بجميع خصوصياتهما.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الصورة التي يأخذها الخيال من الحركة ، بأخذ الحد بعد الحد من الحركة وجمعها فيه ، صورة متصلة مجتمعة منقسمة إلى الأجزاء ، فهي ذهنية لا وجود لها في الخارج ، لعدم جواز اجتماع الأجزاء في الحركة ، وإلا كان ثباتا لا تغيرا.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تبين بذلك ، أن الحركة ونعني بها القطعية ، نحو وجود سيال منقسم إلى أجزاء ، تمتزج فيه القوة والفعل ، بحيث يكون كل جزء مفروض فيه ، فعلا لما قبله من الأجزاء وقوة لما بعده ، وينتهي من الجانبين إلى قوة لا فعل معها ، وإلى فعل لا قوة معه.</w:t>
      </w:r>
    </w:p>
    <w:p w:rsidR="00DF2353" w:rsidRDefault="00DF2353" w:rsidP="001142B9">
      <w:pPr>
        <w:pStyle w:val="libCenterBold1"/>
        <w:rPr>
          <w:rtl/>
        </w:rPr>
      </w:pPr>
      <w:bookmarkStart w:id="205" w:name="_Toc157810738"/>
      <w:r>
        <w:rPr>
          <w:rtl/>
        </w:rPr>
        <w:t>الفصل الخامس</w:t>
      </w:r>
      <w:bookmarkEnd w:id="205"/>
    </w:p>
    <w:p w:rsidR="00DF2353" w:rsidRDefault="00DF2353" w:rsidP="001142B9">
      <w:pPr>
        <w:pStyle w:val="libCenterBold1"/>
        <w:rPr>
          <w:rtl/>
        </w:rPr>
      </w:pPr>
      <w:bookmarkStart w:id="206" w:name="_Toc157810739"/>
      <w:r>
        <w:rPr>
          <w:rtl/>
        </w:rPr>
        <w:t>في مبدإ الحركة ومنتهاها</w:t>
      </w:r>
      <w:bookmarkEnd w:id="20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عرفت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في الحركة انقساما لذاتها ، فاعلم أن هذا الانقسام لا يقف على حد ، نظير الانقسام الذي في الكميات المتصلة القارة ، من الخط والسطح والجسم ، إذ لو وقف على حد كان جزءا لا يتجزأ ، وقد تقدم بطلانه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هو انقسام بالقوة لا بالفعل ، إذ لو كان بالفعل بطلت الحركة ، لانتهاء القسمة إلى أجزاء دفعية الوقوع.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وبذلك يتبين ، أنه لا مبدأ للحركة ولا منتهى لها ، بمعنى الجزء الأول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الثالث من المرحلة السادسة.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 لا ينقسم ، من جهة الحركة والجزء الآخر الذي كذلك ، لما عرفت آنفا أن الجزء بهذا المعنى ، دفعي الوقوع غير تدريجية ، فلا ينطبق عليه حد الحركة ، لأنها تدريجية الذات.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أن الحركة تنتهي من الجانبين ، إلى قوة لا فعل معها وفعل لا قوة معه ، فهو تحديد لها بالخارج من ذاتها.</w:t>
      </w:r>
    </w:p>
    <w:p w:rsidR="00DF2353" w:rsidRDefault="00DF2353" w:rsidP="001142B9">
      <w:pPr>
        <w:pStyle w:val="libCenterBold1"/>
        <w:rPr>
          <w:rtl/>
        </w:rPr>
      </w:pPr>
      <w:bookmarkStart w:id="207" w:name="_Toc157810740"/>
      <w:r>
        <w:rPr>
          <w:rtl/>
        </w:rPr>
        <w:t>الفصل السادس</w:t>
      </w:r>
      <w:bookmarkEnd w:id="207"/>
    </w:p>
    <w:p w:rsidR="00DF2353" w:rsidRDefault="00DF2353" w:rsidP="001142B9">
      <w:pPr>
        <w:pStyle w:val="libCenterBold1"/>
        <w:rPr>
          <w:rtl/>
        </w:rPr>
      </w:pPr>
      <w:bookmarkStart w:id="208" w:name="_Toc157810741"/>
      <w:r>
        <w:rPr>
          <w:rtl/>
        </w:rPr>
        <w:t>في موضوع الحركة وهو المتحرك الذي يتلبس بها</w:t>
      </w:r>
      <w:bookmarkEnd w:id="20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عرفت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أن الحركة ، خروج الشيء من القوة إلى الفعل تدريجا ، وأن هذه القوة يجب أن تكون محمولة ، في أمر جوهري قائمة به ، وهذا الذي بالقوة كمال بالقوة للمادة متحد معها ، فإذا تبدلت القوة فعلا ، كان الفعل متحدا مع المادة مكان القوة ، فمادة الماء مثلا هواء بالقوة ، وكذا الجسم الحامض حلو بالقوة ، فإذا تبدلت الماء هواءا والحموضة حلاوة ، كانت المادة التي في الماء هي المتلبسة بالهوائية ، والجسم الحامض هو المتلبس بالحلاوة ، ففي كل حركة موضوع ، تنعته الحركة وتجري عليه.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ويجب أن يكون موضوع الحركة أمرا ثابتا ، تجري وتتجدد عليه الحركة ، وإلا كان ما بالقوة غير ما يخرج إلى الفعل ، فلم تتحقق الحركة التي هي ، خروج الشيء من القوة إلى الفعل تدريجا.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ويجب أن لا يكون موضوع الحركة ، أمرا بالفعل من كل جهة ، كالعقل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مرّ الأول في الفصل الثالث ، والثاني في الفصل الأول.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المجرد إذ لا حركة إلا مع قوة ما ، فما لا قوة فيه فلا حركة له ، ولا أن يكون بالقوة من جميع الجهات ، إذ لا وجود لما هو كذلك ، بل أمرا بالقوة من جهة وبالفعل من جهة ، كالمادة الأولى التي لها قوة الأشياء ، وفعلية أنها بالقوة ، وكالجسم الذي هو مادة ثانية ، لها قوة الصور النوعية والأعراض المختلفة ، وفعلية الجسمية وبعض الصور النوعية.</w:t>
      </w:r>
    </w:p>
    <w:p w:rsidR="00DF2353" w:rsidRDefault="00DF2353" w:rsidP="001142B9">
      <w:pPr>
        <w:pStyle w:val="libCenterBold1"/>
        <w:rPr>
          <w:rtl/>
        </w:rPr>
      </w:pPr>
      <w:bookmarkStart w:id="209" w:name="_Toc157810742"/>
      <w:r>
        <w:rPr>
          <w:rtl/>
        </w:rPr>
        <w:t>الفصل السابع</w:t>
      </w:r>
      <w:bookmarkEnd w:id="209"/>
    </w:p>
    <w:p w:rsidR="00DF2353" w:rsidRDefault="00DF2353" w:rsidP="001142B9">
      <w:pPr>
        <w:pStyle w:val="libCenterBold1"/>
        <w:rPr>
          <w:rtl/>
        </w:rPr>
      </w:pPr>
      <w:bookmarkStart w:id="210" w:name="_Toc157810743"/>
      <w:r>
        <w:rPr>
          <w:rtl/>
        </w:rPr>
        <w:t>في فاعل الحركة وهو المحرك</w:t>
      </w:r>
      <w:bookmarkEnd w:id="21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يجب أن يكون المحرك غير المتحرك ، إذ لو كان المتحرك ، هو الذي يوجد الحركة في نفسه ، لزم أن يكون شيء واحد ، فاعلا وقابلا من جهة واحدة وهو محال ، فإن حيثية الفعل هي حيثية الوجدان ، وحيثية القبول هي حيثية الفقدان ، ولا معنى لكون شيء واحد ، واجدا وفاقدا من جهة واحدة.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المتحرك هو بالقوة بالنسبة إلى الفعل ، الذي يحصل له بالحركة وفاقد له ، وما هو بالقوة لا يفيد فعلا.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ويجب أن يكون الفاعل القريب للحركة ، أمرا متغيرا متجدد الذات ، إذ لو كان أمرا ثابت الذات من غير تغير وسيلان ، كان الصادر منه أمرا ثابتا في نفسه ، فلم يتغير جزء من الحركة إلى غيره من الأجزاء ، لثبات علته من غير تغير في حالها ، فلم تكن الحركة حركة هذا خلف</w:t>
      </w:r>
      <w:r>
        <w:rPr>
          <w:rFonts w:hint="cs"/>
          <w:rtl/>
        </w:rPr>
        <w:t>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11" w:name="_Toc157810744"/>
      <w:r>
        <w:rPr>
          <w:rtl/>
        </w:rPr>
        <w:lastRenderedPageBreak/>
        <w:t>الفصل الثامن</w:t>
      </w:r>
      <w:bookmarkEnd w:id="211"/>
    </w:p>
    <w:p w:rsidR="00DF2353" w:rsidRDefault="00DF2353" w:rsidP="001142B9">
      <w:pPr>
        <w:pStyle w:val="libCenterBold1"/>
        <w:rPr>
          <w:rtl/>
        </w:rPr>
      </w:pPr>
      <w:bookmarkStart w:id="212" w:name="_Toc157810745"/>
      <w:r>
        <w:rPr>
          <w:rtl/>
        </w:rPr>
        <w:t>في ارتباط المتغير بالثابت</w:t>
      </w:r>
      <w:bookmarkEnd w:id="21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ربما قيل إن وجوب استناد المتغير المتجدد ، إلى علة متغيرة متجددة مثله ، يوجب استناد علته المتغيرة المتجددة أيضا ، إلى مثلها في التغير والتجدد وهلم جرا ، ويستلزم ذلك أما التسلسل أو الدور ، أو التغير في المبدإ الأول تعالى عن 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وأجيب بأن التجدد والتغير ، ينتهي إلى جوهر متحرك بجوهره ، فيكون التجدد ذاتيا له ، فيصح استناده إلى علة ثابتة توجد ذاته ، لأن إيجاد ذاته عين إيجاد تجدده</w:t>
      </w:r>
    </w:p>
    <w:p w:rsidR="00DF2353" w:rsidRDefault="00DF2353" w:rsidP="001142B9">
      <w:pPr>
        <w:pStyle w:val="libCenterBold1"/>
        <w:rPr>
          <w:rtl/>
        </w:rPr>
      </w:pPr>
      <w:bookmarkStart w:id="213" w:name="_Toc157810746"/>
      <w:r>
        <w:rPr>
          <w:rtl/>
        </w:rPr>
        <w:t>الفصل التاسع</w:t>
      </w:r>
      <w:bookmarkEnd w:id="213"/>
    </w:p>
    <w:p w:rsidR="00DF2353" w:rsidRDefault="00DF2353" w:rsidP="001142B9">
      <w:pPr>
        <w:pStyle w:val="libCenterBold1"/>
        <w:rPr>
          <w:rtl/>
        </w:rPr>
      </w:pPr>
      <w:bookmarkStart w:id="214" w:name="_Toc157810747"/>
      <w:r>
        <w:rPr>
          <w:rtl/>
        </w:rPr>
        <w:t>في المسافة التي يقطعها المتحرك بالحركة</w:t>
      </w:r>
      <w:bookmarkEnd w:id="21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مسافة الحركة هي ، الوجود المتصل السيال ، الذي يجري على الموضوع المتحرك ، وينتزع منه لا محالة مقولة من المقولات ، لكن لا من حيث إنه متصل واحد متغير ، فإن لازمه وقوع التشكيك في الماهية وهو محال ، بل من حيث إنه منقسم إلى أقسام آنية الوجود ، كل قسم منه نوع من أنواع المقولة مبائن لغيره ، كنمو الجسم مثلا فإنه حركة منه في الكم ، يرد عليه في كل آن من آنات الحركة ، نوع من أنواع الكم المتصل ، مبائن للنوع الذي ورد عليه في الآن السابق ، والنوع الذي سيرد عليه في اللاحق.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فمعنى حركة الشيء في المقولة ، أن يرد على الموضوع في كل آن ، نوع من أنواع المقولة ، مبائن للنوع الذي يرد عليه في آن غيره.</w:t>
      </w:r>
    </w:p>
    <w:p w:rsidR="00DF2353" w:rsidRDefault="00DF2353" w:rsidP="001142B9">
      <w:pPr>
        <w:pStyle w:val="libCenterBold1"/>
        <w:rPr>
          <w:rtl/>
        </w:rPr>
      </w:pPr>
      <w:bookmarkStart w:id="215" w:name="_Toc157810748"/>
      <w:r>
        <w:rPr>
          <w:rtl/>
        </w:rPr>
        <w:t>الفصل العاشر</w:t>
      </w:r>
      <w:bookmarkEnd w:id="215"/>
    </w:p>
    <w:p w:rsidR="00DF2353" w:rsidRDefault="00DF2353" w:rsidP="001142B9">
      <w:pPr>
        <w:pStyle w:val="libCenterBold1"/>
        <w:rPr>
          <w:rtl/>
        </w:rPr>
      </w:pPr>
      <w:bookmarkStart w:id="216" w:name="_Toc157810749"/>
      <w:r>
        <w:rPr>
          <w:rtl/>
        </w:rPr>
        <w:t>في المقولات التي تقع فيها الحركة</w:t>
      </w:r>
      <w:bookmarkEnd w:id="21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المشهور بين قدماء الفلاسفة ، أن المقولات التي تقع فيها الحركة أربع مقولات ، الأين والكيف والكم والوضع.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الأين فوقوع الحركة فيه ظاهر ، كالحركات المكانية التي في الأجسام ، لكن في كون الأين مقولة برأسها كلام ، وإن كان مشهورا بينهم ، بل الأين ضرب من الوضع ، وعليه فالحركة الأينية ضرب من الحركة الوضعية.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الكيف فوقوع الحركة فيه ، وخاصة في الكيفيات غير الفعلية ، كالكيفيات المختصة بالكميات ، كالاستواء والاعوجاج ونحوهما ظاهر ، فإن الجسم المتحرك في كمه ، يتحرك في الكيفيات القائمة بكمه.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الكم فالحركة فيه ، تغير الجسم في كمه ، تغيرا متصلا بنسبة منتظمة تدريجا ، كالنمو الذي هو زيادة الجسم في حجمه ، زيادة متصلة منتظمة تدريجا.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أورد عليه ، أن النمو إنما يتحقق بانضمام ، أجزاء من خارج إلى أجزاء الجسم ، فالكم الكبير اللاحق هو الكم العارض ، لمجموع الأجزاء الأصلية والمنضمة ، والكم الصغير السابق ، هو الكم العارض لنفس الأجزاء الأصلية ، والكمان متباينان غير متصلين لتباين موضوعيهما ، فلا حركة في كم بل هو زوال كم وحدوث آخر.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وأجيب عنه أن انضمام الضمائم لا ريب فيه ، لكن الطبيعة تبدل الأجزاء المنضمة بعد الضم ، إلى صورة الأجزاء الأصلية ، ولا تزال تبدل وتزيد كمية الأجزاء الأصلية تدريجا ، بانضمام الأجزاء وتغيرها إلى الأجزاء الأصلية ، فيزداد الكم العارض للأجزاء الأصلية ، زيادة متصلة تدريجية وهي الحركة.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الوضع فالحركة فيه أيضا ظاهر ، كحركة الكرة على محورها ، فإنه تتبدل بها نسبة النقاط ، المفروضة عليها إلى الخارج عنها ، وهو تغير تدريجي في وضعها.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قالوا ولا تقع حركة في باقي المقولات ، وهي الفعل والانفعال ، ومتى والإضافة والجدة والجوهر.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الفعل والانفعال ، فإنه قد أخذ في مفهوميهما التدريج ، فلا فرد آني الوجود لهما ، ووقوع الحركة فيهما يقتضي الانقسام ، إلى أقسام آنية الوجود وليس لهما 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وكذا الكلام في متى فإنه ، الهيأة الحاصلة من نسبة الشيء إلى الزمان ، فهي تدريجية تنافي وقوع الحركة فيها ، المقتضية للانقسام إلى أقسام آنية الوجود.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الإضافة فإنها انتزاعية تابعة لطرفيها ، فلا تستقل بشيء كالحركة ، وكذا الجدة فإن التغير فيها تابع لتغير موضوعها ، كتغير النعل أو القدم عما كانتا عليه.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الجوهر فوقوع الحركة فيه ، يستلزم تحقق الحركة من غير موضوع ثابت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أن تحقق الحركة موقوف ، على موضوع ثابت باق ما دامت الحركة.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السادس.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17" w:name="_Toc157810750"/>
      <w:r>
        <w:rPr>
          <w:rtl/>
        </w:rPr>
        <w:lastRenderedPageBreak/>
        <w:t>الفصل الحادي عشر</w:t>
      </w:r>
      <w:bookmarkEnd w:id="217"/>
    </w:p>
    <w:p w:rsidR="00DF2353" w:rsidRDefault="00DF2353" w:rsidP="001142B9">
      <w:pPr>
        <w:pStyle w:val="libCenterBold1"/>
        <w:rPr>
          <w:rtl/>
        </w:rPr>
      </w:pPr>
      <w:bookmarkStart w:id="218" w:name="_Toc157810751"/>
      <w:r>
        <w:rPr>
          <w:rtl/>
        </w:rPr>
        <w:t>في تعقيب ما مر في الفصل السابق</w:t>
      </w:r>
      <w:bookmarkEnd w:id="21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ذهب صدر المتألهين ، ره إلى وقوع الحركة في مقولة الجوهر ، واستدل عليه بأمور أوضحها ، أن وقوع الحركة في المقولات الأربع العرضية ، يقضي بوقوعها في مقولة الجوهر ، لأن الأعراض تابعة للجواهر ، مستندة إليها استناد الفعل إلى فاعله ، فالأفعال الجسمانية مستندة إلى الطبائع والصور النوعية ، وهي الأسباب القريبة لها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السبب القريب للحركة ، أمر تدريجي كمثلها ، فالطبائع والصور النوعية في الأجسام المتحركة ، في الكم والكيف والأين والوضع متغيرة ، سيالة الوجود كأعراضها ، ولو لا ذلك لم يتحقق سبب لشيء من هذه الحركات.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وأورد عليه أنا ننقل الكلام إلى الطبيعة المتجددة ، كيف صدرت عن المبدإ الثابت وهي متجددة.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وأجيب عنه بأن الحركة لما كانت في جوهرها ، فالتغير والتجدد ذاتي لها والذاتي لا يعلل ، فالجاعل إنما جعل المتجدد لا أنه جعل المتجدد متجددا.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وأورد عليه أنا نوجه استناد ، الأعراض المتجددة إلى الطبيعة بهذا الوجه بعينه ، من غير حاجة إلى جعل الطبيعة متجددة ، فالتجدد ذاتي للعرض المتجدد ، والطبيعة جعلت العرض المتجدد ، ولم تجعل المتجدد متجددا.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وأجيب عنه بأن الأعراض ، مستندة في وجودها إلى الجوهر وتابعة له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السابع.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فالذاتية لا بد أن تتم في الجواهر.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وأورد عليه أيضا ، أن القوم صححوا ارتباط ، هذه الأعراض المتجددة إلى المبدإ الثابت ، من طبيعة وغيرها بنحو آخر ، وهو أن التغير لاحق لها من خارج ، كتجدد مراتب قرب وبعد ، من الغاية المطلوبة في الحركات الطبيعية ، وكتجدد أحوال أخرى في الحركات القسرية ، التي على خلاف الطبيعة ، وكتجدد إرادات جزئية منبعثة من النفس ، في كل حد من حدود الحركات النفسانية ، التي مبدؤها النفس.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وأجيب عنه بأنا ننقل الكلام ، إلى هذه الأحوال والإرادات المتجددة ، من أين تجددت ، فإنها لا محالة تنتهي ، في الحركات الطبيعية إلى الطبيعة ، وكذا في القسرية ، فإن القسر ينتهي إلى الطبيعة ، وكذا في النفسانية فإن الفاعل المباشر ، للتحريك فيها أيضا الطبيعة كما سيجيء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ويمكن أن يستدل على الحركة في الجوهر بما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:</w:t>
      </w:r>
      <w:r>
        <w:rPr>
          <w:rtl/>
        </w:rPr>
        <w:t xml:space="preserve"> أن وجود العرض من مراتب وجود الجوهر ، من حيث كون وجوده في نفسه عين وجوده للجوهر ، فتغيره وتجدده تغير للجوهر وتجدد 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ويتفرع على ما تقدم أولا ، أن الصور الطبيعية المتبدلة ، صورة بعد صورة على المادة بالحقيقة ، صورة جوهرية واحدة سيالة ، تجري على المادة ، وينتزع من كل حد من حدودها ، مفهوم مغاير لما ينتزع من غيره.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هذا في تبدل الصور الطبيعية بعضها من بعض ، وهناك حركة اشتدادية جوهرية أخرى ، هي حركة المادة الأولى إلى الطبيعية ، ثم النباتية ثم الحيوانية ثم الإنسانية.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الجوهر المتحرك في جوهره ، متحرك بجميع أعراضه ، لما سمعت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السادس عشر.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 الثالث من المرحلة الثالثة.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حديث كون وجود الأعراض ، من مراتب وجود الجوهر الموضوع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ولازم ذلك كون حركة الجوهر ، في المقولات الأربع أو الثلاث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من قبيل الحركة في الحركة ، وعلى هذا ينبغي أن تسمى هذه الحركات الأربع ، أو الثلاث حركات ثانية ، وما لمطلق الأعراض من الحركة ، بتبع الجوهر لا بعرضه حركات أولى.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وثالثا أن العالم الجسماني بمادته الواحدة ، حقيقة واحدة سيالة ، متحركة بجميع جواهرها وأعراضها قافلة واحدة ، إلى غاية ثابتة لها الفعلية المحضة.</w:t>
      </w:r>
    </w:p>
    <w:p w:rsidR="00DF2353" w:rsidRDefault="00DF2353" w:rsidP="001142B9">
      <w:pPr>
        <w:pStyle w:val="libCenterBold1"/>
        <w:rPr>
          <w:rtl/>
        </w:rPr>
      </w:pPr>
      <w:bookmarkStart w:id="219" w:name="_Toc157810752"/>
      <w:r>
        <w:rPr>
          <w:rtl/>
        </w:rPr>
        <w:t>الفصل الثاني عشر</w:t>
      </w:r>
      <w:bookmarkEnd w:id="219"/>
    </w:p>
    <w:p w:rsidR="00DF2353" w:rsidRDefault="00DF2353" w:rsidP="001142B9">
      <w:pPr>
        <w:pStyle w:val="libCenterBold1"/>
        <w:rPr>
          <w:rtl/>
        </w:rPr>
      </w:pPr>
      <w:bookmarkStart w:id="220" w:name="_Toc157810753"/>
      <w:r>
        <w:rPr>
          <w:rtl/>
        </w:rPr>
        <w:t>في موضوع الحركة الجوهرية وفاعلها</w:t>
      </w:r>
      <w:bookmarkEnd w:id="22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قالوا إن موضوع هذه الحركة ، هو المادة المتحصلة بصورة ما من الصور ، المتعاقبة المتحدة بالاتصال والسيلان ، فوحدة المادة وشخصيتها محفوظة ، بصورة ما من الصور المتبدلة ، وصورة ما وإن كانت مبهمة ، لكن وحدتها محفوظة بجوهر مفارق ، هو الفاعل للمادة ، الحافظ لها ولوحدتها وشخصيتها بصورة ما ، فصورة ما شريكة العلة للمادة ، والمادة المتحصلة بها هي موضوع الحركة.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كما أن القائلين بالكون والفساد ، النافين للحركة الجوهرية قالوا ، أن فاعل المادة هو صورة ما ، محفوظة وحدتها بجوهر مفارق ، يفعلها ويفعل المادة بواسطتها ، فصورة ما شريكة العلة بالنسبة إلى المادة ، حافظة لتحصلها ووحدتها.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والتحقيق أن حاجة الحركة ، إلى موضوع ثابت باق ما دامت الحركة ، إن كانت لأجل أن تنحفظ به وحدة الحركة ، ولا تنثلم بطرو الانقسام عليها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والتثليث باعتبار رجوع الأين إلى الوضع.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وعدم اجتماع أجزائها في الوجود ، فاتصال الحركة في نفسها ، وكون الانقسام وهميا غير فكي كاف في ذلك ، وإن كانت لأجل أنها معنى ناعتي ، يحتاج إلى أمر موجود لنفسه ، حتى يوجد له وينعته ، كما أن الأعراض والصور الجوهرية المنطبعة ، في المادة تحتاج إلى موضوع كذلك ، توجد له وتنعته ، فموضوع الحركات العرضية أمر جوهري غيرها ، وموضوع الحركة الجوهرية نفس الحركة ، إذ لا نعني بموضوع الحركة ، إلا ذاتا تقوم به الحركة وتوجد له ، والحركة الجوهرية لما كانت ذاتا جوهرية سيالة ، كانت قائمة بذاتها موجودة لنفسها ، فهي حركة ومتحركة في نفسها.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وإسناد الموضوعية إلى المادة التي ، تجري عليها الصور الجوهرية على نحو الاتصال والسيلان ، لمكان اتحادها معها ، وإلا فهي في نفسها عارية عن كل فعلية.</w:t>
      </w:r>
    </w:p>
    <w:p w:rsidR="00DF2353" w:rsidRDefault="00DF2353" w:rsidP="001142B9">
      <w:pPr>
        <w:pStyle w:val="libCenterBold1"/>
        <w:rPr>
          <w:rtl/>
        </w:rPr>
      </w:pPr>
      <w:bookmarkStart w:id="221" w:name="_Toc157810754"/>
      <w:r>
        <w:rPr>
          <w:rtl/>
        </w:rPr>
        <w:t>الفصل الثالث عشر</w:t>
      </w:r>
      <w:bookmarkEnd w:id="221"/>
    </w:p>
    <w:p w:rsidR="00DF2353" w:rsidRDefault="00DF2353" w:rsidP="001142B9">
      <w:pPr>
        <w:pStyle w:val="libCenterBold1"/>
        <w:rPr>
          <w:rtl/>
        </w:rPr>
      </w:pPr>
      <w:bookmarkStart w:id="222" w:name="_Toc157810755"/>
      <w:r>
        <w:rPr>
          <w:rtl/>
        </w:rPr>
        <w:t>في الزمان</w:t>
      </w:r>
      <w:bookmarkEnd w:id="22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إنا نجد الحوادث الواقعة ، تحت الحركة منقسمة إلى قطعات ، لا تجامع قطعة منها القطعة الأخرى في فعلية الوجود ، لما أن فعلية وجود القطعة المفروضة ثانيا ، متوفقة على زوال الوجود الفعلي للقطعة الأولى ، ثم نجد القطعة الأولى المتوقف عليها ، منقسمة في نفسها إلى قطعتين كذلك ، لا تجامع إحداهما الأخرى ، وهكذا كلما حصلنا قطعة ، قبلت القسمة إلى قطعتين كذلك ، من دون أن تقف القسمة على 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ولا يتأتى هذا إلا بعروض امتداد كمي على الحركة ، تتقدر به وتقبل الانقسام ، وليس هذا الامتداد نفس حقيقة الحركة ، لأنه امتداد متعين ، وما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الحركة في نفسها امتداد مبهم ، نظير الامتداد المبهم الذي في الجسم الطبيعي ، وتعينه الذي هو الجسم التعليمي.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فهذا الامتداد الذي به تعين امتداد الحركة ، كم متصل عارض للحركة نظير الجسم التعليمي الذي به تعين امتداد الجسم الطبيعي ، للجسم الطبيعي ، إلا أن هذا الكم العارض للحركة ، غير قار ولا يجامع بعض أجزائه المفروضة بعضا ، بخلاف كمية الجسم التعليمي ، فإنها قارة مجتمعة الأجزاء.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هو الزمان العارض للحركة ومقدارها ، وكل جزء منه من حيث أنه ، متوقف عليه الآخر متقدم بالنسبة إليه ، ومن حيث إنه متوقف متأخر بالنسبة إلى ما توقف عليه ، والطرف منه الحاصل بالقسمة هو الآن.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تبين بما تقدم أولا ، أن لكل حركة زمانا خاصا بها ، هو مقدار تلك الحركة ، وقد أطبق الناس على تقدير عامة الحركات ، وتعيين النسب بينها بالزمان العام ، الذي هو مقدار الحركة اليومية ، لكونه معروفا عندهم مشهودا لهم كافة ، وقد قسموه إلى القرون والسنين والشهور والأسابيع ، والأيام والساعات والدقائق والثواني وغيرها ، لتقدير الحركات بالتطبيق عليها.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والزمان الذي له دخل في الحوادث الزمانية ، عند المثبتين للحركة الجوهرية ، هو زمان الحركة الجوهرية.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التقدم والتأخر ، ذاتيان بين أجزاء الزمان ، بمعنى أن كون وجود الزمان سيالا غير قار ، يقتضي أن ينقسم لو انقسم ، إلى جزء يتوقف على زواله وجود جزء آخر بالفعل ، والمتوقف عليه هو المتقدم والمتوقف هو المتأخر ، وثالثا أن الآن ، وهو طرف الزمان والحد الفاصل ، بين الجزءين لو انقسم هو أمر عدمي ، لكون الانقسام وهميا غير فكي.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ورابعا أن تتالي الآنات ، وهو اجتماع حدين عدميين أو أكثر ، من غير تخلل جزء من الزمان ، فاصل بينهما محال وهو ظاهر ، ومثله الكلام في تتالي الآنيات ، المنطبقة على طرف الزمان كالوصول والافتراق.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وخامسا أن الزمان لا أول له ولا آخر له ، بمعنى الجزء الذي لا ينقسم من مبتدئه أو منتهاه ، لأن قبول القسمة ذاتي له.</w:t>
      </w:r>
    </w:p>
    <w:p w:rsidR="00DF2353" w:rsidRDefault="00DF2353" w:rsidP="001142B9">
      <w:pPr>
        <w:pStyle w:val="libCenterBold1"/>
        <w:rPr>
          <w:rtl/>
        </w:rPr>
      </w:pPr>
      <w:bookmarkStart w:id="223" w:name="_Toc157810756"/>
      <w:r>
        <w:rPr>
          <w:rtl/>
        </w:rPr>
        <w:t>الفصل الرابع عشر</w:t>
      </w:r>
      <w:bookmarkEnd w:id="223"/>
    </w:p>
    <w:p w:rsidR="00DF2353" w:rsidRDefault="00DF2353" w:rsidP="001142B9">
      <w:pPr>
        <w:pStyle w:val="libCenterBold1"/>
        <w:rPr>
          <w:rtl/>
        </w:rPr>
      </w:pPr>
      <w:bookmarkStart w:id="224" w:name="_Toc157810757"/>
      <w:r>
        <w:rPr>
          <w:rtl/>
        </w:rPr>
        <w:t>في السرعة والبطؤ</w:t>
      </w:r>
      <w:bookmarkEnd w:id="22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إذا فرضنا حركتين واعتبرنا النسبة بينهما ، فإن تساوتا زمانا ، فأكثرهما قطعا للمسافة أسرعهما ، وإن تساوتا مسافة فأقلهما زمانا أسرعهما ، فالسرعة قطع مسافة كثيرة في زمان قليل ، والبطؤ خلافه.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قالوا إن البطؤ ليس بتخلل السكون ، بأن تكون الحركة ، كلما كان تخلل السكون فيها أكثر كانت أبطأ ، وكلما كان أقل كانت أسرع ، وذلك لاتصال الحركة بامتزاج القوة والفعل فيها ، فلا سبيل إلى تخلل السكون فيها.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وقالوا إن السرعة والبطؤ ، متقابلان تقابل التضاد ، وذلك لأنهما وجوديان ، فليس تقابلهما تقابل التناقض ، أو العدم والملكة وليسا بالمتضائفين ، وإلا كانا كلما ثبت أحدهما ، ثبت الآخر وليس كذلك ، فلم يبق إلا أن يكونا متضادين ، وهو المطلوب.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من شرط المتضادين ، أن يكون بينهما غاية الخلاف ، وليست بمتحققة بين السرعة والبطؤ ، إذ ما من سريع ، إلا ويمكن أن يفرض ما هو أسرع منه ، وكذا ما من بطيء ، إلا ويمكن أن يفرض ما هو أبطأ منه.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أن السرعة والبطؤ وصفان إضافيان ، فسرعة حركة بالنسبة إلى أخرى ، بطؤ بعينها بالنسبة إلى ثالثة ، وكذلك الأمر في البطؤ ، والسرعة بمعنى الجريان والسيلان خاصة لمطلق الحركة ، ثم تشتد وتضعف ، فيحدث بإضافة بعضها إلى بعض السرعة والبطؤ الإضافيان.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25" w:name="_Toc157810758"/>
      <w:r>
        <w:rPr>
          <w:rtl/>
        </w:rPr>
        <w:lastRenderedPageBreak/>
        <w:t>الفصل الخامس عشر</w:t>
      </w:r>
      <w:bookmarkEnd w:id="225"/>
    </w:p>
    <w:p w:rsidR="00DF2353" w:rsidRDefault="00DF2353" w:rsidP="001142B9">
      <w:pPr>
        <w:pStyle w:val="libCenterBold1"/>
        <w:rPr>
          <w:rtl/>
        </w:rPr>
      </w:pPr>
      <w:bookmarkStart w:id="226" w:name="_Toc157810759"/>
      <w:r>
        <w:rPr>
          <w:rtl/>
        </w:rPr>
        <w:t>في السكون</w:t>
      </w:r>
      <w:bookmarkEnd w:id="22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يطلق السكون على ، خلو الجسم من الحركة قبلها أو بعدها ، وعلى ثبات الجسم على حاله التي هو عليها ، والذي يقابل الحركة هو المعنى الأول ، والثاني لازمه وهو معنى عدمي ، بمعنى انعدام الصفة عن موضوع قابل هو الجسم ، فيكون هو عدم الحركة عما من شأنه أن يتحرك ، فالتقابل بينه وبين الحركة تقابل العدم والملكة ، ولا يكاد يخلو عن الحركة جسم أو أمر جسماني ، إلا ما كان آني الوجود ، كالوصول إلى حد المسافة ، وانفصال شيء من شيء ، وحدوث الأشكال الهندسية ونحو ذلك.</w:t>
      </w:r>
    </w:p>
    <w:p w:rsidR="00DF2353" w:rsidRDefault="00DF2353" w:rsidP="001142B9">
      <w:pPr>
        <w:pStyle w:val="libCenterBold1"/>
        <w:rPr>
          <w:rtl/>
        </w:rPr>
      </w:pPr>
      <w:bookmarkStart w:id="227" w:name="_Toc157810760"/>
      <w:r>
        <w:rPr>
          <w:rtl/>
        </w:rPr>
        <w:t>الفصل السادس عشر</w:t>
      </w:r>
      <w:bookmarkEnd w:id="227"/>
    </w:p>
    <w:p w:rsidR="00DF2353" w:rsidRDefault="00DF2353" w:rsidP="001142B9">
      <w:pPr>
        <w:pStyle w:val="libCenterBold1"/>
        <w:rPr>
          <w:rtl/>
        </w:rPr>
      </w:pPr>
      <w:bookmarkStart w:id="228" w:name="_Toc157810761"/>
      <w:r>
        <w:rPr>
          <w:rtl/>
        </w:rPr>
        <w:t>في انقسامات الحركة</w:t>
      </w:r>
      <w:bookmarkEnd w:id="22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تنقسم الحركة ، بانقسام الأمور الستة التي تتعلق بها ذاتها.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فانقسامها بانقسام المبدإ والمنتهى ، كالحركة من مكان كذا إلى مكان كذا ، والحركة من لون كذا إلى لون كذا ، وحركة النبات من قدر كذا إلى قدر كذا.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وانقسامها بانقسام الموضوع ، كحركة النبات وحركة الحيوان وحركة الإنسان.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وانقسامها بانقسام المقولة كالحركة في الكيف ، والحركة في الكم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والحركة في الوضع.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وانقسامها بانقسام الزمان ، كالحركة الليلية والحركة النهارية ، والحركة الصيفية والحركة الشتوية.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وانقسامها بانقسام الفاعل ، كالحركة الطبيعية والحركة القسرية ، والحركة الإرادية ويلحق بها بوجه الحركة بالعرض ، فإن الفاعل إما أن يكون ذا شعور وإرادة ، بالنسبة إلى فعله أم لا ، والأول هو الفاعل النفساني والحركة نفسانية ، كالحركات الإرادية التي للإنسان والحيوان ، والثاني إما أن تكون الحركة ، منبعثة عن نفسه لو خلي ونفسه ، وإما أن تكون منبعثة عنه ، لقهر فاعل آخر إياه على الحركة ، والأول هو الفاعل الطبيعي والحركة طبيعية ، والثاني هو الفاعل القاسر والحركة قسرية ، كالحجر المرمي إلى فوق.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قالوا إن الفاعل القريب للحركة ، في جميع هذه الحركات هو طبيعة المتحرك ، عن تسخير نفساني أو اقتضاء طبيعي ، أو قهر الطبيعة القاسرة ، لطبيعة المقسور على الحركة ، والمبدإ المباشر المتوسط ، بين الفاعل وبين الحركة هو مبدأ الميل ، الذي يوجده الفاعل في طبيعة المتحرك ، وتفصيل الكلام فيه في الطبيعيات.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خاتمة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ليعلم أن القوة أو ما بالقوة ، كما تطلق على حيثية القبول ، كذلك تطلق على حيثية الفعل إذا كانت شديدة ، وكما تطلق على مبدإ القبول القائم به ذلك ، كذلك تطلق على مبدإ الفعل ، كما تطلق القوى النفسانية ويراد بها ، مبادي الآثار النفسانية ، من إبصار وسمع وتخيل وغير ذلك ، وكذلك القوى الطبيعية لمبادي الآثار الطبيعية.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وهذه القوة الفاعلة إذا قارنت العلم والمشية ، سميت قدرة الحيوان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وهي علة فاعلة ، تحتاج في تمام عليتها ، ووجوب الفعل بها إلى أمور خارجة ، كحضور المادة القابلة ، وصلاحية أدوات الفعل وغيرها ، تصير باجتماعها علة تامة ، يجب معها الفعل.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هنا يظهر أولا ، عدم استقامة تحديد بعضهم للقدرة بأنها ، ما يصح معه الفعل والترك ، فإن نسبة الفعل والترك إلى الفاعل ، إنما تكون بالصحة والإمكان ، إذا كان جزءا من العلة التامة ، لا يجب الفعل به وحده ، بل به وببقية الأجزاء التي تتم بها العلة التامة ، وأما الفاعل التام الفاعلية ، الذي هو وحدة علة تامة كالواجب تعالى ، فلا معنى لكون نسبة الفعل والترك إليه بالإمكان.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ولا يوجب كون فعله واجبا أن يكون موجبا ، مجبرا على الفعل غير قادر عليه ، إذ هذا الوجوب لاحق بالفعل من قبله ، وهو أثره فلا يضطره إلى الفعل ، ولا أن هناك فاعلا آخر يؤثر فيه ، بجعله مضطرا إلى الفعل.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بطلان ما قال به قوم ، إن صحة الفعل ، متوقفة على كونه مسبوقا بالعدم الزماني ، فالفعل الذي لا يسبقه عدم زماني ممتنع ، وهو مبني على القول بأن علة الاحتياج إلى العلة ، هي الحدوث دون الإمكان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إبطاله وإثبات أن علة الحاجة إلى العلة ، هو الإمكان دون الحدوث ، على أنه منقوض بنفس الزمان.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وثالثا بطلان قول من قال ، إن القدرة إنما تحدث مع الفعل ، ولا قدرة على فعل قبله ، وفيه أنهم يرون أن القدرة ، هي كون الشيء بحيث يصح منه الفعل والترك ، فلو ترك الفعل زمانا ثم فعل ، صدق عليه قبل الفعل ، أنه يصح منه الفعل والترك وهي القدرة.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الثامن من المرحلة الرابعة.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229" w:name="_Toc157810762"/>
      <w:bookmarkStart w:id="230" w:name="_Toc446761376"/>
      <w:r>
        <w:rPr>
          <w:rtl/>
        </w:rPr>
        <w:lastRenderedPageBreak/>
        <w:t>المرحلة الحادية عشر</w:t>
      </w:r>
      <w:bookmarkEnd w:id="229"/>
      <w:bookmarkEnd w:id="230"/>
    </w:p>
    <w:p w:rsidR="00DF2353" w:rsidRDefault="00DF2353" w:rsidP="00DF2353">
      <w:pPr>
        <w:pStyle w:val="Heading1Center"/>
        <w:rPr>
          <w:rtl/>
        </w:rPr>
      </w:pPr>
      <w:bookmarkStart w:id="231" w:name="_Toc157810763"/>
      <w:bookmarkStart w:id="232" w:name="_Toc446761377"/>
      <w:r>
        <w:rPr>
          <w:rtl/>
        </w:rPr>
        <w:t>في العلم والعالم والمعلوم</w:t>
      </w:r>
      <w:bookmarkEnd w:id="231"/>
      <w:bookmarkEnd w:id="232"/>
    </w:p>
    <w:p w:rsidR="00DF2353" w:rsidRDefault="00DF2353" w:rsidP="001142B9">
      <w:pPr>
        <w:pStyle w:val="libCenterBold1"/>
        <w:rPr>
          <w:rtl/>
        </w:rPr>
      </w:pPr>
      <w:bookmarkStart w:id="233" w:name="_Toc157810764"/>
      <w:r>
        <w:rPr>
          <w:rtl/>
        </w:rPr>
        <w:t>وفيها اثنا عشر فصلا</w:t>
      </w:r>
      <w:bookmarkEnd w:id="233"/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234" w:name="_Toc157810765"/>
      <w:bookmarkStart w:id="235" w:name="_Toc446761378"/>
      <w:r>
        <w:rPr>
          <w:rtl/>
        </w:rPr>
        <w:lastRenderedPageBreak/>
        <w:t>المرحلة الحادية عشر</w:t>
      </w:r>
      <w:bookmarkEnd w:id="234"/>
      <w:bookmarkEnd w:id="235"/>
    </w:p>
    <w:p w:rsidR="00DF2353" w:rsidRDefault="00DF2353" w:rsidP="00DF2353">
      <w:pPr>
        <w:pStyle w:val="Heading1Center"/>
        <w:rPr>
          <w:rtl/>
        </w:rPr>
      </w:pPr>
      <w:bookmarkStart w:id="236" w:name="_Toc157810766"/>
      <w:bookmarkStart w:id="237" w:name="_Toc446761379"/>
      <w:r>
        <w:rPr>
          <w:rtl/>
        </w:rPr>
        <w:t>في العلم والعالم والمعلوم</w:t>
      </w:r>
      <w:bookmarkEnd w:id="236"/>
      <w:bookmarkEnd w:id="23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تحصل مما تقدم ، أن الموجود ينقسم إلى ما بالقوة وما بالفعل ، والأول هو المادة والماديات ، والثاني غيرهما وهو المجرد ، ومما يعرض المجرد عروضا أوليا ، أن يكون علما وعالما ومعلوما ، لأن العلم كما سيجيء بيانه ، حضور وجود مجرد لوجود مجرد ، فمن الحري أن نبحث عن ذلك في الفلسفة الأولى ، وفيها اثنا عشر فصلا.</w:t>
      </w:r>
    </w:p>
    <w:p w:rsidR="00DF2353" w:rsidRDefault="00DF2353" w:rsidP="001142B9">
      <w:pPr>
        <w:pStyle w:val="libCenterBold1"/>
        <w:rPr>
          <w:rtl/>
        </w:rPr>
      </w:pPr>
      <w:bookmarkStart w:id="238" w:name="_Toc157810767"/>
      <w:r>
        <w:rPr>
          <w:rtl/>
        </w:rPr>
        <w:t>الفصل الأول</w:t>
      </w:r>
      <w:bookmarkEnd w:id="238"/>
    </w:p>
    <w:p w:rsidR="00DF2353" w:rsidRDefault="00DF2353" w:rsidP="001142B9">
      <w:pPr>
        <w:pStyle w:val="libCenterBold1"/>
        <w:rPr>
          <w:rtl/>
        </w:rPr>
      </w:pPr>
      <w:bookmarkStart w:id="239" w:name="_Toc157810768"/>
      <w:r>
        <w:rPr>
          <w:rtl/>
        </w:rPr>
        <w:t>في تعريف العلم وانقسامه الأولى</w:t>
      </w:r>
      <w:bookmarkEnd w:id="23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حصول العلم لنا ضروري ، وكذلك مفهومه عندنا ، وإنما نريد في هذا الفصل ، معرفة ما هو أظهر خواصه ، لنميز بها مصاديقه وخصوصياتها.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فنقول قد تقدم في بحث الوجود الذهني ، أن لنا علما بالأمور الخارجة عنا في الجملة ، بمعنى أنها تحصل لنا وتحضر عندنا بماهياتها ، لا بوجوداتها الخارجية التي تترتب عليها الآثار ، فهذا قسم من العلم ، ويسمى علما حصوليا.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 العلم علم الواحد منا بذاته ، التي يشير إليها بأنا ، فإنه لا يغفل عن نفسه في حال من الأحوال ، سواء في ذلك الخلاء والملاء ، والنوم واليقظة وأية حال أخرى.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وليس ذلك بحضور ماهية ذاتنا ، عندنا حضورا مفهوميا وعلما حصوليا ، لأن المفهوم الحاضر في الذهن ، كيفما فرض لا يأبى الصدق على كثيرين ، وإنما يتشخص بالوجود الخارجي ، وهذا الذي نشاهده من أنفسنا ونعبر عنه بأنا ، أمر شخصي لذاته لا يقبل الشركة ، والتشخص شأن الوجود ، فعلمنا بذواتنا إنما هو بحضورها لنا بوجودها الخارجي ، الذي هو ، ملاك الشخصية وترتب الآثار ، وهذا قسم آخر من العلم ، ويسمى العلم الحضوري.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وهذان قسمان ينقسم إليهما العلم قسمة حاصرة ، فإن حصول المعلوم للعالم ، إما بماهيته أو بوجوده ، والأول هو العلم الحصولي ، والثاني هو العلم الحضوري.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كون العلم حاصلا لنا ، معناه حصول المعلوم لنا ، لأن العلم عين المعلوم بالذات ، إذ لا نعني بالعلم إلا حصول المعلوم لنا ، وحصول الشيء وحضوره ليس إلا وجوده ، ووجوده نفسه.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ولا معنى لحصول المعلوم للعالم ، إلا اتحاد العالم معه ، سواء كان معلوما حضوريا أو حصوليا ، فإن المعلوم الحضوري ، إن كان جوهرا قائما بنفسه كان وجوده لنفسه ، وهو مع ذلك للعالم ، فقد اتحد العالم مع نفسه ، وإن كان أمرا وجوده لموضوعه ، والمفروض أن وجوده للعالم ، فقد اتحد العالم مع موضوعه ، والعرض أيضا ، من مراتب وجود موضوعه غير خارج منه ، فكذلك مع ما اتحد مع موضوعه ، وكذا المعلوم الحصولي موجود للعالم ، سواء كان جوهرا موجودا لنفسه ، أو أمرا موجودا لغيره ، ولازم كونه موجودا للعالم اتحاد العالم معه.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على أنه سيجيء ، أن العلم الحصولي علم حضوري في الحقيقة.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فحصول العلم للعالم من خواص العلم ، لكن لا كل حصول كيف كان ، بل حصول أمر بالفعل فعلية محضة ، لا قوة فيه لشيء مطلقا ، فإنا نشاهد بالوجدان ، أن المعلوم من حيث هو معلوم ، لا يقوى على شيء آخر ، ولا يقبل التغير عما هو عليه ، فهو حصول أمر مجرد عن المادة خال من غواشي القوة ، ونسمي ذلك حضورا.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فحضور المعلوم يستدعي كونه أمرا تاما في فعليته ، من غير تعلق بالمادة والقوة ، يوجب نقصه وعدم تمامه ، من حيث كمالاته التي بالقوة.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ومقتضى حضور المعلوم ، أن يكون العالم الذي يحصل له العلم ، أمرا فعليا تام الفعلية ، غير ناقص من جهة التعلق بالقوة ، وهو كون العالم مجردا عن المادة خاليا عن القوة.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فقد بان أن العلم حضور موجود ، مجرد لموجود مجرد ، سواء كان الحاصل عين ما حصل له ، كما في علم الشيء بنفسه أو غيره بوجه ، كما في علم الشيء بالماهيات الخارجة عنه.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 xml:space="preserve">وتبين أيضا أولا أن المعلوم ، الذي هو متعلق العلم ، يجب أن يكون أمرا مجردا عن المادة ، وسيجيء </w:t>
      </w:r>
      <w:r w:rsidRPr="001142B9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</w:t>
      </w:r>
      <w:r>
        <w:rPr>
          <w:rtl/>
        </w:rPr>
        <w:t>معنى تعلق العلم بالأمور المادية.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العالم الذي يقوم به العلم ، يجب أن يكون مجردا عن المادة أيضا.</w:t>
      </w:r>
    </w:p>
    <w:p w:rsidR="00DF2353" w:rsidRDefault="00DF2353" w:rsidP="001142B9">
      <w:pPr>
        <w:pStyle w:val="libCenterBold1"/>
        <w:rPr>
          <w:rtl/>
        </w:rPr>
      </w:pPr>
      <w:bookmarkStart w:id="240" w:name="_Toc157810769"/>
      <w:r>
        <w:rPr>
          <w:rtl/>
        </w:rPr>
        <w:t>الفصل الثاني</w:t>
      </w:r>
      <w:bookmarkEnd w:id="240"/>
    </w:p>
    <w:p w:rsidR="00DF2353" w:rsidRDefault="00DF2353" w:rsidP="001142B9">
      <w:pPr>
        <w:pStyle w:val="libCenterBold1"/>
        <w:rPr>
          <w:rtl/>
        </w:rPr>
      </w:pPr>
      <w:bookmarkStart w:id="241" w:name="_Toc157810770"/>
      <w:r>
        <w:rPr>
          <w:rtl/>
        </w:rPr>
        <w:t>ينقسم العلم الحصولي إلى كلي وجزئي</w:t>
      </w:r>
      <w:bookmarkEnd w:id="24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والكلي ما لا يمتنع فرض صدقه على كثيرين ، كالعلم بماهية الإنسان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الثاني.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ويسمى عقلا وتعقلا ، والجزئي ما يمتنع فرض صدقه على كثيرين ، كالعلم بهذا الإنسان ، بنوع من الاتصال بمادته الحاضرة ، ويسمى علما إحساسيا ، وكالعلم بالإنسان الفرد من غير حضور مادته ، ويسمى علما خياليا ، وعد هذين القسمين ممتنع الصدق على كثيرين ، إنما هو من جهة اتصال أدوات الإحساس ، بالمعلوم الخارجي في العلم الإحساسي ، وتوقف العلم الخيالي على العلم الإحساسي ، وإلا فالصورة الذهنية كيفما فرضت ، لا تأبى أن تصدق على كثيرين.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والقسمان جميعا مجردان عن المادة لما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من فعلية الصورة العلمية ، في ذاتها وعدم قبولها للتغير.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الصورة العلمية كيفما فرضت ، لا تمتنع عن الصدق على كثيرين ، وكل أمر مادي متشخص ، ممتنع الصدق على أزيد من شخص واحد.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وأيضا لو كانت الصورة الحسية أو الخيالية مادية ، منطبعة بنوع من الانطباع في جزء بدني ، لكانت منقسمة بانقسام محلها ، ولكان في مكان وزمان وليس كذلك ، فالعلم لا يقبل القسمة ، ولا يشار إليه إشارة وضعية مكانية ، ولا أنه مقيد بزمان ، لصحة تصورنا الصورة المحسوسة في وقت ، بعد أمد بعيد على ما كانت عليه ، من غير تغير فيها ، ولو كانت مقيدة بالزمان لتغيرت بتقضيه.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وما يتوهم من مقارنة حصول العلم للزمان ، إنما هو مقارنة شرائط حصول الاستعداد له ، لا نفس العلم.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توسط أدوات الحس في حصول الصورة المحسوسة ، وتوقف الصورة الخيالية على ذلك ، فإنما هو لحصول الاستعداد الخاص للنفس ، لتقوى به على تمثيل الصورة العلمية ، وتفصيل القول في علم النفس ، ومما تقدم يظهر أن قولهم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إن التعقل إنما هو بتقشير المعلوم ، عن المادة والأعراض المشخصة له ، حتى لا يبقى إلا الماهية المعراة عن القشور ، كالإنسان المجرد عن المادة الجسمية ، والمشخصات الزمانية والمكانية والوضعية وغيرها ، بخلاف الإحساس المشروط بحضور المادة ، واكتناف الأعراض والهيئات الشخصية ، والخيال المشروط ببقاء الأعراض والهيئات المشخصة ، من دون حضور المادة ، قول على سبيل التمثيل للتقريب ، وإلا فالمحسوس صورة مجردة علمية ، واشتراط حضور المادة والاكتناف بالأعراض ، المشخصة لحصول الاستعداد في النفس للإحساس ، وكذا اشتراط الاكتناف بالمشخصات للتخيل ، وكذا اشتراط التقشير في التعقل ، للدلالة على اشتراط تخيل أزيد من فرد واحد ، في حصول استعداد النفس لتعقل الماهية الكلية ، المعبر عنه بانتزاع الكلي من الأفراد.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وتبين مما تقدم أيضا أن الوجود ينقسم ، من حيث التجرد عن المادة وعدمه ، إلى ثلاثة عوالم كلية ، أحدها عالم المادة والقوة ، والثاني عالم التجرد عن المادة دون آثارها ، من الشكل والمقدار والوضع وغيرها ، ففيه الصور الجسمانية وأعراضها وهيئاتها الكمالية ، من غير مادة تحمل القوة والانفعال ، ويسمى عالم المثال والبرزخ ، بين عالم العقل وعالم المادة ، والثالث عالم التجرد عن المادة وآثارها ، ويسمى عالم العقل.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قسموا عالم المثال إلى ، المثال الأعظم القائم بذاته ، والمثال الأصغر القائم بالنفس ، الذي تتصرف فيه النفس كيف تشاء ، بحسب الدواعي المختلفة الحقة والجزافية ، فتأتي أحيانا بصور حقة صالحة ، وأحيانا بصور جزافية تعبث بها.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والعوالم الثلاثة المذكورة مترتبة طولا ، فأعلاها مرتبة وأقواها وأقدمها وجودا ، وأقربها من المبدإ الأول تعالى ، عالم العقول المجردة ، لتمام فعليتها وتنزه ذواتها عن شوب المادة والقوة ، ويليه عالم المثال المتنزه عن المادة دون آثارها ، ويليه عالم المادة موطن كل نقص وشر ، ولا يتعلق بما فيه علم ، إلا من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جهة ما يحاذيه من المثال والعقل.</w:t>
      </w:r>
    </w:p>
    <w:p w:rsidR="00DF2353" w:rsidRDefault="00DF2353" w:rsidP="001142B9">
      <w:pPr>
        <w:pStyle w:val="libCenterBold1"/>
        <w:rPr>
          <w:rtl/>
        </w:rPr>
      </w:pPr>
      <w:bookmarkStart w:id="242" w:name="_Toc157810771"/>
      <w:r>
        <w:rPr>
          <w:rtl/>
        </w:rPr>
        <w:t>الفصل الثالث</w:t>
      </w:r>
      <w:bookmarkEnd w:id="242"/>
    </w:p>
    <w:p w:rsidR="00DF2353" w:rsidRDefault="00DF2353" w:rsidP="001142B9">
      <w:pPr>
        <w:pStyle w:val="libCenterBold1"/>
        <w:rPr>
          <w:rtl/>
        </w:rPr>
      </w:pPr>
      <w:bookmarkStart w:id="243" w:name="_Toc157810772"/>
      <w:r>
        <w:rPr>
          <w:rtl/>
        </w:rPr>
        <w:t>ينقسم العلم انقساما آخر إلى كلي وجزئي</w:t>
      </w:r>
      <w:bookmarkEnd w:id="24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والمراد بالكلي ما لا يتغير بتغير المعلوم بالعرض ، كصورة البناء التي يتصورها البناء ، في نفسه ليبنى عليها ، فالصورة عنده على حالها قبل البناء ، ومع البناء وبعد البناء وإن خرب وانهدم ، ويسمى علم ما قبل الكثرة ، والعلوم الحاصلة من طريق العلل ، كلية من هذا القبيل دائما ، كعلم المنجم بأن القمر منخسف ، يوم كذا ساعة كذا إلى مدة كذا ، يعود فيه الوضع السماوي ، بحيث يوجب حيلولة الأرض بينه وبين الشمس ، فعلمه ثابت على حاله قبل الخسوف ومعه وبعده.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والمراد بالجزئي ما يتغير بتغير المعلوم بالعرض ، كما إذا علمنا من طريق الإبصار بحركة زيد ، ثم إذا وقف عن الحركة ، تغيرت الصورة العلمية من الحركة إلى السكون ، ويسمى علم ما بعد الكثرة.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قلت التغير لا يكون إلا بقوة سابقة ، وحاملها المادة ولازمه كون العلوم الجزئية مادية لا مجردة.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قلنا العلم بالتغير غير تغير العلم ، والمتغير ثابت في تغيره لا متغير ، وتعلق العلم به أعني حضوره عند العالم ، من حيث ثباته لا تغيره وإلا لم يكن حاضرا ، فلم يكن العلم حضور شيء لشيء هذا خلف.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44" w:name="_Toc157810773"/>
      <w:r>
        <w:rPr>
          <w:rtl/>
        </w:rPr>
        <w:lastRenderedPageBreak/>
        <w:t>الفصل الرابع</w:t>
      </w:r>
      <w:bookmarkEnd w:id="244"/>
    </w:p>
    <w:p w:rsidR="00DF2353" w:rsidRDefault="00DF2353" w:rsidP="001142B9">
      <w:pPr>
        <w:pStyle w:val="libCenterBold1"/>
        <w:rPr>
          <w:rtl/>
        </w:rPr>
      </w:pPr>
      <w:bookmarkStart w:id="245" w:name="_Toc157810774"/>
      <w:r>
        <w:rPr>
          <w:rtl/>
        </w:rPr>
        <w:t>في أنواع التعقل</w:t>
      </w:r>
      <w:bookmarkEnd w:id="24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ذكروا أن التعقل على ثلاثة أنواع ، أحدها أن يكون العقل بالقوة ، أي لا يكون شيئا من المعقولات بالفعل ، ولا له شيء من المعقولات بالفعل ، لخلو النفس عن عامة المعقولات.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الثاني أن يعقل معقولا ، أو معقولات كثيرة بالفعل ، مميزا لبعضها من بعض مرتبا لها ، وهو العقل التفصيلي.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الثالث أن يعقل معقولات كثيرة عقلا ، بالفعل من غير أن يتميز بعضها من بعض ، وإنما هو عقل بسيط إجمالي فيه كل التفاصيل ، ومثلوا له بما إذا سألك سائل ، عن عدة من المسائل التي لك علم بها ، فحضرك الجواب في الوقت ، فأنت في أول لحظة تأخذ في الجواب ، تعلم بها جميعا علما يقينيا بالفعل ، لكن لا تميز لبعضها من بعض ، ولا تفصيل وإنما يحصل التميز والتفصيل بالجواب ، كان ما عندك منبع تنبع وتجري منه التفاصيل ، ويسمى عقلا إجماليا.</w:t>
      </w:r>
    </w:p>
    <w:p w:rsidR="00DF2353" w:rsidRDefault="00DF2353" w:rsidP="001142B9">
      <w:pPr>
        <w:pStyle w:val="libCenterBold1"/>
        <w:rPr>
          <w:rtl/>
        </w:rPr>
      </w:pPr>
      <w:bookmarkStart w:id="246" w:name="_Toc157810775"/>
      <w:r>
        <w:rPr>
          <w:rtl/>
        </w:rPr>
        <w:t>الفصل الخامس</w:t>
      </w:r>
      <w:bookmarkEnd w:id="246"/>
    </w:p>
    <w:p w:rsidR="00DF2353" w:rsidRDefault="00DF2353" w:rsidP="001142B9">
      <w:pPr>
        <w:pStyle w:val="libCenterBold1"/>
        <w:rPr>
          <w:rtl/>
        </w:rPr>
      </w:pPr>
      <w:bookmarkStart w:id="247" w:name="_Toc157810776"/>
      <w:r>
        <w:rPr>
          <w:rtl/>
        </w:rPr>
        <w:t>في مراتب العقل</w:t>
      </w:r>
      <w:bookmarkEnd w:id="24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ذكروا أن مراتب العقل أربع ، إحداها كونه بالقوة بالنسبة إلى جميع المعقولات ، ويسمى عقلا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هيولانيا ، لشباهته في خلوه عن المعقولات الهيولى ، في كونها بالقوة بالنسبة إلى جميع الصور ، وثانيتها العقل بالملكة ، وهي المرتبة التي تعقل فيها الأمور البديهية ، من التصورات والتصديقات ، فإن تعلق العلم بالبديهيات ، أقدم من تعلقه بالنظريات.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وثالثتها العقل بالفعل ، وهو تعلقه النظريات بتوسيط البديهيات ، وإن كانت مرتبة بعضها على بعض.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ورابعتها عقله لجيمع ما استفاده ، من المعقولات البديهية والنظرية ، المطابقة لحقائق العالم العلوى والسفلى ، باستحضاره الجميع والتفاته إليها بالفعل ، فيكون عالما علميا مضاهيا للعالم العيني ، ويسمى العقل المستفاد.</w:t>
      </w:r>
    </w:p>
    <w:p w:rsidR="00DF2353" w:rsidRDefault="00DF2353" w:rsidP="001142B9">
      <w:pPr>
        <w:pStyle w:val="libCenterBold1"/>
        <w:rPr>
          <w:rtl/>
        </w:rPr>
      </w:pPr>
      <w:bookmarkStart w:id="248" w:name="_Toc157810777"/>
      <w:r>
        <w:rPr>
          <w:rtl/>
        </w:rPr>
        <w:t>الفصل السادس</w:t>
      </w:r>
      <w:bookmarkEnd w:id="248"/>
    </w:p>
    <w:p w:rsidR="00DF2353" w:rsidRDefault="00DF2353" w:rsidP="001142B9">
      <w:pPr>
        <w:pStyle w:val="libCenterBold1"/>
        <w:rPr>
          <w:rtl/>
        </w:rPr>
      </w:pPr>
      <w:bookmarkStart w:id="249" w:name="_Toc157810778"/>
      <w:r>
        <w:rPr>
          <w:rtl/>
        </w:rPr>
        <w:t>في مفيض هذه الصور العلمية</w:t>
      </w:r>
      <w:bookmarkEnd w:id="24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أما الصور العقلية الكلية فإن مفيضها ، المخرج للإنسان مثلا من القوة إلى الفعل ، عقل مفارق للمادة ، عنده جميع الصور العقلية الكلية ، وذلك أنك قد عرفت أن هذه الصور ، بما أنها علم مجردة عن المادة ، على أنها كلية تقبل الاشتراك بين كثيرين ، وكل أمر حال في المادة ، واحد شخصي لا يقبل الاشتراك ، فالصورة العقلية مجردة عن المادة ، ففاعلها المفيض لها أمر مجرد عن المادة ، لأن الأمر المادي ضعيف الوجود ، فلا يصدر عنه ما هو أقوى منه وجودا ، على أن فعل المادة مشروط بالوضع الخاص ، ولا وضع للمجرد.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وليس هذا المفيض المجرد هو النفس ، العاقلة لهذه الصور المجردة العلمية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لأنها بعد بالقوة بالنسبة إليها ، وحيثيتها حيثية القبول دون الفعل ، ومن المحال أن يخرج ما بالقوة ، نفسه من القوة إلى الفعل.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فمفيض الصورة العقلية جوهر عقلي مفارق للمادة ، فيه جميع الصور العقلية الكلية ، على نحو ما تقدم من العلم الإجمالي العقلي ، تتحد معه النفس المستعدة للتعقل ، على قدر استعدادها الخاص ، فيفيض عليها ما تستعد له ، من الصور العقلية وهو المطلوب.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وبنظير البيان السابق يتبين ، أن مفيض الصور العليمة الجزئية ، جوهر مثالي مفارق ، فيه جميع الصور المثالية الجزئية ، على نحو العلم الإجمالي ، تتحد معه النفس على قدر ما لها من الاستعداد.</w:t>
      </w:r>
    </w:p>
    <w:p w:rsidR="00DF2353" w:rsidRDefault="00DF2353" w:rsidP="001142B9">
      <w:pPr>
        <w:pStyle w:val="libCenterBold1"/>
        <w:rPr>
          <w:rtl/>
        </w:rPr>
      </w:pPr>
      <w:bookmarkStart w:id="250" w:name="_Toc157810779"/>
      <w:r>
        <w:rPr>
          <w:rtl/>
        </w:rPr>
        <w:t>الفصل السابع</w:t>
      </w:r>
      <w:bookmarkEnd w:id="250"/>
    </w:p>
    <w:p w:rsidR="00DF2353" w:rsidRDefault="00DF2353" w:rsidP="001142B9">
      <w:pPr>
        <w:pStyle w:val="libCenterBold1"/>
        <w:rPr>
          <w:rtl/>
        </w:rPr>
      </w:pPr>
      <w:bookmarkStart w:id="251" w:name="_Toc157810780"/>
      <w:r>
        <w:rPr>
          <w:rtl/>
        </w:rPr>
        <w:t>ينقسم العلم الحصولي إلى تصور وتصديق</w:t>
      </w:r>
      <w:bookmarkEnd w:id="25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لأنه إما صورة حاصلة من معلوم واحد أو كثير ، من غير إيجاب أو سلب ، ويسمى تصورا ، كتصور الإنسان والجسم والجوهر ، وإما صورة حاصلة من معلوم معها ، إيجاب شيء لشيء أو سلب شيء عن شيء ، كقولنا الإنسان ضاحك وقولنا ليس الإنسان بحجر ، ويسمى تصديقا ، وباعتبار حكمه قضية.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القضية بما تشتمل ، على إثبات شيء لشيء أو نفي شيء عن شيء ، مركبة من أجزاء فوق الواحد.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والمشهور أن القضية الموجبة مؤلفة ، من الموضوع والمحمول والنسبة الحكمية ، وهي نسبة المحمول إلى الموضوع ، والحكم باتحاد الموضوع مع المحمول ، هذا في الهليات المركبة ، التي محمولاتها غير وجود الموضوع ، وأما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الهليات البسيطة التي محمولها وجود الموضوع ، كقولنا الإنسان موجود ، فأجزاؤها ثلاثة ، الموضوع والمحمول والحكم إذ لا معنى لتخلل النسبة ، وهي الوجود الرابط بين الشيء ونفسه.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وأن القضية السالبة مؤلفة ، من الموضوع والمحمول ، والنسبة الحكمية الإيجابية ولا حكم فيها ، لا أن فيها حكما عدميا ، لأن الحكم جعل شيء شيئا ، وسلب الحكم عدم جعله لا جعل عدمه.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 أن الحاجة إلى تصور النسبة الحكمية ، إنما هي من جهة الحكم ، بما هو فعل النفس لا بما هو جزء القضية ، أي إن القضية إنما ، هي الموضوع والمحمول والحكم ، ولا حاجة في تحقق القضية ، بما هي قضية إلى تصور النسبة الحكمية ، وإنما الحاجة إلى تصورها ، لتحقق الحكم من النفس ، وجعلها الموضوع هو المحمول ، ويدل على ذلك ، تحقق القضية في الهليات البسيطة ، بدون النسبة الحكمية التي تربط المحمول بالموضوع.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فقد تبين بهذا البيان ، أولا أن القضية الموجبة ذات أجزاء ثلاثة ، الموضوع والمحمول والحكم ، والسالبة ذات جزءين الموضوع والمحمول ، وأن النسبة الحكمية ، تحتاج إليها النفس في فعلها الحكم ، لا القضية بما هي قضية في انعقادها.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الحكم فعل من النفس ، في ظرف الإدراك الذهني ، وليس من الانفعال التصوري في شيء ، وحقيقة الحكم في قولنا زيد قائم مثلا ، أن النفس تنال من طريق الحس موجودا واحدا ، هو زيد القائم ثم تجزئه إلى مفهومي زيد ، والقائم وتخزنهما عندها ، ثم إذا أرادت حكاية ما وجدته في الخارج ، أخذت صورتي زيد والقائم من خزانتها ، وهما اثنتان ثم جعلتهما واحدا ذا وجود واحد ، وهذا هو الحكم الذي ذكرنا ، أنه فعل للنفس تحكى به الخارج على ما كان.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فالحكم فعل للنفس ، وهو مع ذلك من الصور الذهنية الحاكية لما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وراءها ، ولو كان الحكم تصورا مأخوذا من الخارج ، كانت القضية غير مفيدة لصحة السكوت ، كما في كل من المقدم والتالي في القضية الشرطية ، ولو كان تصورا أنشأته النفس من عندها ، من غير استعانة من الخارج ، لم يحك الخارج وثالثا ، أن التصديق يتوقف على تصور الموضوع والمحمول ، فلا تصديق إلا عن تصور.</w:t>
      </w:r>
    </w:p>
    <w:p w:rsidR="00DF2353" w:rsidRDefault="00DF2353" w:rsidP="001142B9">
      <w:pPr>
        <w:pStyle w:val="libCenterBold1"/>
        <w:rPr>
          <w:rtl/>
        </w:rPr>
      </w:pPr>
      <w:bookmarkStart w:id="252" w:name="_Toc157810781"/>
      <w:r>
        <w:rPr>
          <w:rtl/>
        </w:rPr>
        <w:t>الفصل الثامن</w:t>
      </w:r>
      <w:bookmarkEnd w:id="252"/>
    </w:p>
    <w:p w:rsidR="00DF2353" w:rsidRDefault="00DF2353" w:rsidP="001142B9">
      <w:pPr>
        <w:pStyle w:val="libCenterBold1"/>
        <w:rPr>
          <w:rtl/>
        </w:rPr>
      </w:pPr>
      <w:bookmarkStart w:id="253" w:name="_Toc157810782"/>
      <w:r>
        <w:rPr>
          <w:rtl/>
        </w:rPr>
        <w:t>وينقسم العلم الحصولي إلى بديهي ونظري</w:t>
      </w:r>
      <w:bookmarkEnd w:id="25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والبديهي منه ما لا يحتاج ، في تصوره أو التصديق به ، إلى اكتساب ونظر ، كتصور مفهوم الشيء والوحدة ونحوهما ، وكالتصديق بأن الكل أعظم من جزئه ، وأن الأربعة زوج ، والنظري ما يتوقف ، في تصوره أو التصديق به على اكتساب ونظر ، كتصور ماهية الإنسان والفرس ، والتصديق بأن الزوايا الثلاث من المثلث ، مساوية لقائمتين ، وأن الإنسان ذو نفس مجردة.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والعلوم النظرية ، تنتهي إلى العلوم البديهية وتتبين بها ، وإلا ذهب الأمر إلى غير النهاية ، ثم لم يفد علما على ما بين في المنطق.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والبديهيات كثيرة مبينة في المنطق ، وأولاها بالقبول الأوليات ، وهي القضايا التي يكفي في التصديق بها ، تصور الموضوع والمحمول ، كقولنا الكل أعظم من جزئه ، وقولنا الشيء لا يسلب عن نفسه.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وأولى الأوليات بالقبول ، قضية استحالة اجتماع النقيضين وارتفاعهما ، وهي قضية منفصلة حقيقية ، إما أن يصدق الإيجاب أو يصدق السلب ، ولا تستغنى عنها في إفادة العلم ، قضية نظرية ولا بديهية حتى الأوليات ، فإن قولنا الكل أعظم من جزئه ، إنما يفيد علما إذا كان نقيضه ، وهو قولنا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ليس الكل بأعظم من جزئه كاذبا.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فهي أول قضية مصدق بها لا يرتاب فيها ذو شعور ، وتبتنى عليها العلوم فلو وقع فيها شك ، سرى ذلك في جميع العلوم والتصديقات.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السوفسطي المنكر لوجود العلم ، غير مسلم لقضية أولى الأوائل ، إذ في تسليمها اعتراف ، بأن كل قضيتين متناقضتين ، فإن إحداهما حقة صادقة.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السوفسطي ، المدعي لانتفاء العلم والشاك في كل شيء ، إن اعترف بأنه يعلم أنه شاك ، فقد اعترف بعلم ما ، وسلم قضية أولى الأوائل ، فأمكن أن يلزم بعلوم كثيرة ، تماثل علمه بأنه شاك ، كعلمه بأنه يرى ويسمع ، ويلمس ويذوق ويشم ، وأنه ربما جاع فقصد ما يشبعه ، أو ظمأ فقصد ما يرويه ، وإذا ألزم بها ألزم بما دونها من العلوم ، لأن العلم ينتهي إلى الحس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وإن لم يعترف بأنه يعلم أنه شاك ، بل أظهر أنه شاك في كل شيء ، وشاك في شكه لا يدري شيئا ، سقطت معه المحاجة ولم ينجع فيه برهان ، وهذا الإنسان إما مبتلى بمرض ، أورثه اختلالا في الإدراك ، فليراجع الطبيب ، وإما معاند للحق يظهر ما يظهر لدحضه ، فليضرب وليؤلم وليمنع مما يقصده ويريده ، وليؤمر بما يبغضه ويكرهه ، إذ لايرى حقيقة لشيء من 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نعم ربما راجع بعضهم هذه العلوم العقلية ، وهو غير مسلح بالأصول المنطقية ، ولا متدرب في صناعة البرهان ، فشاهد اختلاف الباحثين في المسائل بين الإثبات والنفي ، والحجج التي أقاموها على كل من طرفي النقيض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الثاني.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ولم يقدر لقلة بضاعته على تمييز الحق من الباطل ، فتسلم طرفي النقيض في مسألة بعد مسألة ، فأساء الظن بالمنطق ، وزعم أن العلوم نسبية غير ثابتة ، والحقيقة بالنسبة إلى كل باحث ما دلت عليه حجته.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وليعالج أمثال هؤلاء بإيضاح القوانين المنطقية ، وإراءة قضايا بديهية لا تقبل الترديد في حال من الأحوال ، كضرورة ثبوت الشيء لنفسه ، واستحالة سلبه عن نفسه وغير ذلك ، وليبالغ في تفهيم معاني أجزاء القضايا ، وليؤمروا أن يتعلموا العلوم الرياضية.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وهاهنا طائفتان أخريان من الشكاكين ، فطائفة يتسلمون الإنسان وإدراكاته ، ويظهرون الشك في ما وراء ذلك ، فيقولون نحن وإدراكاتنا ونشك فيما وراء ذلك ، وطائفة أخرى تفطنوا بما في قولهم ، نحن وإدراكاتنا من الاعتراف بحقائق كثيرة ، من أناسي وإدراكات لهم ، وتلك حقائق خارجية ، فبدلوا الكلام بقولهم ، أنا وإدراكاتي وما وراء ذلك مشكوك.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ويدفعه أن الإنسان ربما يخطي في إدراكاته ، كما في موارد أخطاء الباصرة واللامسة ، وغيرها من أغلاط الفكر ، ولو لا أن هناك حقائق ، خارجة من الإنسان وإدراكاته ، تنطبق عليها إدراكاته أو لا تنطبق ، لم يستقم ذلك بالضرورة.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وربما قيل ، إن قول هؤلاء ليس من السفسطة في شيء ، بل المراد أن من المحتمل ، أن لا تنطبق الصور الظاهرة للحواس ، بعينها على الأمور الخارجية ، بما لها من الحقيقة كما قيل ، إن الصوت بما له من الهوية الظاهرة على السمع ، ليس له وجود في خارجه ، بل السمع إذا اتصل بالارتعاش بعدد كذا ، ظهر في السمع في صورة الصوت ، وإذا بلغ عدد الارتعاش كذا ارتعاشا ، ظهر في البصر في صورة الضوء واللون ، فالحواس التي هي مبادي الإدراك ، لا تكشف عما وراءها من الحقائق ، وسائر الإدراكات منتهية إلى الحواس.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وفيه أن الإدراكات ، إذا فرضت غير كاشفة عما وراءها ، فمن أين علم أن هناك حقائق وراء الإدراك ، لا يكشف عنها الإدراك ، ثم من أدرك أن حقيقة الصوت في خارج السمع ، ارتعاش بعدد كذا ، وحقيقة المبصر في خارج البصر ارتعاش بعدد كذا ، وهل يصل الإنسان إلى الصواب الذي يخطى فيه الحواس ، إلا من طريق الإدراك الإنساني.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وبعد ذلك كله تجويز ، أن لا ينطبق مطلق الإدراك على ما وراءه ، لا يحتمل إلا السفسطة ، حتى أن قولنا ، يجوز أن لا ينطبق شيء من إدراكاتنا على الخارج ، لا يؤمن أن لا يكشف ، بحسب مفاهيم مفرداته والتصديق ، الذي فيه عن شيء.</w:t>
      </w:r>
    </w:p>
    <w:p w:rsidR="00DF2353" w:rsidRDefault="00DF2353" w:rsidP="001142B9">
      <w:pPr>
        <w:pStyle w:val="libCenterBold1"/>
        <w:rPr>
          <w:rtl/>
        </w:rPr>
      </w:pPr>
      <w:bookmarkStart w:id="254" w:name="_Toc157810783"/>
      <w:r>
        <w:rPr>
          <w:rtl/>
        </w:rPr>
        <w:t>الفصل التاسع</w:t>
      </w:r>
      <w:bookmarkEnd w:id="254"/>
    </w:p>
    <w:p w:rsidR="00DF2353" w:rsidRDefault="00DF2353" w:rsidP="001142B9">
      <w:pPr>
        <w:pStyle w:val="libCenterBold1"/>
        <w:rPr>
          <w:rtl/>
        </w:rPr>
      </w:pPr>
      <w:bookmarkStart w:id="255" w:name="_Toc157810784"/>
      <w:r>
        <w:rPr>
          <w:rtl/>
        </w:rPr>
        <w:t>وينقسم العلم الحصولي إلى حقيقي واعتباري</w:t>
      </w:r>
      <w:bookmarkEnd w:id="25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والحقيقي هو المفهوم الذي يوجد ، تارة بوجود خارجي فيترتب عليه آثاره ، وتارة بوجود ذهني لا يترتب عليه آثاره ، وهذا هو الماهية ، والاعتباري ما كان بخلاف ذلك ، وهو إما من المفاهيم التي حيثية مصداقها ، حيثية أنه في الخارج ، كالوجود وصفاته الحقيقية ، كالوحدة والفعلية وغيرهما ، فلا يدخل الذهن وإلا لانقلب ، وإما من المفاهيم التي حيثية مصداقها ، حيثية أنه في الذهن ، كمفهوم الكلي والجنس والنوع ، فلا يوجد في الخارج وإلا لانقلب.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وهذه المفاهيم إنما يعملها الذهن بنوع من التعمل ، ويوقعها على مصاديقها ، لكن لا كوقوع الماهية وحملها على أفرادها ، بحيث تؤخذ في حدها.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ومما تقدم يظهر أولا ، أن ما كان من المفاهيم ، محمولا على الواجب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والممكن معا ، كالوجود والحياة فهو اعتباري ، وإلا لكان الواجب ذا ماهية تعالى عن 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وثانيا أن ما كان منها ، محمولا على أزيد من مقولة واحدة ، كالحركة فهو اعتباري ، وإلا كان مجنسا بجنسين فأزيد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وثالثا أن المفاهيم الاعتبارية لا حد لها ، ولا تؤخذ في حد ماهية من الماهيات.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وللاعتباري معان أخر خارجة عن بحثنا ، منها الاعتباري مقابل الأصيل كالماهية مقابل الوجود ، ومنها الاعتباري بمعنى ما ليس له وجود منحاز ، مقابل ما له وجود منحاز ، كالإضافة الموجودة بوجود طرفيها ، مقابل الجوهر الموجود بنفسه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ومنها ما يوقع ويحمل على الموضوعات ، بنوع من التشبيه والمناسبة ، للحصول على غاية عملية ، كإطلاق الرأس على زيد ، لكون نسبته إلى القوم كنسبة الرأس إلى البدن ، حيث يدبر أمرهم ويصلح شأنهم ، ويشير إلى كل بما يخصه من واجب العمل.</w:t>
      </w:r>
    </w:p>
    <w:p w:rsidR="00DF2353" w:rsidRDefault="00DF2353" w:rsidP="001142B9">
      <w:pPr>
        <w:pStyle w:val="libCenterBold1"/>
        <w:rPr>
          <w:rtl/>
        </w:rPr>
      </w:pPr>
      <w:bookmarkStart w:id="256" w:name="_Toc157810785"/>
      <w:r>
        <w:rPr>
          <w:rtl/>
        </w:rPr>
        <w:t>الفصل العاشر</w:t>
      </w:r>
      <w:bookmarkEnd w:id="256"/>
    </w:p>
    <w:p w:rsidR="00DF2353" w:rsidRDefault="00DF2353" w:rsidP="001142B9">
      <w:pPr>
        <w:pStyle w:val="libCenterBold1"/>
        <w:rPr>
          <w:rtl/>
        </w:rPr>
      </w:pPr>
      <w:bookmarkStart w:id="257" w:name="_Toc157810786"/>
      <w:r>
        <w:rPr>
          <w:rtl/>
        </w:rPr>
        <w:t>في أحكام متفرقة</w:t>
      </w:r>
      <w:bookmarkEnd w:id="25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منها أن المعلوم بالعلم الحصولي ينقسم ، إلى معلوم بالذات ومعلوم بالعرض ، والمعلوم بالذات هو ، الصورة الحاصلة بنفسها عند العالم ، والمعلوم بالعرض هو ، الأمر الخارجي الذي يحكيه الصورة العلمية ، ويسمى معلوما بالعرض والمجاز ، لاتحاد ما له مع المعلوم بالذات.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وفي نهاية الحكمة : في نفسه.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ومنها أنه تقدم أن كل معقول فهو مجرد ، كما أن كل عاقل فهو مجرد ، فليعلم أن هذه المفاهيم الظاهرة للقوة العاقلة ، التي تكتسب بحصولها لها الفعلية ، حيث كانت مجردة ، فهي أقوى وجودا من النفس العاقلة ، التي تستكمل بها وآثارها مترتبة عليها ، فهي في الحقيقة موجودات مجردة ، تظهر بوجوداتها الخارجية للنفس العالمة ، فتتحد النفس بها إن كانت صور جواهر ، وبموضوعاتها المتصفة بها إن كانت أعراضا ، لكنا لاتصالنا من طريق أدوات الإدراك بالمواد ، نتوهم أنها نفس الصور القائمة بالمواد ، نزعناها من المواد من دون آثارها ، المترتبة عليها في نشأة المادة ، فصارت وجودات ذهنية للأشياء ، لا يترتب عليها آثارها.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فقد تبين بهذا البيان ، أن العلوم الحصولية في الحقيقة علوم حضورية.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وبان أيضا أن العقول المجردة عن المادة ، لا علم حصوليا عندها ، لانقطاعها عن المادة ذاتا وفعلا.</w:t>
      </w:r>
    </w:p>
    <w:p w:rsidR="00DF2353" w:rsidRDefault="00DF2353" w:rsidP="001142B9">
      <w:pPr>
        <w:pStyle w:val="libCenterBold1"/>
        <w:rPr>
          <w:rtl/>
        </w:rPr>
      </w:pPr>
      <w:bookmarkStart w:id="258" w:name="_Toc157810787"/>
      <w:r>
        <w:rPr>
          <w:rtl/>
        </w:rPr>
        <w:t>الفصل الحادي عشر</w:t>
      </w:r>
      <w:bookmarkEnd w:id="258"/>
    </w:p>
    <w:p w:rsidR="00DF2353" w:rsidRDefault="00DF2353" w:rsidP="001142B9">
      <w:pPr>
        <w:pStyle w:val="libCenterBold1"/>
        <w:rPr>
          <w:rtl/>
        </w:rPr>
      </w:pPr>
      <w:bookmarkStart w:id="259" w:name="_Toc157810788"/>
      <w:r>
        <w:rPr>
          <w:rtl/>
        </w:rPr>
        <w:t>كل مجرد فهو عاقل</w:t>
      </w:r>
      <w:bookmarkEnd w:id="25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لأن المجرد تام ذاتا لا تعلق له بالقوة ، فذاته التامة حاضرة لذاته موجودة لها ، ولا نعني بالعلم إلا حضور شيء لشيء ، بالمعنى الذي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هذا في علمه بنفسه وأما علمه بغيره ، فإن له لتمام ذاته ، إمكان أن يعقل كل ذات تام يمكن أن يعقل ، وما للموجود المجرد بالإمكان فهو له بالفعل ، فهو عاقل بالفعل لكل مجرد تام الوجود ، كما أن كل مجرد فهو معقول بالفعل وعقل بالفعل.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الأول.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فإن قلت مقتضى ما ذكر ، كون النفس الإنسانية عاقلة لكل معقول ، لتجردها وهو خلاف الضرورة.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قلت هو كذلك ، لكن النفس مجردة ذاتا لا فعلا ، فهي لتجردها ذاتا تعقل ذاتها بالفعل ، لكن تعلقها فعلا ، يوجب خروجها من القوة إلى الفعل تدريجا ، بحسب الاستعدادات المختلفة ، فإذا تجردت تجردا تاما ، ولم يشغلها تدبير البدن ، حصلت لها جميع العلوم حصولا بالعقل الإجمالي ، وتصير عقلا مستفادا بالفعل.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وغير خفي أن هذا البرهان ، إنما يجري في الذوات المجردة الجوهرية ، التي وجودها لنفسها ، وأما أعراضها التي وجودها لغيرها ، فلا بل العاقل لها موضوعاتها.</w:t>
      </w:r>
    </w:p>
    <w:p w:rsidR="00DF2353" w:rsidRDefault="00DF2353" w:rsidP="001142B9">
      <w:pPr>
        <w:pStyle w:val="libCenterBold1"/>
        <w:rPr>
          <w:rtl/>
        </w:rPr>
      </w:pPr>
      <w:bookmarkStart w:id="260" w:name="_Toc157810789"/>
      <w:r>
        <w:rPr>
          <w:rtl/>
        </w:rPr>
        <w:t>الفصل الثاني عشر</w:t>
      </w:r>
      <w:bookmarkEnd w:id="260"/>
    </w:p>
    <w:p w:rsidR="00DF2353" w:rsidRDefault="00DF2353" w:rsidP="001142B9">
      <w:pPr>
        <w:pStyle w:val="libCenterBold1"/>
        <w:rPr>
          <w:rtl/>
        </w:rPr>
      </w:pPr>
      <w:bookmarkStart w:id="261" w:name="_Toc157810790"/>
      <w:r>
        <w:rPr>
          <w:rtl/>
        </w:rPr>
        <w:t>في العلم الحضوري وأنه لا يختص بعلم الشيء بنفسه</w:t>
      </w:r>
      <w:bookmarkEnd w:id="26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تقدم أن الجواهر المجردة ، لتمامها وفعليتها حاضرة في نفسها لنفسها ، فهي عالمة بنفسها علما حضوريا ، فهل يختص العلم الحضوري بعلم الشيء بنفسه ، أو يعمه وعلم العلة بمعلولها إذا كانا مجردين ، وبالعكس المشاءون ، على الأول ، والإشراقيون ، على الثاني وهو الحق.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وذلك لأن وجود المعلول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رابط لوجود العلة قائم به غير مستقل عنه ، فهو إذا كانا مجردين ، حاضر بتمام وجوده عند علته لا حائل بينهما ، فهو بنفس وجوده معلوم لها علما حضوريا.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وكذلك العلة حاضرة بوجودها ، لمعلولها القائم بها المستقل باستقلالها ، إذا كانا مجردين من غير حائل يحول بينهما ، فهي معلومة لمعلولها علما حضوريا ، وهو المطلوب</w:t>
      </w:r>
      <w:r>
        <w:rPr>
          <w:rFonts w:hint="cs"/>
          <w:rtl/>
        </w:rPr>
        <w:t>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 من المرحلة السابعة.</w:t>
      </w:r>
    </w:p>
    <w:p w:rsidR="00DF2353" w:rsidRDefault="00DF2353" w:rsidP="00DF2353">
      <w:pPr>
        <w:pStyle w:val="Heading1Center"/>
        <w:rPr>
          <w:rtl/>
        </w:rPr>
      </w:pPr>
      <w:r>
        <w:rPr>
          <w:rtl/>
        </w:rPr>
        <w:br w:type="page"/>
      </w:r>
      <w:bookmarkStart w:id="262" w:name="_Toc157810791"/>
      <w:bookmarkStart w:id="263" w:name="_Toc446761380"/>
      <w:r>
        <w:rPr>
          <w:rtl/>
        </w:rPr>
        <w:lastRenderedPageBreak/>
        <w:t>المرحلة الثانية عشر</w:t>
      </w:r>
      <w:bookmarkEnd w:id="262"/>
      <w:bookmarkEnd w:id="263"/>
    </w:p>
    <w:p w:rsidR="00DF2353" w:rsidRDefault="00DF2353" w:rsidP="00DF2353">
      <w:pPr>
        <w:pStyle w:val="Heading1Center"/>
        <w:rPr>
          <w:rtl/>
        </w:rPr>
      </w:pPr>
      <w:bookmarkStart w:id="264" w:name="_Toc157810792"/>
      <w:bookmarkStart w:id="265" w:name="_Toc446761381"/>
      <w:r>
        <w:rPr>
          <w:rtl/>
        </w:rPr>
        <w:t>فيما يتعلق بالواجب تعالى</w:t>
      </w:r>
      <w:bookmarkEnd w:id="264"/>
      <w:bookmarkEnd w:id="265"/>
    </w:p>
    <w:p w:rsidR="00DF2353" w:rsidRDefault="00DF2353" w:rsidP="001142B9">
      <w:pPr>
        <w:pStyle w:val="libCenterBold1"/>
        <w:rPr>
          <w:rtl/>
        </w:rPr>
      </w:pPr>
      <w:bookmarkStart w:id="266" w:name="_Toc157810793"/>
      <w:r>
        <w:rPr>
          <w:rtl/>
        </w:rPr>
        <w:t>من إثبات ذاته وصفاته وأفعاله</w:t>
      </w:r>
      <w:bookmarkEnd w:id="266"/>
    </w:p>
    <w:p w:rsidR="00DF2353" w:rsidRDefault="00DF2353" w:rsidP="001142B9">
      <w:pPr>
        <w:pStyle w:val="libCenterBold1"/>
        <w:rPr>
          <w:rtl/>
        </w:rPr>
      </w:pPr>
      <w:bookmarkStart w:id="267" w:name="_Toc157810794"/>
      <w:r>
        <w:rPr>
          <w:rtl/>
        </w:rPr>
        <w:t>وفيها أربعة عشر فصلا</w:t>
      </w:r>
      <w:bookmarkEnd w:id="267"/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68" w:name="_Toc157810795"/>
      <w:r>
        <w:rPr>
          <w:rtl/>
        </w:rPr>
        <w:lastRenderedPageBreak/>
        <w:t>الفصل الأول</w:t>
      </w:r>
      <w:bookmarkEnd w:id="268"/>
    </w:p>
    <w:p w:rsidR="00DF2353" w:rsidRDefault="00DF2353" w:rsidP="001142B9">
      <w:pPr>
        <w:pStyle w:val="libCenterBold1"/>
        <w:rPr>
          <w:rtl/>
        </w:rPr>
      </w:pPr>
      <w:bookmarkStart w:id="269" w:name="_Toc157810796"/>
      <w:r>
        <w:rPr>
          <w:rtl/>
        </w:rPr>
        <w:t>في إثبات ذاته تعالى</w:t>
      </w:r>
      <w:bookmarkEnd w:id="26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حقيقة الوجود التي هي أصيلة لا أصيل دونها ، وصرفة لا يخالطها غيرها ، لبطلان الغير فلا ثاني لها ، كما تقدم في المرحلة الأولى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واجبة الوجود ، لضرورة ثبوت الشيء لنفسه ، وامتناع صدق نقيضه وهو العدم عليه ، ووجوبها إما بالذات أو بالغير ، لكن كون وجوبها بالغير خلف ، إذ لا غير هناك ولا ثاني لها ، فهي واجبة الوجود بالذات.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حجة أخرى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الماهيات الممكنة المعلولة موجودة ، فهي واجبة الوجود ، لأن الشيء ما لم يجب لم يوجد ووجوبها بالغير ، إذ لو كان بالذات لم يحتج إلى علة ، والعلة التي بها يجب وجودها موجودة واجبة ، ووجوبها إما بالذات ، أو بالغير وينتهي إلى الواجب بالذات ، لاستحالة الدور والتسلسل.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الرابع والفصل السابع.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70" w:name="_Toc157810797"/>
      <w:r>
        <w:rPr>
          <w:rtl/>
        </w:rPr>
        <w:lastRenderedPageBreak/>
        <w:t>الفصل الثاني</w:t>
      </w:r>
      <w:bookmarkEnd w:id="270"/>
    </w:p>
    <w:p w:rsidR="00DF2353" w:rsidRDefault="00DF2353" w:rsidP="001142B9">
      <w:pPr>
        <w:pStyle w:val="libCenterBold1"/>
        <w:rPr>
          <w:rtl/>
        </w:rPr>
      </w:pPr>
      <w:bookmarkStart w:id="271" w:name="_Toc157810798"/>
      <w:r>
        <w:rPr>
          <w:rtl/>
        </w:rPr>
        <w:t>في إثبات وحدانيته تعالى</w:t>
      </w:r>
      <w:bookmarkEnd w:id="27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كون واجب الوجود تعالى ، حقيقة الوجود الصرف التي لا ثاني لها ، يثبت وحدانيته تعالى بالوحدة الحقة ، التي يستحيل معها فرض التكثر فيها ، إذ كل ما فرض ثانيا لها عاد أولا ، لعدم الميز بخلاف الوحدة العددية ، التي إذا فرض معها ثان عاد مع الأول اثنين وهكذا.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حجة أخرى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لو كان هناك واجبان فصاعدا ، امتاز أحدهما من الآخر ، بعد اشتراكهما في وجوب الوجود ، وما به الامتياز غير ما به الاشتراك بالضرورة ، ولازمه تركب ذاتهما مما به الاشتراك وما به الامتياز ، ولازم التركب الحاجة إلى الأجزاء ، وهي تنافي الوجوب الذاتي ، الذي هو مناط الغنى الصرف.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أورد</w:t>
      </w:r>
      <w:r>
        <w:rPr>
          <w:rFonts w:hint="cs"/>
          <w:rtl/>
        </w:rPr>
        <w:t xml:space="preserve"> </w:t>
      </w:r>
      <w:r>
        <w:rPr>
          <w:rtl/>
        </w:rPr>
        <w:t>ابن كمونة ، على هذه الحجة ، أنه لم لا يجوز أن يكون هناك هويتان بسيطتان ، مجهولتا الكنه مختلفتان بتمام الماهية ، يكون كل منهما واجب الوجود بذاته ، ويكون مفهوم واجب الوجود منتزعا منهما ، مقولا عليهما قولا عرضيا.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وأجيب عنه ، بأن فيه انتزاع مفهوم واحد من مصاديق مختلفة ، بما هي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مختلفة وهو غير جائز.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على أن فيه إثبات الماهية للواجب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إثبات أن ماهيته تعالى وجوده ، وفيه أيضا اقتضاء الماهية للوجود ، وقد تقدم أصالته واعتباريتها ، ولا معنى لاقتضاء الاعتباري للأصيل.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ويتفرع على وحدانيته تعالى بهذا المعنى ، أن وجوده تعالى ، غير محدود بحد عدمي يوجب انسلابه عما وراءه.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ويتفرع أيضا أن ذاته تعالى بسيطة ، منفي عنها التركيب بأي وجه فرض ، إذ التركيب بأي وجه فرض ، لا يتحقق إلا بأجزاء يتألف منها الكل ، ويتوقف تحققه على تحققها ، وهو الحاجة إليها ، والحاجة تنافي الوجوب الذاتي.</w:t>
      </w:r>
    </w:p>
    <w:p w:rsidR="00DF2353" w:rsidRDefault="00DF2353" w:rsidP="001142B9">
      <w:pPr>
        <w:pStyle w:val="libCenterBold1"/>
        <w:rPr>
          <w:rtl/>
        </w:rPr>
      </w:pPr>
      <w:bookmarkStart w:id="272" w:name="_Toc157810799"/>
      <w:r>
        <w:rPr>
          <w:rtl/>
        </w:rPr>
        <w:t>الفصل الثالث</w:t>
      </w:r>
      <w:bookmarkEnd w:id="272"/>
    </w:p>
    <w:p w:rsidR="00DF2353" w:rsidRDefault="00DF2353" w:rsidP="001142B9">
      <w:pPr>
        <w:pStyle w:val="libCenterBold1"/>
        <w:rPr>
          <w:rtl/>
        </w:rPr>
      </w:pPr>
      <w:bookmarkStart w:id="273" w:name="_Toc157810800"/>
      <w:r>
        <w:rPr>
          <w:rtl/>
        </w:rPr>
        <w:t>في أن الواجب تعالى هو المبدأ المفيض لكل</w:t>
      </w:r>
      <w:bookmarkEnd w:id="273"/>
    </w:p>
    <w:p w:rsidR="00DF2353" w:rsidRDefault="00DF2353" w:rsidP="001142B9">
      <w:pPr>
        <w:pStyle w:val="libCenterBold1"/>
        <w:rPr>
          <w:rtl/>
        </w:rPr>
      </w:pPr>
      <w:bookmarkStart w:id="274" w:name="_Toc157810801"/>
      <w:r>
        <w:rPr>
          <w:rtl/>
        </w:rPr>
        <w:t>وجود وكمال وجودي</w:t>
      </w:r>
      <w:bookmarkEnd w:id="27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كل موجود غيره تعالى ممكن بالذات ، لانحصار الوجوب بالذات فيه تعالى ، وكل ممكن فإن له ماهية ، هي التي تستوي نسبتها إلى الوجود والعدم ، وهي التي تحتاج في وجودها إلى علة ، بها يجب وجودها فتوجد ، والعلة إن كانت واجبة بالذات فهو ، وإن كانت واجبة بالغير انتهى ذلك إلى الواجب بالذات ، فالواجب بالذات هو الذي يفيض عنه ، وجود كل ذي وجود من الماهيات.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 من المرحلة الرابعة.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 طريق آخر</w:t>
      </w:r>
      <w:r>
        <w:rPr>
          <w:rFonts w:hint="cs"/>
          <w:rtl/>
        </w:rPr>
        <w:t>: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ما سواه تعالى من الوجودات الإمكانية ، فقراء في أنفسها متعلقات في حدود ذواتها ، فهي وجودات رابطة ، لا استقلال لها حدوثا ولا بقاء وإنما تتقوم بغيرها ، وينتهي ذلك إلى وجود مستقل في نفسه غني في ذاته ، لا تعلق له بشيء تعلق الفقر والحاجة ، وهو الواجب الوجود تعالى وتقدس.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فتبين أن الواجب الوجود تعالى ، هو المفيض لوجود ما سواه ، وكما أنه مفيض لها مفيض لآثارها القائمة بها ، والنسب والروابط التي بينها ، فإن العلة الموجبة للشيء المقومة لوجوده ، علة موجبة لآثاره والنسب القائمة به ومقومة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فهو تعالى وحده المبدأ الموجد لما سواه ، المالك لها المدبر لأمرها ، فهو رب العالمين لا رب سواه.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قالت الثنوية ، إن في الوجود خيرا وشرا ، وهما متضادان لا يستندان إلى مبدإ واحد ، فهناك مبدئان مبدأ الخيرات ومبدأ الشرور.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وعن أفلاطون ، في دفعه ، أن الشر عدم والعدم لا يحتاج إلى علة فياضة ، بل علته عدم الوجود ، وقد بين الصغرى بأمثلة جزئية ، كالقتل الذي هو شر مثلا ، فإن الشر ليس هو قدرة القاتل عليه فإنه كمال له ، ولا حدة السيف مثلا وصلاحيته للقطع فإنه كمال فيه ، ولا انفعال رقبة المقتول من الضربة ، فإنه من كمال البدن ، فلا يبقى للشر إلا بطلان حياة المقتول بذلك ، وهو أمر عدمي وعلى هذا القياس في سائر الموارد.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وعن أرسطو ، أن الأقسام خمسة ، ما هو خير محض وما خيره كثير وشره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السابق.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قليل ، وما خيره وشره متساويان ، وما شره كثير وخيره قليل ، وما هو شر محض ، وأول الأقسام موجود ، كالعقول المجردة التي ليس فيها إلا الخير ، وكذا القسم الثاني كسائر الموجودات المادية ، التي فيها خير كثير بالنظر إلى النظام العام ، فإن في ترك إيجاده شرا كثيرا ، وأما الأقسام الثلاثة الباقية فهي غير موجودة ، إما ما خيره وشره متساويان ، فإن في إيجاده ترجيحا بلا مرجح ، وأما ما شره كثير وخيره قليل ، فإن في إيجاده ترجيح المرجوح على الراجح ، وأما ما هو شر محض فأمره واضح ، وبالجملة لم يستند بالذات إلى العلة ، إلا الخير المحض والخير الكثير ، وأما الشر القليل ، فقد استند إليها بعرض الخير الكثير الذي يلزمه.</w:t>
      </w:r>
    </w:p>
    <w:p w:rsidR="00DF2353" w:rsidRDefault="00DF2353" w:rsidP="001142B9">
      <w:pPr>
        <w:pStyle w:val="libCenterBold1"/>
        <w:rPr>
          <w:rtl/>
        </w:rPr>
      </w:pPr>
      <w:bookmarkStart w:id="275" w:name="_Toc157810802"/>
      <w:r>
        <w:rPr>
          <w:rtl/>
        </w:rPr>
        <w:t>الفصل الرابع</w:t>
      </w:r>
      <w:bookmarkEnd w:id="275"/>
    </w:p>
    <w:p w:rsidR="00DF2353" w:rsidRDefault="00DF2353" w:rsidP="001142B9">
      <w:pPr>
        <w:pStyle w:val="libCenterBold1"/>
        <w:rPr>
          <w:rtl/>
        </w:rPr>
      </w:pPr>
      <w:bookmarkStart w:id="276" w:name="_Toc157810803"/>
      <w:r>
        <w:rPr>
          <w:rtl/>
        </w:rPr>
        <w:t>في صفات الواجب الوجود تعالى ومعنى اتصافه بها</w:t>
      </w:r>
      <w:bookmarkEnd w:id="27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تنقسم الصفات الواجبية بالقسمة الأولية ، إلى ما تكفي في ثبوته الذات المتعالية ، من غير حاجة إلى فرض أمر خارج ، كحياته تعالى وعلمه بنفسه ، وتسمى الصفة الذاتية ، وما لا يتم الاتصاف به إلا مع فرض أمر خارج من الذات ، كالخلق والرزق والإحياء وتسمى الصفة الفعلية.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والصفات الفعلية كثيرة ، وهي على كثرتها منتزعة من مقام الفعل ، خارجة عن الذات ، والكلام في هذه الفصول في الصفات الذاتية ، فنقول قد عرفت أنه تعالى ، هو المبدأ المفيض لكل وجود وكمال وجودي ، وقد ثبت في المباحث السابقة ، أن العلة المفيضة لشيء ، واجدة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لحقيقة ذلك الشيء بنحو أعلى وأشرف ، فمعطي الشيء غير فاقد له ، فله سبحانه اتصاف ما بصفات الكمال ، كالعلم والقدرة والحياة ، فلننظر في أقسام الصفات ونحو اتصافه بها فنقول ، تنقسم الصفة إلى ثبوتية كالعالم والقادر ، وسلبية تفيد معنى سلبيا ، لكنك عرفت آنفا ، أنه لا يجوز سلب كمال من الكمالات منه تعالى ، لكونه مبدأ كل كمال ، فصفاته السلبية ما دل على سلب النقص والحاجة ، كمن ليس بجاهل ومن ليس بعاجز وما ليس بجوهر ، ولما كان النقص والحاجة في معنى سلب الكمال ، كانت الصفة السلبية المفيدة لسلب النقص ، راجعة إلى سلب سلب الكمال وهو إيجاب الكمال ، فمعنى ليس بجاهل سلب سلب العلم ، ومعناه إيجاب العلم.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الصفات الثبوتية تنقسم إلى حقيقية كالعالم ، وإضافية كالقادرية والعالمية ، وتنقسم الحقيقية إلى حقيقية محضة كالحي ، وحقيقية ذات إضافة كالعالم بالغير.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ولا ريب في زيادة الصفات الإضافية ، على الذات المتعالية لأنها معان اعتبارية ، وجلت الذات أن تكون مصداقا لها ، والصفات السلبية ترجع إلى الثبوتية الحقيقية ، فحكمها حكمها.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الصفات الحقيقية ، أعم من الحقيقية المحضة ، والحقيقية ذات الإضافة ففيها أقوال ، أحدها أنها عين الذات المتعالية ، وكل منها عين الأخرى ، وثانيها أنها زائدة على الذات لازمة لها ، فهي قديمة بقدمها ، وثالثها أنها زائدة على الذات حادثة ، ورابعها أن معنى اتصاف الذات بها ، كون الفعل الصادر منها فعل من تلبس بها ، فمعنى كونها عالمة ، أنها تفعل فعل العالم في إتقانه وإحكامه ودقة جهاته ، وهكذا فالذات نائبة مناب الصفات.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والحق هو الأول المنسوب إلى الحكماء ، لما عرفت أن ذاته المتعالية مبدأ لكل كمال وجودي ، ومبدأ الكمال غير فاقد له ، ففي ذاته حقيقة كل كمال يفيض عنه وهو العينية.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حيث كانت كل من صفات كماله ، عين الذات الواجدة للجميع ، فهي أيضا واجدة للجميع وعينها ، فصفات كماله مختلفة بحسب المفهوم ، واحدة بحسب المصداق الذي هو الذات المتعالية.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وقول بعضهم ، إن علة الإيجاد مشيئته وإرادته تعالى دون ذاته ، كلام لا محصل له ، فإن الإرادة عند هذا القائل ، إن كانت صفة ذاتية هي عين الذات ، كانت نسبة الإيجاد إلى الإرادة عين نسبته إلى الذات ، فلم يأت بطائل ، وإن كانت من صفات الفعل المنتزعة من مقام الفعل ، فللفعل تقدم عليها ، واستناده في وجوده إليها ، تقدم المعلول على العلة وهو محال ، على أن لازم هذا القول ، كون نسبة الإيجاد والخلق إليه تعالى مجازا.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القول الثاني وهو منسوب إلى الأشاعرة ، ففيه أن هذه الصفات وهي على ما عدوها ، الحياة والقدرة والعلم والسمع والبصر والإرادة والكلام ، إما أن تكون معلولة أو غير معلولة لشيء.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لم تكن معلولة لشيء ، وكانت موجودة في نفسها واجبة في ذاتها ، كانت هناك واجبات ثمان ، وهي الذات والصفات السبع ، وأدلة وحدانية الواجب تبطله.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وإن كانت معلولة فإما أن تكون معلولة ، لغير الذات المتصفة بها أو معلولة لها.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وعلى الأول كانت واجبة بالغير ، وينتهي وجوبها بالغير إلى واجب بالذات ، غير الواجب بالذات الموصوف بها ، وأدلة وحدانية الواجب تبطله كالشق السابق ، على أن فيه حاجة الواجب الوجود لذاته ، في اتصافه بصفات كماله إلى غيره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وعلى الثاني ، يلزم كون الذات المفيضة لها متقدمة عليها بالعلية ، وهي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فاقدة لما تعطيه من الكمال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على أن فيه ، فقدان الواجب في ذاته صفات الكمال ، وقد تقدم أنه صرف الوجود ، الذي لا يشذ عنه وجود ولا كمال وجودي هذا 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القول الثالث وهو منسوب إلى الكرامية ، فلازم ما فيه من كون الصفات زائدة حادثة ، كون الذات المتعالية ذات مادة ، قابلة للصفات التي تحدث فيها ، ولازمة تركب الذات وهو محال ، وكون الذات خالية في نفسها عن الكمال وهو محال.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وأما القول الرابع وهو منسوب إلى المعتزلة ، فلازم ما فيه من نيابة الذات عن الصفات خلوها عنها ، وهو كما عرفت وجود صرف ، لا يشذ عنه وجود ولا كمال وجودي هذا خلف.</w:t>
      </w:r>
    </w:p>
    <w:p w:rsidR="00DF2353" w:rsidRDefault="00DF2353" w:rsidP="001142B9">
      <w:pPr>
        <w:pStyle w:val="libCenterBold1"/>
        <w:rPr>
          <w:rtl/>
        </w:rPr>
      </w:pPr>
      <w:bookmarkStart w:id="277" w:name="_Toc157810804"/>
      <w:r>
        <w:rPr>
          <w:rtl/>
        </w:rPr>
        <w:t>الفصل الخامس</w:t>
      </w:r>
      <w:bookmarkEnd w:id="277"/>
    </w:p>
    <w:p w:rsidR="00DF2353" w:rsidRDefault="00DF2353" w:rsidP="001142B9">
      <w:pPr>
        <w:pStyle w:val="libCenterBold1"/>
        <w:rPr>
          <w:rtl/>
        </w:rPr>
      </w:pPr>
      <w:bookmarkStart w:id="278" w:name="_Toc157810805"/>
      <w:r>
        <w:rPr>
          <w:rtl/>
        </w:rPr>
        <w:t>في علمه تعالى</w:t>
      </w:r>
      <w:bookmarkEnd w:id="278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لكل مجرد عن المادة علما بذاته ، لحضور ذاته عند ذاته وهو علمه بذاته.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وتقدم أيضا أن ذاته المتعالية صرف الوجود ، الذي لا يحده حد ، ولا يشذ عنه وجود ولا كمال وجودي ، فما في تفاصيل الخلقة ، من وجود أو كمال وجودي بنظامها الوجودي ، فهو موجود عنده بنحو أعلى وأشرف ، غير متميز بعضها من بعض ، فهو معلوم عنده علما إجماليا ، في عين الكشف التفصيلي.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الموجودات بما هي معاليل له ، قائمة الذوات به قيام الرابط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الحادي عشر من المرحلة الحادية عشر.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بالمستقل ، حاضرة بوجوداتها عنده ، فهي معلومة له علما حضوريا في مرتبة وجوداتها ، المجردة منها بأنفسها ، والمادية منها بصورها المجردة.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فقد تحقق أن للواجب تعالى علما حضوريا بذاته ، وعلما حضوريا تفصيليا بالأشياء ، في مرتبة ذاته قبل إيجادها ، وهو عين ذاته ، وعلما حضوريا تفصيليا بها في مرتبتها ، وهو خارج من ذاته ، ومن المعلوم أن علمه بمعلولاته ، يستوجب العلم بما عندها من العلم.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تتمة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ولما كانت حقيقة السمع والبصر ، هي العلم بالمسموعات والمبصرات ، كانا من مطلق العلم وثبتا فيه تعالى ، فهو تعالى سميع بصير ، كما أنه عليم خبير.</w:t>
      </w:r>
    </w:p>
    <w:p w:rsidR="00DF2353" w:rsidRDefault="00DF2353" w:rsidP="001142B9">
      <w:pPr>
        <w:pStyle w:val="libBold1"/>
        <w:rPr>
          <w:rtl/>
        </w:rPr>
      </w:pPr>
      <w:r>
        <w:rPr>
          <w:rtl/>
        </w:rPr>
        <w:t>تنبيه وإشارة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، للناس في علمه تعالى ، أقوال مختلفة ومسالك متشتتة أخر ، نشير إلى ما هو المعروف منها ، أحدها أن لذاته تعالى علما بذاته ، دون معلولاته ، لأن الذات أزلية ولا معلول إلا حادثا.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العلم بالمعلول في الأزل ، لا يستلزم وجوده في الأزل ، بوجوده الخاص به كما عرفت.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الثاني ما نسب إلى المعتزلة ، أن للماهيات ثبوتا عينيا في العدم ، وهي التي تعلق بها علمه تعالى قبل الإيجاد.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أنه تقدم بطلان القول بثبوت المعدومات.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التاسع من المرحلة الأولى.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الثالث ما نسب إلى الصوفية ، أن للماهيات الممكنة ثبوتا علميا بتبع الأسماء والصفات ، هو المتعلق لعلمه تعالى قبل الإيجاد.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القول بأصالة الوجود ، واعتبارية الماهيات ينفي أي ثبوت ، مفروض للماهية قبل وجودها العيني الخاص بها.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الرابع ما نسب إلى أفلاطن ، أن علمه تعالى التفصيلي بالأشياء ، هو المفارقات النورية والمثل الإلهية ، التي تتجمع فيها كمالات الأنواع.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ذلك على تقدير ثبوتها ، إنما يكفي لتصوير العلم التفصيلي بالأشياء في مرتبتها ، لا في مرتبة الذات ، فتبقى الذات خالية من الكمال العلمي ، وهو وجود صرف لا يشذ عنه كمال وجودي ، هذا خلف.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الخامس ما نسب إلى شيخ الإشراق ، وتبعه جمع من المحققين ، أن الأشياء بأسرها ، من المجردات والماديات حاضرة بوجودها عنده تعالى ، غير غائبة عنه وهو علمه التفصيلي بالأشياء.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المادية لا تجامع الحضور ،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في مباحث العلم والمعلوم ، على أنه إنما يكفي ، لتصوير العلم التفصيلي في مرتبة الأشياء ، فتبقى الذات خالية في نفسها عن الكمال العلمي ، كما في القول الرابع.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السادس ما نسب إلى ثاليس المطلي ، وهو أنه تعالى يعلم العقل الأول ، وهو المعلول الأول ، بحضور ذاته عنده ، ويعلم سائر الأشياء بارتسام صورها في العقل الأول.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أنه يرد عليه ما ورد على سابقه.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السابع قول بعضهم إن ذاته تعالى ، علم تفصيلي بالمعلول الأول وإجمالي بما دونه ، وذات المعلول الأول علم تفصيلي بالمعلول الثاني ، وإجمال بما دونه وهكذا.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ما في سابقه.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الفصل الاول والثامن من المرحلة الحادية عشر.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الثامن ما نسب إلى فرفوريوس ، أن علمه تعالى باتحاده مع المعقول.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أنه إنما يكفي لبيان نحو تحقق العلم ، وأنه بالاتحاد دون العروض ونحوه ، وأما كونه علما تفصيليا بالأشياء ، قبل الإيجاد مثلا فلا ، ففيه ما في سابقه.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التاسع ما نسب إلى أكثر المتأخرين ، أن علمه بذاته علم إجمالي بالأشياء ، فهو تعالى يعلم الأشياء كلها إجمالا بعلمه بذاته ، وأما علمه بالأشياء تفصيلا فبعد وجودها ، لأن العلم تابع للمعلوم ولا معلوم قبل وجود المعلوم.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ما في سابقه ، على أن كون علمه تعالى ، على نحو الارتسام والحصول ممنوع كما سيأتي.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العاشر ما نسب إلى المشاءين ، أن علمه تعالى بالأشياء قبل إيجادها ، بحضور ماهياتها على النظام الموجود ، في الوجود لذاته تعالى ، لا على نحو الدخول فيها والاتحاد بها ، بل على نحو قيامها بها بالثبوت الذهني ، على وجه الكلية ، بمعنى عدم تغير العلم بتغير المعلوم ، فهو علم عنائي حصوله العلمي مستتبع لحصوله العيني ، وقد جرى على هذا القول أكثر المتكلمين ، وإن خطئوه وطعنوا فيه من حيث إثبات الكلية في العلم ، فإنهم جروا على كونه علما حصوليا قبل الإيجاد ، وأنه على حاله قبل وجود الأشياء وبعده.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ما في سابقه ، على أن فيه إثبات العلم الحصولي ، لموجود مجرد ذاتا وفعلا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في مباحث العلم والمعلوم ، أن الموجود المجرد ذاتا وفعلا ، لا يتحقق فيه علم حصولي ، على أن فيه إثبات وجود ذهني ، من غير وجود عيني يقاس إليه ، ولازمه أن يعود وجودا عينيا آخر للموجود الخارجي ، قبل وجوده العيني الخاص به ومنفصلا عنه تعالى ، ويرجع لا محالة إلى القول الرابع.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خاتمة المرحلة العاشرة.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79" w:name="_Toc157810806"/>
      <w:r>
        <w:rPr>
          <w:rtl/>
        </w:rPr>
        <w:lastRenderedPageBreak/>
        <w:t>الفصل السادس</w:t>
      </w:r>
      <w:bookmarkEnd w:id="279"/>
    </w:p>
    <w:p w:rsidR="00DF2353" w:rsidRDefault="00DF2353" w:rsidP="001142B9">
      <w:pPr>
        <w:pStyle w:val="libCenterBold1"/>
        <w:rPr>
          <w:rtl/>
        </w:rPr>
      </w:pPr>
      <w:bookmarkStart w:id="280" w:name="_Toc157810807"/>
      <w:r>
        <w:rPr>
          <w:rtl/>
        </w:rPr>
        <w:t>في قدرته تعالى</w:t>
      </w:r>
      <w:bookmarkEnd w:id="280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أن القدرة ، كون الشيء مصدرا للفعل عن علم ، ومن المعلوم أن الذي ، ينتهي إليه الموجودات الممكنة ، هو ذاته المتعالية ، إذ لا يبقى وراء الوجود الممكن ، إلا الوجود الواجبي من غير قيد وشرط ، فهو المصدر للجميع ، وعلمه عين ذاته ، التي هي المبدأ لصدور المعاليل الممكنة ، فله القدرة وهي عين ذاته.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قلت ، أفعال الإنسان الاختيارية مخلوقة لنفس الإنسان ، لأنها منوطة باختياره ، إن شاء فعل وإن لم يشأ لم يفعل ، ولو كانت مخلوقة لله سبحانه مقدورة له ، كان الإنسان مجبرا على الفعل لا مختارا فيه ، فأفعال الإنسان الاختيارية خارجة عن تعلق القدرة ، فالقدرة لا تعم كل شيء.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قلت ليس معنى كون الفعل اختياريا ، تساوى نسبته إلى الوجود والعدم حتى حين الصدور ، فمن المحال صدور الممكن ، من غير ترجح وتعين لأحد جانبي وجوده وعدمه ، بل الفعل الاختياري لكونه ممكنا في ذاته ، يحتاج في وجوده إلى علة تامة لا يتخلف عنها ، نسبته إليها نسبة الوجوب ، وأما نسبته إلى الإنسان الذي هو جزء من أجزاء علته التامة ، فبالإمكان كسائر الأجزاء التي لها ، من المادة القابلة وسائر الشرائط ، الزمانية والمكانية وغيرها.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فالفعل الاختياري لا يقع إلا واجبا بالغير ، كسائر المعلولات ، ومن المعلوم أن الوجوب بالغير لا يتحقق ، إلا بالانتهاء إلى واجب بالذات ، ولا واجب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العاشر من المرحلة عشر.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بالذات إلا هو تعالى ، فقدرته تعالى عامة حتى للأفعال الاختيارية.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 طريق آخر ، الأفعال كغيرها من الممكنات معلولة ، وقد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في مرحلة العلة والمعلول ، أن وجود المعلول رابط بالنسبة إلى علته ، ولا يتحقق وجود رابط إلا بالقيام بمستقل يقومه ، ولا مستقل بالذات إلا الواجب بالذات ، فهو مبدأ أول لصدور كل معلول متعلق الوجود بعلة ، وهو على كل شيء قدير.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قلت الالتزام بعموم القدرة ، للأفعال الاختيارية التزام بكونها جبرية ، فإن لازمه القول بتعلق الإرادة الإلهية ، بالفعل الاختياري ، وهي لا تتخلف عن المراد ، فيكون ضروري الوقوع ، ويكون الإنسان مجبرا عليه لا مختارا فيه ، وبوجه آخر ما وقع من الفعل ، متعلق لعلمه تعالى فوقوعه ضروري ، وإلا عاد علمه جهلا ، تعالى عن ذلك فالفعل جبري لا اختياري.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قلت كلا فالإرادة الإلهية ، إنما تعلقت بالفعل على ما هو عليه في نفسه ، والذي عليه الفعل هو أنه منسوب إلى الإنسان ، الذي هو جزء علته التامة بالإمكان ، ولا يتغير بتعلق الإرادة عما هو عليه ، فقد تعلقت الإرادة بالفعل من طريق اختيار الإنسان ، ومراده تعالى أن يفعل الإنسان الفعل الفلاني باختياره ، ومن المحال أن يتخلف مراده تعالى عن إرادته.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والجواب عن الاحتجاج بتعلق العلم الأزلي ، بالفعل كالجواب عن تعلق الإرادة به ، فالعلم إنما تعلق بالفعل على ما هو عليه ، وهو أنه فعل اختياري ، يتمكن الإنسان منه ومن تركه ، ولا يخرج العلم المعلوم عن حقيقته ، فلو لم يقع اختياريا كان علمه تعالى جهلا.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فإن قلت ، السلوك إلى بيان عموم القدرة من طريق ، توقف وجود المعلول الممكن على وجوبه بالغير ، وانتهاء ذلك إلى الواجب بالذات ، ينتج خلاف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الثالث من المرحلة السابقة.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المطلوب ، فإن كون فعله تعالى واجبا ، يستلزم كونه تعالى موجبا بفتح الجيم ، أي واجبا عليه الفعل ممتنعا عليه الترك ، ولا معنى لعموم القدرة حينئذ.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قلت الوجوب كما تعلم منتزع من الوجود ، فكما أن وجود المعلول من ناحية العلة ، كذلك وجوبه بالغير من ناحيتها ، ومن المحال أن يعود الأثر المترتب على وجود الشيء ، مؤثرا في وجود مؤثرة ، فالإيجاب الجائي من ناحيته تعالى إلى فعله ، يستحيل أن يرجع فيوجب عليه تعالى فعله ، ويسلب عنه بذلك عموم القدرة وهي عين ذاته.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ويتبين بما تقدم ، أنه تعالى مختار بالذات ، إذ لا إجبار إلا من أمر وراء الفاعل ، يحمله على خلاف ما يقتضيه أو على ما لا يقتضيه ، وليس وراءه تعالى إلا فعله والفعل ملائم لفاعله ، فما فعله من فعل ، هو الذي تقتضيه ذاته ويختاره بنفسه.</w:t>
      </w:r>
    </w:p>
    <w:p w:rsidR="00DF2353" w:rsidRDefault="00DF2353" w:rsidP="001142B9">
      <w:pPr>
        <w:pStyle w:val="libCenterBold1"/>
        <w:rPr>
          <w:rtl/>
        </w:rPr>
      </w:pPr>
      <w:bookmarkStart w:id="281" w:name="_Toc157810808"/>
      <w:r>
        <w:rPr>
          <w:rtl/>
        </w:rPr>
        <w:t>الفصل السابع</w:t>
      </w:r>
      <w:bookmarkEnd w:id="281"/>
    </w:p>
    <w:p w:rsidR="00DF2353" w:rsidRDefault="00DF2353" w:rsidP="001142B9">
      <w:pPr>
        <w:pStyle w:val="libCenterBold1"/>
        <w:rPr>
          <w:rtl/>
        </w:rPr>
      </w:pPr>
      <w:bookmarkStart w:id="282" w:name="_Toc157810809"/>
      <w:r>
        <w:rPr>
          <w:rtl/>
        </w:rPr>
        <w:t>في حياته تعالى</w:t>
      </w:r>
      <w:bookmarkEnd w:id="282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الحي عندنا هو الدراك الفعال ، فالحياة مبدأ الإدراك والفعل ، أي مبدأ العلم والقدرة ، أو أمر يلازمه العلم والقدرة ، وإذ كانت الحياة تحمل علينا ، والعلم والقدرة فينا زائدتان على الذات ، فحملها على ما كانتا فيه موجودتين ، للذات على نحو العينية ، كالذات الواجبة الوجود بالذات ، أولى وأحق فهو تعالى حياة وحي بالذات.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على أنه تعالى مفيض لحياة كل حي ، ومعطي الشيء غير فاقد له.</w:t>
      </w:r>
    </w:p>
    <w:p w:rsidR="00DF2353" w:rsidRDefault="00DF2353" w:rsidP="001142B9">
      <w:pPr>
        <w:pStyle w:val="libCenterBold1"/>
        <w:rPr>
          <w:rtl/>
        </w:rPr>
      </w:pPr>
      <w:r>
        <w:rPr>
          <w:rtl/>
        </w:rPr>
        <w:br w:type="page"/>
      </w:r>
      <w:bookmarkStart w:id="283" w:name="_Toc157810810"/>
      <w:r>
        <w:rPr>
          <w:rtl/>
        </w:rPr>
        <w:lastRenderedPageBreak/>
        <w:t>الفصل الثامن</w:t>
      </w:r>
      <w:bookmarkEnd w:id="283"/>
    </w:p>
    <w:p w:rsidR="00DF2353" w:rsidRDefault="00DF2353" w:rsidP="001142B9">
      <w:pPr>
        <w:pStyle w:val="libCenterBold1"/>
        <w:rPr>
          <w:rtl/>
        </w:rPr>
      </w:pPr>
      <w:bookmarkStart w:id="284" w:name="_Toc157810811"/>
      <w:r>
        <w:rPr>
          <w:rtl/>
        </w:rPr>
        <w:t>في إرادته تعالى وكلامه</w:t>
      </w:r>
      <w:bookmarkEnd w:id="284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قالوا إرادته تعالى علمه بالنظام الأصلح ، وبعبارة أخرى علمه بكون الفعل خيرا ، فهي وجه من وجوه علمه تعالى ، كما أن السمع بمعنى العلم بالمسموعات ، والبصر بمعنى العلم بالمبصرات ، وجهان من وجوه علمه فهو عين ذاته تعالى.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وقالوا الكلام فيما نتعارفه ، لفظ دال على ما في الضمير كاشف عنه ، فهناك موجود اعتباري وهو اللفظ الموضوع ، يدل دلالة ، وضعية اعتبارية على موجود آخر ، وهو الذي في الذهن ، ولو كان هناك موجود حقيقي ، دال بالدلالة الطبعية على موجود آخر كذلك ، كالأثر الدال على مؤثره ، وصفة الكمال في المعلول ، الكاشفة عن الكمال الأتم في علته ، كان أولى وأحق بأن يسمى كلاما لقوة دلالته ، ولو كان هناك موجود ، أحدي الذات ذو صفات كمال في ذاته ، بحيث يكشف بتفاصيل كماله ، وما يترتب عليه من الآثار عن وجوده الأحدي ، وهو الواجب تعالى ، كان أولى وأحق باسم الكلام ، وهو متكلم لوجود ذاته لذاته.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أقول فيه إرجاع تحليلي ، لمعنيي الإرادة والكلام ، إلى وجه من وجوه العلم والقدرة ، فلا ضرورة تدعو إلى إفرادهما عن العلم والقدرة ، وما نسب إليه تعالى في الكتاب والسنة ، من الإرادة والكلام أريد به صفة الفعل ، بالمعنى الذي سيأتي إن شاء الله</w:t>
      </w:r>
      <w:r>
        <w:rPr>
          <w:rFonts w:hint="cs"/>
          <w:rtl/>
        </w:rPr>
        <w:t>.</w:t>
      </w:r>
    </w:p>
    <w:p w:rsidR="00DF2353" w:rsidRDefault="00DF2353" w:rsidP="001142B9">
      <w:pPr>
        <w:pStyle w:val="libCenterBold1"/>
        <w:rPr>
          <w:rtl/>
        </w:rPr>
      </w:pPr>
      <w:bookmarkStart w:id="285" w:name="_Toc157810812"/>
      <w:r>
        <w:rPr>
          <w:rtl/>
        </w:rPr>
        <w:br w:type="page"/>
      </w:r>
      <w:r>
        <w:rPr>
          <w:rtl/>
        </w:rPr>
        <w:lastRenderedPageBreak/>
        <w:t>الفصل التاسع</w:t>
      </w:r>
      <w:bookmarkEnd w:id="285"/>
    </w:p>
    <w:p w:rsidR="00DF2353" w:rsidRDefault="00DF2353" w:rsidP="001142B9">
      <w:pPr>
        <w:pStyle w:val="libCenterBold1"/>
        <w:rPr>
          <w:rtl/>
        </w:rPr>
      </w:pPr>
      <w:bookmarkStart w:id="286" w:name="_Toc157810813"/>
      <w:r>
        <w:rPr>
          <w:rtl/>
        </w:rPr>
        <w:t>في فعله تعالى وانقساماته</w:t>
      </w:r>
      <w:bookmarkEnd w:id="286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لفعله تعالى بمعنى المفعول وهو الوجود الفائض منه ، انقسامات بحسب ما تحصل من الأبحاث السابقة ، كانقسامه إلى مجرد ومادي ، وانقسامه إلى ثابت وسيال وإلى غير ذلك ، والمراد في هذا الفصل الإشارة إلى ما تقدم سابقا ، أن العوالم الكلية ثلاثة ، عالم العقل وعالم المثال وعالم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فعالم العقل مجرد عن المادة وآثارها.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وعالم المثال مجرد عن المادة دون آثارها ، من الأبعاد والأشكال والأوضاع وغيرها ، ففيه أشباح جسمانية متمثلة في صفة الأجسام ، التي في عالم المادة على نظام ، يشبه نظامها في عالم المادة ، غير أن تعقب بعضها لبعض ، بالترتب الوجودي بينها ، لا بتغير صورة إلى صورة أو حال إلى حال ، بالخروج من القوة إلى الفعل من طريق الحركة ، على ما هو الشأن في عالم المادة ، فحال الصور المثالية في ترتب بعضها على بعض ، حال الصور الخيالية من الحركة والتغير ، والعلم مجرد لا قوة فيه ولا تغير ، فهو علم بالتغير لا تغير في العلم ، وعالم المادة بجواهرها وأعراضها مقارن للمادة.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والعوالم الثلاثة مترتبة وجودا ، فعالم العقل قبل عالم المثال ، وعالم المثال قبل عالم المادة وجودا ، وذلك لأن الفعلية المحضة التي لا تشوبها قوة ، أقوى وأشد وجودا مما هو بالقوة محضا أو تشوبه قوة ، فالمفارق قبل المقارن للمادة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الثاني من المرحلة الحادية عشرة.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 العقل المفارق أقل حدودا وقيودا ، وأوسع وأبسط وجودا من المثال المجرد ، وكلما كان الوجود أقوى وأوسع ، كانت مرتبته في السلسلة المترتبة ، من حقيقة الوجود المشككة أقدم ، ومن المبدإ الأول ، الذي هو وجود صرف ، ليس له حد يحده ولا كمال يفقده ، أقرب فعالم العقل أقدم وجودا من الجميع ، ويليه عالم المثال ويليه عالم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ويتبين بما ذكر ، أن الترتيب المذكور ترتيب في العلية ، أي إن عالم العقل علة مفيضة لعالم المثال ، وعالم المثال علة مفيضة لعالم المادة.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ويتبين أيضا بمعونة ما تقدم ، من أن العلة مشتملة على كمال المعلول ، بنحو أعلى وأشرف ، أن العوالم الثلاثة متطابقة متوافقة ، ففي عالم المثال نظام مثالي يضاهي النظام المادي ، وهو أشرف منه وفي عالم العقل ما يطابقه ، لكنه موجود بنحو أبسط وأجمل ، ويطابقه النظام الربوبي ، الموجود في علم الواجب تعالى.</w:t>
      </w:r>
    </w:p>
    <w:p w:rsidR="00DF2353" w:rsidRDefault="00DF2353" w:rsidP="001142B9">
      <w:pPr>
        <w:pStyle w:val="libCenterBold1"/>
        <w:rPr>
          <w:rtl/>
        </w:rPr>
      </w:pPr>
      <w:bookmarkStart w:id="287" w:name="_Toc157810814"/>
      <w:r>
        <w:rPr>
          <w:rtl/>
        </w:rPr>
        <w:t>الفصل العاشر</w:t>
      </w:r>
      <w:bookmarkEnd w:id="287"/>
    </w:p>
    <w:p w:rsidR="00DF2353" w:rsidRDefault="00DF2353" w:rsidP="001142B9">
      <w:pPr>
        <w:pStyle w:val="libCenterBold1"/>
        <w:rPr>
          <w:rtl/>
        </w:rPr>
      </w:pPr>
      <w:bookmarkStart w:id="288" w:name="_Toc157810815"/>
      <w:r>
        <w:rPr>
          <w:rtl/>
        </w:rPr>
        <w:t>في العقل المفارق وكيفية حصول</w:t>
      </w:r>
      <w:bookmarkEnd w:id="288"/>
    </w:p>
    <w:p w:rsidR="00DF2353" w:rsidRDefault="00DF2353" w:rsidP="001142B9">
      <w:pPr>
        <w:pStyle w:val="libCenterBold1"/>
        <w:rPr>
          <w:rtl/>
        </w:rPr>
      </w:pPr>
      <w:bookmarkStart w:id="289" w:name="_Toc157810816"/>
      <w:r>
        <w:rPr>
          <w:rtl/>
        </w:rPr>
        <w:t>الكثرة فيه لو كانت فيه كثرة</w:t>
      </w:r>
      <w:bookmarkEnd w:id="289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وليعلم أن الماهية ، لا تتكثر تكثرا إفراديا إلا بمقارنة المادة ، والبرهان عليه ، إن الكثرة العددية ، إما أن تكون تمام ذات الماهية ، أو بعض ذاتها ، أو خارجة من ذاتها إما لازمة أو مفارقة ، والأقسام الثلاثة الأول يستحيل أن يوجد لها فرد ، إذ كلما وجد لها فرد كان كثيرا ، وكل كثير مؤلف من آحاد ، والواحد منها يجب أن يكون كثيرا ، لكونه مصداقا للماهية ، وهذا الكثير أيضا مؤلف من آحاد ، فيتسلسل ولا ينتهي إلى واحد ، فلا يتحقق لها واحد ، فلا يتحقق كثير هذا خلف ، فلا تكون الكثرة إلا خارجة مفارقة ، يحتاج لحوقها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إلى مادة قابلة ، فكل ماهية كثيرة الأفراد فهي مادية ، وينعكس عكس النقيض ، إلى أن كل ماهية غير مادية ، وهي المجردة وجودا ، لا تتكثر تكثرا إفراديا وهو المطلوب.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نعم تمكن الكثرة الأفرادية في العقل المفارق ، فيما لو استكملت أفراد من نوع مادي كالإنسان ، بالحركة الجوهرية من مرحلة المادية والإمكان ، إلى مرحلة التجرد والفعلية ، فتستصحب التميز الفردي ، الذي كان لها عند كونها مادية.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إنه ، لما استحالت الكثرة الأفرادية في العقل المفارق ، فلو كانت فيه كثرة فهي الكثرة النوعية ، بأن توجد منه أنواع متباينة ، كل نوع منها منحصر في فرد ، ويتصور ذلك على أحد وجهين ، إما طولا وإما عرضا والكثرة طولا ، أن يوجد هناك عقل ثم عقل إلى عدد معين ، كل سابق منها علة فاعلة للاحقه مباين له نوعا ، والكثرة عرضا ، أن يوجد هناك أنواع كثيرة متباينة ، ليس بعضها علة لبعض ولا معلولا ، وهي جميعا معلولات عقل واحد فوقها.</w:t>
      </w:r>
    </w:p>
    <w:p w:rsidR="00DF2353" w:rsidRDefault="00DF2353" w:rsidP="001142B9">
      <w:pPr>
        <w:pStyle w:val="libCenterBold1"/>
        <w:rPr>
          <w:rtl/>
        </w:rPr>
      </w:pPr>
      <w:bookmarkStart w:id="290" w:name="_Toc157810817"/>
      <w:r>
        <w:rPr>
          <w:rtl/>
        </w:rPr>
        <w:t>الفصل الحادي عشر</w:t>
      </w:r>
      <w:bookmarkEnd w:id="290"/>
    </w:p>
    <w:p w:rsidR="00DF2353" w:rsidRDefault="00DF2353" w:rsidP="001142B9">
      <w:pPr>
        <w:pStyle w:val="libCenterBold1"/>
        <w:rPr>
          <w:rtl/>
        </w:rPr>
      </w:pPr>
      <w:bookmarkStart w:id="291" w:name="_Toc157810818"/>
      <w:r>
        <w:rPr>
          <w:rtl/>
        </w:rPr>
        <w:t>في العقول الطولية وأول ما يصدر منها</w:t>
      </w:r>
      <w:bookmarkEnd w:id="291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لما كان الواجب تعالى ، واحدا بسيطا من جميع الجهات ، امتنع أن يصدر منه الكثير ، سواء كان الصادر مجردا كالعقول العرضية ، أو ماديا كالأنواع المادية ، لأن الواحد لا يصدر عنه إلا الواحد ، فأول صادر منه تعالى عقل واحد ، يحاكي بوجوده الواحد الظلي ، وجود الواجب تعالى في وحدته.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ولما كان معنى أوليته هو تقدمه في الوجود ، على غيره من الوجودات الممكنة ، وهو العلية ، كان علة متوسطة بينه تعالى ، وبين سائر الصوادر منه ، فهو الواسطة في صدور ما دونه ، ما ليس في ذلك تحديد القدرة المطلقة الواجبية ،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التي هي عين الذات المتعالية ، على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البرهان عليها ، وذلك لأن صدور الكثير من حيث هو كثير ، من الواحد من حيث هو واحد ممتنع ، على 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(2)</w:t>
      </w:r>
      <w:r>
        <w:rPr>
          <w:rtl/>
        </w:rPr>
        <w:t xml:space="preserve"> ، والقدرة لا تتعلق إلا بالممكن ، وأما المحالات الذاتية الباطلة الذوات ، كسلب الشيء عن نفسه ، والجمع بين النقيضين ورفعهما مثلا ، فلا ذات لها حتى تتعلق بها القدرة ، فحرمانها من الوجود ، ليس تحديدا للقدرة وتقييدا لإطلاقها.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ثم إن العقل الأول ، وإن كان واحدا في وجوده بسيطا في صدوره ، لكنه لمكان إمكانه ، تلزمه ماهية اعتبارية غير أصيلة ، لأن موضوع الإمكان هي الماهية ، ومن وجه آخر ، هو يعقل ذاته ويعقل الواجب تعالى ، فيتعدد فيه الجهة ، ويمكن أن يكون لذلك مصدرا ، لأكثر من معلول واحد.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لكن الجهات الموجودة في عالم المثال ، الذي دون عالم العقل ، بالغة مبلغا لا تفي بصدورها الجهات القليلة ، التي في العقل الأول ، فلا بد من صدور عقل ثان ثم ثالث وهكذا ، حتى تبلغ جهات الكثرة عددا ، يفي بصدور العالم الذي يتلوه من المثال.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فتبين أن هناك عقولا طولية كثيرة ، وإن لم يكن لنا طريق إلى إحصاء عددها.</w:t>
      </w:r>
    </w:p>
    <w:p w:rsidR="00DF2353" w:rsidRDefault="00DF2353" w:rsidP="001142B9">
      <w:pPr>
        <w:pStyle w:val="libCenterBold1"/>
        <w:rPr>
          <w:rtl/>
        </w:rPr>
      </w:pPr>
      <w:bookmarkStart w:id="292" w:name="_Toc157810819"/>
      <w:r>
        <w:rPr>
          <w:rtl/>
        </w:rPr>
        <w:t>الفصل الثاني عشر</w:t>
      </w:r>
      <w:bookmarkEnd w:id="292"/>
    </w:p>
    <w:p w:rsidR="00DF2353" w:rsidRDefault="00DF2353" w:rsidP="001142B9">
      <w:pPr>
        <w:pStyle w:val="libCenterBold1"/>
        <w:rPr>
          <w:rtl/>
        </w:rPr>
      </w:pPr>
      <w:bookmarkStart w:id="293" w:name="_Toc157810820"/>
      <w:r>
        <w:rPr>
          <w:rtl/>
        </w:rPr>
        <w:t>في العقول العرضية</w:t>
      </w:r>
      <w:bookmarkEnd w:id="293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أثبت الإشراقيون ، في الوجود عقولا عرضية ، لا علية ولا معلولية بينها ، هي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السادس.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(2) في الفصل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بحذاء الأنواع المادية التي في هذا العالم المادي ، يدبر كل منها ما يحاذيه من النوع ، وتسمى أرباب الأنواع والمثل الأفلاطونية ، لأنه كان يصر على القول بها ، وأنكرها المشاءون ، ونسبوا التدابير المنسوبة إليها ، إلى آخر العقول الطولية ، الذي يسمونه العقل الفعال.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اختلفت أقوال المثبتين في حقيقتها ، وأصح الأقوال فيها على ما قيل ، هو أن لكل نوع من هذه الأنواع المادية ، فردا مجردا في أول الوجود ، واجدا بالفعل جميع الكمالات الممكنة لذاك النوع ، يعتني بأفراده المادية ، فيدبرها بواسطة صورته النوعية ، فيخرجها من القوة إلى الفعل ، بتحريكها حركة جوهرية ، بما يتبعها من الحركات العرضية.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احتجوا لإثباتها بوجوه ، منها أن القوى النباتية ، من الغاذية والنامية والمولدة ، أعراض حالة في جسم النبات متغيرة بتغيره ، متحللة بتحلله ليس لها شعور وإدراك ، فيستحيل أن تكون هي المبادئ الموجدة ، لهذه التراكيب والأفاعيل المختلفة ، والأشكال والتخاطيط الحسنة الجميلة ، على ما فيها من نظام ، دقيق متقن تتحير فيه العقول والألباب ، فليس إلا أن هناك جوهرا مجردا عقليا ، يدبر أمرها ويهديها إلى غايتها فتستكمل بذلك.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من الجائز ، أن ينسب ما نسبوه إلى رب النوع إلى غيره ، فإن أفعال كل نوع مستندة إلى صورته النوعية ، وفوقها العقل الأخير الذي يثبته المشاءون ، ويسمونه العقل الفعال.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أن الأنواع الواقعة في عالمنا هذا ، على النظام الجاري في كل منها ، دائما من غير تبدل وتغير ، ليست واقعة بالاتفاق ، فلها ولنظامها الدائمي المستمر علل حقيقية ، وليست إلا جواهر مجردة ، توجد هذه الأنواع وتعتني بتدبير أمرها ، دون ما يتخرصون به من نسبة الأفاعيل والآثار ، إلى الأمزجة ونحوها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غير دليل ، بل لكل نوع مثال كلي يدبر أمره ، وليس معنى كليته جواز صدقه على كثيرين ، بل إنه لتجرده تستوي نسبته إلى جميع الأفراد.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الأفعال والآثار ، المترتبة على كل نوع مستندة إلى صورته النوعية ، ولو لا ذلك لم تتحقق نوعية لنوع ، فالأعراض المختصة بكل نوع ، هي الحجة على أن هناك صورة جوهرية ، هي المبدأ القريب لها ، كما أن الأعراض المشتركة ، دليل على أن هناك موضوعا مشتركا.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ففاعل النظام الجاري في النوع هو صورته النوعية ، وفاعل الصورة النوعية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، جوهر مجرد يفيضها على المادة المستعدة ، فتختلف الصور باختلاف الاستعدادات ، وإما أن هذا الجوهر المجرد ، عقل عرضي يخص النوع ويوجده ويدبر أمره ، أو أنه جوهر عقلي من العقول الطولية ، إليه ينتهي أمر عامة الأنواع ، فليست تكفي في إثباته هذه الحجة.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ومنها الاحتجاج على إثباتها ، بقاعدة إمكان الأشرف ، فإن الممكن الأخس إذا وجد ، وجب أن يوجد الممكن الأشرف قبله ، وهي قاعدة مبرهن عليها ، ولا ريب في أن الإنسان المجرد ، الذي هو بالفعل في جميع الكمالات الإنسانية مثلا ، أشرف وجودا من الإنسان المادي ، الذي هو بالقوة في معظم كمالاته ، فوجود الإنسان المادي ، الذي في هذا العالم دليل على وجود مثاله العقلي ، الذي هو رب نوعه.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وفيه أن جريان قاعدة إمكان الأشرف ، مشروط بكون الأشرف والأخس ، مشتركين في الماهية النوعية ، حتى يدل وجود الأخس في الخارج ، على إمكان الأشرف بحسب ماهيته ، ومجرد صدق مفهوم على شيء ، لا يستلزم كون المصداق فردا نوعيا له ، كما أن صدق مفهوم العلم على العلم الحضوري ، لا يستلزم كونه كيفا نفسانيا ، فمن الجائز أن يكون مصداق مفهوم الإنسان الكلي ،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السابع من المرحلة السادسة.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 نعقله مثلا عقلا كليا من العقول الطولية ، عنده جميع الكمالات الأولية والثانوية ، التي للأنواع المادية ، فيصدق عليه مفهوم الإنسان مثلا ، لوجدانه كماله الوجودي ، لا لكونه فردا من أفراد الإنسان.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وبالجملة صدق مفهوم الإنسان مثلا ، على الإنسان الكلي المجرد الذي نعقله ، لا يستلزم كون معقولنا ، فردا للماهية النوعية الإنسانية ، حتى يكون مثالا عقليا للنوع الإنساني.</w:t>
      </w:r>
    </w:p>
    <w:p w:rsidR="00DF2353" w:rsidRDefault="00DF2353" w:rsidP="001142B9">
      <w:pPr>
        <w:pStyle w:val="libCenterBold1"/>
        <w:rPr>
          <w:rtl/>
        </w:rPr>
      </w:pPr>
      <w:bookmarkStart w:id="294" w:name="_Toc157810821"/>
      <w:r>
        <w:rPr>
          <w:rtl/>
        </w:rPr>
        <w:t>الفصل الثالث عشر</w:t>
      </w:r>
      <w:bookmarkEnd w:id="294"/>
    </w:p>
    <w:p w:rsidR="00DF2353" w:rsidRDefault="00DF2353" w:rsidP="001142B9">
      <w:pPr>
        <w:pStyle w:val="libCenterBold1"/>
        <w:rPr>
          <w:rtl/>
        </w:rPr>
      </w:pPr>
      <w:bookmarkStart w:id="295" w:name="_Toc157810822"/>
      <w:r>
        <w:rPr>
          <w:rtl/>
        </w:rPr>
        <w:t>في المثال</w:t>
      </w:r>
      <w:bookmarkEnd w:id="295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ويسمى البرزخ ، لتوسطه بين العقل المجرد والجوهر المادي ، والخيال المنفصل ، لاستقلاله عن الخيال الحيواني المتصل به.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وهو كما تقدم مرتبة من الوجود ، مفارق للمادة دون آثارها ، وفيه صور جوهرية جزئية ، صادرة من آخر العقول الطولية ، وهو العقل الفعال عند المشاءين ، أو من العقول العرضية على قول الإشراقيين ، وهي متكثرة حسب تكثر الجهات في العقل المفيض لها ، متمثلة لغيرها بهيئات مختلفة ، من غير أن ينثلم باختلاف الهيئات ، في كل واحد منها وحدته الشخصية.</w:t>
      </w:r>
    </w:p>
    <w:p w:rsidR="00DF2353" w:rsidRDefault="00DF2353" w:rsidP="001142B9">
      <w:pPr>
        <w:pStyle w:val="libCenterBold1"/>
        <w:rPr>
          <w:rtl/>
        </w:rPr>
      </w:pPr>
      <w:bookmarkStart w:id="296" w:name="_Toc157810823"/>
      <w:r>
        <w:rPr>
          <w:rtl/>
        </w:rPr>
        <w:t>الفصل الرابع عشر</w:t>
      </w:r>
      <w:bookmarkEnd w:id="296"/>
    </w:p>
    <w:p w:rsidR="00DF2353" w:rsidRDefault="00DF2353" w:rsidP="001142B9">
      <w:pPr>
        <w:pStyle w:val="libCenterBold1"/>
        <w:rPr>
          <w:rtl/>
        </w:rPr>
      </w:pPr>
      <w:bookmarkStart w:id="297" w:name="_Toc157810824"/>
      <w:r>
        <w:rPr>
          <w:rtl/>
        </w:rPr>
        <w:t>في العالم المادي</w:t>
      </w:r>
      <w:bookmarkEnd w:id="297"/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وهو العالم المشهود ، أنزل مراتب الوجود وأخسها ، ويتميز من غيره بتعلق</w:t>
      </w:r>
    </w:p>
    <w:p w:rsidR="00DF2353" w:rsidRDefault="00DF2353" w:rsidP="003F4E1D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الصور الموجودة فيه ، بالمادة وارتباطها بالقوة والاستعداد ، فما من موجود فيه إلا وعامة كمالاته ، في أول وجود بالقوة ، ثم يخرج إلى الفعلية بنوع من التدريج والحركة ، وربما عامة من ذلك عائق ، فالعالم عالم التزاحم والتمانع.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وقد تبين بالأبحاث الطبيعية والرياضية ، إلى اليوم شيء كثير من أجزاء هذا العالم ، والأوضاع والنسب التي بينها ، والنظام الحاكم فيها ، ولعل ما هو مجهول منها أكثر مما هو معلوم.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وهذا العالم ، بما بين أجزائه من الارتباط الوجودي ، واحد سيال في ذاته متحرك بجوهره ويتبعه أعراضه ، وعلى هذه الحركة العامة حركات جوهرية ، خاصة نباتية وحيوانية وإنسانية ، والغاية التي تقف عندها هذه الحركة ، هي التجرد التام للمتحرك ، كما تقدم</w:t>
      </w:r>
      <w:r>
        <w:rPr>
          <w:rFonts w:hint="cs"/>
          <w:rtl/>
        </w:rPr>
        <w:t xml:space="preserve"> </w:t>
      </w:r>
      <w:r w:rsidRPr="001142B9">
        <w:rPr>
          <w:rStyle w:val="libFootnotenumChar"/>
          <w:rFonts w:hint="cs"/>
          <w:rtl/>
        </w:rPr>
        <w:t>(1)</w:t>
      </w:r>
      <w:r>
        <w:rPr>
          <w:rtl/>
        </w:rPr>
        <w:t xml:space="preserve"> في مرحلة القوة والفعل.</w:t>
      </w:r>
    </w:p>
    <w:p w:rsidR="00DF2353" w:rsidRDefault="00DF2353" w:rsidP="003F4E1D">
      <w:pPr>
        <w:pStyle w:val="libNormal"/>
        <w:rPr>
          <w:rtl/>
        </w:rPr>
      </w:pPr>
      <w:r>
        <w:rPr>
          <w:rtl/>
        </w:rPr>
        <w:t>ولما كان هذا العالم ، متحركا بجوهره سيالا في ذاته ، كانت ذاته عين التجدد والتغير ، وبذلك صح استناده إلى العلة الثابتة ، فالجاعل الثابت جعل المتجدد ، لا أنه جعل الشيء متجددا ، حتى يلزم محذور استناد ، المتغير إلى الثابت وارتباط الحادث بالقديم.</w:t>
      </w:r>
    </w:p>
    <w:p w:rsidR="00DF2353" w:rsidRDefault="00DF2353" w:rsidP="001142B9">
      <w:pPr>
        <w:pStyle w:val="libCenter"/>
        <w:rPr>
          <w:rtl/>
        </w:rPr>
      </w:pPr>
      <w:r>
        <w:rPr>
          <w:rtl/>
        </w:rPr>
        <w:t>تم الكتاب والحمد لله ، ووقع الفراغ من تأليفه ، في اليوم السابع</w:t>
      </w:r>
    </w:p>
    <w:p w:rsidR="00DF2353" w:rsidRDefault="00DF2353" w:rsidP="001142B9">
      <w:pPr>
        <w:pStyle w:val="libCenter"/>
        <w:rPr>
          <w:rtl/>
        </w:rPr>
      </w:pPr>
      <w:r>
        <w:rPr>
          <w:rtl/>
        </w:rPr>
        <w:t>من شهر رجب ، من شهور سنة ألف وثلاث مائة</w:t>
      </w:r>
    </w:p>
    <w:p w:rsidR="00DF2353" w:rsidRDefault="00DF2353" w:rsidP="001142B9">
      <w:pPr>
        <w:pStyle w:val="libCenter"/>
        <w:rPr>
          <w:rtl/>
        </w:rPr>
      </w:pPr>
      <w:r>
        <w:rPr>
          <w:rtl/>
        </w:rPr>
        <w:t>وتسعين ، قمرية هجرية في العتبة</w:t>
      </w:r>
    </w:p>
    <w:p w:rsidR="00DF2353" w:rsidRDefault="00DF2353" w:rsidP="001142B9">
      <w:pPr>
        <w:pStyle w:val="libCenter"/>
        <w:rPr>
          <w:rtl/>
        </w:rPr>
      </w:pPr>
      <w:r>
        <w:rPr>
          <w:rtl/>
        </w:rPr>
        <w:t>المقدسة الرضوية ، على صاحبها</w:t>
      </w:r>
    </w:p>
    <w:p w:rsidR="00DF2353" w:rsidRDefault="00DF2353" w:rsidP="001142B9">
      <w:pPr>
        <w:pStyle w:val="libCenter"/>
        <w:rPr>
          <w:rtl/>
        </w:rPr>
      </w:pPr>
      <w:r>
        <w:rPr>
          <w:rtl/>
        </w:rPr>
        <w:t>أفضل السلام والتحية</w:t>
      </w:r>
      <w:r>
        <w:rPr>
          <w:rFonts w:hint="cs"/>
          <w:rtl/>
        </w:rPr>
        <w:t>.</w:t>
      </w:r>
    </w:p>
    <w:p w:rsidR="00DF2353" w:rsidRDefault="00DF2353" w:rsidP="001142B9">
      <w:pPr>
        <w:pStyle w:val="libLine"/>
        <w:rPr>
          <w:rtl/>
        </w:rPr>
      </w:pPr>
      <w:r>
        <w:rPr>
          <w:rtl/>
        </w:rPr>
        <w:t>__________________</w:t>
      </w:r>
    </w:p>
    <w:p w:rsidR="00DF2353" w:rsidRDefault="00DF2353" w:rsidP="001142B9">
      <w:pPr>
        <w:pStyle w:val="libFootnote0"/>
        <w:rPr>
          <w:rtl/>
        </w:rPr>
      </w:pPr>
      <w:r>
        <w:rPr>
          <w:rFonts w:hint="cs"/>
          <w:rtl/>
        </w:rPr>
        <w:t>(1) في الفصل الحادي عشر.</w:t>
      </w:r>
    </w:p>
    <w:p w:rsidR="00BF0081" w:rsidRDefault="00DF2353">
      <w:pPr>
        <w:bidi w:val="0"/>
        <w:ind w:firstLine="289"/>
      </w:pPr>
      <w:r>
        <w:rPr>
          <w:rtl/>
        </w:rPr>
        <w:br w:type="page"/>
      </w:r>
    </w:p>
    <w:p w:rsidR="00BF0081" w:rsidRDefault="00BF0081" w:rsidP="00BF0081">
      <w:pPr>
        <w:pStyle w:val="Heading2Center"/>
        <w:bidi w:val="0"/>
        <w:rPr>
          <w:rtl/>
        </w:rPr>
      </w:pPr>
      <w:bookmarkStart w:id="298" w:name="_Toc446761382"/>
      <w:r>
        <w:rPr>
          <w:rFonts w:hint="cs"/>
          <w:rtl/>
        </w:rPr>
        <w:lastRenderedPageBreak/>
        <w:t>فهرس الكتاب</w:t>
      </w:r>
      <w:bookmarkEnd w:id="298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72481240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BF0081" w:rsidRDefault="00BF0081" w:rsidP="00BF0081">
          <w:pPr>
            <w:pStyle w:val="TOCHeading"/>
          </w:pPr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 w:rsidRPr="00E17A38">
            <w:fldChar w:fldCharType="begin"/>
          </w:r>
          <w:r w:rsidR="00BF0081">
            <w:instrText xml:space="preserve"> TOC \o "1-3" \h \z \u </w:instrText>
          </w:r>
          <w:r w:rsidRPr="00E17A38">
            <w:fldChar w:fldCharType="separate"/>
          </w:r>
          <w:hyperlink w:anchor="_Toc446761355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مقدمة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Toc446761355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56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الأولى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Toc446761356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57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كليات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مباحث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الوجود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Toc446761357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58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Toc446761358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59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انقسام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الوجود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إلى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خارجي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وذهني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Toc446761359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0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Toc446761360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1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انقسام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الوجود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Toc446761361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2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Toc446761362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3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المواد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الثلاث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الوجوب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والإمكان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والامتناع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Toc446761363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4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Toc446761364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5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الماهية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وأحكامها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Toc446761365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6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السادسة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Toc446761366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7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المقولات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العشر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Toc446761367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8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السابعة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Toc446761368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69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العلة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والمعلول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Toc446761369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0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الثامنة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Toc446761370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1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انقسام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الموجود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إلى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الواحد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والكثير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Toc446761371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2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التاسعة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Toc446761372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3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السبق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واللحوق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والقدم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والحدوث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Toc446761373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4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العاشرة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Toc446761374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5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القوة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والفعل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Toc446761375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6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الحادية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عشر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Toc446761376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BF0081">
          <w:pPr>
            <w:bidi w:val="0"/>
            <w:ind w:firstLine="289"/>
            <w:rPr>
              <w:rStyle w:val="Hyperlink"/>
              <w:bCs/>
              <w:noProof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7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العلم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والعالم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والمعلوم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Toc446761377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137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8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الحادية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عشر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Toc446761378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79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العلم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والعالم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والمعلوم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Toc446761379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138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80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المرحلة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عشر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Toc446761380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81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فيما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يتعلق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بالواجب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تعالى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Toc446761381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6761382" w:history="1">
            <w:r w:rsidR="00BF0081" w:rsidRPr="00996BC8">
              <w:rPr>
                <w:rStyle w:val="Hyperlink"/>
                <w:rFonts w:hint="eastAsia"/>
                <w:noProof/>
                <w:rtl/>
              </w:rPr>
              <w:t>فهرس</w:t>
            </w:r>
            <w:r w:rsidR="00BF0081" w:rsidRPr="00996BC8">
              <w:rPr>
                <w:rStyle w:val="Hyperlink"/>
                <w:noProof/>
                <w:rtl/>
              </w:rPr>
              <w:t xml:space="preserve"> </w:t>
            </w:r>
            <w:r w:rsidR="00BF0081" w:rsidRPr="00996BC8">
              <w:rPr>
                <w:rStyle w:val="Hyperlink"/>
                <w:rFonts w:hint="eastAsia"/>
                <w:noProof/>
                <w:rtl/>
              </w:rPr>
              <w:t>الكتاب</w:t>
            </w:r>
            <w:r w:rsidR="00BF0081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 w:rsidR="00BF0081">
              <w:rPr>
                <w:noProof/>
                <w:webHidden/>
              </w:rPr>
              <w:instrText>PAGEREF</w:instrText>
            </w:r>
            <w:r w:rsidR="00BF0081">
              <w:rPr>
                <w:noProof/>
                <w:webHidden/>
                <w:rtl/>
              </w:rPr>
              <w:instrText xml:space="preserve"> _</w:instrText>
            </w:r>
            <w:r w:rsidR="00BF0081">
              <w:rPr>
                <w:noProof/>
                <w:webHidden/>
              </w:rPr>
              <w:instrText>Toc446761382 \h</w:instrText>
            </w:r>
            <w:r w:rsidR="00BF0081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AC6133">
              <w:rPr>
                <w:noProof/>
                <w:webHidden/>
                <w:rtl/>
              </w:rPr>
              <w:t>179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BF0081" w:rsidRDefault="00E17A38">
          <w:r>
            <w:fldChar w:fldCharType="end"/>
          </w:r>
        </w:p>
      </w:sdtContent>
    </w:sdt>
    <w:p w:rsidR="00BF0081" w:rsidRPr="00BF0081" w:rsidRDefault="00BF0081" w:rsidP="00BF0081">
      <w:pPr>
        <w:pStyle w:val="libNormal"/>
      </w:pPr>
    </w:p>
    <w:p w:rsidR="00B171D4" w:rsidRPr="00276F64" w:rsidRDefault="00B171D4" w:rsidP="00BF0081">
      <w:pPr>
        <w:bidi w:val="0"/>
        <w:ind w:firstLine="0"/>
        <w:rPr>
          <w:rtl/>
        </w:rPr>
      </w:pPr>
    </w:p>
    <w:sectPr w:rsidR="00B171D4" w:rsidRPr="00276F64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DC" w:rsidRDefault="001228DC">
      <w:r>
        <w:separator/>
      </w:r>
    </w:p>
  </w:endnote>
  <w:endnote w:type="continuationSeparator" w:id="0">
    <w:p w:rsidR="001228DC" w:rsidRDefault="0012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E17A3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C6133">
      <w:rPr>
        <w:rFonts w:ascii="Traditional Arabic" w:hAnsi="Traditional Arabic"/>
        <w:noProof/>
        <w:sz w:val="28"/>
        <w:szCs w:val="28"/>
        <w:rtl/>
      </w:rPr>
      <w:t>180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E17A3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C6133">
      <w:rPr>
        <w:rFonts w:ascii="Traditional Arabic" w:hAnsi="Traditional Arabic"/>
        <w:noProof/>
        <w:sz w:val="28"/>
        <w:szCs w:val="28"/>
        <w:rtl/>
      </w:rPr>
      <w:t>179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E17A38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C6133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DC" w:rsidRDefault="001228DC">
      <w:r>
        <w:separator/>
      </w:r>
    </w:p>
  </w:footnote>
  <w:footnote w:type="continuationSeparator" w:id="0">
    <w:p w:rsidR="001228DC" w:rsidRDefault="0012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1BD3BCD"/>
    <w:multiLevelType w:val="hybridMultilevel"/>
    <w:tmpl w:val="C2E2E8A2"/>
    <w:lvl w:ilvl="0" w:tplc="55168FC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4E1D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42B9"/>
    <w:rsid w:val="00115473"/>
    <w:rsid w:val="00115A71"/>
    <w:rsid w:val="001162C9"/>
    <w:rsid w:val="0012064D"/>
    <w:rsid w:val="00122468"/>
    <w:rsid w:val="0012268F"/>
    <w:rsid w:val="001228DC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475A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3F4E1D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65E86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33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0081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2353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17A38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353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DF2353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F2353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DF2353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DF2353"/>
    <w:rPr>
      <w:rFonts w:cs="Traditional Arabic"/>
      <w:color w:val="00000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E7FE-9A8E-47B1-ADF3-DEEFFCDE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10</TotalTime>
  <Pages>1</Pages>
  <Words>27639</Words>
  <Characters>157545</Characters>
  <Application>Microsoft Office Word</Application>
  <DocSecurity>0</DocSecurity>
  <Lines>1312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7</cp:revision>
  <cp:lastPrinted>2016-03-26T09:10:00Z</cp:lastPrinted>
  <dcterms:created xsi:type="dcterms:W3CDTF">2016-03-26T08:35:00Z</dcterms:created>
  <dcterms:modified xsi:type="dcterms:W3CDTF">2016-03-26T09:10:00Z</dcterms:modified>
</cp:coreProperties>
</file>